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1A19" w:rsidRPr="009238CD" w:rsidRDefault="00BA077E" w:rsidP="007679B0">
      <w:pPr>
        <w:pStyle w:val="1"/>
        <w:bidi w:val="0"/>
        <w:rPr>
          <w:rtl/>
          <w:lang w:bidi="ar-EG"/>
        </w:rPr>
      </w:pPr>
      <w:r w:rsidRPr="00E836AF">
        <w:rPr>
          <w:rFonts w:ascii="Tahoma" w:hAnsi="Tahoma" w:cs="Tahoma"/>
          <w:b w:val="0"/>
          <w:bCs w:val="0"/>
          <w:noProof/>
          <w:color w:val="002060"/>
          <w:sz w:val="24"/>
          <w:szCs w:val="24"/>
        </w:rPr>
        <mc:AlternateContent>
          <mc:Choice Requires="wps">
            <w:drawing>
              <wp:anchor distT="0" distB="0" distL="114300" distR="114300" simplePos="0" relativeHeight="254074880" behindDoc="0" locked="0" layoutInCell="1" allowOverlap="1" wp14:anchorId="3E72CD1B" wp14:editId="553361B8">
                <wp:simplePos x="0" y="0"/>
                <wp:positionH relativeFrom="margin">
                  <wp:posOffset>-257810</wp:posOffset>
                </wp:positionH>
                <wp:positionV relativeFrom="margin">
                  <wp:posOffset>504825</wp:posOffset>
                </wp:positionV>
                <wp:extent cx="1712890" cy="3840480"/>
                <wp:effectExtent l="0" t="0" r="0" b="2540"/>
                <wp:wrapNone/>
                <wp:docPr id="767916" name="Text Box 767916"/>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ysClr val="window" lastClr="FFFFFF"/>
                        </a:solidFill>
                        <a:ln w="6350">
                          <a:noFill/>
                        </a:ln>
                        <a:effectLst/>
                      </wps:spPr>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127"/>
                              <w:gridCol w:w="5802"/>
                            </w:tblGrid>
                            <w:tr w:rsidR="00BA077E">
                              <w:trPr>
                                <w:jc w:val="center"/>
                              </w:trPr>
                              <w:tc>
                                <w:tcPr>
                                  <w:tcW w:w="2568" w:type="pct"/>
                                  <w:vAlign w:val="center"/>
                                </w:tcPr>
                                <w:p w:rsidR="00BA077E" w:rsidRDefault="00BA077E">
                                  <w:pPr>
                                    <w:jc w:val="right"/>
                                  </w:pPr>
                                </w:p>
                                <w:p w:rsidR="00BA077E" w:rsidRDefault="00BA077E" w:rsidP="000A797E">
                                  <w:pPr>
                                    <w:jc w:val="center"/>
                                    <w:rPr>
                                      <w:rFonts w:eastAsiaTheme="minorEastAsia" w:cs="Arial"/>
                                      <w:b/>
                                      <w:bCs/>
                                      <w:caps/>
                                      <w:color w:val="C00000"/>
                                      <w:sz w:val="56"/>
                                      <w:szCs w:val="56"/>
                                      <w:rtl/>
                                    </w:rPr>
                                  </w:pPr>
                                </w:p>
                                <w:p w:rsidR="00BA077E" w:rsidRDefault="00BA077E" w:rsidP="00F21A85">
                                  <w:pPr>
                                    <w:jc w:val="center"/>
                                    <w:rPr>
                                      <w:rFonts w:eastAsiaTheme="minorEastAsia" w:cs="Arial"/>
                                      <w:b/>
                                      <w:bCs/>
                                      <w:caps/>
                                      <w:color w:val="C00000"/>
                                      <w:sz w:val="56"/>
                                      <w:szCs w:val="56"/>
                                      <w:rtl/>
                                      <w:lang w:bidi="ar-EG"/>
                                    </w:rPr>
                                  </w:pPr>
                                  <w:r w:rsidRPr="00F21A85">
                                    <w:rPr>
                                      <w:rFonts w:eastAsiaTheme="minorEastAsia" w:cs="Arial"/>
                                      <w:b/>
                                      <w:bCs/>
                                      <w:caps/>
                                      <w:noProof/>
                                      <w:color w:val="C00000"/>
                                      <w:sz w:val="56"/>
                                      <w:szCs w:val="56"/>
                                    </w:rPr>
                                    <w:drawing>
                                      <wp:inline distT="0" distB="0" distL="0" distR="0" wp14:anchorId="36E0B2D3" wp14:editId="65390E69">
                                        <wp:extent cx="3371850" cy="2219325"/>
                                        <wp:effectExtent l="0" t="0" r="0" b="9525"/>
                                        <wp:docPr id="767872" name="Picture 767872" descr="http://www.twenty19.com/blog/wp-content/uploads/2015/02/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wenty19.com/blog/wp-content/uploads/2015/02/projec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5" cy="2219328"/>
                                                </a:xfrm>
                                                <a:prstGeom prst="rect">
                                                  <a:avLst/>
                                                </a:prstGeom>
                                                <a:noFill/>
                                                <a:ln>
                                                  <a:noFill/>
                                                </a:ln>
                                              </pic:spPr>
                                            </pic:pic>
                                          </a:graphicData>
                                        </a:graphic>
                                      </wp:inline>
                                    </w:drawing>
                                  </w:r>
                                </w:p>
                                <w:p w:rsidR="00BA077E" w:rsidRDefault="00BA077E" w:rsidP="000A797E">
                                  <w:pPr>
                                    <w:jc w:val="center"/>
                                    <w:rPr>
                                      <w:rFonts w:eastAsiaTheme="minorEastAsia" w:cs="Arial"/>
                                      <w:b/>
                                      <w:bCs/>
                                      <w:caps/>
                                      <w:color w:val="C00000"/>
                                      <w:sz w:val="56"/>
                                      <w:szCs w:val="56"/>
                                      <w:rtl/>
                                    </w:rPr>
                                  </w:pPr>
                                  <w:r>
                                    <w:rPr>
                                      <w:rFonts w:eastAsiaTheme="minorEastAsia" w:cs="Arial" w:hint="cs"/>
                                      <w:b/>
                                      <w:bCs/>
                                      <w:caps/>
                                      <w:color w:val="C00000"/>
                                      <w:sz w:val="56"/>
                                      <w:szCs w:val="56"/>
                                      <w:rtl/>
                                    </w:rPr>
                                    <w:t>إدارة المشاريع الصغيرة والمتوسطة</w:t>
                                  </w:r>
                                </w:p>
                                <w:p w:rsidR="00BA077E" w:rsidRDefault="00D03150" w:rsidP="000A797E">
                                  <w:pPr>
                                    <w:jc w:val="right"/>
                                    <w:rPr>
                                      <w:sz w:val="24"/>
                                      <w:szCs w:val="24"/>
                                    </w:rPr>
                                  </w:pPr>
                                  <w:sdt>
                                    <w:sdtPr>
                                      <w:rPr>
                                        <w:rFonts w:cs="Arial"/>
                                        <w:b/>
                                        <w:bCs/>
                                        <w:color w:val="002060"/>
                                        <w:sz w:val="24"/>
                                        <w:szCs w:val="24"/>
                                        <w:rtl/>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r w:rsidR="00BA077E">
                                        <w:rPr>
                                          <w:rFonts w:cs="Arial" w:hint="cs"/>
                                          <w:b/>
                                          <w:bCs/>
                                          <w:color w:val="002060"/>
                                          <w:sz w:val="24"/>
                                          <w:szCs w:val="24"/>
                                          <w:rtl/>
                                          <w:lang w:bidi="ar-EG"/>
                                        </w:rPr>
                                        <w:t>دليل المتدرب</w:t>
                                      </w:r>
                                    </w:sdtContent>
                                  </w:sdt>
                                </w:p>
                              </w:tc>
                              <w:tc>
                                <w:tcPr>
                                  <w:tcW w:w="2432" w:type="pct"/>
                                  <w:vAlign w:val="center"/>
                                </w:tcPr>
                                <w:p w:rsidR="00BA077E" w:rsidRPr="00F21A85" w:rsidRDefault="00BA077E" w:rsidP="00F21A85">
                                  <w:pPr>
                                    <w:jc w:val="lowKashida"/>
                                    <w:rPr>
                                      <w:rFonts w:cs="Arial"/>
                                      <w:b/>
                                      <w:bCs/>
                                      <w:color w:val="002060"/>
                                      <w:sz w:val="28"/>
                                      <w:szCs w:val="28"/>
                                      <w:rtl/>
                                    </w:rPr>
                                  </w:pPr>
                                  <w:r w:rsidRPr="00F21A85">
                                    <w:rPr>
                                      <w:rFonts w:cs="Arial" w:hint="cs"/>
                                      <w:b/>
                                      <w:bCs/>
                                      <w:color w:val="002060"/>
                                      <w:sz w:val="28"/>
                                      <w:szCs w:val="28"/>
                                      <w:rtl/>
                                    </w:rPr>
                                    <w:t>يقوم</w:t>
                                  </w:r>
                                  <w:r w:rsidRPr="00F21A85">
                                    <w:rPr>
                                      <w:rFonts w:cs="Arial"/>
                                      <w:b/>
                                      <w:bCs/>
                                      <w:color w:val="002060"/>
                                      <w:sz w:val="28"/>
                                      <w:szCs w:val="28"/>
                                      <w:rtl/>
                                    </w:rPr>
                                    <w:t xml:space="preserve"> </w:t>
                                  </w:r>
                                  <w:r w:rsidRPr="00F21A85">
                                    <w:rPr>
                                      <w:rFonts w:cs="Arial" w:hint="cs"/>
                                      <w:b/>
                                      <w:bCs/>
                                      <w:color w:val="002060"/>
                                      <w:sz w:val="28"/>
                                      <w:szCs w:val="28"/>
                                      <w:rtl/>
                                    </w:rPr>
                                    <w:t>الإنسان</w:t>
                                  </w:r>
                                  <w:r w:rsidRPr="00F21A85">
                                    <w:rPr>
                                      <w:rFonts w:cs="Arial"/>
                                      <w:b/>
                                      <w:bCs/>
                                      <w:color w:val="002060"/>
                                      <w:sz w:val="28"/>
                                      <w:szCs w:val="28"/>
                                      <w:rtl/>
                                    </w:rPr>
                                    <w:t xml:space="preserve"> </w:t>
                                  </w:r>
                                  <w:r w:rsidRPr="00F21A85">
                                    <w:rPr>
                                      <w:rFonts w:cs="Arial" w:hint="cs"/>
                                      <w:b/>
                                      <w:bCs/>
                                      <w:color w:val="002060"/>
                                      <w:sz w:val="28"/>
                                      <w:szCs w:val="28"/>
                                      <w:rtl/>
                                    </w:rPr>
                                    <w:t>بتنفيذ</w:t>
                                  </w:r>
                                  <w:r w:rsidRPr="00F21A85">
                                    <w:rPr>
                                      <w:rFonts w:cs="Arial"/>
                                      <w:b/>
                                      <w:bCs/>
                                      <w:color w:val="002060"/>
                                      <w:sz w:val="28"/>
                                      <w:szCs w:val="28"/>
                                      <w:rtl/>
                                    </w:rPr>
                                    <w:t xml:space="preserve"> </w:t>
                                  </w:r>
                                  <w:r w:rsidRPr="00F21A85">
                                    <w:rPr>
                                      <w:rFonts w:cs="Arial" w:hint="cs"/>
                                      <w:b/>
                                      <w:bCs/>
                                      <w:color w:val="002060"/>
                                      <w:sz w:val="28"/>
                                      <w:szCs w:val="28"/>
                                      <w:rtl/>
                                    </w:rPr>
                                    <w:t>المشروعات</w:t>
                                  </w:r>
                                  <w:r w:rsidRPr="00F21A85">
                                    <w:rPr>
                                      <w:rFonts w:cs="Arial"/>
                                      <w:b/>
                                      <w:bCs/>
                                      <w:color w:val="002060"/>
                                      <w:sz w:val="28"/>
                                      <w:szCs w:val="28"/>
                                      <w:rtl/>
                                    </w:rPr>
                                    <w:t xml:space="preserve"> </w:t>
                                  </w:r>
                                  <w:r w:rsidRPr="00F21A85">
                                    <w:rPr>
                                      <w:rFonts w:cs="Arial" w:hint="cs"/>
                                      <w:b/>
                                      <w:bCs/>
                                      <w:color w:val="002060"/>
                                      <w:sz w:val="28"/>
                                      <w:szCs w:val="28"/>
                                      <w:rtl/>
                                    </w:rPr>
                                    <w:t>منذ</w:t>
                                  </w:r>
                                  <w:r w:rsidRPr="00F21A85">
                                    <w:rPr>
                                      <w:rFonts w:cs="Arial"/>
                                      <w:b/>
                                      <w:bCs/>
                                      <w:color w:val="002060"/>
                                      <w:sz w:val="28"/>
                                      <w:szCs w:val="28"/>
                                      <w:rtl/>
                                    </w:rPr>
                                    <w:t xml:space="preserve"> </w:t>
                                  </w:r>
                                  <w:r w:rsidRPr="00F21A85">
                                    <w:rPr>
                                      <w:rFonts w:cs="Arial" w:hint="cs"/>
                                      <w:b/>
                                      <w:bCs/>
                                      <w:color w:val="002060"/>
                                      <w:sz w:val="28"/>
                                      <w:szCs w:val="28"/>
                                      <w:rtl/>
                                    </w:rPr>
                                    <w:t>الأيام</w:t>
                                  </w:r>
                                  <w:r w:rsidRPr="00F21A85">
                                    <w:rPr>
                                      <w:rFonts w:cs="Arial"/>
                                      <w:b/>
                                      <w:bCs/>
                                      <w:color w:val="002060"/>
                                      <w:sz w:val="28"/>
                                      <w:szCs w:val="28"/>
                                      <w:rtl/>
                                    </w:rPr>
                                    <w:t xml:space="preserve"> </w:t>
                                  </w:r>
                                  <w:r w:rsidRPr="00F21A85">
                                    <w:rPr>
                                      <w:rFonts w:cs="Arial" w:hint="cs"/>
                                      <w:b/>
                                      <w:bCs/>
                                      <w:color w:val="002060"/>
                                      <w:sz w:val="28"/>
                                      <w:szCs w:val="28"/>
                                      <w:rtl/>
                                    </w:rPr>
                                    <w:t>الأولى</w:t>
                                  </w:r>
                                  <w:r w:rsidRPr="00F21A85">
                                    <w:rPr>
                                      <w:rFonts w:cs="Arial"/>
                                      <w:b/>
                                      <w:bCs/>
                                      <w:color w:val="002060"/>
                                      <w:sz w:val="28"/>
                                      <w:szCs w:val="28"/>
                                      <w:rtl/>
                                    </w:rPr>
                                    <w:t xml:space="preserve"> </w:t>
                                  </w:r>
                                  <w:r w:rsidRPr="00F21A85">
                                    <w:rPr>
                                      <w:rFonts w:cs="Arial" w:hint="cs"/>
                                      <w:b/>
                                      <w:bCs/>
                                      <w:color w:val="002060"/>
                                      <w:sz w:val="28"/>
                                      <w:szCs w:val="28"/>
                                      <w:rtl/>
                                    </w:rPr>
                                    <w:t>لنشاطه</w:t>
                                  </w:r>
                                  <w:r w:rsidRPr="00F21A85">
                                    <w:rPr>
                                      <w:rFonts w:cs="Arial"/>
                                      <w:b/>
                                      <w:bCs/>
                                      <w:color w:val="002060"/>
                                      <w:sz w:val="28"/>
                                      <w:szCs w:val="28"/>
                                      <w:rtl/>
                                    </w:rPr>
                                    <w:t xml:space="preserve"> </w:t>
                                  </w:r>
                                  <w:r w:rsidRPr="00F21A85">
                                    <w:rPr>
                                      <w:rFonts w:cs="Arial" w:hint="cs"/>
                                      <w:b/>
                                      <w:bCs/>
                                      <w:color w:val="002060"/>
                                      <w:sz w:val="28"/>
                                      <w:szCs w:val="28"/>
                                      <w:rtl/>
                                    </w:rPr>
                                    <w:t>،</w:t>
                                  </w:r>
                                  <w:r w:rsidRPr="00F21A85">
                                    <w:rPr>
                                      <w:rFonts w:cs="Arial"/>
                                      <w:b/>
                                      <w:bCs/>
                                      <w:color w:val="002060"/>
                                      <w:sz w:val="28"/>
                                      <w:szCs w:val="28"/>
                                      <w:rtl/>
                                    </w:rPr>
                                    <w:t xml:space="preserve"> </w:t>
                                  </w:r>
                                  <w:r w:rsidRPr="00F21A85">
                                    <w:rPr>
                                      <w:rFonts w:cs="Arial" w:hint="cs"/>
                                      <w:b/>
                                      <w:bCs/>
                                      <w:color w:val="002060"/>
                                      <w:sz w:val="28"/>
                                      <w:szCs w:val="28"/>
                                      <w:rtl/>
                                    </w:rPr>
                                    <w:t>فحفلات</w:t>
                                  </w:r>
                                  <w:r w:rsidRPr="00F21A85">
                                    <w:rPr>
                                      <w:rFonts w:cs="Arial"/>
                                      <w:b/>
                                      <w:bCs/>
                                      <w:color w:val="002060"/>
                                      <w:sz w:val="28"/>
                                      <w:szCs w:val="28"/>
                                      <w:rtl/>
                                    </w:rPr>
                                    <w:t xml:space="preserve"> </w:t>
                                  </w:r>
                                  <w:r w:rsidRPr="00F21A85">
                                    <w:rPr>
                                      <w:rFonts w:cs="Arial" w:hint="cs"/>
                                      <w:b/>
                                      <w:bCs/>
                                      <w:color w:val="002060"/>
                                      <w:sz w:val="28"/>
                                      <w:szCs w:val="28"/>
                                      <w:rtl/>
                                    </w:rPr>
                                    <w:t>الصيد</w:t>
                                  </w:r>
                                  <w:r w:rsidRPr="00F21A85">
                                    <w:rPr>
                                      <w:rFonts w:cs="Arial"/>
                                      <w:b/>
                                      <w:bCs/>
                                      <w:color w:val="002060"/>
                                      <w:sz w:val="28"/>
                                      <w:szCs w:val="28"/>
                                      <w:rtl/>
                                    </w:rPr>
                                    <w:t xml:space="preserve"> </w:t>
                                  </w:r>
                                  <w:r w:rsidRPr="00F21A85">
                                    <w:rPr>
                                      <w:rFonts w:cs="Arial" w:hint="cs"/>
                                      <w:b/>
                                      <w:bCs/>
                                      <w:color w:val="002060"/>
                                      <w:sz w:val="28"/>
                                      <w:szCs w:val="28"/>
                                      <w:rtl/>
                                    </w:rPr>
                                    <w:t>التي</w:t>
                                  </w:r>
                                  <w:r w:rsidRPr="00F21A85">
                                    <w:rPr>
                                      <w:rFonts w:cs="Arial"/>
                                      <w:b/>
                                      <w:bCs/>
                                      <w:color w:val="002060"/>
                                      <w:sz w:val="28"/>
                                      <w:szCs w:val="28"/>
                                      <w:rtl/>
                                    </w:rPr>
                                    <w:t xml:space="preserve"> </w:t>
                                  </w:r>
                                  <w:r w:rsidRPr="00F21A85">
                                    <w:rPr>
                                      <w:rFonts w:cs="Arial" w:hint="cs"/>
                                      <w:b/>
                                      <w:bCs/>
                                      <w:color w:val="002060"/>
                                      <w:sz w:val="28"/>
                                      <w:szCs w:val="28"/>
                                      <w:rtl/>
                                    </w:rPr>
                                    <w:t>كان</w:t>
                                  </w:r>
                                  <w:r w:rsidRPr="00F21A85">
                                    <w:rPr>
                                      <w:rFonts w:cs="Arial"/>
                                      <w:b/>
                                      <w:bCs/>
                                      <w:color w:val="002060"/>
                                      <w:sz w:val="28"/>
                                      <w:szCs w:val="28"/>
                                      <w:rtl/>
                                    </w:rPr>
                                    <w:t xml:space="preserve"> </w:t>
                                  </w:r>
                                  <w:r w:rsidRPr="00F21A85">
                                    <w:rPr>
                                      <w:rFonts w:cs="Arial" w:hint="cs"/>
                                      <w:b/>
                                      <w:bCs/>
                                      <w:color w:val="002060"/>
                                      <w:sz w:val="28"/>
                                      <w:szCs w:val="28"/>
                                      <w:rtl/>
                                    </w:rPr>
                                    <w:t>يقوم</w:t>
                                  </w:r>
                                  <w:r w:rsidRPr="00F21A85">
                                    <w:rPr>
                                      <w:rFonts w:cs="Arial"/>
                                      <w:b/>
                                      <w:bCs/>
                                      <w:color w:val="002060"/>
                                      <w:sz w:val="28"/>
                                      <w:szCs w:val="28"/>
                                      <w:rtl/>
                                    </w:rPr>
                                    <w:t xml:space="preserve"> </w:t>
                                  </w:r>
                                  <w:r w:rsidRPr="00F21A85">
                                    <w:rPr>
                                      <w:rFonts w:cs="Arial" w:hint="cs"/>
                                      <w:b/>
                                      <w:bCs/>
                                      <w:color w:val="002060"/>
                                      <w:sz w:val="28"/>
                                      <w:szCs w:val="28"/>
                                      <w:rtl/>
                                    </w:rPr>
                                    <w:t>بها</w:t>
                                  </w:r>
                                  <w:r w:rsidRPr="00F21A85">
                                    <w:rPr>
                                      <w:rFonts w:cs="Arial"/>
                                      <w:b/>
                                      <w:bCs/>
                                      <w:color w:val="002060"/>
                                      <w:sz w:val="28"/>
                                      <w:szCs w:val="28"/>
                                      <w:rtl/>
                                    </w:rPr>
                                    <w:t xml:space="preserve"> </w:t>
                                  </w:r>
                                  <w:r w:rsidRPr="00F21A85">
                                    <w:rPr>
                                      <w:rFonts w:cs="Arial" w:hint="cs"/>
                                      <w:b/>
                                      <w:bCs/>
                                      <w:color w:val="002060"/>
                                      <w:sz w:val="28"/>
                                      <w:szCs w:val="28"/>
                                      <w:rtl/>
                                    </w:rPr>
                                    <w:t>أسلافنا</w:t>
                                  </w:r>
                                  <w:r w:rsidRPr="00F21A85">
                                    <w:rPr>
                                      <w:rFonts w:cs="Arial"/>
                                      <w:b/>
                                      <w:bCs/>
                                      <w:color w:val="002060"/>
                                      <w:sz w:val="28"/>
                                      <w:szCs w:val="28"/>
                                      <w:rtl/>
                                    </w:rPr>
                                    <w:t xml:space="preserve"> </w:t>
                                  </w:r>
                                  <w:r w:rsidRPr="00F21A85">
                                    <w:rPr>
                                      <w:rFonts w:cs="Arial" w:hint="cs"/>
                                      <w:b/>
                                      <w:bCs/>
                                      <w:color w:val="002060"/>
                                      <w:sz w:val="28"/>
                                      <w:szCs w:val="28"/>
                                      <w:rtl/>
                                    </w:rPr>
                                    <w:t>في</w:t>
                                  </w:r>
                                  <w:r w:rsidRPr="00F21A85">
                                    <w:rPr>
                                      <w:rFonts w:cs="Arial"/>
                                      <w:b/>
                                      <w:bCs/>
                                      <w:color w:val="002060"/>
                                      <w:sz w:val="28"/>
                                      <w:szCs w:val="28"/>
                                      <w:rtl/>
                                    </w:rPr>
                                    <w:t xml:space="preserve"> </w:t>
                                  </w:r>
                                  <w:r w:rsidRPr="00F21A85">
                                    <w:rPr>
                                      <w:rFonts w:cs="Arial" w:hint="cs"/>
                                      <w:b/>
                                      <w:bCs/>
                                      <w:color w:val="002060"/>
                                      <w:sz w:val="28"/>
                                      <w:szCs w:val="28"/>
                                      <w:rtl/>
                                    </w:rPr>
                                    <w:t>فترة</w:t>
                                  </w:r>
                                  <w:r w:rsidRPr="00F21A85">
                                    <w:rPr>
                                      <w:rFonts w:cs="Arial"/>
                                      <w:b/>
                                      <w:bCs/>
                                      <w:color w:val="002060"/>
                                      <w:sz w:val="28"/>
                                      <w:szCs w:val="28"/>
                                      <w:rtl/>
                                    </w:rPr>
                                    <w:t xml:space="preserve"> </w:t>
                                  </w:r>
                                  <w:r w:rsidRPr="00F21A85">
                                    <w:rPr>
                                      <w:rFonts w:cs="Arial" w:hint="cs"/>
                                      <w:b/>
                                      <w:bCs/>
                                      <w:color w:val="002060"/>
                                      <w:sz w:val="28"/>
                                      <w:szCs w:val="28"/>
                                      <w:rtl/>
                                    </w:rPr>
                                    <w:t>ما</w:t>
                                  </w:r>
                                  <w:r w:rsidRPr="00F21A85">
                                    <w:rPr>
                                      <w:rFonts w:cs="Arial"/>
                                      <w:b/>
                                      <w:bCs/>
                                      <w:color w:val="002060"/>
                                      <w:sz w:val="28"/>
                                      <w:szCs w:val="28"/>
                                      <w:rtl/>
                                    </w:rPr>
                                    <w:t xml:space="preserve"> </w:t>
                                  </w:r>
                                  <w:r w:rsidRPr="00F21A85">
                                    <w:rPr>
                                      <w:rFonts w:cs="Arial" w:hint="cs"/>
                                      <w:b/>
                                      <w:bCs/>
                                      <w:color w:val="002060"/>
                                      <w:sz w:val="28"/>
                                      <w:szCs w:val="28"/>
                                      <w:rtl/>
                                    </w:rPr>
                                    <w:t>قبل</w:t>
                                  </w:r>
                                  <w:r w:rsidRPr="00F21A85">
                                    <w:rPr>
                                      <w:rFonts w:cs="Arial"/>
                                      <w:b/>
                                      <w:bCs/>
                                      <w:color w:val="002060"/>
                                      <w:sz w:val="28"/>
                                      <w:szCs w:val="28"/>
                                      <w:rtl/>
                                    </w:rPr>
                                    <w:t xml:space="preserve"> </w:t>
                                  </w:r>
                                  <w:r w:rsidRPr="00F21A85">
                                    <w:rPr>
                                      <w:rFonts w:cs="Arial" w:hint="cs"/>
                                      <w:b/>
                                      <w:bCs/>
                                      <w:color w:val="002060"/>
                                      <w:sz w:val="28"/>
                                      <w:szCs w:val="28"/>
                                      <w:rtl/>
                                    </w:rPr>
                                    <w:t>التاريخ</w:t>
                                  </w:r>
                                  <w:r w:rsidRPr="00F21A85">
                                    <w:rPr>
                                      <w:rFonts w:cs="Arial"/>
                                      <w:b/>
                                      <w:bCs/>
                                      <w:color w:val="002060"/>
                                      <w:sz w:val="28"/>
                                      <w:szCs w:val="28"/>
                                      <w:rtl/>
                                    </w:rPr>
                                    <w:t xml:space="preserve"> </w:t>
                                  </w:r>
                                  <w:r w:rsidRPr="00F21A85">
                                    <w:rPr>
                                      <w:rFonts w:cs="Arial" w:hint="cs"/>
                                      <w:b/>
                                      <w:bCs/>
                                      <w:color w:val="002060"/>
                                      <w:sz w:val="28"/>
                                      <w:szCs w:val="28"/>
                                      <w:rtl/>
                                    </w:rPr>
                                    <w:t>كانت</w:t>
                                  </w:r>
                                  <w:r w:rsidRPr="00F21A85">
                                    <w:rPr>
                                      <w:rFonts w:cs="Arial"/>
                                      <w:b/>
                                      <w:bCs/>
                                      <w:color w:val="002060"/>
                                      <w:sz w:val="28"/>
                                      <w:szCs w:val="28"/>
                                      <w:rtl/>
                                    </w:rPr>
                                    <w:t xml:space="preserve"> </w:t>
                                  </w:r>
                                  <w:r w:rsidRPr="00F21A85">
                                    <w:rPr>
                                      <w:rFonts w:cs="Arial" w:hint="cs"/>
                                      <w:b/>
                                      <w:bCs/>
                                      <w:color w:val="002060"/>
                                      <w:sz w:val="28"/>
                                      <w:szCs w:val="28"/>
                                      <w:rtl/>
                                    </w:rPr>
                                    <w:t>مشروعات</w:t>
                                  </w:r>
                                  <w:r w:rsidRPr="00F21A85">
                                    <w:rPr>
                                      <w:rFonts w:cs="Arial"/>
                                      <w:b/>
                                      <w:bCs/>
                                      <w:color w:val="002060"/>
                                      <w:sz w:val="28"/>
                                      <w:szCs w:val="28"/>
                                      <w:rtl/>
                                    </w:rPr>
                                    <w:t xml:space="preserve"> </w:t>
                                  </w:r>
                                  <w:r w:rsidRPr="00F21A85">
                                    <w:rPr>
                                      <w:rFonts w:cs="Arial" w:hint="cs"/>
                                      <w:b/>
                                      <w:bCs/>
                                      <w:color w:val="002060"/>
                                      <w:sz w:val="28"/>
                                      <w:szCs w:val="28"/>
                                      <w:rtl/>
                                    </w:rPr>
                                    <w:t>لأنها</w:t>
                                  </w:r>
                                  <w:r w:rsidRPr="00F21A85">
                                    <w:rPr>
                                      <w:rFonts w:cs="Arial"/>
                                      <w:b/>
                                      <w:bCs/>
                                      <w:color w:val="002060"/>
                                      <w:sz w:val="28"/>
                                      <w:szCs w:val="28"/>
                                      <w:rtl/>
                                    </w:rPr>
                                    <w:t xml:space="preserve"> </w:t>
                                  </w:r>
                                  <w:r w:rsidRPr="00F21A85">
                                    <w:rPr>
                                      <w:rFonts w:cs="Arial" w:hint="cs"/>
                                      <w:b/>
                                      <w:bCs/>
                                      <w:color w:val="002060"/>
                                      <w:sz w:val="28"/>
                                      <w:szCs w:val="28"/>
                                      <w:rtl/>
                                    </w:rPr>
                                    <w:t>موجهة</w:t>
                                  </w:r>
                                  <w:r w:rsidRPr="00F21A85">
                                    <w:rPr>
                                      <w:rFonts w:cs="Arial"/>
                                      <w:b/>
                                      <w:bCs/>
                                      <w:color w:val="002060"/>
                                      <w:sz w:val="28"/>
                                      <w:szCs w:val="28"/>
                                      <w:rtl/>
                                    </w:rPr>
                                    <w:t xml:space="preserve"> </w:t>
                                  </w:r>
                                  <w:r w:rsidRPr="00F21A85">
                                    <w:rPr>
                                      <w:rFonts w:cs="Arial" w:hint="cs"/>
                                      <w:b/>
                                      <w:bCs/>
                                      <w:color w:val="002060"/>
                                      <w:sz w:val="28"/>
                                      <w:szCs w:val="28"/>
                                      <w:rtl/>
                                    </w:rPr>
                                    <w:t>لهدف</w:t>
                                  </w:r>
                                  <w:r w:rsidRPr="00F21A85">
                                    <w:rPr>
                                      <w:rFonts w:cs="Arial"/>
                                      <w:b/>
                                      <w:bCs/>
                                      <w:color w:val="002060"/>
                                      <w:sz w:val="28"/>
                                      <w:szCs w:val="28"/>
                                      <w:rtl/>
                                    </w:rPr>
                                    <w:t xml:space="preserve"> </w:t>
                                  </w:r>
                                  <w:r w:rsidRPr="00F21A85">
                                    <w:rPr>
                                      <w:rFonts w:cs="Arial" w:hint="cs"/>
                                      <w:b/>
                                      <w:bCs/>
                                      <w:color w:val="002060"/>
                                      <w:sz w:val="28"/>
                                      <w:szCs w:val="28"/>
                                      <w:rtl/>
                                    </w:rPr>
                                    <w:t>محدد</w:t>
                                  </w:r>
                                  <w:r w:rsidRPr="00F21A85">
                                    <w:rPr>
                                      <w:rFonts w:cs="Arial"/>
                                      <w:b/>
                                      <w:bCs/>
                                      <w:color w:val="002060"/>
                                      <w:sz w:val="28"/>
                                      <w:szCs w:val="28"/>
                                      <w:rtl/>
                                    </w:rPr>
                                    <w:t xml:space="preserve"> . </w:t>
                                  </w:r>
                                  <w:r w:rsidRPr="00F21A85">
                                    <w:rPr>
                                      <w:rFonts w:cs="Arial" w:hint="cs"/>
                                      <w:b/>
                                      <w:bCs/>
                                      <w:color w:val="002060"/>
                                      <w:sz w:val="28"/>
                                      <w:szCs w:val="28"/>
                                      <w:rtl/>
                                    </w:rPr>
                                    <w:t>ومن</w:t>
                                  </w:r>
                                  <w:r w:rsidRPr="00F21A85">
                                    <w:rPr>
                                      <w:rFonts w:cs="Arial"/>
                                      <w:b/>
                                      <w:bCs/>
                                      <w:color w:val="002060"/>
                                      <w:sz w:val="28"/>
                                      <w:szCs w:val="28"/>
                                      <w:rtl/>
                                    </w:rPr>
                                    <w:t xml:space="preserve"> </w:t>
                                  </w:r>
                                  <w:r w:rsidRPr="00F21A85">
                                    <w:rPr>
                                      <w:rFonts w:cs="Arial" w:hint="cs"/>
                                      <w:b/>
                                      <w:bCs/>
                                      <w:color w:val="002060"/>
                                      <w:sz w:val="28"/>
                                      <w:szCs w:val="28"/>
                                      <w:rtl/>
                                    </w:rPr>
                                    <w:t>أهم</w:t>
                                  </w:r>
                                  <w:r w:rsidRPr="00F21A85">
                                    <w:rPr>
                                      <w:rFonts w:cs="Arial"/>
                                      <w:b/>
                                      <w:bCs/>
                                      <w:color w:val="002060"/>
                                      <w:sz w:val="28"/>
                                      <w:szCs w:val="28"/>
                                      <w:rtl/>
                                    </w:rPr>
                                    <w:t xml:space="preserve"> </w:t>
                                  </w:r>
                                  <w:r w:rsidRPr="00F21A85">
                                    <w:rPr>
                                      <w:rFonts w:cs="Arial" w:hint="cs"/>
                                      <w:b/>
                                      <w:bCs/>
                                      <w:color w:val="002060"/>
                                      <w:sz w:val="28"/>
                                      <w:szCs w:val="28"/>
                                      <w:rtl/>
                                    </w:rPr>
                                    <w:t>المشاريع</w:t>
                                  </w:r>
                                  <w:r w:rsidRPr="00F21A85">
                                    <w:rPr>
                                      <w:rFonts w:cs="Arial"/>
                                      <w:b/>
                                      <w:bCs/>
                                      <w:color w:val="002060"/>
                                      <w:sz w:val="28"/>
                                      <w:szCs w:val="28"/>
                                      <w:rtl/>
                                    </w:rPr>
                                    <w:t xml:space="preserve"> </w:t>
                                  </w:r>
                                  <w:r w:rsidRPr="00F21A85">
                                    <w:rPr>
                                      <w:rFonts w:cs="Arial" w:hint="cs"/>
                                      <w:b/>
                                      <w:bCs/>
                                      <w:color w:val="002060"/>
                                      <w:sz w:val="28"/>
                                      <w:szCs w:val="28"/>
                                      <w:rtl/>
                                    </w:rPr>
                                    <w:t>تاريخيا</w:t>
                                  </w:r>
                                  <w:r w:rsidRPr="00F21A85">
                                    <w:rPr>
                                      <w:rFonts w:cs="Arial"/>
                                      <w:b/>
                                      <w:bCs/>
                                      <w:color w:val="002060"/>
                                      <w:sz w:val="28"/>
                                      <w:szCs w:val="28"/>
                                      <w:rtl/>
                                    </w:rPr>
                                    <w:t xml:space="preserve">" ( </w:t>
                                  </w:r>
                                  <w:r w:rsidRPr="00F21A85">
                                    <w:rPr>
                                      <w:rFonts w:cs="Arial" w:hint="cs"/>
                                      <w:b/>
                                      <w:bCs/>
                                      <w:color w:val="002060"/>
                                      <w:sz w:val="28"/>
                                      <w:szCs w:val="28"/>
                                      <w:rtl/>
                                    </w:rPr>
                                    <w:t>سور</w:t>
                                  </w:r>
                                  <w:r w:rsidRPr="00F21A85">
                                    <w:rPr>
                                      <w:rFonts w:cs="Arial"/>
                                      <w:b/>
                                      <w:bCs/>
                                      <w:color w:val="002060"/>
                                      <w:sz w:val="28"/>
                                      <w:szCs w:val="28"/>
                                      <w:rtl/>
                                    </w:rPr>
                                    <w:t xml:space="preserve"> </w:t>
                                  </w:r>
                                  <w:r w:rsidRPr="00F21A85">
                                    <w:rPr>
                                      <w:rFonts w:cs="Arial" w:hint="cs"/>
                                      <w:b/>
                                      <w:bCs/>
                                      <w:color w:val="002060"/>
                                      <w:sz w:val="28"/>
                                      <w:szCs w:val="28"/>
                                      <w:rtl/>
                                    </w:rPr>
                                    <w:t>الصين</w:t>
                                  </w:r>
                                  <w:r w:rsidRPr="00F21A85">
                                    <w:rPr>
                                      <w:rFonts w:cs="Arial"/>
                                      <w:b/>
                                      <w:bCs/>
                                      <w:color w:val="002060"/>
                                      <w:sz w:val="28"/>
                                      <w:szCs w:val="28"/>
                                      <w:rtl/>
                                    </w:rPr>
                                    <w:t xml:space="preserve"> </w:t>
                                  </w:r>
                                  <w:r w:rsidRPr="00F21A85">
                                    <w:rPr>
                                      <w:rFonts w:cs="Arial" w:hint="cs"/>
                                      <w:b/>
                                      <w:bCs/>
                                      <w:color w:val="002060"/>
                                      <w:sz w:val="28"/>
                                      <w:szCs w:val="28"/>
                                      <w:rtl/>
                                    </w:rPr>
                                    <w:t>العظيم</w:t>
                                  </w:r>
                                  <w:r w:rsidRPr="00F21A85">
                                    <w:rPr>
                                      <w:rFonts w:cs="Arial"/>
                                      <w:b/>
                                      <w:bCs/>
                                      <w:color w:val="002060"/>
                                      <w:sz w:val="28"/>
                                      <w:szCs w:val="28"/>
                                      <w:rtl/>
                                    </w:rPr>
                                    <w:t xml:space="preserve"> – </w:t>
                                  </w:r>
                                  <w:r w:rsidRPr="00F21A85">
                                    <w:rPr>
                                      <w:rFonts w:cs="Arial" w:hint="cs"/>
                                      <w:b/>
                                      <w:bCs/>
                                      <w:color w:val="002060"/>
                                      <w:sz w:val="28"/>
                                      <w:szCs w:val="28"/>
                                      <w:rtl/>
                                    </w:rPr>
                                    <w:t>الأهرامات</w:t>
                                  </w:r>
                                  <w:r w:rsidRPr="00F21A85">
                                    <w:rPr>
                                      <w:rFonts w:cs="Arial"/>
                                      <w:b/>
                                      <w:bCs/>
                                      <w:color w:val="002060"/>
                                      <w:sz w:val="28"/>
                                      <w:szCs w:val="28"/>
                                      <w:rtl/>
                                    </w:rPr>
                                    <w:t xml:space="preserve"> – </w:t>
                                  </w:r>
                                  <w:r w:rsidRPr="00F21A85">
                                    <w:rPr>
                                      <w:rFonts w:cs="Arial" w:hint="cs"/>
                                      <w:b/>
                                      <w:bCs/>
                                      <w:color w:val="002060"/>
                                      <w:sz w:val="28"/>
                                      <w:szCs w:val="28"/>
                                      <w:rtl/>
                                    </w:rPr>
                                    <w:t>كنيسة</w:t>
                                  </w:r>
                                  <w:r w:rsidRPr="00F21A85">
                                    <w:rPr>
                                      <w:rFonts w:cs="Arial"/>
                                      <w:b/>
                                      <w:bCs/>
                                      <w:color w:val="002060"/>
                                      <w:sz w:val="28"/>
                                      <w:szCs w:val="28"/>
                                      <w:rtl/>
                                    </w:rPr>
                                    <w:t xml:space="preserve"> </w:t>
                                  </w:r>
                                  <w:r w:rsidRPr="00F21A85">
                                    <w:rPr>
                                      <w:rFonts w:cs="Arial" w:hint="cs"/>
                                      <w:b/>
                                      <w:bCs/>
                                      <w:color w:val="002060"/>
                                      <w:sz w:val="28"/>
                                      <w:szCs w:val="28"/>
                                      <w:rtl/>
                                    </w:rPr>
                                    <w:t>نوتردام</w:t>
                                  </w:r>
                                  <w:r w:rsidRPr="00F21A85">
                                    <w:rPr>
                                      <w:rFonts w:cs="Arial"/>
                                      <w:b/>
                                      <w:bCs/>
                                      <w:color w:val="002060"/>
                                      <w:sz w:val="28"/>
                                      <w:szCs w:val="28"/>
                                      <w:rtl/>
                                    </w:rPr>
                                    <w:t xml:space="preserve"> ) .</w:t>
                                  </w:r>
                                </w:p>
                                <w:p w:rsidR="00BA077E" w:rsidRPr="00E03256" w:rsidRDefault="00BA077E" w:rsidP="00F21A85">
                                  <w:pPr>
                                    <w:jc w:val="lowKashida"/>
                                    <w:rPr>
                                      <w:b/>
                                      <w:bCs/>
                                      <w:color w:val="000000" w:themeColor="text1"/>
                                      <w:rtl/>
                                      <w:lang w:bidi="ar-EG"/>
                                    </w:rPr>
                                  </w:pPr>
                                  <w:r w:rsidRPr="00F21A85">
                                    <w:rPr>
                                      <w:rFonts w:cs="Arial" w:hint="cs"/>
                                      <w:b/>
                                      <w:bCs/>
                                      <w:color w:val="002060"/>
                                      <w:sz w:val="28"/>
                                      <w:szCs w:val="28"/>
                                      <w:rtl/>
                                    </w:rPr>
                                    <w:t>وجميعنا</w:t>
                                  </w:r>
                                  <w:r w:rsidRPr="00F21A85">
                                    <w:rPr>
                                      <w:rFonts w:cs="Arial"/>
                                      <w:b/>
                                      <w:bCs/>
                                      <w:color w:val="002060"/>
                                      <w:sz w:val="28"/>
                                      <w:szCs w:val="28"/>
                                      <w:rtl/>
                                    </w:rPr>
                                    <w:t xml:space="preserve"> </w:t>
                                  </w:r>
                                  <w:r w:rsidRPr="00F21A85">
                                    <w:rPr>
                                      <w:rFonts w:cs="Arial" w:hint="cs"/>
                                      <w:b/>
                                      <w:bCs/>
                                      <w:color w:val="002060"/>
                                      <w:sz w:val="28"/>
                                      <w:szCs w:val="28"/>
                                      <w:rtl/>
                                    </w:rPr>
                                    <w:t>ننفذ</w:t>
                                  </w:r>
                                  <w:r w:rsidRPr="00F21A85">
                                    <w:rPr>
                                      <w:rFonts w:cs="Arial"/>
                                      <w:b/>
                                      <w:bCs/>
                                      <w:color w:val="002060"/>
                                      <w:sz w:val="28"/>
                                      <w:szCs w:val="28"/>
                                      <w:rtl/>
                                    </w:rPr>
                                    <w:t xml:space="preserve"> </w:t>
                                  </w:r>
                                  <w:r w:rsidRPr="00F21A85">
                                    <w:rPr>
                                      <w:rFonts w:cs="Arial" w:hint="cs"/>
                                      <w:b/>
                                      <w:bCs/>
                                      <w:color w:val="002060"/>
                                      <w:sz w:val="28"/>
                                      <w:szCs w:val="28"/>
                                      <w:rtl/>
                                    </w:rPr>
                                    <w:t>باستمرار</w:t>
                                  </w:r>
                                  <w:r w:rsidRPr="00F21A85">
                                    <w:rPr>
                                      <w:rFonts w:cs="Arial"/>
                                      <w:b/>
                                      <w:bCs/>
                                      <w:color w:val="002060"/>
                                      <w:sz w:val="28"/>
                                      <w:szCs w:val="28"/>
                                      <w:rtl/>
                                    </w:rPr>
                                    <w:t xml:space="preserve"> </w:t>
                                  </w:r>
                                  <w:r w:rsidRPr="00F21A85">
                                    <w:rPr>
                                      <w:rFonts w:cs="Arial" w:hint="cs"/>
                                      <w:b/>
                                      <w:bCs/>
                                      <w:color w:val="002060"/>
                                      <w:sz w:val="28"/>
                                      <w:szCs w:val="28"/>
                                      <w:rtl/>
                                    </w:rPr>
                                    <w:t>مشروعات</w:t>
                                  </w:r>
                                  <w:r w:rsidRPr="00F21A85">
                                    <w:rPr>
                                      <w:rFonts w:cs="Arial"/>
                                      <w:b/>
                                      <w:bCs/>
                                      <w:color w:val="002060"/>
                                      <w:sz w:val="28"/>
                                      <w:szCs w:val="28"/>
                                      <w:rtl/>
                                    </w:rPr>
                                    <w:t xml:space="preserve"> </w:t>
                                  </w:r>
                                  <w:r w:rsidRPr="00F21A85">
                                    <w:rPr>
                                      <w:rFonts w:cs="Arial" w:hint="cs"/>
                                      <w:b/>
                                      <w:bCs/>
                                      <w:color w:val="002060"/>
                                      <w:sz w:val="28"/>
                                      <w:szCs w:val="28"/>
                                      <w:rtl/>
                                    </w:rPr>
                                    <w:t>أثناء</w:t>
                                  </w:r>
                                  <w:r w:rsidRPr="00F21A85">
                                    <w:rPr>
                                      <w:rFonts w:cs="Arial"/>
                                      <w:b/>
                                      <w:bCs/>
                                      <w:color w:val="002060"/>
                                      <w:sz w:val="28"/>
                                      <w:szCs w:val="28"/>
                                      <w:rtl/>
                                    </w:rPr>
                                    <w:t xml:space="preserve"> </w:t>
                                  </w:r>
                                  <w:r w:rsidRPr="00F21A85">
                                    <w:rPr>
                                      <w:rFonts w:cs="Arial" w:hint="cs"/>
                                      <w:b/>
                                      <w:bCs/>
                                      <w:color w:val="002060"/>
                                      <w:sz w:val="28"/>
                                      <w:szCs w:val="28"/>
                                      <w:rtl/>
                                    </w:rPr>
                                    <w:t>حياتنا</w:t>
                                  </w:r>
                                  <w:r w:rsidRPr="00F21A85">
                                    <w:rPr>
                                      <w:rFonts w:cs="Arial"/>
                                      <w:b/>
                                      <w:bCs/>
                                      <w:color w:val="002060"/>
                                      <w:sz w:val="28"/>
                                      <w:szCs w:val="28"/>
                                      <w:rtl/>
                                    </w:rPr>
                                    <w:t xml:space="preserve"> </w:t>
                                  </w:r>
                                  <w:r w:rsidRPr="00F21A85">
                                    <w:rPr>
                                      <w:rFonts w:cs="Arial" w:hint="cs"/>
                                      <w:b/>
                                      <w:bCs/>
                                      <w:color w:val="002060"/>
                                      <w:sz w:val="28"/>
                                      <w:szCs w:val="28"/>
                                      <w:rtl/>
                                    </w:rPr>
                                    <w:t>اليومية</w:t>
                                  </w:r>
                                  <w:r w:rsidRPr="00F21A85">
                                    <w:rPr>
                                      <w:rFonts w:cs="Arial"/>
                                      <w:b/>
                                      <w:bCs/>
                                      <w:color w:val="002060"/>
                                      <w:sz w:val="28"/>
                                      <w:szCs w:val="28"/>
                                      <w:rtl/>
                                    </w:rPr>
                                    <w:t xml:space="preserve"> </w:t>
                                  </w:r>
                                  <w:r w:rsidRPr="00F21A85">
                                    <w:rPr>
                                      <w:rFonts w:cs="Arial" w:hint="cs"/>
                                      <w:b/>
                                      <w:bCs/>
                                      <w:color w:val="002060"/>
                                      <w:sz w:val="28"/>
                                      <w:szCs w:val="28"/>
                                      <w:rtl/>
                                    </w:rPr>
                                    <w:t>فمثلا</w:t>
                                  </w:r>
                                  <w:r w:rsidRPr="00F21A85">
                                    <w:rPr>
                                      <w:rFonts w:cs="Arial"/>
                                      <w:b/>
                                      <w:bCs/>
                                      <w:color w:val="002060"/>
                                      <w:sz w:val="28"/>
                                      <w:szCs w:val="28"/>
                                      <w:rtl/>
                                    </w:rPr>
                                    <w:t xml:space="preserve">" </w:t>
                                  </w:r>
                                  <w:r w:rsidRPr="00F21A85">
                                    <w:rPr>
                                      <w:rFonts w:cs="Arial" w:hint="cs"/>
                                      <w:b/>
                                      <w:bCs/>
                                      <w:color w:val="002060"/>
                                      <w:sz w:val="28"/>
                                      <w:szCs w:val="28"/>
                                      <w:rtl/>
                                    </w:rPr>
                                    <w:t>عندما</w:t>
                                  </w:r>
                                  <w:r w:rsidRPr="00F21A85">
                                    <w:rPr>
                                      <w:rFonts w:cs="Arial"/>
                                      <w:b/>
                                      <w:bCs/>
                                      <w:color w:val="002060"/>
                                      <w:sz w:val="28"/>
                                      <w:szCs w:val="28"/>
                                      <w:rtl/>
                                    </w:rPr>
                                    <w:t xml:space="preserve"> </w:t>
                                  </w:r>
                                  <w:r w:rsidRPr="00F21A85">
                                    <w:rPr>
                                      <w:rFonts w:cs="Arial" w:hint="cs"/>
                                      <w:b/>
                                      <w:bCs/>
                                      <w:color w:val="002060"/>
                                      <w:sz w:val="28"/>
                                      <w:szCs w:val="28"/>
                                      <w:rtl/>
                                    </w:rPr>
                                    <w:t>نقوم</w:t>
                                  </w:r>
                                  <w:r w:rsidRPr="00F21A85">
                                    <w:rPr>
                                      <w:rFonts w:cs="Arial"/>
                                      <w:b/>
                                      <w:bCs/>
                                      <w:color w:val="002060"/>
                                      <w:sz w:val="28"/>
                                      <w:szCs w:val="28"/>
                                      <w:rtl/>
                                    </w:rPr>
                                    <w:t xml:space="preserve">  </w:t>
                                  </w:r>
                                  <w:r w:rsidRPr="00F21A85">
                                    <w:rPr>
                                      <w:rFonts w:cs="Arial" w:hint="cs"/>
                                      <w:b/>
                                      <w:bCs/>
                                      <w:color w:val="002060"/>
                                      <w:sz w:val="28"/>
                                      <w:szCs w:val="28"/>
                                      <w:rtl/>
                                    </w:rPr>
                                    <w:t>بالإعداد</w:t>
                                  </w:r>
                                  <w:r w:rsidRPr="00F21A85">
                                    <w:rPr>
                                      <w:rFonts w:cs="Arial"/>
                                      <w:b/>
                                      <w:bCs/>
                                      <w:color w:val="002060"/>
                                      <w:sz w:val="28"/>
                                      <w:szCs w:val="28"/>
                                      <w:rtl/>
                                    </w:rPr>
                                    <w:t xml:space="preserve"> </w:t>
                                  </w:r>
                                  <w:r w:rsidRPr="00F21A85">
                                    <w:rPr>
                                      <w:rFonts w:cs="Arial" w:hint="cs"/>
                                      <w:b/>
                                      <w:bCs/>
                                      <w:color w:val="002060"/>
                                      <w:sz w:val="28"/>
                                      <w:szCs w:val="28"/>
                                      <w:rtl/>
                                    </w:rPr>
                                    <w:t>لنزهة</w:t>
                                  </w:r>
                                  <w:r w:rsidRPr="00F21A85">
                                    <w:rPr>
                                      <w:rFonts w:cs="Arial"/>
                                      <w:b/>
                                      <w:bCs/>
                                      <w:color w:val="002060"/>
                                      <w:sz w:val="28"/>
                                      <w:szCs w:val="28"/>
                                      <w:rtl/>
                                    </w:rPr>
                                    <w:t xml:space="preserve"> </w:t>
                                  </w:r>
                                  <w:r w:rsidRPr="00F21A85">
                                    <w:rPr>
                                      <w:rFonts w:cs="Arial" w:hint="cs"/>
                                      <w:b/>
                                      <w:bCs/>
                                      <w:color w:val="002060"/>
                                      <w:sz w:val="28"/>
                                      <w:szCs w:val="28"/>
                                      <w:rtl/>
                                    </w:rPr>
                                    <w:t>،</w:t>
                                  </w:r>
                                  <w:r w:rsidRPr="00F21A85">
                                    <w:rPr>
                                      <w:rFonts w:cs="Arial"/>
                                      <w:b/>
                                      <w:bCs/>
                                      <w:color w:val="002060"/>
                                      <w:sz w:val="28"/>
                                      <w:szCs w:val="28"/>
                                      <w:rtl/>
                                    </w:rPr>
                                    <w:t xml:space="preserve"> </w:t>
                                  </w:r>
                                  <w:r w:rsidRPr="00F21A85">
                                    <w:rPr>
                                      <w:rFonts w:cs="Arial" w:hint="cs"/>
                                      <w:b/>
                                      <w:bCs/>
                                      <w:color w:val="002060"/>
                                      <w:sz w:val="28"/>
                                      <w:szCs w:val="28"/>
                                      <w:rtl/>
                                    </w:rPr>
                                    <w:t>أو</w:t>
                                  </w:r>
                                  <w:r w:rsidRPr="00F21A85">
                                    <w:rPr>
                                      <w:rFonts w:cs="Arial"/>
                                      <w:b/>
                                      <w:bCs/>
                                      <w:color w:val="002060"/>
                                      <w:sz w:val="28"/>
                                      <w:szCs w:val="28"/>
                                      <w:rtl/>
                                    </w:rPr>
                                    <w:t xml:space="preserve"> </w:t>
                                  </w:r>
                                  <w:r w:rsidRPr="00F21A85">
                                    <w:rPr>
                                      <w:rFonts w:cs="Arial" w:hint="cs"/>
                                      <w:b/>
                                      <w:bCs/>
                                      <w:color w:val="002060"/>
                                      <w:sz w:val="28"/>
                                      <w:szCs w:val="28"/>
                                      <w:rtl/>
                                    </w:rPr>
                                    <w:t>إصلاح</w:t>
                                  </w:r>
                                  <w:r w:rsidRPr="00F21A85">
                                    <w:rPr>
                                      <w:rFonts w:cs="Arial"/>
                                      <w:b/>
                                      <w:bCs/>
                                      <w:color w:val="002060"/>
                                      <w:sz w:val="28"/>
                                      <w:szCs w:val="28"/>
                                      <w:rtl/>
                                    </w:rPr>
                                    <w:t xml:space="preserve"> </w:t>
                                  </w:r>
                                  <w:r w:rsidRPr="00F21A85">
                                    <w:rPr>
                                      <w:rFonts w:cs="Arial" w:hint="cs"/>
                                      <w:b/>
                                      <w:bCs/>
                                      <w:color w:val="002060"/>
                                      <w:sz w:val="28"/>
                                      <w:szCs w:val="28"/>
                                      <w:rtl/>
                                    </w:rPr>
                                    <w:t>صنبور</w:t>
                                  </w:r>
                                  <w:r w:rsidRPr="00F21A85">
                                    <w:rPr>
                                      <w:rFonts w:cs="Arial"/>
                                      <w:b/>
                                      <w:bCs/>
                                      <w:color w:val="002060"/>
                                      <w:sz w:val="28"/>
                                      <w:szCs w:val="28"/>
                                      <w:rtl/>
                                    </w:rPr>
                                    <w:t xml:space="preserve"> </w:t>
                                  </w:r>
                                  <w:r w:rsidRPr="00F21A85">
                                    <w:rPr>
                                      <w:rFonts w:cs="Arial" w:hint="cs"/>
                                      <w:b/>
                                      <w:bCs/>
                                      <w:color w:val="002060"/>
                                      <w:sz w:val="28"/>
                                      <w:szCs w:val="28"/>
                                      <w:rtl/>
                                    </w:rPr>
                                    <w:t>راشح</w:t>
                                  </w:r>
                                  <w:r w:rsidRPr="00F21A85">
                                    <w:rPr>
                                      <w:rFonts w:cs="Arial"/>
                                      <w:b/>
                                      <w:bCs/>
                                      <w:color w:val="002060"/>
                                      <w:sz w:val="28"/>
                                      <w:szCs w:val="28"/>
                                      <w:rtl/>
                                    </w:rPr>
                                    <w:t xml:space="preserve"> </w:t>
                                  </w:r>
                                  <w:r w:rsidRPr="00F21A85">
                                    <w:rPr>
                                      <w:rFonts w:cs="Arial" w:hint="cs"/>
                                      <w:b/>
                                      <w:bCs/>
                                      <w:color w:val="002060"/>
                                      <w:sz w:val="28"/>
                                      <w:szCs w:val="28"/>
                                      <w:rtl/>
                                    </w:rPr>
                                    <w:t>عندما</w:t>
                                  </w:r>
                                  <w:r w:rsidRPr="00F21A85">
                                    <w:rPr>
                                      <w:rFonts w:cs="Arial"/>
                                      <w:b/>
                                      <w:bCs/>
                                      <w:color w:val="002060"/>
                                      <w:sz w:val="28"/>
                                      <w:szCs w:val="28"/>
                                      <w:rtl/>
                                    </w:rPr>
                                    <w:t xml:space="preserve"> </w:t>
                                  </w:r>
                                  <w:r w:rsidRPr="00F21A85">
                                    <w:rPr>
                                      <w:rFonts w:cs="Arial" w:hint="cs"/>
                                      <w:b/>
                                      <w:bCs/>
                                      <w:color w:val="002060"/>
                                      <w:sz w:val="28"/>
                                      <w:szCs w:val="28"/>
                                      <w:rtl/>
                                    </w:rPr>
                                    <w:t>لا</w:t>
                                  </w:r>
                                  <w:r w:rsidRPr="00F21A85">
                                    <w:rPr>
                                      <w:rFonts w:cs="Arial"/>
                                      <w:b/>
                                      <w:bCs/>
                                      <w:color w:val="002060"/>
                                      <w:sz w:val="28"/>
                                      <w:szCs w:val="28"/>
                                      <w:rtl/>
                                    </w:rPr>
                                    <w:t xml:space="preserve"> </w:t>
                                  </w:r>
                                  <w:r w:rsidRPr="00F21A85">
                                    <w:rPr>
                                      <w:rFonts w:cs="Arial" w:hint="cs"/>
                                      <w:b/>
                                      <w:bCs/>
                                      <w:color w:val="002060"/>
                                      <w:sz w:val="28"/>
                                      <w:szCs w:val="28"/>
                                      <w:rtl/>
                                    </w:rPr>
                                    <w:t>نعود</w:t>
                                  </w:r>
                                  <w:r w:rsidRPr="00F21A85">
                                    <w:rPr>
                                      <w:rFonts w:cs="Arial"/>
                                      <w:b/>
                                      <w:bCs/>
                                      <w:color w:val="002060"/>
                                      <w:sz w:val="28"/>
                                      <w:szCs w:val="28"/>
                                      <w:rtl/>
                                    </w:rPr>
                                    <w:t xml:space="preserve"> </w:t>
                                  </w:r>
                                  <w:r w:rsidRPr="00F21A85">
                                    <w:rPr>
                                      <w:rFonts w:cs="Arial" w:hint="cs"/>
                                      <w:b/>
                                      <w:bCs/>
                                      <w:color w:val="002060"/>
                                      <w:sz w:val="28"/>
                                      <w:szCs w:val="28"/>
                                      <w:rtl/>
                                    </w:rPr>
                                    <w:t>قادرين</w:t>
                                  </w:r>
                                  <w:r w:rsidRPr="00F21A85">
                                    <w:rPr>
                                      <w:rFonts w:cs="Arial"/>
                                      <w:b/>
                                      <w:bCs/>
                                      <w:color w:val="002060"/>
                                      <w:sz w:val="28"/>
                                      <w:szCs w:val="28"/>
                                      <w:rtl/>
                                    </w:rPr>
                                    <w:t xml:space="preserve"> </w:t>
                                  </w:r>
                                  <w:r w:rsidRPr="00F21A85">
                                    <w:rPr>
                                      <w:rFonts w:cs="Arial" w:hint="cs"/>
                                      <w:b/>
                                      <w:bCs/>
                                      <w:color w:val="002060"/>
                                      <w:sz w:val="28"/>
                                      <w:szCs w:val="28"/>
                                      <w:rtl/>
                                    </w:rPr>
                                    <w:t>على</w:t>
                                  </w:r>
                                  <w:r w:rsidRPr="00F21A85">
                                    <w:rPr>
                                      <w:rFonts w:cs="Arial"/>
                                      <w:b/>
                                      <w:bCs/>
                                      <w:color w:val="002060"/>
                                      <w:sz w:val="28"/>
                                      <w:szCs w:val="28"/>
                                      <w:rtl/>
                                    </w:rPr>
                                    <w:t xml:space="preserve"> </w:t>
                                  </w:r>
                                  <w:r w:rsidRPr="00F21A85">
                                    <w:rPr>
                                      <w:rFonts w:cs="Arial" w:hint="cs"/>
                                      <w:b/>
                                      <w:bCs/>
                                      <w:color w:val="002060"/>
                                      <w:sz w:val="28"/>
                                      <w:szCs w:val="28"/>
                                      <w:rtl/>
                                    </w:rPr>
                                    <w:t>تحمل</w:t>
                                  </w:r>
                                  <w:r w:rsidRPr="00F21A85">
                                    <w:rPr>
                                      <w:rFonts w:cs="Arial"/>
                                      <w:b/>
                                      <w:bCs/>
                                      <w:color w:val="002060"/>
                                      <w:sz w:val="28"/>
                                      <w:szCs w:val="28"/>
                                      <w:rtl/>
                                    </w:rPr>
                                    <w:t xml:space="preserve"> </w:t>
                                  </w:r>
                                  <w:r w:rsidRPr="00F21A85">
                                    <w:rPr>
                                      <w:rFonts w:cs="Arial" w:hint="cs"/>
                                      <w:b/>
                                      <w:bCs/>
                                      <w:color w:val="002060"/>
                                      <w:sz w:val="28"/>
                                      <w:szCs w:val="28"/>
                                      <w:rtl/>
                                    </w:rPr>
                                    <w:t>ضجيج</w:t>
                                  </w:r>
                                  <w:r w:rsidRPr="00F21A85">
                                    <w:rPr>
                                      <w:rFonts w:cs="Arial"/>
                                      <w:b/>
                                      <w:bCs/>
                                      <w:color w:val="002060"/>
                                      <w:sz w:val="28"/>
                                      <w:szCs w:val="28"/>
                                      <w:rtl/>
                                    </w:rPr>
                                    <w:t xml:space="preserve"> </w:t>
                                  </w:r>
                                  <w:r w:rsidRPr="00F21A85">
                                    <w:rPr>
                                      <w:rFonts w:cs="Arial" w:hint="cs"/>
                                      <w:b/>
                                      <w:bCs/>
                                      <w:color w:val="002060"/>
                                      <w:sz w:val="28"/>
                                      <w:szCs w:val="28"/>
                                      <w:rtl/>
                                    </w:rPr>
                                    <w:t>الماء</w:t>
                                  </w:r>
                                  <w:r w:rsidRPr="00F21A85">
                                    <w:rPr>
                                      <w:rFonts w:cs="Arial"/>
                                      <w:b/>
                                      <w:bCs/>
                                      <w:color w:val="002060"/>
                                      <w:sz w:val="28"/>
                                      <w:szCs w:val="28"/>
                                      <w:rtl/>
                                    </w:rPr>
                                    <w:t xml:space="preserve"> </w:t>
                                  </w:r>
                                  <w:r w:rsidRPr="00F21A85">
                                    <w:rPr>
                                      <w:rFonts w:cs="Arial" w:hint="cs"/>
                                      <w:b/>
                                      <w:bCs/>
                                      <w:color w:val="002060"/>
                                      <w:sz w:val="28"/>
                                      <w:szCs w:val="28"/>
                                      <w:rtl/>
                                    </w:rPr>
                                    <w:t>المتقاطر</w:t>
                                  </w:r>
                                  <w:r w:rsidRPr="00F21A85">
                                    <w:rPr>
                                      <w:rFonts w:cs="Arial"/>
                                      <w:b/>
                                      <w:bCs/>
                                      <w:color w:val="002060"/>
                                      <w:sz w:val="28"/>
                                      <w:szCs w:val="28"/>
                                      <w:rtl/>
                                    </w:rPr>
                                    <w:t xml:space="preserve"> .</w:t>
                                  </w:r>
                                  <w:r w:rsidRPr="00F21A85">
                                    <w:rPr>
                                      <w:rFonts w:cs="Arial" w:hint="cs"/>
                                      <w:b/>
                                      <w:bCs/>
                                      <w:color w:val="002060"/>
                                      <w:sz w:val="28"/>
                                      <w:szCs w:val="28"/>
                                      <w:rtl/>
                                    </w:rPr>
                                    <w:t>إذا</w:t>
                                  </w:r>
                                  <w:r w:rsidRPr="00F21A85">
                                    <w:rPr>
                                      <w:rFonts w:cs="Arial"/>
                                      <w:b/>
                                      <w:bCs/>
                                      <w:color w:val="002060"/>
                                      <w:sz w:val="28"/>
                                      <w:szCs w:val="28"/>
                                      <w:rtl/>
                                    </w:rPr>
                                    <w:t xml:space="preserve">  </w:t>
                                  </w:r>
                                  <w:r w:rsidRPr="00F21A85">
                                    <w:rPr>
                                      <w:rFonts w:cs="Arial" w:hint="cs"/>
                                      <w:b/>
                                      <w:bCs/>
                                      <w:color w:val="002060"/>
                                      <w:sz w:val="28"/>
                                      <w:szCs w:val="28"/>
                                      <w:rtl/>
                                    </w:rPr>
                                    <w:t>فالمشروعات</w:t>
                                  </w:r>
                                  <w:r w:rsidRPr="00F21A85">
                                    <w:rPr>
                                      <w:rFonts w:cs="Arial"/>
                                      <w:b/>
                                      <w:bCs/>
                                      <w:color w:val="002060"/>
                                      <w:sz w:val="28"/>
                                      <w:szCs w:val="28"/>
                                      <w:rtl/>
                                    </w:rPr>
                                    <w:t xml:space="preserve"> </w:t>
                                  </w:r>
                                  <w:r w:rsidRPr="00F21A85">
                                    <w:rPr>
                                      <w:rFonts w:cs="Arial" w:hint="cs"/>
                                      <w:b/>
                                      <w:bCs/>
                                      <w:color w:val="002060"/>
                                      <w:sz w:val="28"/>
                                      <w:szCs w:val="28"/>
                                      <w:rtl/>
                                    </w:rPr>
                                    <w:t>جزء</w:t>
                                  </w:r>
                                  <w:r w:rsidRPr="00F21A85">
                                    <w:rPr>
                                      <w:rFonts w:cs="Arial"/>
                                      <w:b/>
                                      <w:bCs/>
                                      <w:color w:val="002060"/>
                                      <w:sz w:val="28"/>
                                      <w:szCs w:val="28"/>
                                      <w:rtl/>
                                    </w:rPr>
                                    <w:t xml:space="preserve"> </w:t>
                                  </w:r>
                                  <w:r w:rsidRPr="00F21A85">
                                    <w:rPr>
                                      <w:rFonts w:cs="Arial" w:hint="cs"/>
                                      <w:b/>
                                      <w:bCs/>
                                      <w:color w:val="002060"/>
                                      <w:sz w:val="28"/>
                                      <w:szCs w:val="28"/>
                                      <w:rtl/>
                                    </w:rPr>
                                    <w:t>متمم</w:t>
                                  </w:r>
                                  <w:r w:rsidRPr="00F21A85">
                                    <w:rPr>
                                      <w:rFonts w:cs="Arial"/>
                                      <w:b/>
                                      <w:bCs/>
                                      <w:color w:val="002060"/>
                                      <w:sz w:val="28"/>
                                      <w:szCs w:val="28"/>
                                      <w:rtl/>
                                    </w:rPr>
                                    <w:t xml:space="preserve"> </w:t>
                                  </w:r>
                                  <w:r w:rsidRPr="00F21A85">
                                    <w:rPr>
                                      <w:rFonts w:cs="Arial" w:hint="cs"/>
                                      <w:b/>
                                      <w:bCs/>
                                      <w:color w:val="002060"/>
                                      <w:sz w:val="28"/>
                                      <w:szCs w:val="28"/>
                                      <w:rtl/>
                                    </w:rPr>
                                    <w:t>لحياتنا</w:t>
                                  </w:r>
                                  <w:r w:rsidRPr="00F21A85">
                                    <w:rPr>
                                      <w:rFonts w:cs="Arial"/>
                                      <w:b/>
                                      <w:bCs/>
                                      <w:color w:val="002060"/>
                                      <w:sz w:val="28"/>
                                      <w:szCs w:val="28"/>
                                      <w:rtl/>
                                    </w:rPr>
                                    <w:t xml:space="preserve">  </w:t>
                                  </w:r>
                                  <w:r w:rsidRPr="00F21A85">
                                    <w:rPr>
                                      <w:rFonts w:cs="Arial" w:hint="cs"/>
                                      <w:b/>
                                      <w:bCs/>
                                      <w:color w:val="002060"/>
                                      <w:sz w:val="28"/>
                                      <w:szCs w:val="28"/>
                                      <w:rtl/>
                                    </w:rPr>
                                    <w:t>،</w:t>
                                  </w:r>
                                  <w:r w:rsidRPr="00F21A85">
                                    <w:rPr>
                                      <w:rFonts w:cs="Arial"/>
                                      <w:b/>
                                      <w:bCs/>
                                      <w:color w:val="002060"/>
                                      <w:sz w:val="28"/>
                                      <w:szCs w:val="28"/>
                                      <w:rtl/>
                                    </w:rPr>
                                    <w:t xml:space="preserve"> </w:t>
                                  </w:r>
                                  <w:r w:rsidRPr="00F21A85">
                                    <w:rPr>
                                      <w:rFonts w:cs="Arial" w:hint="cs"/>
                                      <w:b/>
                                      <w:bCs/>
                                      <w:color w:val="002060"/>
                                      <w:sz w:val="28"/>
                                      <w:szCs w:val="28"/>
                                      <w:rtl/>
                                    </w:rPr>
                                    <w:t>ونعمل</w:t>
                                  </w:r>
                                  <w:r w:rsidRPr="00F21A85">
                                    <w:rPr>
                                      <w:rFonts w:cs="Arial"/>
                                      <w:b/>
                                      <w:bCs/>
                                      <w:color w:val="002060"/>
                                      <w:sz w:val="28"/>
                                      <w:szCs w:val="28"/>
                                      <w:rtl/>
                                    </w:rPr>
                                    <w:t xml:space="preserve"> </w:t>
                                  </w:r>
                                  <w:r w:rsidRPr="00F21A85">
                                    <w:rPr>
                                      <w:rFonts w:cs="Arial" w:hint="cs"/>
                                      <w:b/>
                                      <w:bCs/>
                                      <w:color w:val="002060"/>
                                      <w:sz w:val="28"/>
                                      <w:szCs w:val="28"/>
                                      <w:rtl/>
                                    </w:rPr>
                                    <w:t>عليها</w:t>
                                  </w:r>
                                  <w:r w:rsidRPr="00F21A85">
                                    <w:rPr>
                                      <w:rFonts w:cs="Arial"/>
                                      <w:b/>
                                      <w:bCs/>
                                      <w:color w:val="002060"/>
                                      <w:sz w:val="28"/>
                                      <w:szCs w:val="28"/>
                                      <w:rtl/>
                                    </w:rPr>
                                    <w:t xml:space="preserve"> </w:t>
                                  </w:r>
                                  <w:r w:rsidRPr="00F21A85">
                                    <w:rPr>
                                      <w:rFonts w:cs="Arial" w:hint="cs"/>
                                      <w:b/>
                                      <w:bCs/>
                                      <w:color w:val="002060"/>
                                      <w:sz w:val="28"/>
                                      <w:szCs w:val="28"/>
                                      <w:rtl/>
                                    </w:rPr>
                                    <w:t>يوميا</w:t>
                                  </w:r>
                                  <w:r w:rsidRPr="00F21A85">
                                    <w:rPr>
                                      <w:rFonts w:cs="Arial"/>
                                      <w:b/>
                                      <w:bCs/>
                                      <w:color w:val="002060"/>
                                      <w:sz w:val="28"/>
                                      <w:szCs w:val="28"/>
                                      <w:rtl/>
                                    </w:rPr>
                                    <w:t>" .</w:t>
                                  </w:r>
                                </w:p>
                              </w:tc>
                            </w:tr>
                          </w:tbl>
                          <w:p w:rsidR="00BA077E" w:rsidRDefault="00BA077E" w:rsidP="00BA077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767916" o:spid="_x0000_s1026" type="#_x0000_t202" style="position:absolute;margin-left:-20.3pt;margin-top:39.75pt;width:134.85pt;height:302.4pt;z-index:254074880;visibility:visible;mso-wrap-style:square;mso-width-percent:941;mso-height-percent:773;mso-wrap-distance-left:9pt;mso-wrap-distance-top:0;mso-wrap-distance-right:9pt;mso-wrap-distance-bottom:0;mso-position-horizontal:absolute;mso-position-horizontal-relative:margin;mso-position-vertical:absolute;mso-position-vertical-relative:margin;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" fillcolor="window"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127"/>
                        <w:gridCol w:w="5802"/>
                      </w:tblGrid>
                      <w:tr w:rsidR="00BA077E">
                        <w:trPr>
                          <w:jc w:val="center"/>
                        </w:trPr>
                        <w:tc>
                          <w:tcPr>
                            <w:tcW w:w="2568" w:type="pct"/>
                            <w:vAlign w:val="center"/>
                          </w:tcPr>
                          <w:p w:rsidR="00BA077E" w:rsidRDefault="00BA077E">
                            <w:pPr>
                              <w:jc w:val="right"/>
                            </w:pPr>
                          </w:p>
                          <w:p w:rsidR="00BA077E" w:rsidRDefault="00BA077E" w:rsidP="000A797E">
                            <w:pPr>
                              <w:jc w:val="center"/>
                              <w:rPr>
                                <w:rFonts w:eastAsiaTheme="minorEastAsia" w:cs="Arial"/>
                                <w:b/>
                                <w:bCs/>
                                <w:caps/>
                                <w:color w:val="C00000"/>
                                <w:sz w:val="56"/>
                                <w:szCs w:val="56"/>
                                <w:rtl/>
                              </w:rPr>
                            </w:pPr>
                          </w:p>
                          <w:p w:rsidR="00BA077E" w:rsidRDefault="00BA077E" w:rsidP="00F21A85">
                            <w:pPr>
                              <w:jc w:val="center"/>
                              <w:rPr>
                                <w:rFonts w:eastAsiaTheme="minorEastAsia" w:cs="Arial"/>
                                <w:b/>
                                <w:bCs/>
                                <w:caps/>
                                <w:color w:val="C00000"/>
                                <w:sz w:val="56"/>
                                <w:szCs w:val="56"/>
                                <w:rtl/>
                                <w:lang w:bidi="ar-EG"/>
                              </w:rPr>
                            </w:pPr>
                            <w:r w:rsidRPr="00F21A85">
                              <w:rPr>
                                <w:rFonts w:eastAsiaTheme="minorEastAsia" w:cs="Arial"/>
                                <w:b/>
                                <w:bCs/>
                                <w:caps/>
                                <w:noProof/>
                                <w:color w:val="C00000"/>
                                <w:sz w:val="56"/>
                                <w:szCs w:val="56"/>
                              </w:rPr>
                              <w:drawing>
                                <wp:inline distT="0" distB="0" distL="0" distR="0" wp14:anchorId="36E0B2D3" wp14:editId="65390E69">
                                  <wp:extent cx="3371850" cy="2219325"/>
                                  <wp:effectExtent l="0" t="0" r="0" b="9525"/>
                                  <wp:docPr id="767872" name="Picture 767872" descr="http://www.twenty19.com/blog/wp-content/uploads/2015/02/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wenty19.com/blog/wp-content/uploads/2015/02/projec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5" cy="2219328"/>
                                          </a:xfrm>
                                          <a:prstGeom prst="rect">
                                            <a:avLst/>
                                          </a:prstGeom>
                                          <a:noFill/>
                                          <a:ln>
                                            <a:noFill/>
                                          </a:ln>
                                        </pic:spPr>
                                      </pic:pic>
                                    </a:graphicData>
                                  </a:graphic>
                                </wp:inline>
                              </w:drawing>
                            </w:r>
                          </w:p>
                          <w:p w:rsidR="00BA077E" w:rsidRDefault="00BA077E" w:rsidP="000A797E">
                            <w:pPr>
                              <w:jc w:val="center"/>
                              <w:rPr>
                                <w:rFonts w:eastAsiaTheme="minorEastAsia" w:cs="Arial"/>
                                <w:b/>
                                <w:bCs/>
                                <w:caps/>
                                <w:color w:val="C00000"/>
                                <w:sz w:val="56"/>
                                <w:szCs w:val="56"/>
                                <w:rtl/>
                              </w:rPr>
                            </w:pPr>
                            <w:r>
                              <w:rPr>
                                <w:rFonts w:eastAsiaTheme="minorEastAsia" w:cs="Arial" w:hint="cs"/>
                                <w:b/>
                                <w:bCs/>
                                <w:caps/>
                                <w:color w:val="C00000"/>
                                <w:sz w:val="56"/>
                                <w:szCs w:val="56"/>
                                <w:rtl/>
                              </w:rPr>
                              <w:t>إدارة المشاريع الصغيرة والمتوسطة</w:t>
                            </w:r>
                          </w:p>
                          <w:p w:rsidR="00BA077E" w:rsidRDefault="00D03150" w:rsidP="000A797E">
                            <w:pPr>
                              <w:jc w:val="right"/>
                              <w:rPr>
                                <w:sz w:val="24"/>
                                <w:szCs w:val="24"/>
                              </w:rPr>
                            </w:pPr>
                            <w:sdt>
                              <w:sdtPr>
                                <w:rPr>
                                  <w:rFonts w:cs="Arial"/>
                                  <w:b/>
                                  <w:bCs/>
                                  <w:color w:val="002060"/>
                                  <w:sz w:val="24"/>
                                  <w:szCs w:val="24"/>
                                  <w:rtl/>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r w:rsidR="00BA077E">
                                  <w:rPr>
                                    <w:rFonts w:cs="Arial" w:hint="cs"/>
                                    <w:b/>
                                    <w:bCs/>
                                    <w:color w:val="002060"/>
                                    <w:sz w:val="24"/>
                                    <w:szCs w:val="24"/>
                                    <w:rtl/>
                                    <w:lang w:bidi="ar-EG"/>
                                  </w:rPr>
                                  <w:t>دليل المتدرب</w:t>
                                </w:r>
                              </w:sdtContent>
                            </w:sdt>
                          </w:p>
                        </w:tc>
                        <w:tc>
                          <w:tcPr>
                            <w:tcW w:w="2432" w:type="pct"/>
                            <w:vAlign w:val="center"/>
                          </w:tcPr>
                          <w:p w:rsidR="00BA077E" w:rsidRPr="00F21A85" w:rsidRDefault="00BA077E" w:rsidP="00F21A85">
                            <w:pPr>
                              <w:jc w:val="lowKashida"/>
                              <w:rPr>
                                <w:rFonts w:cs="Arial"/>
                                <w:b/>
                                <w:bCs/>
                                <w:color w:val="002060"/>
                                <w:sz w:val="28"/>
                                <w:szCs w:val="28"/>
                                <w:rtl/>
                              </w:rPr>
                            </w:pPr>
                            <w:r w:rsidRPr="00F21A85">
                              <w:rPr>
                                <w:rFonts w:cs="Arial" w:hint="cs"/>
                                <w:b/>
                                <w:bCs/>
                                <w:color w:val="002060"/>
                                <w:sz w:val="28"/>
                                <w:szCs w:val="28"/>
                                <w:rtl/>
                              </w:rPr>
                              <w:t>يقوم</w:t>
                            </w:r>
                            <w:r w:rsidRPr="00F21A85">
                              <w:rPr>
                                <w:rFonts w:cs="Arial"/>
                                <w:b/>
                                <w:bCs/>
                                <w:color w:val="002060"/>
                                <w:sz w:val="28"/>
                                <w:szCs w:val="28"/>
                                <w:rtl/>
                              </w:rPr>
                              <w:t xml:space="preserve"> </w:t>
                            </w:r>
                            <w:r w:rsidRPr="00F21A85">
                              <w:rPr>
                                <w:rFonts w:cs="Arial" w:hint="cs"/>
                                <w:b/>
                                <w:bCs/>
                                <w:color w:val="002060"/>
                                <w:sz w:val="28"/>
                                <w:szCs w:val="28"/>
                                <w:rtl/>
                              </w:rPr>
                              <w:t>الإنسان</w:t>
                            </w:r>
                            <w:r w:rsidRPr="00F21A85">
                              <w:rPr>
                                <w:rFonts w:cs="Arial"/>
                                <w:b/>
                                <w:bCs/>
                                <w:color w:val="002060"/>
                                <w:sz w:val="28"/>
                                <w:szCs w:val="28"/>
                                <w:rtl/>
                              </w:rPr>
                              <w:t xml:space="preserve"> </w:t>
                            </w:r>
                            <w:r w:rsidRPr="00F21A85">
                              <w:rPr>
                                <w:rFonts w:cs="Arial" w:hint="cs"/>
                                <w:b/>
                                <w:bCs/>
                                <w:color w:val="002060"/>
                                <w:sz w:val="28"/>
                                <w:szCs w:val="28"/>
                                <w:rtl/>
                              </w:rPr>
                              <w:t>بتنفيذ</w:t>
                            </w:r>
                            <w:r w:rsidRPr="00F21A85">
                              <w:rPr>
                                <w:rFonts w:cs="Arial"/>
                                <w:b/>
                                <w:bCs/>
                                <w:color w:val="002060"/>
                                <w:sz w:val="28"/>
                                <w:szCs w:val="28"/>
                                <w:rtl/>
                              </w:rPr>
                              <w:t xml:space="preserve"> </w:t>
                            </w:r>
                            <w:r w:rsidRPr="00F21A85">
                              <w:rPr>
                                <w:rFonts w:cs="Arial" w:hint="cs"/>
                                <w:b/>
                                <w:bCs/>
                                <w:color w:val="002060"/>
                                <w:sz w:val="28"/>
                                <w:szCs w:val="28"/>
                                <w:rtl/>
                              </w:rPr>
                              <w:t>المشروعات</w:t>
                            </w:r>
                            <w:r w:rsidRPr="00F21A85">
                              <w:rPr>
                                <w:rFonts w:cs="Arial"/>
                                <w:b/>
                                <w:bCs/>
                                <w:color w:val="002060"/>
                                <w:sz w:val="28"/>
                                <w:szCs w:val="28"/>
                                <w:rtl/>
                              </w:rPr>
                              <w:t xml:space="preserve"> </w:t>
                            </w:r>
                            <w:r w:rsidRPr="00F21A85">
                              <w:rPr>
                                <w:rFonts w:cs="Arial" w:hint="cs"/>
                                <w:b/>
                                <w:bCs/>
                                <w:color w:val="002060"/>
                                <w:sz w:val="28"/>
                                <w:szCs w:val="28"/>
                                <w:rtl/>
                              </w:rPr>
                              <w:t>منذ</w:t>
                            </w:r>
                            <w:r w:rsidRPr="00F21A85">
                              <w:rPr>
                                <w:rFonts w:cs="Arial"/>
                                <w:b/>
                                <w:bCs/>
                                <w:color w:val="002060"/>
                                <w:sz w:val="28"/>
                                <w:szCs w:val="28"/>
                                <w:rtl/>
                              </w:rPr>
                              <w:t xml:space="preserve"> </w:t>
                            </w:r>
                            <w:r w:rsidRPr="00F21A85">
                              <w:rPr>
                                <w:rFonts w:cs="Arial" w:hint="cs"/>
                                <w:b/>
                                <w:bCs/>
                                <w:color w:val="002060"/>
                                <w:sz w:val="28"/>
                                <w:szCs w:val="28"/>
                                <w:rtl/>
                              </w:rPr>
                              <w:t>الأيام</w:t>
                            </w:r>
                            <w:r w:rsidRPr="00F21A85">
                              <w:rPr>
                                <w:rFonts w:cs="Arial"/>
                                <w:b/>
                                <w:bCs/>
                                <w:color w:val="002060"/>
                                <w:sz w:val="28"/>
                                <w:szCs w:val="28"/>
                                <w:rtl/>
                              </w:rPr>
                              <w:t xml:space="preserve"> </w:t>
                            </w:r>
                            <w:r w:rsidRPr="00F21A85">
                              <w:rPr>
                                <w:rFonts w:cs="Arial" w:hint="cs"/>
                                <w:b/>
                                <w:bCs/>
                                <w:color w:val="002060"/>
                                <w:sz w:val="28"/>
                                <w:szCs w:val="28"/>
                                <w:rtl/>
                              </w:rPr>
                              <w:t>الأولى</w:t>
                            </w:r>
                            <w:r w:rsidRPr="00F21A85">
                              <w:rPr>
                                <w:rFonts w:cs="Arial"/>
                                <w:b/>
                                <w:bCs/>
                                <w:color w:val="002060"/>
                                <w:sz w:val="28"/>
                                <w:szCs w:val="28"/>
                                <w:rtl/>
                              </w:rPr>
                              <w:t xml:space="preserve"> </w:t>
                            </w:r>
                            <w:r w:rsidRPr="00F21A85">
                              <w:rPr>
                                <w:rFonts w:cs="Arial" w:hint="cs"/>
                                <w:b/>
                                <w:bCs/>
                                <w:color w:val="002060"/>
                                <w:sz w:val="28"/>
                                <w:szCs w:val="28"/>
                                <w:rtl/>
                              </w:rPr>
                              <w:t>لنشاطه</w:t>
                            </w:r>
                            <w:r w:rsidRPr="00F21A85">
                              <w:rPr>
                                <w:rFonts w:cs="Arial"/>
                                <w:b/>
                                <w:bCs/>
                                <w:color w:val="002060"/>
                                <w:sz w:val="28"/>
                                <w:szCs w:val="28"/>
                                <w:rtl/>
                              </w:rPr>
                              <w:t xml:space="preserve"> </w:t>
                            </w:r>
                            <w:r w:rsidRPr="00F21A85">
                              <w:rPr>
                                <w:rFonts w:cs="Arial" w:hint="cs"/>
                                <w:b/>
                                <w:bCs/>
                                <w:color w:val="002060"/>
                                <w:sz w:val="28"/>
                                <w:szCs w:val="28"/>
                                <w:rtl/>
                              </w:rPr>
                              <w:t>،</w:t>
                            </w:r>
                            <w:r w:rsidRPr="00F21A85">
                              <w:rPr>
                                <w:rFonts w:cs="Arial"/>
                                <w:b/>
                                <w:bCs/>
                                <w:color w:val="002060"/>
                                <w:sz w:val="28"/>
                                <w:szCs w:val="28"/>
                                <w:rtl/>
                              </w:rPr>
                              <w:t xml:space="preserve"> </w:t>
                            </w:r>
                            <w:r w:rsidRPr="00F21A85">
                              <w:rPr>
                                <w:rFonts w:cs="Arial" w:hint="cs"/>
                                <w:b/>
                                <w:bCs/>
                                <w:color w:val="002060"/>
                                <w:sz w:val="28"/>
                                <w:szCs w:val="28"/>
                                <w:rtl/>
                              </w:rPr>
                              <w:t>فحفلات</w:t>
                            </w:r>
                            <w:r w:rsidRPr="00F21A85">
                              <w:rPr>
                                <w:rFonts w:cs="Arial"/>
                                <w:b/>
                                <w:bCs/>
                                <w:color w:val="002060"/>
                                <w:sz w:val="28"/>
                                <w:szCs w:val="28"/>
                                <w:rtl/>
                              </w:rPr>
                              <w:t xml:space="preserve"> </w:t>
                            </w:r>
                            <w:r w:rsidRPr="00F21A85">
                              <w:rPr>
                                <w:rFonts w:cs="Arial" w:hint="cs"/>
                                <w:b/>
                                <w:bCs/>
                                <w:color w:val="002060"/>
                                <w:sz w:val="28"/>
                                <w:szCs w:val="28"/>
                                <w:rtl/>
                              </w:rPr>
                              <w:t>الصيد</w:t>
                            </w:r>
                            <w:r w:rsidRPr="00F21A85">
                              <w:rPr>
                                <w:rFonts w:cs="Arial"/>
                                <w:b/>
                                <w:bCs/>
                                <w:color w:val="002060"/>
                                <w:sz w:val="28"/>
                                <w:szCs w:val="28"/>
                                <w:rtl/>
                              </w:rPr>
                              <w:t xml:space="preserve"> </w:t>
                            </w:r>
                            <w:r w:rsidRPr="00F21A85">
                              <w:rPr>
                                <w:rFonts w:cs="Arial" w:hint="cs"/>
                                <w:b/>
                                <w:bCs/>
                                <w:color w:val="002060"/>
                                <w:sz w:val="28"/>
                                <w:szCs w:val="28"/>
                                <w:rtl/>
                              </w:rPr>
                              <w:t>التي</w:t>
                            </w:r>
                            <w:r w:rsidRPr="00F21A85">
                              <w:rPr>
                                <w:rFonts w:cs="Arial"/>
                                <w:b/>
                                <w:bCs/>
                                <w:color w:val="002060"/>
                                <w:sz w:val="28"/>
                                <w:szCs w:val="28"/>
                                <w:rtl/>
                              </w:rPr>
                              <w:t xml:space="preserve"> </w:t>
                            </w:r>
                            <w:r w:rsidRPr="00F21A85">
                              <w:rPr>
                                <w:rFonts w:cs="Arial" w:hint="cs"/>
                                <w:b/>
                                <w:bCs/>
                                <w:color w:val="002060"/>
                                <w:sz w:val="28"/>
                                <w:szCs w:val="28"/>
                                <w:rtl/>
                              </w:rPr>
                              <w:t>كان</w:t>
                            </w:r>
                            <w:r w:rsidRPr="00F21A85">
                              <w:rPr>
                                <w:rFonts w:cs="Arial"/>
                                <w:b/>
                                <w:bCs/>
                                <w:color w:val="002060"/>
                                <w:sz w:val="28"/>
                                <w:szCs w:val="28"/>
                                <w:rtl/>
                              </w:rPr>
                              <w:t xml:space="preserve"> </w:t>
                            </w:r>
                            <w:r w:rsidRPr="00F21A85">
                              <w:rPr>
                                <w:rFonts w:cs="Arial" w:hint="cs"/>
                                <w:b/>
                                <w:bCs/>
                                <w:color w:val="002060"/>
                                <w:sz w:val="28"/>
                                <w:szCs w:val="28"/>
                                <w:rtl/>
                              </w:rPr>
                              <w:t>يقوم</w:t>
                            </w:r>
                            <w:r w:rsidRPr="00F21A85">
                              <w:rPr>
                                <w:rFonts w:cs="Arial"/>
                                <w:b/>
                                <w:bCs/>
                                <w:color w:val="002060"/>
                                <w:sz w:val="28"/>
                                <w:szCs w:val="28"/>
                                <w:rtl/>
                              </w:rPr>
                              <w:t xml:space="preserve"> </w:t>
                            </w:r>
                            <w:r w:rsidRPr="00F21A85">
                              <w:rPr>
                                <w:rFonts w:cs="Arial" w:hint="cs"/>
                                <w:b/>
                                <w:bCs/>
                                <w:color w:val="002060"/>
                                <w:sz w:val="28"/>
                                <w:szCs w:val="28"/>
                                <w:rtl/>
                              </w:rPr>
                              <w:t>بها</w:t>
                            </w:r>
                            <w:r w:rsidRPr="00F21A85">
                              <w:rPr>
                                <w:rFonts w:cs="Arial"/>
                                <w:b/>
                                <w:bCs/>
                                <w:color w:val="002060"/>
                                <w:sz w:val="28"/>
                                <w:szCs w:val="28"/>
                                <w:rtl/>
                              </w:rPr>
                              <w:t xml:space="preserve"> </w:t>
                            </w:r>
                            <w:r w:rsidRPr="00F21A85">
                              <w:rPr>
                                <w:rFonts w:cs="Arial" w:hint="cs"/>
                                <w:b/>
                                <w:bCs/>
                                <w:color w:val="002060"/>
                                <w:sz w:val="28"/>
                                <w:szCs w:val="28"/>
                                <w:rtl/>
                              </w:rPr>
                              <w:t>أسلافنا</w:t>
                            </w:r>
                            <w:r w:rsidRPr="00F21A85">
                              <w:rPr>
                                <w:rFonts w:cs="Arial"/>
                                <w:b/>
                                <w:bCs/>
                                <w:color w:val="002060"/>
                                <w:sz w:val="28"/>
                                <w:szCs w:val="28"/>
                                <w:rtl/>
                              </w:rPr>
                              <w:t xml:space="preserve"> </w:t>
                            </w:r>
                            <w:r w:rsidRPr="00F21A85">
                              <w:rPr>
                                <w:rFonts w:cs="Arial" w:hint="cs"/>
                                <w:b/>
                                <w:bCs/>
                                <w:color w:val="002060"/>
                                <w:sz w:val="28"/>
                                <w:szCs w:val="28"/>
                                <w:rtl/>
                              </w:rPr>
                              <w:t>في</w:t>
                            </w:r>
                            <w:r w:rsidRPr="00F21A85">
                              <w:rPr>
                                <w:rFonts w:cs="Arial"/>
                                <w:b/>
                                <w:bCs/>
                                <w:color w:val="002060"/>
                                <w:sz w:val="28"/>
                                <w:szCs w:val="28"/>
                                <w:rtl/>
                              </w:rPr>
                              <w:t xml:space="preserve"> </w:t>
                            </w:r>
                            <w:r w:rsidRPr="00F21A85">
                              <w:rPr>
                                <w:rFonts w:cs="Arial" w:hint="cs"/>
                                <w:b/>
                                <w:bCs/>
                                <w:color w:val="002060"/>
                                <w:sz w:val="28"/>
                                <w:szCs w:val="28"/>
                                <w:rtl/>
                              </w:rPr>
                              <w:t>فترة</w:t>
                            </w:r>
                            <w:r w:rsidRPr="00F21A85">
                              <w:rPr>
                                <w:rFonts w:cs="Arial"/>
                                <w:b/>
                                <w:bCs/>
                                <w:color w:val="002060"/>
                                <w:sz w:val="28"/>
                                <w:szCs w:val="28"/>
                                <w:rtl/>
                              </w:rPr>
                              <w:t xml:space="preserve"> </w:t>
                            </w:r>
                            <w:r w:rsidRPr="00F21A85">
                              <w:rPr>
                                <w:rFonts w:cs="Arial" w:hint="cs"/>
                                <w:b/>
                                <w:bCs/>
                                <w:color w:val="002060"/>
                                <w:sz w:val="28"/>
                                <w:szCs w:val="28"/>
                                <w:rtl/>
                              </w:rPr>
                              <w:t>ما</w:t>
                            </w:r>
                            <w:r w:rsidRPr="00F21A85">
                              <w:rPr>
                                <w:rFonts w:cs="Arial"/>
                                <w:b/>
                                <w:bCs/>
                                <w:color w:val="002060"/>
                                <w:sz w:val="28"/>
                                <w:szCs w:val="28"/>
                                <w:rtl/>
                              </w:rPr>
                              <w:t xml:space="preserve"> </w:t>
                            </w:r>
                            <w:r w:rsidRPr="00F21A85">
                              <w:rPr>
                                <w:rFonts w:cs="Arial" w:hint="cs"/>
                                <w:b/>
                                <w:bCs/>
                                <w:color w:val="002060"/>
                                <w:sz w:val="28"/>
                                <w:szCs w:val="28"/>
                                <w:rtl/>
                              </w:rPr>
                              <w:t>قبل</w:t>
                            </w:r>
                            <w:r w:rsidRPr="00F21A85">
                              <w:rPr>
                                <w:rFonts w:cs="Arial"/>
                                <w:b/>
                                <w:bCs/>
                                <w:color w:val="002060"/>
                                <w:sz w:val="28"/>
                                <w:szCs w:val="28"/>
                                <w:rtl/>
                              </w:rPr>
                              <w:t xml:space="preserve"> </w:t>
                            </w:r>
                            <w:r w:rsidRPr="00F21A85">
                              <w:rPr>
                                <w:rFonts w:cs="Arial" w:hint="cs"/>
                                <w:b/>
                                <w:bCs/>
                                <w:color w:val="002060"/>
                                <w:sz w:val="28"/>
                                <w:szCs w:val="28"/>
                                <w:rtl/>
                              </w:rPr>
                              <w:t>التاريخ</w:t>
                            </w:r>
                            <w:r w:rsidRPr="00F21A85">
                              <w:rPr>
                                <w:rFonts w:cs="Arial"/>
                                <w:b/>
                                <w:bCs/>
                                <w:color w:val="002060"/>
                                <w:sz w:val="28"/>
                                <w:szCs w:val="28"/>
                                <w:rtl/>
                              </w:rPr>
                              <w:t xml:space="preserve"> </w:t>
                            </w:r>
                            <w:r w:rsidRPr="00F21A85">
                              <w:rPr>
                                <w:rFonts w:cs="Arial" w:hint="cs"/>
                                <w:b/>
                                <w:bCs/>
                                <w:color w:val="002060"/>
                                <w:sz w:val="28"/>
                                <w:szCs w:val="28"/>
                                <w:rtl/>
                              </w:rPr>
                              <w:t>كانت</w:t>
                            </w:r>
                            <w:r w:rsidRPr="00F21A85">
                              <w:rPr>
                                <w:rFonts w:cs="Arial"/>
                                <w:b/>
                                <w:bCs/>
                                <w:color w:val="002060"/>
                                <w:sz w:val="28"/>
                                <w:szCs w:val="28"/>
                                <w:rtl/>
                              </w:rPr>
                              <w:t xml:space="preserve"> </w:t>
                            </w:r>
                            <w:r w:rsidRPr="00F21A85">
                              <w:rPr>
                                <w:rFonts w:cs="Arial" w:hint="cs"/>
                                <w:b/>
                                <w:bCs/>
                                <w:color w:val="002060"/>
                                <w:sz w:val="28"/>
                                <w:szCs w:val="28"/>
                                <w:rtl/>
                              </w:rPr>
                              <w:t>مشروعات</w:t>
                            </w:r>
                            <w:r w:rsidRPr="00F21A85">
                              <w:rPr>
                                <w:rFonts w:cs="Arial"/>
                                <w:b/>
                                <w:bCs/>
                                <w:color w:val="002060"/>
                                <w:sz w:val="28"/>
                                <w:szCs w:val="28"/>
                                <w:rtl/>
                              </w:rPr>
                              <w:t xml:space="preserve"> </w:t>
                            </w:r>
                            <w:r w:rsidRPr="00F21A85">
                              <w:rPr>
                                <w:rFonts w:cs="Arial" w:hint="cs"/>
                                <w:b/>
                                <w:bCs/>
                                <w:color w:val="002060"/>
                                <w:sz w:val="28"/>
                                <w:szCs w:val="28"/>
                                <w:rtl/>
                              </w:rPr>
                              <w:t>لأنها</w:t>
                            </w:r>
                            <w:r w:rsidRPr="00F21A85">
                              <w:rPr>
                                <w:rFonts w:cs="Arial"/>
                                <w:b/>
                                <w:bCs/>
                                <w:color w:val="002060"/>
                                <w:sz w:val="28"/>
                                <w:szCs w:val="28"/>
                                <w:rtl/>
                              </w:rPr>
                              <w:t xml:space="preserve"> </w:t>
                            </w:r>
                            <w:r w:rsidRPr="00F21A85">
                              <w:rPr>
                                <w:rFonts w:cs="Arial" w:hint="cs"/>
                                <w:b/>
                                <w:bCs/>
                                <w:color w:val="002060"/>
                                <w:sz w:val="28"/>
                                <w:szCs w:val="28"/>
                                <w:rtl/>
                              </w:rPr>
                              <w:t>موجهة</w:t>
                            </w:r>
                            <w:r w:rsidRPr="00F21A85">
                              <w:rPr>
                                <w:rFonts w:cs="Arial"/>
                                <w:b/>
                                <w:bCs/>
                                <w:color w:val="002060"/>
                                <w:sz w:val="28"/>
                                <w:szCs w:val="28"/>
                                <w:rtl/>
                              </w:rPr>
                              <w:t xml:space="preserve"> </w:t>
                            </w:r>
                            <w:r w:rsidRPr="00F21A85">
                              <w:rPr>
                                <w:rFonts w:cs="Arial" w:hint="cs"/>
                                <w:b/>
                                <w:bCs/>
                                <w:color w:val="002060"/>
                                <w:sz w:val="28"/>
                                <w:szCs w:val="28"/>
                                <w:rtl/>
                              </w:rPr>
                              <w:t>لهدف</w:t>
                            </w:r>
                            <w:r w:rsidRPr="00F21A85">
                              <w:rPr>
                                <w:rFonts w:cs="Arial"/>
                                <w:b/>
                                <w:bCs/>
                                <w:color w:val="002060"/>
                                <w:sz w:val="28"/>
                                <w:szCs w:val="28"/>
                                <w:rtl/>
                              </w:rPr>
                              <w:t xml:space="preserve"> </w:t>
                            </w:r>
                            <w:r w:rsidRPr="00F21A85">
                              <w:rPr>
                                <w:rFonts w:cs="Arial" w:hint="cs"/>
                                <w:b/>
                                <w:bCs/>
                                <w:color w:val="002060"/>
                                <w:sz w:val="28"/>
                                <w:szCs w:val="28"/>
                                <w:rtl/>
                              </w:rPr>
                              <w:t>محدد</w:t>
                            </w:r>
                            <w:r w:rsidRPr="00F21A85">
                              <w:rPr>
                                <w:rFonts w:cs="Arial"/>
                                <w:b/>
                                <w:bCs/>
                                <w:color w:val="002060"/>
                                <w:sz w:val="28"/>
                                <w:szCs w:val="28"/>
                                <w:rtl/>
                              </w:rPr>
                              <w:t xml:space="preserve"> . </w:t>
                            </w:r>
                            <w:r w:rsidRPr="00F21A85">
                              <w:rPr>
                                <w:rFonts w:cs="Arial" w:hint="cs"/>
                                <w:b/>
                                <w:bCs/>
                                <w:color w:val="002060"/>
                                <w:sz w:val="28"/>
                                <w:szCs w:val="28"/>
                                <w:rtl/>
                              </w:rPr>
                              <w:t>ومن</w:t>
                            </w:r>
                            <w:r w:rsidRPr="00F21A85">
                              <w:rPr>
                                <w:rFonts w:cs="Arial"/>
                                <w:b/>
                                <w:bCs/>
                                <w:color w:val="002060"/>
                                <w:sz w:val="28"/>
                                <w:szCs w:val="28"/>
                                <w:rtl/>
                              </w:rPr>
                              <w:t xml:space="preserve"> </w:t>
                            </w:r>
                            <w:r w:rsidRPr="00F21A85">
                              <w:rPr>
                                <w:rFonts w:cs="Arial" w:hint="cs"/>
                                <w:b/>
                                <w:bCs/>
                                <w:color w:val="002060"/>
                                <w:sz w:val="28"/>
                                <w:szCs w:val="28"/>
                                <w:rtl/>
                              </w:rPr>
                              <w:t>أهم</w:t>
                            </w:r>
                            <w:r w:rsidRPr="00F21A85">
                              <w:rPr>
                                <w:rFonts w:cs="Arial"/>
                                <w:b/>
                                <w:bCs/>
                                <w:color w:val="002060"/>
                                <w:sz w:val="28"/>
                                <w:szCs w:val="28"/>
                                <w:rtl/>
                              </w:rPr>
                              <w:t xml:space="preserve"> </w:t>
                            </w:r>
                            <w:r w:rsidRPr="00F21A85">
                              <w:rPr>
                                <w:rFonts w:cs="Arial" w:hint="cs"/>
                                <w:b/>
                                <w:bCs/>
                                <w:color w:val="002060"/>
                                <w:sz w:val="28"/>
                                <w:szCs w:val="28"/>
                                <w:rtl/>
                              </w:rPr>
                              <w:t>المشاريع</w:t>
                            </w:r>
                            <w:r w:rsidRPr="00F21A85">
                              <w:rPr>
                                <w:rFonts w:cs="Arial"/>
                                <w:b/>
                                <w:bCs/>
                                <w:color w:val="002060"/>
                                <w:sz w:val="28"/>
                                <w:szCs w:val="28"/>
                                <w:rtl/>
                              </w:rPr>
                              <w:t xml:space="preserve"> </w:t>
                            </w:r>
                            <w:r w:rsidRPr="00F21A85">
                              <w:rPr>
                                <w:rFonts w:cs="Arial" w:hint="cs"/>
                                <w:b/>
                                <w:bCs/>
                                <w:color w:val="002060"/>
                                <w:sz w:val="28"/>
                                <w:szCs w:val="28"/>
                                <w:rtl/>
                              </w:rPr>
                              <w:t>تاريخيا</w:t>
                            </w:r>
                            <w:r w:rsidRPr="00F21A85">
                              <w:rPr>
                                <w:rFonts w:cs="Arial"/>
                                <w:b/>
                                <w:bCs/>
                                <w:color w:val="002060"/>
                                <w:sz w:val="28"/>
                                <w:szCs w:val="28"/>
                                <w:rtl/>
                              </w:rPr>
                              <w:t xml:space="preserve">" ( </w:t>
                            </w:r>
                            <w:r w:rsidRPr="00F21A85">
                              <w:rPr>
                                <w:rFonts w:cs="Arial" w:hint="cs"/>
                                <w:b/>
                                <w:bCs/>
                                <w:color w:val="002060"/>
                                <w:sz w:val="28"/>
                                <w:szCs w:val="28"/>
                                <w:rtl/>
                              </w:rPr>
                              <w:t>سور</w:t>
                            </w:r>
                            <w:r w:rsidRPr="00F21A85">
                              <w:rPr>
                                <w:rFonts w:cs="Arial"/>
                                <w:b/>
                                <w:bCs/>
                                <w:color w:val="002060"/>
                                <w:sz w:val="28"/>
                                <w:szCs w:val="28"/>
                                <w:rtl/>
                              </w:rPr>
                              <w:t xml:space="preserve"> </w:t>
                            </w:r>
                            <w:r w:rsidRPr="00F21A85">
                              <w:rPr>
                                <w:rFonts w:cs="Arial" w:hint="cs"/>
                                <w:b/>
                                <w:bCs/>
                                <w:color w:val="002060"/>
                                <w:sz w:val="28"/>
                                <w:szCs w:val="28"/>
                                <w:rtl/>
                              </w:rPr>
                              <w:t>الصين</w:t>
                            </w:r>
                            <w:r w:rsidRPr="00F21A85">
                              <w:rPr>
                                <w:rFonts w:cs="Arial"/>
                                <w:b/>
                                <w:bCs/>
                                <w:color w:val="002060"/>
                                <w:sz w:val="28"/>
                                <w:szCs w:val="28"/>
                                <w:rtl/>
                              </w:rPr>
                              <w:t xml:space="preserve"> </w:t>
                            </w:r>
                            <w:r w:rsidRPr="00F21A85">
                              <w:rPr>
                                <w:rFonts w:cs="Arial" w:hint="cs"/>
                                <w:b/>
                                <w:bCs/>
                                <w:color w:val="002060"/>
                                <w:sz w:val="28"/>
                                <w:szCs w:val="28"/>
                                <w:rtl/>
                              </w:rPr>
                              <w:t>العظيم</w:t>
                            </w:r>
                            <w:r w:rsidRPr="00F21A85">
                              <w:rPr>
                                <w:rFonts w:cs="Arial"/>
                                <w:b/>
                                <w:bCs/>
                                <w:color w:val="002060"/>
                                <w:sz w:val="28"/>
                                <w:szCs w:val="28"/>
                                <w:rtl/>
                              </w:rPr>
                              <w:t xml:space="preserve"> – </w:t>
                            </w:r>
                            <w:r w:rsidRPr="00F21A85">
                              <w:rPr>
                                <w:rFonts w:cs="Arial" w:hint="cs"/>
                                <w:b/>
                                <w:bCs/>
                                <w:color w:val="002060"/>
                                <w:sz w:val="28"/>
                                <w:szCs w:val="28"/>
                                <w:rtl/>
                              </w:rPr>
                              <w:t>الأهرامات</w:t>
                            </w:r>
                            <w:r w:rsidRPr="00F21A85">
                              <w:rPr>
                                <w:rFonts w:cs="Arial"/>
                                <w:b/>
                                <w:bCs/>
                                <w:color w:val="002060"/>
                                <w:sz w:val="28"/>
                                <w:szCs w:val="28"/>
                                <w:rtl/>
                              </w:rPr>
                              <w:t xml:space="preserve"> – </w:t>
                            </w:r>
                            <w:r w:rsidRPr="00F21A85">
                              <w:rPr>
                                <w:rFonts w:cs="Arial" w:hint="cs"/>
                                <w:b/>
                                <w:bCs/>
                                <w:color w:val="002060"/>
                                <w:sz w:val="28"/>
                                <w:szCs w:val="28"/>
                                <w:rtl/>
                              </w:rPr>
                              <w:t>كنيسة</w:t>
                            </w:r>
                            <w:r w:rsidRPr="00F21A85">
                              <w:rPr>
                                <w:rFonts w:cs="Arial"/>
                                <w:b/>
                                <w:bCs/>
                                <w:color w:val="002060"/>
                                <w:sz w:val="28"/>
                                <w:szCs w:val="28"/>
                                <w:rtl/>
                              </w:rPr>
                              <w:t xml:space="preserve"> </w:t>
                            </w:r>
                            <w:r w:rsidRPr="00F21A85">
                              <w:rPr>
                                <w:rFonts w:cs="Arial" w:hint="cs"/>
                                <w:b/>
                                <w:bCs/>
                                <w:color w:val="002060"/>
                                <w:sz w:val="28"/>
                                <w:szCs w:val="28"/>
                                <w:rtl/>
                              </w:rPr>
                              <w:t>نوتردام</w:t>
                            </w:r>
                            <w:r w:rsidRPr="00F21A85">
                              <w:rPr>
                                <w:rFonts w:cs="Arial"/>
                                <w:b/>
                                <w:bCs/>
                                <w:color w:val="002060"/>
                                <w:sz w:val="28"/>
                                <w:szCs w:val="28"/>
                                <w:rtl/>
                              </w:rPr>
                              <w:t xml:space="preserve"> ) .</w:t>
                            </w:r>
                          </w:p>
                          <w:p w:rsidR="00BA077E" w:rsidRPr="00E03256" w:rsidRDefault="00BA077E" w:rsidP="00F21A85">
                            <w:pPr>
                              <w:jc w:val="lowKashida"/>
                              <w:rPr>
                                <w:b/>
                                <w:bCs/>
                                <w:color w:val="000000" w:themeColor="text1"/>
                                <w:rtl/>
                                <w:lang w:bidi="ar-EG"/>
                              </w:rPr>
                            </w:pPr>
                            <w:r w:rsidRPr="00F21A85">
                              <w:rPr>
                                <w:rFonts w:cs="Arial" w:hint="cs"/>
                                <w:b/>
                                <w:bCs/>
                                <w:color w:val="002060"/>
                                <w:sz w:val="28"/>
                                <w:szCs w:val="28"/>
                                <w:rtl/>
                              </w:rPr>
                              <w:t>وجميعنا</w:t>
                            </w:r>
                            <w:r w:rsidRPr="00F21A85">
                              <w:rPr>
                                <w:rFonts w:cs="Arial"/>
                                <w:b/>
                                <w:bCs/>
                                <w:color w:val="002060"/>
                                <w:sz w:val="28"/>
                                <w:szCs w:val="28"/>
                                <w:rtl/>
                              </w:rPr>
                              <w:t xml:space="preserve"> </w:t>
                            </w:r>
                            <w:r w:rsidRPr="00F21A85">
                              <w:rPr>
                                <w:rFonts w:cs="Arial" w:hint="cs"/>
                                <w:b/>
                                <w:bCs/>
                                <w:color w:val="002060"/>
                                <w:sz w:val="28"/>
                                <w:szCs w:val="28"/>
                                <w:rtl/>
                              </w:rPr>
                              <w:t>ننفذ</w:t>
                            </w:r>
                            <w:r w:rsidRPr="00F21A85">
                              <w:rPr>
                                <w:rFonts w:cs="Arial"/>
                                <w:b/>
                                <w:bCs/>
                                <w:color w:val="002060"/>
                                <w:sz w:val="28"/>
                                <w:szCs w:val="28"/>
                                <w:rtl/>
                              </w:rPr>
                              <w:t xml:space="preserve"> </w:t>
                            </w:r>
                            <w:r w:rsidRPr="00F21A85">
                              <w:rPr>
                                <w:rFonts w:cs="Arial" w:hint="cs"/>
                                <w:b/>
                                <w:bCs/>
                                <w:color w:val="002060"/>
                                <w:sz w:val="28"/>
                                <w:szCs w:val="28"/>
                                <w:rtl/>
                              </w:rPr>
                              <w:t>باستمرار</w:t>
                            </w:r>
                            <w:r w:rsidRPr="00F21A85">
                              <w:rPr>
                                <w:rFonts w:cs="Arial"/>
                                <w:b/>
                                <w:bCs/>
                                <w:color w:val="002060"/>
                                <w:sz w:val="28"/>
                                <w:szCs w:val="28"/>
                                <w:rtl/>
                              </w:rPr>
                              <w:t xml:space="preserve"> </w:t>
                            </w:r>
                            <w:r w:rsidRPr="00F21A85">
                              <w:rPr>
                                <w:rFonts w:cs="Arial" w:hint="cs"/>
                                <w:b/>
                                <w:bCs/>
                                <w:color w:val="002060"/>
                                <w:sz w:val="28"/>
                                <w:szCs w:val="28"/>
                                <w:rtl/>
                              </w:rPr>
                              <w:t>مشروعات</w:t>
                            </w:r>
                            <w:r w:rsidRPr="00F21A85">
                              <w:rPr>
                                <w:rFonts w:cs="Arial"/>
                                <w:b/>
                                <w:bCs/>
                                <w:color w:val="002060"/>
                                <w:sz w:val="28"/>
                                <w:szCs w:val="28"/>
                                <w:rtl/>
                              </w:rPr>
                              <w:t xml:space="preserve"> </w:t>
                            </w:r>
                            <w:r w:rsidRPr="00F21A85">
                              <w:rPr>
                                <w:rFonts w:cs="Arial" w:hint="cs"/>
                                <w:b/>
                                <w:bCs/>
                                <w:color w:val="002060"/>
                                <w:sz w:val="28"/>
                                <w:szCs w:val="28"/>
                                <w:rtl/>
                              </w:rPr>
                              <w:t>أثناء</w:t>
                            </w:r>
                            <w:r w:rsidRPr="00F21A85">
                              <w:rPr>
                                <w:rFonts w:cs="Arial"/>
                                <w:b/>
                                <w:bCs/>
                                <w:color w:val="002060"/>
                                <w:sz w:val="28"/>
                                <w:szCs w:val="28"/>
                                <w:rtl/>
                              </w:rPr>
                              <w:t xml:space="preserve"> </w:t>
                            </w:r>
                            <w:r w:rsidRPr="00F21A85">
                              <w:rPr>
                                <w:rFonts w:cs="Arial" w:hint="cs"/>
                                <w:b/>
                                <w:bCs/>
                                <w:color w:val="002060"/>
                                <w:sz w:val="28"/>
                                <w:szCs w:val="28"/>
                                <w:rtl/>
                              </w:rPr>
                              <w:t>حياتنا</w:t>
                            </w:r>
                            <w:r w:rsidRPr="00F21A85">
                              <w:rPr>
                                <w:rFonts w:cs="Arial"/>
                                <w:b/>
                                <w:bCs/>
                                <w:color w:val="002060"/>
                                <w:sz w:val="28"/>
                                <w:szCs w:val="28"/>
                                <w:rtl/>
                              </w:rPr>
                              <w:t xml:space="preserve"> </w:t>
                            </w:r>
                            <w:r w:rsidRPr="00F21A85">
                              <w:rPr>
                                <w:rFonts w:cs="Arial" w:hint="cs"/>
                                <w:b/>
                                <w:bCs/>
                                <w:color w:val="002060"/>
                                <w:sz w:val="28"/>
                                <w:szCs w:val="28"/>
                                <w:rtl/>
                              </w:rPr>
                              <w:t>اليومية</w:t>
                            </w:r>
                            <w:r w:rsidRPr="00F21A85">
                              <w:rPr>
                                <w:rFonts w:cs="Arial"/>
                                <w:b/>
                                <w:bCs/>
                                <w:color w:val="002060"/>
                                <w:sz w:val="28"/>
                                <w:szCs w:val="28"/>
                                <w:rtl/>
                              </w:rPr>
                              <w:t xml:space="preserve"> </w:t>
                            </w:r>
                            <w:r w:rsidRPr="00F21A85">
                              <w:rPr>
                                <w:rFonts w:cs="Arial" w:hint="cs"/>
                                <w:b/>
                                <w:bCs/>
                                <w:color w:val="002060"/>
                                <w:sz w:val="28"/>
                                <w:szCs w:val="28"/>
                                <w:rtl/>
                              </w:rPr>
                              <w:t>فمثلا</w:t>
                            </w:r>
                            <w:r w:rsidRPr="00F21A85">
                              <w:rPr>
                                <w:rFonts w:cs="Arial"/>
                                <w:b/>
                                <w:bCs/>
                                <w:color w:val="002060"/>
                                <w:sz w:val="28"/>
                                <w:szCs w:val="28"/>
                                <w:rtl/>
                              </w:rPr>
                              <w:t xml:space="preserve">" </w:t>
                            </w:r>
                            <w:r w:rsidRPr="00F21A85">
                              <w:rPr>
                                <w:rFonts w:cs="Arial" w:hint="cs"/>
                                <w:b/>
                                <w:bCs/>
                                <w:color w:val="002060"/>
                                <w:sz w:val="28"/>
                                <w:szCs w:val="28"/>
                                <w:rtl/>
                              </w:rPr>
                              <w:t>عندما</w:t>
                            </w:r>
                            <w:r w:rsidRPr="00F21A85">
                              <w:rPr>
                                <w:rFonts w:cs="Arial"/>
                                <w:b/>
                                <w:bCs/>
                                <w:color w:val="002060"/>
                                <w:sz w:val="28"/>
                                <w:szCs w:val="28"/>
                                <w:rtl/>
                              </w:rPr>
                              <w:t xml:space="preserve"> </w:t>
                            </w:r>
                            <w:r w:rsidRPr="00F21A85">
                              <w:rPr>
                                <w:rFonts w:cs="Arial" w:hint="cs"/>
                                <w:b/>
                                <w:bCs/>
                                <w:color w:val="002060"/>
                                <w:sz w:val="28"/>
                                <w:szCs w:val="28"/>
                                <w:rtl/>
                              </w:rPr>
                              <w:t>نقوم</w:t>
                            </w:r>
                            <w:r w:rsidRPr="00F21A85">
                              <w:rPr>
                                <w:rFonts w:cs="Arial"/>
                                <w:b/>
                                <w:bCs/>
                                <w:color w:val="002060"/>
                                <w:sz w:val="28"/>
                                <w:szCs w:val="28"/>
                                <w:rtl/>
                              </w:rPr>
                              <w:t xml:space="preserve">  </w:t>
                            </w:r>
                            <w:r w:rsidRPr="00F21A85">
                              <w:rPr>
                                <w:rFonts w:cs="Arial" w:hint="cs"/>
                                <w:b/>
                                <w:bCs/>
                                <w:color w:val="002060"/>
                                <w:sz w:val="28"/>
                                <w:szCs w:val="28"/>
                                <w:rtl/>
                              </w:rPr>
                              <w:t>بالإعداد</w:t>
                            </w:r>
                            <w:r w:rsidRPr="00F21A85">
                              <w:rPr>
                                <w:rFonts w:cs="Arial"/>
                                <w:b/>
                                <w:bCs/>
                                <w:color w:val="002060"/>
                                <w:sz w:val="28"/>
                                <w:szCs w:val="28"/>
                                <w:rtl/>
                              </w:rPr>
                              <w:t xml:space="preserve"> </w:t>
                            </w:r>
                            <w:r w:rsidRPr="00F21A85">
                              <w:rPr>
                                <w:rFonts w:cs="Arial" w:hint="cs"/>
                                <w:b/>
                                <w:bCs/>
                                <w:color w:val="002060"/>
                                <w:sz w:val="28"/>
                                <w:szCs w:val="28"/>
                                <w:rtl/>
                              </w:rPr>
                              <w:t>لنزهة</w:t>
                            </w:r>
                            <w:r w:rsidRPr="00F21A85">
                              <w:rPr>
                                <w:rFonts w:cs="Arial"/>
                                <w:b/>
                                <w:bCs/>
                                <w:color w:val="002060"/>
                                <w:sz w:val="28"/>
                                <w:szCs w:val="28"/>
                                <w:rtl/>
                              </w:rPr>
                              <w:t xml:space="preserve"> </w:t>
                            </w:r>
                            <w:r w:rsidRPr="00F21A85">
                              <w:rPr>
                                <w:rFonts w:cs="Arial" w:hint="cs"/>
                                <w:b/>
                                <w:bCs/>
                                <w:color w:val="002060"/>
                                <w:sz w:val="28"/>
                                <w:szCs w:val="28"/>
                                <w:rtl/>
                              </w:rPr>
                              <w:t>،</w:t>
                            </w:r>
                            <w:r w:rsidRPr="00F21A85">
                              <w:rPr>
                                <w:rFonts w:cs="Arial"/>
                                <w:b/>
                                <w:bCs/>
                                <w:color w:val="002060"/>
                                <w:sz w:val="28"/>
                                <w:szCs w:val="28"/>
                                <w:rtl/>
                              </w:rPr>
                              <w:t xml:space="preserve"> </w:t>
                            </w:r>
                            <w:r w:rsidRPr="00F21A85">
                              <w:rPr>
                                <w:rFonts w:cs="Arial" w:hint="cs"/>
                                <w:b/>
                                <w:bCs/>
                                <w:color w:val="002060"/>
                                <w:sz w:val="28"/>
                                <w:szCs w:val="28"/>
                                <w:rtl/>
                              </w:rPr>
                              <w:t>أو</w:t>
                            </w:r>
                            <w:r w:rsidRPr="00F21A85">
                              <w:rPr>
                                <w:rFonts w:cs="Arial"/>
                                <w:b/>
                                <w:bCs/>
                                <w:color w:val="002060"/>
                                <w:sz w:val="28"/>
                                <w:szCs w:val="28"/>
                                <w:rtl/>
                              </w:rPr>
                              <w:t xml:space="preserve"> </w:t>
                            </w:r>
                            <w:r w:rsidRPr="00F21A85">
                              <w:rPr>
                                <w:rFonts w:cs="Arial" w:hint="cs"/>
                                <w:b/>
                                <w:bCs/>
                                <w:color w:val="002060"/>
                                <w:sz w:val="28"/>
                                <w:szCs w:val="28"/>
                                <w:rtl/>
                              </w:rPr>
                              <w:t>إصلاح</w:t>
                            </w:r>
                            <w:r w:rsidRPr="00F21A85">
                              <w:rPr>
                                <w:rFonts w:cs="Arial"/>
                                <w:b/>
                                <w:bCs/>
                                <w:color w:val="002060"/>
                                <w:sz w:val="28"/>
                                <w:szCs w:val="28"/>
                                <w:rtl/>
                              </w:rPr>
                              <w:t xml:space="preserve"> </w:t>
                            </w:r>
                            <w:r w:rsidRPr="00F21A85">
                              <w:rPr>
                                <w:rFonts w:cs="Arial" w:hint="cs"/>
                                <w:b/>
                                <w:bCs/>
                                <w:color w:val="002060"/>
                                <w:sz w:val="28"/>
                                <w:szCs w:val="28"/>
                                <w:rtl/>
                              </w:rPr>
                              <w:t>صنبور</w:t>
                            </w:r>
                            <w:r w:rsidRPr="00F21A85">
                              <w:rPr>
                                <w:rFonts w:cs="Arial"/>
                                <w:b/>
                                <w:bCs/>
                                <w:color w:val="002060"/>
                                <w:sz w:val="28"/>
                                <w:szCs w:val="28"/>
                                <w:rtl/>
                              </w:rPr>
                              <w:t xml:space="preserve"> </w:t>
                            </w:r>
                            <w:r w:rsidRPr="00F21A85">
                              <w:rPr>
                                <w:rFonts w:cs="Arial" w:hint="cs"/>
                                <w:b/>
                                <w:bCs/>
                                <w:color w:val="002060"/>
                                <w:sz w:val="28"/>
                                <w:szCs w:val="28"/>
                                <w:rtl/>
                              </w:rPr>
                              <w:t>راشح</w:t>
                            </w:r>
                            <w:r w:rsidRPr="00F21A85">
                              <w:rPr>
                                <w:rFonts w:cs="Arial"/>
                                <w:b/>
                                <w:bCs/>
                                <w:color w:val="002060"/>
                                <w:sz w:val="28"/>
                                <w:szCs w:val="28"/>
                                <w:rtl/>
                              </w:rPr>
                              <w:t xml:space="preserve"> </w:t>
                            </w:r>
                            <w:r w:rsidRPr="00F21A85">
                              <w:rPr>
                                <w:rFonts w:cs="Arial" w:hint="cs"/>
                                <w:b/>
                                <w:bCs/>
                                <w:color w:val="002060"/>
                                <w:sz w:val="28"/>
                                <w:szCs w:val="28"/>
                                <w:rtl/>
                              </w:rPr>
                              <w:t>عندما</w:t>
                            </w:r>
                            <w:r w:rsidRPr="00F21A85">
                              <w:rPr>
                                <w:rFonts w:cs="Arial"/>
                                <w:b/>
                                <w:bCs/>
                                <w:color w:val="002060"/>
                                <w:sz w:val="28"/>
                                <w:szCs w:val="28"/>
                                <w:rtl/>
                              </w:rPr>
                              <w:t xml:space="preserve"> </w:t>
                            </w:r>
                            <w:r w:rsidRPr="00F21A85">
                              <w:rPr>
                                <w:rFonts w:cs="Arial" w:hint="cs"/>
                                <w:b/>
                                <w:bCs/>
                                <w:color w:val="002060"/>
                                <w:sz w:val="28"/>
                                <w:szCs w:val="28"/>
                                <w:rtl/>
                              </w:rPr>
                              <w:t>لا</w:t>
                            </w:r>
                            <w:r w:rsidRPr="00F21A85">
                              <w:rPr>
                                <w:rFonts w:cs="Arial"/>
                                <w:b/>
                                <w:bCs/>
                                <w:color w:val="002060"/>
                                <w:sz w:val="28"/>
                                <w:szCs w:val="28"/>
                                <w:rtl/>
                              </w:rPr>
                              <w:t xml:space="preserve"> </w:t>
                            </w:r>
                            <w:r w:rsidRPr="00F21A85">
                              <w:rPr>
                                <w:rFonts w:cs="Arial" w:hint="cs"/>
                                <w:b/>
                                <w:bCs/>
                                <w:color w:val="002060"/>
                                <w:sz w:val="28"/>
                                <w:szCs w:val="28"/>
                                <w:rtl/>
                              </w:rPr>
                              <w:t>نعود</w:t>
                            </w:r>
                            <w:r w:rsidRPr="00F21A85">
                              <w:rPr>
                                <w:rFonts w:cs="Arial"/>
                                <w:b/>
                                <w:bCs/>
                                <w:color w:val="002060"/>
                                <w:sz w:val="28"/>
                                <w:szCs w:val="28"/>
                                <w:rtl/>
                              </w:rPr>
                              <w:t xml:space="preserve"> </w:t>
                            </w:r>
                            <w:r w:rsidRPr="00F21A85">
                              <w:rPr>
                                <w:rFonts w:cs="Arial" w:hint="cs"/>
                                <w:b/>
                                <w:bCs/>
                                <w:color w:val="002060"/>
                                <w:sz w:val="28"/>
                                <w:szCs w:val="28"/>
                                <w:rtl/>
                              </w:rPr>
                              <w:t>قادرين</w:t>
                            </w:r>
                            <w:r w:rsidRPr="00F21A85">
                              <w:rPr>
                                <w:rFonts w:cs="Arial"/>
                                <w:b/>
                                <w:bCs/>
                                <w:color w:val="002060"/>
                                <w:sz w:val="28"/>
                                <w:szCs w:val="28"/>
                                <w:rtl/>
                              </w:rPr>
                              <w:t xml:space="preserve"> </w:t>
                            </w:r>
                            <w:r w:rsidRPr="00F21A85">
                              <w:rPr>
                                <w:rFonts w:cs="Arial" w:hint="cs"/>
                                <w:b/>
                                <w:bCs/>
                                <w:color w:val="002060"/>
                                <w:sz w:val="28"/>
                                <w:szCs w:val="28"/>
                                <w:rtl/>
                              </w:rPr>
                              <w:t>على</w:t>
                            </w:r>
                            <w:r w:rsidRPr="00F21A85">
                              <w:rPr>
                                <w:rFonts w:cs="Arial"/>
                                <w:b/>
                                <w:bCs/>
                                <w:color w:val="002060"/>
                                <w:sz w:val="28"/>
                                <w:szCs w:val="28"/>
                                <w:rtl/>
                              </w:rPr>
                              <w:t xml:space="preserve"> </w:t>
                            </w:r>
                            <w:r w:rsidRPr="00F21A85">
                              <w:rPr>
                                <w:rFonts w:cs="Arial" w:hint="cs"/>
                                <w:b/>
                                <w:bCs/>
                                <w:color w:val="002060"/>
                                <w:sz w:val="28"/>
                                <w:szCs w:val="28"/>
                                <w:rtl/>
                              </w:rPr>
                              <w:t>تحمل</w:t>
                            </w:r>
                            <w:r w:rsidRPr="00F21A85">
                              <w:rPr>
                                <w:rFonts w:cs="Arial"/>
                                <w:b/>
                                <w:bCs/>
                                <w:color w:val="002060"/>
                                <w:sz w:val="28"/>
                                <w:szCs w:val="28"/>
                                <w:rtl/>
                              </w:rPr>
                              <w:t xml:space="preserve"> </w:t>
                            </w:r>
                            <w:r w:rsidRPr="00F21A85">
                              <w:rPr>
                                <w:rFonts w:cs="Arial" w:hint="cs"/>
                                <w:b/>
                                <w:bCs/>
                                <w:color w:val="002060"/>
                                <w:sz w:val="28"/>
                                <w:szCs w:val="28"/>
                                <w:rtl/>
                              </w:rPr>
                              <w:t>ضجيج</w:t>
                            </w:r>
                            <w:r w:rsidRPr="00F21A85">
                              <w:rPr>
                                <w:rFonts w:cs="Arial"/>
                                <w:b/>
                                <w:bCs/>
                                <w:color w:val="002060"/>
                                <w:sz w:val="28"/>
                                <w:szCs w:val="28"/>
                                <w:rtl/>
                              </w:rPr>
                              <w:t xml:space="preserve"> </w:t>
                            </w:r>
                            <w:r w:rsidRPr="00F21A85">
                              <w:rPr>
                                <w:rFonts w:cs="Arial" w:hint="cs"/>
                                <w:b/>
                                <w:bCs/>
                                <w:color w:val="002060"/>
                                <w:sz w:val="28"/>
                                <w:szCs w:val="28"/>
                                <w:rtl/>
                              </w:rPr>
                              <w:t>الماء</w:t>
                            </w:r>
                            <w:r w:rsidRPr="00F21A85">
                              <w:rPr>
                                <w:rFonts w:cs="Arial"/>
                                <w:b/>
                                <w:bCs/>
                                <w:color w:val="002060"/>
                                <w:sz w:val="28"/>
                                <w:szCs w:val="28"/>
                                <w:rtl/>
                              </w:rPr>
                              <w:t xml:space="preserve"> </w:t>
                            </w:r>
                            <w:r w:rsidRPr="00F21A85">
                              <w:rPr>
                                <w:rFonts w:cs="Arial" w:hint="cs"/>
                                <w:b/>
                                <w:bCs/>
                                <w:color w:val="002060"/>
                                <w:sz w:val="28"/>
                                <w:szCs w:val="28"/>
                                <w:rtl/>
                              </w:rPr>
                              <w:t>المتقاطر</w:t>
                            </w:r>
                            <w:r w:rsidRPr="00F21A85">
                              <w:rPr>
                                <w:rFonts w:cs="Arial"/>
                                <w:b/>
                                <w:bCs/>
                                <w:color w:val="002060"/>
                                <w:sz w:val="28"/>
                                <w:szCs w:val="28"/>
                                <w:rtl/>
                              </w:rPr>
                              <w:t xml:space="preserve"> .</w:t>
                            </w:r>
                            <w:r w:rsidRPr="00F21A85">
                              <w:rPr>
                                <w:rFonts w:cs="Arial" w:hint="cs"/>
                                <w:b/>
                                <w:bCs/>
                                <w:color w:val="002060"/>
                                <w:sz w:val="28"/>
                                <w:szCs w:val="28"/>
                                <w:rtl/>
                              </w:rPr>
                              <w:t>إذا</w:t>
                            </w:r>
                            <w:r w:rsidRPr="00F21A85">
                              <w:rPr>
                                <w:rFonts w:cs="Arial"/>
                                <w:b/>
                                <w:bCs/>
                                <w:color w:val="002060"/>
                                <w:sz w:val="28"/>
                                <w:szCs w:val="28"/>
                                <w:rtl/>
                              </w:rPr>
                              <w:t xml:space="preserve">  </w:t>
                            </w:r>
                            <w:r w:rsidRPr="00F21A85">
                              <w:rPr>
                                <w:rFonts w:cs="Arial" w:hint="cs"/>
                                <w:b/>
                                <w:bCs/>
                                <w:color w:val="002060"/>
                                <w:sz w:val="28"/>
                                <w:szCs w:val="28"/>
                                <w:rtl/>
                              </w:rPr>
                              <w:t>فالمشروعات</w:t>
                            </w:r>
                            <w:r w:rsidRPr="00F21A85">
                              <w:rPr>
                                <w:rFonts w:cs="Arial"/>
                                <w:b/>
                                <w:bCs/>
                                <w:color w:val="002060"/>
                                <w:sz w:val="28"/>
                                <w:szCs w:val="28"/>
                                <w:rtl/>
                              </w:rPr>
                              <w:t xml:space="preserve"> </w:t>
                            </w:r>
                            <w:r w:rsidRPr="00F21A85">
                              <w:rPr>
                                <w:rFonts w:cs="Arial" w:hint="cs"/>
                                <w:b/>
                                <w:bCs/>
                                <w:color w:val="002060"/>
                                <w:sz w:val="28"/>
                                <w:szCs w:val="28"/>
                                <w:rtl/>
                              </w:rPr>
                              <w:t>جزء</w:t>
                            </w:r>
                            <w:r w:rsidRPr="00F21A85">
                              <w:rPr>
                                <w:rFonts w:cs="Arial"/>
                                <w:b/>
                                <w:bCs/>
                                <w:color w:val="002060"/>
                                <w:sz w:val="28"/>
                                <w:szCs w:val="28"/>
                                <w:rtl/>
                              </w:rPr>
                              <w:t xml:space="preserve"> </w:t>
                            </w:r>
                            <w:r w:rsidRPr="00F21A85">
                              <w:rPr>
                                <w:rFonts w:cs="Arial" w:hint="cs"/>
                                <w:b/>
                                <w:bCs/>
                                <w:color w:val="002060"/>
                                <w:sz w:val="28"/>
                                <w:szCs w:val="28"/>
                                <w:rtl/>
                              </w:rPr>
                              <w:t>متمم</w:t>
                            </w:r>
                            <w:r w:rsidRPr="00F21A85">
                              <w:rPr>
                                <w:rFonts w:cs="Arial"/>
                                <w:b/>
                                <w:bCs/>
                                <w:color w:val="002060"/>
                                <w:sz w:val="28"/>
                                <w:szCs w:val="28"/>
                                <w:rtl/>
                              </w:rPr>
                              <w:t xml:space="preserve"> </w:t>
                            </w:r>
                            <w:r w:rsidRPr="00F21A85">
                              <w:rPr>
                                <w:rFonts w:cs="Arial" w:hint="cs"/>
                                <w:b/>
                                <w:bCs/>
                                <w:color w:val="002060"/>
                                <w:sz w:val="28"/>
                                <w:szCs w:val="28"/>
                                <w:rtl/>
                              </w:rPr>
                              <w:t>لحياتنا</w:t>
                            </w:r>
                            <w:r w:rsidRPr="00F21A85">
                              <w:rPr>
                                <w:rFonts w:cs="Arial"/>
                                <w:b/>
                                <w:bCs/>
                                <w:color w:val="002060"/>
                                <w:sz w:val="28"/>
                                <w:szCs w:val="28"/>
                                <w:rtl/>
                              </w:rPr>
                              <w:t xml:space="preserve">  </w:t>
                            </w:r>
                            <w:r w:rsidRPr="00F21A85">
                              <w:rPr>
                                <w:rFonts w:cs="Arial" w:hint="cs"/>
                                <w:b/>
                                <w:bCs/>
                                <w:color w:val="002060"/>
                                <w:sz w:val="28"/>
                                <w:szCs w:val="28"/>
                                <w:rtl/>
                              </w:rPr>
                              <w:t>،</w:t>
                            </w:r>
                            <w:r w:rsidRPr="00F21A85">
                              <w:rPr>
                                <w:rFonts w:cs="Arial"/>
                                <w:b/>
                                <w:bCs/>
                                <w:color w:val="002060"/>
                                <w:sz w:val="28"/>
                                <w:szCs w:val="28"/>
                                <w:rtl/>
                              </w:rPr>
                              <w:t xml:space="preserve"> </w:t>
                            </w:r>
                            <w:r w:rsidRPr="00F21A85">
                              <w:rPr>
                                <w:rFonts w:cs="Arial" w:hint="cs"/>
                                <w:b/>
                                <w:bCs/>
                                <w:color w:val="002060"/>
                                <w:sz w:val="28"/>
                                <w:szCs w:val="28"/>
                                <w:rtl/>
                              </w:rPr>
                              <w:t>ونعمل</w:t>
                            </w:r>
                            <w:r w:rsidRPr="00F21A85">
                              <w:rPr>
                                <w:rFonts w:cs="Arial"/>
                                <w:b/>
                                <w:bCs/>
                                <w:color w:val="002060"/>
                                <w:sz w:val="28"/>
                                <w:szCs w:val="28"/>
                                <w:rtl/>
                              </w:rPr>
                              <w:t xml:space="preserve"> </w:t>
                            </w:r>
                            <w:r w:rsidRPr="00F21A85">
                              <w:rPr>
                                <w:rFonts w:cs="Arial" w:hint="cs"/>
                                <w:b/>
                                <w:bCs/>
                                <w:color w:val="002060"/>
                                <w:sz w:val="28"/>
                                <w:szCs w:val="28"/>
                                <w:rtl/>
                              </w:rPr>
                              <w:t>عليها</w:t>
                            </w:r>
                            <w:r w:rsidRPr="00F21A85">
                              <w:rPr>
                                <w:rFonts w:cs="Arial"/>
                                <w:b/>
                                <w:bCs/>
                                <w:color w:val="002060"/>
                                <w:sz w:val="28"/>
                                <w:szCs w:val="28"/>
                                <w:rtl/>
                              </w:rPr>
                              <w:t xml:space="preserve"> </w:t>
                            </w:r>
                            <w:r w:rsidRPr="00F21A85">
                              <w:rPr>
                                <w:rFonts w:cs="Arial" w:hint="cs"/>
                                <w:b/>
                                <w:bCs/>
                                <w:color w:val="002060"/>
                                <w:sz w:val="28"/>
                                <w:szCs w:val="28"/>
                                <w:rtl/>
                              </w:rPr>
                              <w:t>يوميا</w:t>
                            </w:r>
                            <w:r w:rsidRPr="00F21A85">
                              <w:rPr>
                                <w:rFonts w:cs="Arial"/>
                                <w:b/>
                                <w:bCs/>
                                <w:color w:val="002060"/>
                                <w:sz w:val="28"/>
                                <w:szCs w:val="28"/>
                                <w:rtl/>
                              </w:rPr>
                              <w:t>" .</w:t>
                            </w:r>
                          </w:p>
                        </w:tc>
                      </w:tr>
                    </w:tbl>
                    <w:p w:rsidR="00BA077E" w:rsidRDefault="00BA077E" w:rsidP="00BA077E"/>
                  </w:txbxContent>
                </v:textbox>
                <w10:wrap anchorx="margin" anchory="margin"/>
              </v:shape>
            </w:pict>
          </mc:Fallback>
        </mc:AlternateContent>
      </w:r>
      <w:sdt>
        <w:sdtPr>
          <w:rPr>
            <w:rFonts w:cs="Arial"/>
            <w:b w:val="0"/>
            <w:bCs w:val="0"/>
            <w:noProof/>
            <w:color w:val="002060"/>
            <w:sz w:val="18"/>
            <w:szCs w:val="18"/>
          </w:rPr>
          <w:id w:val="-289752652"/>
          <w:docPartObj>
            <w:docPartGallery w:val="Cover Pages"/>
            <w:docPartUnique/>
          </w:docPartObj>
        </w:sdtPr>
        <w:sdtEndPr/>
        <w:sdtContent>
          <w:r w:rsidR="00831A19" w:rsidRPr="00440FEC">
            <w:rPr>
              <w:rFonts w:cs="Arial"/>
              <w:noProof/>
              <w:color w:val="002060"/>
              <w:sz w:val="18"/>
              <w:szCs w:val="18"/>
              <w:rtl/>
            </w:rPr>
            <w:br w:type="page"/>
          </w:r>
        </w:sdtContent>
      </w:sdt>
    </w:p>
    <w:p w:rsidR="00831A19" w:rsidRPr="00440FEC" w:rsidRDefault="00831A19" w:rsidP="00831A19">
      <w:pPr>
        <w:spacing w:after="0" w:line="278" w:lineRule="auto"/>
        <w:jc w:val="center"/>
        <w:rPr>
          <w:rFonts w:ascii="Segoe UI" w:hAnsi="Segoe UI" w:cs="Segoe UI"/>
          <w:color w:val="002060"/>
          <w:sz w:val="32"/>
          <w:szCs w:val="32"/>
          <w:rtl/>
          <w:lang w:bidi="ar-EG"/>
        </w:rPr>
      </w:pPr>
      <w:r w:rsidRPr="00440FEC">
        <w:rPr>
          <w:noProof/>
          <w:sz w:val="20"/>
          <w:szCs w:val="20"/>
        </w:rPr>
        <w:lastRenderedPageBreak/>
        <mc:AlternateContent>
          <mc:Choice Requires="wps">
            <w:drawing>
              <wp:anchor distT="0" distB="0" distL="114300" distR="114300" simplePos="0" relativeHeight="253980672" behindDoc="0" locked="0" layoutInCell="1" allowOverlap="1" wp14:anchorId="24A4E9CA" wp14:editId="65A9B96E">
                <wp:simplePos x="0" y="0"/>
                <wp:positionH relativeFrom="margin">
                  <wp:align>center</wp:align>
                </wp:positionH>
                <wp:positionV relativeFrom="paragraph">
                  <wp:posOffset>63500</wp:posOffset>
                </wp:positionV>
                <wp:extent cx="1409700" cy="419100"/>
                <wp:effectExtent l="0" t="0" r="19050" b="19050"/>
                <wp:wrapNone/>
                <wp:docPr id="2491" name="Rectangle 2491"/>
                <wp:cNvGraphicFramePr/>
                <a:graphic xmlns:a="http://schemas.openxmlformats.org/drawingml/2006/main">
                  <a:graphicData uri="http://schemas.microsoft.com/office/word/2010/wordprocessingShape">
                    <wps:wsp>
                      <wps:cNvSpPr/>
                      <wps:spPr>
                        <a:xfrm>
                          <a:off x="0" y="0"/>
                          <a:ext cx="1409700" cy="419100"/>
                        </a:xfrm>
                        <a:prstGeom prst="rect">
                          <a:avLst/>
                        </a:prstGeom>
                        <a:solidFill>
                          <a:srgbClr val="FFC000"/>
                        </a:solidFill>
                        <a:ln w="12700" cap="flat" cmpd="sng" algn="ctr">
                          <a:solidFill>
                            <a:srgbClr val="FFC000">
                              <a:shade val="50000"/>
                            </a:srgbClr>
                          </a:solidFill>
                          <a:prstDash val="solid"/>
                          <a:miter lim="800000"/>
                        </a:ln>
                        <a:effectLst/>
                      </wps:spPr>
                      <wps:txbx>
                        <w:txbxContent>
                          <w:p w:rsidR="00FB6A82" w:rsidRPr="005E6DF4" w:rsidRDefault="00FB6A82" w:rsidP="00831A19">
                            <w:pPr>
                              <w:jc w:val="center"/>
                              <w:rPr>
                                <w:rFonts w:ascii="Segoe UI" w:hAnsi="Segoe UI" w:cs="Segoe UI"/>
                                <w:color w:val="FF0000"/>
                                <w:sz w:val="32"/>
                                <w:szCs w:val="32"/>
                                <w:lang w:bidi="ar-EG"/>
                              </w:rPr>
                            </w:pPr>
                            <w:r w:rsidRPr="005E6DF4">
                              <w:rPr>
                                <w:rFonts w:ascii="Segoe UI" w:hAnsi="Segoe UI" w:cs="Segoe UI"/>
                                <w:color w:val="FF0000"/>
                                <w:sz w:val="32"/>
                                <w:szCs w:val="32"/>
                                <w:rtl/>
                                <w:lang w:bidi="ar-EG"/>
                              </w:rPr>
                              <w:t>المنهاج</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4A4E9CA" id="Rectangle 2491" o:spid="_x0000_s1027" style="position:absolute;left:0;text-align:left;margin-left:0;margin-top:5pt;width:111pt;height:33pt;z-index:25398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" fillcolor="#ffc000" strokecolor="#bc8c00" strokeweight="1pt">
                <v:textbox>
                  <w:txbxContent>
                    <w:p w:rsidR="00FB6A82" w:rsidRPr="005E6DF4" w:rsidRDefault="00FB6A82" w:rsidP="00831A19">
                      <w:pPr>
                        <w:jc w:val="center"/>
                        <w:rPr>
                          <w:rFonts w:ascii="Segoe UI" w:hAnsi="Segoe UI" w:cs="Segoe UI"/>
                          <w:color w:val="FF0000"/>
                          <w:sz w:val="32"/>
                          <w:szCs w:val="32"/>
                          <w:lang w:bidi="ar-EG"/>
                        </w:rPr>
                      </w:pPr>
                      <w:r w:rsidRPr="005E6DF4">
                        <w:rPr>
                          <w:rFonts w:ascii="Segoe UI" w:hAnsi="Segoe UI" w:cs="Segoe UI"/>
                          <w:color w:val="FF0000"/>
                          <w:sz w:val="32"/>
                          <w:szCs w:val="32"/>
                          <w:rtl/>
                          <w:lang w:bidi="ar-EG"/>
                        </w:rPr>
                        <w:t>المنهاج</w:t>
                      </w:r>
                    </w:p>
                  </w:txbxContent>
                </v:textbox>
                <w10:wrap anchorx="margin"/>
              </v:rect>
            </w:pict>
          </mc:Fallback>
        </mc:AlternateContent>
      </w:r>
    </w:p>
    <w:tbl>
      <w:tblPr>
        <w:tblStyle w:val="TableGrid32"/>
        <w:tblpPr w:leftFromText="180" w:rightFromText="180" w:vertAnchor="page" w:horzAnchor="margin" w:tblpY="2086"/>
        <w:bidiVisual/>
        <w:tblW w:w="5117" w:type="pct"/>
        <w:tblBorders>
          <w:top w:val="thinThickSmallGap" w:sz="18" w:space="0" w:color="00B0F0"/>
          <w:left w:val="thickThinSmallGap" w:sz="18" w:space="0" w:color="00B0F0"/>
          <w:bottom w:val="thickThinSmallGap" w:sz="18" w:space="0" w:color="00B0F0"/>
          <w:right w:val="thinThickSmallGap" w:sz="18" w:space="0" w:color="00B0F0"/>
          <w:insideH w:val="single" w:sz="4" w:space="0" w:color="0070C0"/>
          <w:insideV w:val="single" w:sz="4" w:space="0" w:color="0070C0"/>
        </w:tblBorders>
        <w:tblLayout w:type="fixed"/>
        <w:tblLook w:val="04A0" w:firstRow="1" w:lastRow="0" w:firstColumn="1" w:lastColumn="0" w:noHBand="0" w:noVBand="1"/>
      </w:tblPr>
      <w:tblGrid>
        <w:gridCol w:w="1131"/>
        <w:gridCol w:w="3028"/>
        <w:gridCol w:w="5623"/>
        <w:gridCol w:w="1150"/>
      </w:tblGrid>
      <w:tr w:rsidR="00831A19" w:rsidRPr="00440FEC" w:rsidTr="0031608D">
        <w:tc>
          <w:tcPr>
            <w:tcW w:w="517" w:type="pct"/>
            <w:tcBorders>
              <w:top w:val="thinThickSmallGap" w:sz="24"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shd w:val="clear" w:color="auto" w:fill="ECEEF0"/>
                <w:rtl/>
                <w:lang w:bidi="ar-EG"/>
              </w:rPr>
            </w:pPr>
            <w:r w:rsidRPr="00440FEC">
              <w:rPr>
                <w:rFonts w:asciiTheme="minorBidi" w:eastAsia="Times New Roman" w:hAnsiTheme="minorBidi" w:cstheme="minorBidi"/>
                <w:b/>
                <w:bCs/>
                <w:color w:val="FF0000"/>
                <w:sz w:val="24"/>
                <w:szCs w:val="24"/>
                <w:rtl/>
                <w:lang w:bidi="ar-EG"/>
              </w:rPr>
              <w:t>الدورة</w:t>
            </w:r>
          </w:p>
        </w:tc>
        <w:tc>
          <w:tcPr>
            <w:tcW w:w="1385" w:type="pct"/>
            <w:tcBorders>
              <w:top w:val="thinThick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shd w:val="clear" w:color="auto" w:fill="ECEEF0"/>
                <w:rtl/>
                <w:lang w:bidi="ar-EG"/>
              </w:rPr>
            </w:pPr>
            <w:r w:rsidRPr="00440FEC">
              <w:rPr>
                <w:rFonts w:asciiTheme="minorBidi" w:eastAsia="Times New Roman" w:hAnsiTheme="minorBidi" w:cstheme="minorBidi" w:hint="cs"/>
                <w:b/>
                <w:bCs/>
                <w:color w:val="FF0000"/>
                <w:sz w:val="24"/>
                <w:szCs w:val="24"/>
                <w:rtl/>
                <w:lang w:bidi="ar-EG"/>
              </w:rPr>
              <w:t>البيان</w:t>
            </w:r>
          </w:p>
        </w:tc>
        <w:tc>
          <w:tcPr>
            <w:tcW w:w="2572" w:type="pct"/>
            <w:tcBorders>
              <w:top w:val="thinThick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shd w:val="clear" w:color="auto" w:fill="ECEEF0"/>
                <w:rtl/>
                <w:lang w:bidi="ar-EG"/>
              </w:rPr>
            </w:pPr>
            <w:r w:rsidRPr="00440FEC">
              <w:rPr>
                <w:rFonts w:asciiTheme="minorBidi" w:eastAsia="Times New Roman" w:hAnsiTheme="minorBidi" w:cstheme="minorBidi"/>
                <w:b/>
                <w:bCs/>
                <w:color w:val="FF0000"/>
                <w:sz w:val="24"/>
                <w:szCs w:val="24"/>
                <w:rtl/>
                <w:lang w:bidi="ar-EG"/>
              </w:rPr>
              <w:t>عندها نتعرف علي</w:t>
            </w:r>
          </w:p>
        </w:tc>
        <w:tc>
          <w:tcPr>
            <w:tcW w:w="526" w:type="pct"/>
            <w:tcBorders>
              <w:top w:val="thinThickSmallGap" w:sz="24" w:space="0" w:color="00B0F0"/>
              <w:right w:val="thinThick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shd w:val="clear" w:color="auto" w:fill="ECEEF0"/>
                <w:rtl/>
                <w:lang w:bidi="ar-EG"/>
              </w:rPr>
            </w:pPr>
            <w:r w:rsidRPr="00440FEC">
              <w:rPr>
                <w:rFonts w:asciiTheme="minorBidi" w:eastAsia="Times New Roman" w:hAnsiTheme="minorBidi" w:cstheme="minorBidi"/>
                <w:b/>
                <w:bCs/>
                <w:color w:val="FF0000"/>
                <w:sz w:val="24"/>
                <w:szCs w:val="24"/>
                <w:rtl/>
                <w:lang w:bidi="ar-EG"/>
              </w:rPr>
              <w:t>رقم الصفحة</w:t>
            </w:r>
          </w:p>
        </w:tc>
      </w:tr>
      <w:tr w:rsidR="00831A19" w:rsidRPr="00440FEC" w:rsidTr="0031608D">
        <w:tc>
          <w:tcPr>
            <w:tcW w:w="517" w:type="pct"/>
            <w:vMerge w:val="restart"/>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 xml:space="preserve">الجلسة الآولى </w:t>
            </w:r>
          </w:p>
        </w:tc>
        <w:tc>
          <w:tcPr>
            <w:tcW w:w="1385" w:type="pct"/>
            <w:vMerge w:val="restart"/>
            <w:vAlign w:val="center"/>
          </w:tcPr>
          <w:p w:rsidR="00831A19" w:rsidRPr="00C2525D"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sidRPr="009238CD">
              <w:rPr>
                <w:rFonts w:asciiTheme="minorBidi" w:eastAsia="Times New Roman" w:hAnsiTheme="minorBidi" w:hint="cs"/>
                <w:b/>
                <w:bCs/>
                <w:color w:val="FF0000"/>
                <w:sz w:val="24"/>
                <w:szCs w:val="24"/>
                <w:rtl/>
                <w:lang w:bidi="ar-EG"/>
              </w:rPr>
              <w:t>إدارة</w:t>
            </w:r>
            <w:r w:rsidRPr="009238CD">
              <w:rPr>
                <w:rFonts w:asciiTheme="minorBidi" w:eastAsia="Times New Roman" w:hAnsiTheme="minorBidi"/>
                <w:b/>
                <w:bCs/>
                <w:color w:val="FF0000"/>
                <w:sz w:val="24"/>
                <w:szCs w:val="24"/>
                <w:rtl/>
                <w:lang w:bidi="ar-EG"/>
              </w:rPr>
              <w:t xml:space="preserve"> </w:t>
            </w:r>
            <w:r w:rsidRPr="009238CD">
              <w:rPr>
                <w:rFonts w:asciiTheme="minorBidi" w:eastAsia="Times New Roman" w:hAnsiTheme="minorBidi" w:hint="cs"/>
                <w:b/>
                <w:bCs/>
                <w:color w:val="FF0000"/>
                <w:sz w:val="24"/>
                <w:szCs w:val="24"/>
                <w:rtl/>
                <w:lang w:bidi="ar-EG"/>
              </w:rPr>
              <w:t>المشروعات</w:t>
            </w:r>
          </w:p>
        </w:tc>
        <w:tc>
          <w:tcPr>
            <w:tcW w:w="2572" w:type="pct"/>
          </w:tcPr>
          <w:p w:rsidR="00831A19" w:rsidRPr="009238CD" w:rsidRDefault="00831A19" w:rsidP="00A232CD">
            <w:pPr>
              <w:spacing w:line="278" w:lineRule="auto"/>
              <w:contextualSpacing/>
              <w:jc w:val="lowKashida"/>
              <w:rPr>
                <w:rFonts w:ascii="Sakkal Majalla" w:hAnsi="Sakkal Majalla" w:cs="Sakkal Majalla"/>
                <w:b/>
                <w:bCs/>
                <w:color w:val="002060"/>
                <w:sz w:val="24"/>
                <w:szCs w:val="24"/>
                <w:rtl/>
                <w:lang w:bidi="ar-EG"/>
              </w:rPr>
            </w:pPr>
            <w:r w:rsidRPr="009238CD">
              <w:rPr>
                <w:rFonts w:ascii="Sakkal Majalla" w:hAnsi="Sakkal Majalla" w:cs="Sakkal Majalla" w:hint="cs"/>
                <w:b/>
                <w:bCs/>
                <w:color w:val="002060"/>
                <w:sz w:val="24"/>
                <w:szCs w:val="24"/>
                <w:rtl/>
                <w:lang w:bidi="ar-EG"/>
              </w:rPr>
              <w:t>تعريف إدارة المشروع.</w:t>
            </w:r>
          </w:p>
        </w:tc>
        <w:tc>
          <w:tcPr>
            <w:tcW w:w="526" w:type="pct"/>
            <w:tcBorders>
              <w:right w:val="thinThickSmallGap" w:sz="24" w:space="0" w:color="00B0F0"/>
            </w:tcBorders>
            <w:vAlign w:val="center"/>
          </w:tcPr>
          <w:p w:rsidR="00831A19" w:rsidRPr="006914B8" w:rsidRDefault="00A730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6</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9238CD" w:rsidRDefault="00831A19" w:rsidP="00A232CD">
            <w:pPr>
              <w:spacing w:line="278" w:lineRule="auto"/>
              <w:jc w:val="lowKashida"/>
              <w:rPr>
                <w:rFonts w:ascii="Simplified Arabic" w:hAnsi="Simplified Arabic" w:cs="Simplified Arabic"/>
                <w:b/>
                <w:bCs/>
                <w:color w:val="002060"/>
                <w:rtl/>
                <w:lang w:bidi="ar-EG"/>
              </w:rPr>
            </w:pPr>
            <w:r w:rsidRPr="009238CD">
              <w:rPr>
                <w:rFonts w:ascii="Simplified Arabic" w:hAnsi="Simplified Arabic" w:cs="Simplified Arabic" w:hint="cs"/>
                <w:b/>
                <w:bCs/>
                <w:color w:val="002060"/>
                <w:rtl/>
                <w:lang w:bidi="ar-EG"/>
              </w:rPr>
              <w:t>محددات المشروع.</w:t>
            </w:r>
          </w:p>
        </w:tc>
        <w:tc>
          <w:tcPr>
            <w:tcW w:w="526" w:type="pct"/>
            <w:tcBorders>
              <w:bottom w:val="single" w:sz="4" w:space="0" w:color="4472C4" w:themeColor="accent5"/>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11</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9238CD" w:rsidRDefault="00831A19" w:rsidP="00A232CD">
            <w:pPr>
              <w:spacing w:line="278" w:lineRule="auto"/>
              <w:jc w:val="lowKashida"/>
              <w:rPr>
                <w:rFonts w:ascii="Simplified Arabic" w:hAnsi="Simplified Arabic" w:cs="Simplified Arabic"/>
                <w:b/>
                <w:bCs/>
                <w:color w:val="002060"/>
                <w:sz w:val="22"/>
                <w:szCs w:val="22"/>
                <w:rtl/>
                <w:lang w:bidi="ar-EG"/>
              </w:rPr>
            </w:pPr>
            <w:r w:rsidRPr="009238CD">
              <w:rPr>
                <w:rFonts w:ascii="Simplified Arabic" w:hAnsi="Simplified Arabic" w:cs="Simplified Arabic" w:hint="cs"/>
                <w:b/>
                <w:bCs/>
                <w:color w:val="002060"/>
                <w:sz w:val="22"/>
                <w:szCs w:val="22"/>
                <w:rtl/>
                <w:lang w:bidi="ar-EG"/>
              </w:rPr>
              <w:t>من الذى ينبغى اشراكة فى المشروع؟.</w:t>
            </w:r>
          </w:p>
        </w:tc>
        <w:tc>
          <w:tcPr>
            <w:tcW w:w="526" w:type="pct"/>
            <w:tcBorders>
              <w:top w:val="single" w:sz="4" w:space="0" w:color="4472C4" w:themeColor="accent5"/>
              <w:bottom w:val="single" w:sz="4" w:space="0" w:color="4472C4" w:themeColor="accent5"/>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14</w:t>
            </w:r>
          </w:p>
        </w:tc>
      </w:tr>
      <w:tr w:rsidR="00831A19" w:rsidRPr="00440FEC" w:rsidTr="0031608D">
        <w:tc>
          <w:tcPr>
            <w:tcW w:w="517" w:type="pct"/>
            <w:vMerge/>
            <w:tcBorders>
              <w:left w:val="thickThinSmallGap" w:sz="24" w:space="0" w:color="00B0F0"/>
              <w:bottom w:val="single" w:sz="12"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tcBorders>
              <w:bottom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bottom w:val="single" w:sz="12" w:space="0" w:color="00B0F0"/>
            </w:tcBorders>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9238CD">
              <w:rPr>
                <w:rFonts w:ascii="Simplified Arabic" w:hAnsi="Simplified Arabic" w:cs="Simplified Arabic" w:hint="cs"/>
                <w:b/>
                <w:bCs/>
                <w:color w:val="002060"/>
                <w:rtl/>
                <w:lang w:bidi="ar-EG"/>
              </w:rPr>
              <w:t>تقييم المشروع</w:t>
            </w:r>
          </w:p>
        </w:tc>
        <w:tc>
          <w:tcPr>
            <w:tcW w:w="526" w:type="pct"/>
            <w:tcBorders>
              <w:top w:val="single" w:sz="4" w:space="0" w:color="4472C4" w:themeColor="accent5"/>
              <w:bottom w:val="single" w:sz="12" w:space="0" w:color="00B0F0"/>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16</w:t>
            </w:r>
          </w:p>
        </w:tc>
      </w:tr>
      <w:tr w:rsidR="00831A19" w:rsidRPr="00440FEC" w:rsidTr="0031608D">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الجلسة الثانية</w:t>
            </w:r>
          </w:p>
        </w:tc>
        <w:tc>
          <w:tcPr>
            <w:tcW w:w="1385" w:type="pct"/>
            <w:vMerge w:val="restart"/>
            <w:tcBorders>
              <w:top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r w:rsidRPr="009238CD">
              <w:rPr>
                <w:rFonts w:asciiTheme="minorBidi" w:eastAsia="Times New Roman" w:hAnsiTheme="minorBidi" w:hint="cs"/>
                <w:b/>
                <w:bCs/>
                <w:color w:val="FF0000"/>
                <w:sz w:val="24"/>
                <w:szCs w:val="24"/>
                <w:rtl/>
                <w:lang w:bidi="ar-EG"/>
              </w:rPr>
              <w:t>تخطيط</w:t>
            </w:r>
            <w:r w:rsidRPr="009238CD">
              <w:rPr>
                <w:rFonts w:asciiTheme="minorBidi" w:eastAsia="Times New Roman" w:hAnsiTheme="minorBidi"/>
                <w:b/>
                <w:bCs/>
                <w:color w:val="FF0000"/>
                <w:sz w:val="24"/>
                <w:szCs w:val="24"/>
                <w:rtl/>
                <w:lang w:bidi="ar-EG"/>
              </w:rPr>
              <w:t xml:space="preserve"> </w:t>
            </w:r>
            <w:r w:rsidRPr="009238CD">
              <w:rPr>
                <w:rFonts w:asciiTheme="minorBidi" w:eastAsia="Times New Roman" w:hAnsiTheme="minorBidi" w:hint="cs"/>
                <w:b/>
                <w:bCs/>
                <w:color w:val="FF0000"/>
                <w:sz w:val="24"/>
                <w:szCs w:val="24"/>
                <w:rtl/>
                <w:lang w:bidi="ar-EG"/>
              </w:rPr>
              <w:t>العمل</w:t>
            </w:r>
            <w:r w:rsidRPr="009238CD">
              <w:rPr>
                <w:rFonts w:asciiTheme="minorBidi" w:eastAsia="Times New Roman" w:hAnsiTheme="minorBidi"/>
                <w:b/>
                <w:bCs/>
                <w:color w:val="FF0000"/>
                <w:sz w:val="24"/>
                <w:szCs w:val="24"/>
                <w:rtl/>
                <w:lang w:bidi="ar-EG"/>
              </w:rPr>
              <w:t xml:space="preserve"> </w:t>
            </w:r>
            <w:r w:rsidRPr="009238CD">
              <w:rPr>
                <w:rFonts w:asciiTheme="minorBidi" w:eastAsia="Times New Roman" w:hAnsiTheme="minorBidi" w:hint="cs"/>
                <w:b/>
                <w:bCs/>
                <w:color w:val="FF0000"/>
                <w:sz w:val="24"/>
                <w:szCs w:val="24"/>
                <w:rtl/>
                <w:lang w:bidi="ar-EG"/>
              </w:rPr>
              <w:t>والتحكم</w:t>
            </w:r>
            <w:r w:rsidRPr="009238CD">
              <w:rPr>
                <w:rFonts w:asciiTheme="minorBidi" w:eastAsia="Times New Roman" w:hAnsiTheme="minorBidi"/>
                <w:b/>
                <w:bCs/>
                <w:color w:val="FF0000"/>
                <w:sz w:val="24"/>
                <w:szCs w:val="24"/>
                <w:rtl/>
                <w:lang w:bidi="ar-EG"/>
              </w:rPr>
              <w:t xml:space="preserve"> </w:t>
            </w:r>
            <w:r w:rsidRPr="009238CD">
              <w:rPr>
                <w:rFonts w:asciiTheme="minorBidi" w:eastAsia="Times New Roman" w:hAnsiTheme="minorBidi" w:hint="cs"/>
                <w:b/>
                <w:bCs/>
                <w:color w:val="FF0000"/>
                <w:sz w:val="24"/>
                <w:szCs w:val="24"/>
                <w:rtl/>
                <w:lang w:bidi="ar-EG"/>
              </w:rPr>
              <w:t>فى</w:t>
            </w:r>
            <w:r w:rsidRPr="009238CD">
              <w:rPr>
                <w:rFonts w:asciiTheme="minorBidi" w:eastAsia="Times New Roman" w:hAnsiTheme="minorBidi"/>
                <w:b/>
                <w:bCs/>
                <w:color w:val="FF0000"/>
                <w:sz w:val="24"/>
                <w:szCs w:val="24"/>
                <w:rtl/>
                <w:lang w:bidi="ar-EG"/>
              </w:rPr>
              <w:t xml:space="preserve"> </w:t>
            </w:r>
            <w:r w:rsidRPr="009238CD">
              <w:rPr>
                <w:rFonts w:asciiTheme="minorBidi" w:eastAsia="Times New Roman" w:hAnsiTheme="minorBidi" w:hint="cs"/>
                <w:b/>
                <w:bCs/>
                <w:color w:val="FF0000"/>
                <w:sz w:val="24"/>
                <w:szCs w:val="24"/>
                <w:rtl/>
                <w:lang w:bidi="ar-EG"/>
              </w:rPr>
              <w:t>الموارد</w:t>
            </w:r>
          </w:p>
        </w:tc>
        <w:tc>
          <w:tcPr>
            <w:tcW w:w="2572" w:type="pct"/>
            <w:tcBorders>
              <w:top w:val="single" w:sz="12" w:space="0" w:color="00B0F0"/>
            </w:tcBorders>
          </w:tcPr>
          <w:p w:rsidR="00831A19" w:rsidRPr="009238CD" w:rsidRDefault="00831A19" w:rsidP="00A232CD">
            <w:pPr>
              <w:spacing w:line="278" w:lineRule="auto"/>
              <w:jc w:val="lowKashida"/>
              <w:rPr>
                <w:rFonts w:ascii="Simplified Arabic" w:hAnsi="Simplified Arabic" w:cs="Simplified Arabic"/>
                <w:b/>
                <w:bCs/>
                <w:color w:val="002060"/>
                <w:rtl/>
                <w:lang w:bidi="ar-EG"/>
              </w:rPr>
            </w:pPr>
            <w:r w:rsidRPr="009238CD">
              <w:rPr>
                <w:rFonts w:ascii="Simplified Arabic" w:hAnsi="Simplified Arabic" w:cs="Simplified Arabic" w:hint="cs"/>
                <w:b/>
                <w:bCs/>
                <w:color w:val="002060"/>
                <w:rtl/>
                <w:lang w:bidi="ar-EG"/>
              </w:rPr>
              <w:t>أهمية</w:t>
            </w:r>
            <w:r w:rsidRPr="009238CD">
              <w:rPr>
                <w:rFonts w:ascii="Simplified Arabic" w:hAnsi="Simplified Arabic" w:cs="Simplified Arabic"/>
                <w:b/>
                <w:bCs/>
                <w:color w:val="002060"/>
                <w:rtl/>
                <w:lang w:bidi="ar-EG"/>
              </w:rPr>
              <w:t xml:space="preserve"> </w:t>
            </w:r>
            <w:r w:rsidRPr="009238CD">
              <w:rPr>
                <w:rFonts w:ascii="Simplified Arabic" w:hAnsi="Simplified Arabic" w:cs="Simplified Arabic" w:hint="cs"/>
                <w:b/>
                <w:bCs/>
                <w:color w:val="002060"/>
                <w:rtl/>
                <w:lang w:bidi="ar-EG"/>
              </w:rPr>
              <w:t>التخطيط</w:t>
            </w:r>
            <w:r w:rsidRPr="009238CD">
              <w:rPr>
                <w:rFonts w:ascii="Simplified Arabic" w:hAnsi="Simplified Arabic" w:cs="Simplified Arabic"/>
                <w:b/>
                <w:bCs/>
                <w:color w:val="002060"/>
                <w:rtl/>
                <w:lang w:bidi="ar-EG"/>
              </w:rPr>
              <w:t xml:space="preserve"> </w:t>
            </w:r>
            <w:r w:rsidRPr="009238CD">
              <w:rPr>
                <w:rFonts w:ascii="Simplified Arabic" w:hAnsi="Simplified Arabic" w:cs="Simplified Arabic" w:hint="cs"/>
                <w:b/>
                <w:bCs/>
                <w:color w:val="002060"/>
                <w:rtl/>
                <w:lang w:bidi="ar-EG"/>
              </w:rPr>
              <w:t>وضرورة</w:t>
            </w:r>
            <w:r w:rsidRPr="009238CD">
              <w:rPr>
                <w:rFonts w:ascii="Simplified Arabic" w:hAnsi="Simplified Arabic" w:cs="Simplified Arabic"/>
                <w:b/>
                <w:bCs/>
                <w:color w:val="002060"/>
                <w:rtl/>
                <w:lang w:bidi="ar-EG"/>
              </w:rPr>
              <w:t xml:space="preserve"> </w:t>
            </w:r>
            <w:r w:rsidRPr="009238CD">
              <w:rPr>
                <w:rFonts w:ascii="Simplified Arabic" w:hAnsi="Simplified Arabic" w:cs="Simplified Arabic" w:hint="cs"/>
                <w:b/>
                <w:bCs/>
                <w:color w:val="002060"/>
                <w:rtl/>
                <w:lang w:bidi="ar-EG"/>
              </w:rPr>
              <w:t>الحاجة</w:t>
            </w:r>
            <w:r w:rsidRPr="009238CD">
              <w:rPr>
                <w:rFonts w:ascii="Simplified Arabic" w:hAnsi="Simplified Arabic" w:cs="Simplified Arabic"/>
                <w:b/>
                <w:bCs/>
                <w:color w:val="002060"/>
                <w:rtl/>
                <w:lang w:bidi="ar-EG"/>
              </w:rPr>
              <w:t xml:space="preserve"> </w:t>
            </w:r>
            <w:r w:rsidRPr="009238CD">
              <w:rPr>
                <w:rFonts w:ascii="Simplified Arabic" w:hAnsi="Simplified Arabic" w:cs="Simplified Arabic" w:hint="cs"/>
                <w:b/>
                <w:bCs/>
                <w:color w:val="002060"/>
                <w:rtl/>
                <w:lang w:bidi="ar-EG"/>
              </w:rPr>
              <w:t>إليه</w:t>
            </w:r>
            <w:r w:rsidRPr="009238CD">
              <w:rPr>
                <w:rFonts w:ascii="Simplified Arabic" w:hAnsi="Simplified Arabic" w:cs="Simplified Arabic"/>
                <w:b/>
                <w:bCs/>
                <w:color w:val="002060"/>
                <w:rtl/>
                <w:lang w:bidi="ar-EG"/>
              </w:rPr>
              <w:t>.</w:t>
            </w:r>
          </w:p>
        </w:tc>
        <w:tc>
          <w:tcPr>
            <w:tcW w:w="526" w:type="pct"/>
            <w:tcBorders>
              <w:bottom w:val="single" w:sz="4" w:space="0" w:color="4472C4" w:themeColor="accent5"/>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19</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831A19" w:rsidP="00A232CD">
            <w:pPr>
              <w:spacing w:line="278" w:lineRule="auto"/>
              <w:jc w:val="lowKashida"/>
              <w:rPr>
                <w:rFonts w:ascii="Simplified Arabic" w:hAnsi="Simplified Arabic" w:cs="Simplified Arabic"/>
                <w:b/>
                <w:bCs/>
                <w:color w:val="002060"/>
                <w:sz w:val="22"/>
                <w:szCs w:val="22"/>
                <w:lang w:bidi="ar-EG"/>
              </w:rPr>
            </w:pPr>
            <w:r w:rsidRPr="009238CD">
              <w:rPr>
                <w:rFonts w:ascii="Simplified Arabic" w:hAnsi="Simplified Arabic" w:cs="Simplified Arabic" w:hint="cs"/>
                <w:b/>
                <w:bCs/>
                <w:color w:val="002060"/>
                <w:sz w:val="22"/>
                <w:szCs w:val="22"/>
                <w:rtl/>
                <w:lang w:bidi="ar-EG"/>
              </w:rPr>
              <w:t>أنواع</w:t>
            </w:r>
            <w:r w:rsidRPr="009238CD">
              <w:rPr>
                <w:rFonts w:ascii="Simplified Arabic" w:hAnsi="Simplified Arabic" w:cs="Simplified Arabic"/>
                <w:b/>
                <w:bCs/>
                <w:color w:val="002060"/>
                <w:sz w:val="22"/>
                <w:szCs w:val="22"/>
                <w:rtl/>
                <w:lang w:bidi="ar-EG"/>
              </w:rPr>
              <w:t xml:space="preserve"> </w:t>
            </w:r>
            <w:r w:rsidRPr="009238CD">
              <w:rPr>
                <w:rFonts w:ascii="Simplified Arabic" w:hAnsi="Simplified Arabic" w:cs="Simplified Arabic" w:hint="cs"/>
                <w:b/>
                <w:bCs/>
                <w:color w:val="002060"/>
                <w:sz w:val="22"/>
                <w:szCs w:val="22"/>
                <w:rtl/>
                <w:lang w:bidi="ar-EG"/>
              </w:rPr>
              <w:t>التخطيط</w:t>
            </w:r>
            <w:r w:rsidRPr="009238CD">
              <w:rPr>
                <w:rFonts w:ascii="Simplified Arabic" w:hAnsi="Simplified Arabic" w:cs="Simplified Arabic"/>
                <w:b/>
                <w:bCs/>
                <w:color w:val="002060"/>
                <w:sz w:val="22"/>
                <w:szCs w:val="22"/>
                <w:rtl/>
                <w:lang w:bidi="ar-EG"/>
              </w:rPr>
              <w:t>.</w:t>
            </w:r>
          </w:p>
        </w:tc>
        <w:tc>
          <w:tcPr>
            <w:tcW w:w="526" w:type="pct"/>
            <w:tcBorders>
              <w:top w:val="single" w:sz="4" w:space="0" w:color="4472C4" w:themeColor="accent5"/>
              <w:bottom w:val="single" w:sz="4" w:space="0" w:color="4472C4" w:themeColor="accent5"/>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21</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A73082" w:rsidP="00A232CD">
            <w:pPr>
              <w:spacing w:line="278" w:lineRule="auto"/>
              <w:jc w:val="lowKashida"/>
              <w:rPr>
                <w:rFonts w:ascii="Simplified Arabic" w:hAnsi="Simplified Arabic" w:cs="Simplified Arabic"/>
                <w:b/>
                <w:bCs/>
                <w:color w:val="002060"/>
                <w:sz w:val="22"/>
                <w:szCs w:val="22"/>
                <w:rtl/>
                <w:lang w:bidi="ar-EG"/>
              </w:rPr>
            </w:pPr>
            <w:r w:rsidRPr="00A73082">
              <w:rPr>
                <w:rFonts w:ascii="Simplified Arabic" w:hAnsi="Simplified Arabic" w:cs="Simplified Arabic" w:hint="cs"/>
                <w:b/>
                <w:bCs/>
                <w:color w:val="002060"/>
                <w:sz w:val="22"/>
                <w:szCs w:val="22"/>
                <w:rtl/>
                <w:lang w:bidi="ar-EG"/>
              </w:rPr>
              <w:t>تخطيط</w:t>
            </w:r>
            <w:r w:rsidRPr="00A73082">
              <w:rPr>
                <w:rFonts w:ascii="Simplified Arabic" w:hAnsi="Simplified Arabic" w:cs="Simplified Arabic"/>
                <w:b/>
                <w:bCs/>
                <w:color w:val="002060"/>
                <w:sz w:val="22"/>
                <w:szCs w:val="22"/>
                <w:rtl/>
                <w:lang w:bidi="ar-EG"/>
              </w:rPr>
              <w:t xml:space="preserve"> </w:t>
            </w:r>
            <w:r w:rsidRPr="00A73082">
              <w:rPr>
                <w:rFonts w:ascii="Simplified Arabic" w:hAnsi="Simplified Arabic" w:cs="Simplified Arabic" w:hint="cs"/>
                <w:b/>
                <w:bCs/>
                <w:color w:val="002060"/>
                <w:sz w:val="22"/>
                <w:szCs w:val="22"/>
                <w:rtl/>
                <w:lang w:bidi="ar-EG"/>
              </w:rPr>
              <w:t>منظومة</w:t>
            </w:r>
            <w:r w:rsidRPr="00A73082">
              <w:rPr>
                <w:rFonts w:ascii="Simplified Arabic" w:hAnsi="Simplified Arabic" w:cs="Simplified Arabic"/>
                <w:b/>
                <w:bCs/>
                <w:color w:val="002060"/>
                <w:sz w:val="22"/>
                <w:szCs w:val="22"/>
                <w:rtl/>
                <w:lang w:bidi="ar-EG"/>
              </w:rPr>
              <w:t xml:space="preserve"> </w:t>
            </w:r>
            <w:r w:rsidRPr="00A73082">
              <w:rPr>
                <w:rFonts w:ascii="Simplified Arabic" w:hAnsi="Simplified Arabic" w:cs="Simplified Arabic" w:hint="cs"/>
                <w:b/>
                <w:bCs/>
                <w:color w:val="002060"/>
                <w:sz w:val="22"/>
                <w:szCs w:val="22"/>
                <w:rtl/>
                <w:lang w:bidi="ar-EG"/>
              </w:rPr>
              <w:t>العمل</w:t>
            </w:r>
            <w:r w:rsidRPr="00A73082">
              <w:rPr>
                <w:rFonts w:ascii="Simplified Arabic" w:hAnsi="Simplified Arabic" w:cs="Simplified Arabic"/>
                <w:b/>
                <w:bCs/>
                <w:color w:val="002060"/>
                <w:sz w:val="22"/>
                <w:szCs w:val="22"/>
                <w:rtl/>
                <w:lang w:bidi="ar-EG"/>
              </w:rPr>
              <w:t xml:space="preserve"> </w:t>
            </w:r>
            <w:r w:rsidRPr="00A73082">
              <w:rPr>
                <w:rFonts w:ascii="Simplified Arabic" w:hAnsi="Simplified Arabic" w:cs="Simplified Arabic" w:hint="cs"/>
                <w:b/>
                <w:bCs/>
                <w:color w:val="002060"/>
                <w:sz w:val="22"/>
                <w:szCs w:val="22"/>
                <w:rtl/>
                <w:lang w:bidi="ar-EG"/>
              </w:rPr>
              <w:t>و</w:t>
            </w:r>
            <w:r w:rsidRPr="00A73082">
              <w:rPr>
                <w:rFonts w:ascii="Simplified Arabic" w:hAnsi="Simplified Arabic" w:cs="Simplified Arabic"/>
                <w:b/>
                <w:bCs/>
                <w:color w:val="002060"/>
                <w:sz w:val="22"/>
                <w:szCs w:val="22"/>
                <w:rtl/>
                <w:lang w:bidi="ar-EG"/>
              </w:rPr>
              <w:t xml:space="preserve"> </w:t>
            </w:r>
            <w:r w:rsidRPr="00A73082">
              <w:rPr>
                <w:rFonts w:ascii="Simplified Arabic" w:hAnsi="Simplified Arabic" w:cs="Simplified Arabic" w:hint="cs"/>
                <w:b/>
                <w:bCs/>
                <w:color w:val="002060"/>
                <w:sz w:val="22"/>
                <w:szCs w:val="22"/>
                <w:rtl/>
                <w:lang w:bidi="ar-EG"/>
              </w:rPr>
              <w:t>التحكم</w:t>
            </w:r>
            <w:r w:rsidRPr="00A73082">
              <w:rPr>
                <w:rFonts w:ascii="Simplified Arabic" w:hAnsi="Simplified Arabic" w:cs="Simplified Arabic"/>
                <w:b/>
                <w:bCs/>
                <w:color w:val="002060"/>
                <w:sz w:val="22"/>
                <w:szCs w:val="22"/>
                <w:rtl/>
                <w:lang w:bidi="ar-EG"/>
              </w:rPr>
              <w:t xml:space="preserve"> </w:t>
            </w:r>
            <w:r w:rsidRPr="00A73082">
              <w:rPr>
                <w:rFonts w:ascii="Simplified Arabic" w:hAnsi="Simplified Arabic" w:cs="Simplified Arabic" w:hint="cs"/>
                <w:b/>
                <w:bCs/>
                <w:color w:val="002060"/>
                <w:sz w:val="22"/>
                <w:szCs w:val="22"/>
                <w:rtl/>
                <w:lang w:bidi="ar-EG"/>
              </w:rPr>
              <w:t>فيها</w:t>
            </w:r>
          </w:p>
        </w:tc>
        <w:tc>
          <w:tcPr>
            <w:tcW w:w="526" w:type="pct"/>
            <w:tcBorders>
              <w:top w:val="single" w:sz="4" w:space="0" w:color="4472C4" w:themeColor="accent5"/>
              <w:bottom w:val="single" w:sz="12" w:space="0" w:color="00B0F0"/>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26</w:t>
            </w:r>
          </w:p>
        </w:tc>
      </w:tr>
      <w:tr w:rsidR="00831A19" w:rsidRPr="00440FEC" w:rsidTr="0031608D">
        <w:trPr>
          <w:trHeight w:val="295"/>
        </w:trPr>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r>
              <w:rPr>
                <w:rFonts w:asciiTheme="minorBidi" w:eastAsia="Times New Roman" w:hAnsiTheme="minorBidi" w:cstheme="minorBidi" w:hint="cs"/>
                <w:b/>
                <w:bCs/>
                <w:color w:val="FF0000"/>
                <w:sz w:val="24"/>
                <w:szCs w:val="24"/>
                <w:rtl/>
                <w:lang w:bidi="ar-EG"/>
              </w:rPr>
              <w:t>الجلسة الثالثة</w:t>
            </w:r>
          </w:p>
        </w:tc>
        <w:tc>
          <w:tcPr>
            <w:tcW w:w="1385" w:type="pct"/>
            <w:vMerge w:val="restart"/>
            <w:tcBorders>
              <w:top w:val="single" w:sz="12" w:space="0" w:color="00B0F0"/>
            </w:tcBorders>
            <w:vAlign w:val="center"/>
          </w:tcPr>
          <w:p w:rsidR="00831A19" w:rsidRPr="00C2525D"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r w:rsidRPr="000D2CFE">
              <w:rPr>
                <w:rFonts w:asciiTheme="minorBidi" w:eastAsia="Times New Roman" w:hAnsiTheme="minorBidi" w:hint="cs"/>
                <w:b/>
                <w:bCs/>
                <w:color w:val="FF0000"/>
                <w:sz w:val="24"/>
                <w:szCs w:val="24"/>
                <w:rtl/>
                <w:lang w:bidi="ar-EG"/>
              </w:rPr>
              <w:t>الريادة</w:t>
            </w:r>
            <w:r w:rsidRPr="000D2CFE">
              <w:rPr>
                <w:rFonts w:asciiTheme="minorBidi" w:eastAsia="Times New Roman" w:hAnsiTheme="minorBidi"/>
                <w:b/>
                <w:bCs/>
                <w:color w:val="FF0000"/>
                <w:sz w:val="24"/>
                <w:szCs w:val="24"/>
                <w:rtl/>
                <w:lang w:bidi="ar-EG"/>
              </w:rPr>
              <w:t xml:space="preserve"> </w:t>
            </w:r>
            <w:r w:rsidRPr="000D2CFE">
              <w:rPr>
                <w:rFonts w:asciiTheme="minorBidi" w:eastAsia="Times New Roman" w:hAnsiTheme="minorBidi" w:hint="cs"/>
                <w:b/>
                <w:bCs/>
                <w:color w:val="FF0000"/>
                <w:sz w:val="24"/>
                <w:szCs w:val="24"/>
                <w:rtl/>
                <w:lang w:bidi="ar-EG"/>
              </w:rPr>
              <w:t>وعالم</w:t>
            </w:r>
            <w:r w:rsidRPr="000D2CFE">
              <w:rPr>
                <w:rFonts w:asciiTheme="minorBidi" w:eastAsia="Times New Roman" w:hAnsiTheme="minorBidi"/>
                <w:b/>
                <w:bCs/>
                <w:color w:val="FF0000"/>
                <w:sz w:val="24"/>
                <w:szCs w:val="24"/>
                <w:rtl/>
                <w:lang w:bidi="ar-EG"/>
              </w:rPr>
              <w:t xml:space="preserve"> </w:t>
            </w:r>
            <w:r w:rsidRPr="000D2CFE">
              <w:rPr>
                <w:rFonts w:asciiTheme="minorBidi" w:eastAsia="Times New Roman" w:hAnsiTheme="minorBidi" w:hint="cs"/>
                <w:b/>
                <w:bCs/>
                <w:color w:val="FF0000"/>
                <w:sz w:val="24"/>
                <w:szCs w:val="24"/>
                <w:rtl/>
                <w:lang w:bidi="ar-EG"/>
              </w:rPr>
              <w:t>الاعمال</w:t>
            </w:r>
          </w:p>
        </w:tc>
        <w:tc>
          <w:tcPr>
            <w:tcW w:w="2572" w:type="pct"/>
            <w:tcBorders>
              <w:top w:val="single" w:sz="12" w:space="0" w:color="00B0F0"/>
            </w:tcBorders>
          </w:tcPr>
          <w:p w:rsidR="00831A19" w:rsidRPr="00440FEC" w:rsidRDefault="00831A19" w:rsidP="00A232CD">
            <w:pPr>
              <w:spacing w:line="278" w:lineRule="auto"/>
              <w:jc w:val="lowKashida"/>
              <w:rPr>
                <w:rFonts w:ascii="Simplified Arabic" w:hAnsi="Simplified Arabic" w:cs="Simplified Arabic"/>
                <w:b/>
                <w:bCs/>
                <w:color w:val="002060"/>
                <w:sz w:val="22"/>
                <w:szCs w:val="22"/>
                <w:rtl/>
                <w:lang w:bidi="ar-EG"/>
              </w:rPr>
            </w:pPr>
            <w:r w:rsidRPr="000D2CFE">
              <w:rPr>
                <w:rFonts w:ascii="Simplified Arabic" w:hAnsi="Simplified Arabic" w:cs="Simplified Arabic" w:hint="cs"/>
                <w:b/>
                <w:bCs/>
                <w:color w:val="002060"/>
                <w:sz w:val="22"/>
                <w:szCs w:val="22"/>
                <w:rtl/>
                <w:lang w:bidi="ar-EG"/>
              </w:rPr>
              <w:t>العادات</w:t>
            </w:r>
            <w:r w:rsidRPr="000D2CFE">
              <w:rPr>
                <w:rFonts w:ascii="Simplified Arabic" w:hAnsi="Simplified Arabic" w:cs="Simplified Arabic"/>
                <w:b/>
                <w:bCs/>
                <w:color w:val="002060"/>
                <w:sz w:val="22"/>
                <w:szCs w:val="22"/>
                <w:rtl/>
                <w:lang w:bidi="ar-EG"/>
              </w:rPr>
              <w:t xml:space="preserve"> </w:t>
            </w:r>
            <w:r w:rsidRPr="000D2CFE">
              <w:rPr>
                <w:rFonts w:ascii="Simplified Arabic" w:hAnsi="Simplified Arabic" w:cs="Simplified Arabic" w:hint="cs"/>
                <w:b/>
                <w:bCs/>
                <w:color w:val="002060"/>
                <w:sz w:val="22"/>
                <w:szCs w:val="22"/>
                <w:rtl/>
                <w:lang w:bidi="ar-EG"/>
              </w:rPr>
              <w:t>الريادية</w:t>
            </w:r>
            <w:r w:rsidRPr="000D2CFE">
              <w:rPr>
                <w:rFonts w:ascii="Simplified Arabic" w:hAnsi="Simplified Arabic" w:cs="Simplified Arabic"/>
                <w:b/>
                <w:bCs/>
                <w:color w:val="002060"/>
                <w:sz w:val="22"/>
                <w:szCs w:val="22"/>
                <w:rtl/>
                <w:lang w:bidi="ar-EG"/>
              </w:rPr>
              <w:t>.</w:t>
            </w:r>
          </w:p>
        </w:tc>
        <w:tc>
          <w:tcPr>
            <w:tcW w:w="526" w:type="pct"/>
            <w:tcBorders>
              <w:top w:val="single" w:sz="12" w:space="0" w:color="00B0F0"/>
              <w:right w:val="thinThickSmallGap" w:sz="24" w:space="0" w:color="00B0F0"/>
            </w:tcBorders>
            <w:vAlign w:val="center"/>
          </w:tcPr>
          <w:p w:rsidR="00831A19" w:rsidRPr="006914B8" w:rsidRDefault="00253784" w:rsidP="00A232CD">
            <w:pPr>
              <w:autoSpaceDE w:val="0"/>
              <w:autoSpaceDN w:val="0"/>
              <w:adjustRightInd w:val="0"/>
              <w:spacing w:line="278" w:lineRule="auto"/>
              <w:jc w:val="center"/>
              <w:rPr>
                <w:rFonts w:asciiTheme="minorBidi" w:eastAsia="Times New Roman" w:hAnsiTheme="minorBidi" w:cstheme="minorBidi"/>
                <w:color w:val="002060"/>
                <w:sz w:val="28"/>
                <w:szCs w:val="28"/>
                <w:rtl/>
                <w:lang w:bidi="ar-EG"/>
              </w:rPr>
            </w:pPr>
            <w:r>
              <w:rPr>
                <w:rFonts w:asciiTheme="minorBidi" w:eastAsia="Times New Roman" w:hAnsiTheme="minorBidi" w:cstheme="minorBidi" w:hint="cs"/>
                <w:color w:val="002060"/>
                <w:sz w:val="28"/>
                <w:szCs w:val="28"/>
                <w:rtl/>
                <w:lang w:bidi="ar-EG"/>
              </w:rPr>
              <w:t>34</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831A19" w:rsidP="00A232CD">
            <w:pPr>
              <w:spacing w:line="278" w:lineRule="auto"/>
              <w:jc w:val="lowKashida"/>
              <w:rPr>
                <w:rFonts w:ascii="Simplified Arabic" w:hAnsi="Simplified Arabic" w:cs="Simplified Arabic"/>
                <w:b/>
                <w:bCs/>
                <w:color w:val="002060"/>
                <w:rtl/>
                <w:lang w:bidi="ar-EG"/>
              </w:rPr>
            </w:pPr>
            <w:r w:rsidRPr="000D2CFE">
              <w:rPr>
                <w:rFonts w:ascii="Simplified Arabic" w:hAnsi="Simplified Arabic" w:cs="Simplified Arabic" w:hint="cs"/>
                <w:b/>
                <w:bCs/>
                <w:color w:val="002060"/>
                <w:rtl/>
                <w:lang w:bidi="ar-EG"/>
              </w:rPr>
              <w:t>أدوار</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الريادة</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في</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مؤسسات</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الأعمال</w:t>
            </w:r>
            <w:r w:rsidRPr="000D2CFE">
              <w:rPr>
                <w:rFonts w:ascii="Simplified Arabic" w:hAnsi="Simplified Arabic" w:cs="Simplified Arabic"/>
                <w:b/>
                <w:bCs/>
                <w:color w:val="002060"/>
                <w:rtl/>
                <w:lang w:bidi="ar-EG"/>
              </w:rPr>
              <w:t>.</w:t>
            </w:r>
          </w:p>
        </w:tc>
        <w:tc>
          <w:tcPr>
            <w:tcW w:w="526" w:type="pct"/>
            <w:tcBorders>
              <w:right w:val="thinThickSmallGap" w:sz="24" w:space="0" w:color="00B0F0"/>
            </w:tcBorders>
            <w:vAlign w:val="center"/>
          </w:tcPr>
          <w:p w:rsidR="00831A19" w:rsidRPr="006914B8" w:rsidRDefault="00607D4A"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39</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831A19" w:rsidP="00A232CD">
            <w:pPr>
              <w:spacing w:line="278" w:lineRule="auto"/>
              <w:ind w:left="15"/>
              <w:jc w:val="lowKashida"/>
              <w:rPr>
                <w:rFonts w:ascii="Simplified Arabic" w:hAnsi="Simplified Arabic" w:cs="Simplified Arabic"/>
                <w:b/>
                <w:bCs/>
                <w:color w:val="002060"/>
                <w:rtl/>
                <w:lang w:bidi="ar-EG"/>
              </w:rPr>
            </w:pPr>
            <w:r w:rsidRPr="000D2CFE">
              <w:rPr>
                <w:rFonts w:ascii="Simplified Arabic" w:hAnsi="Simplified Arabic" w:cs="Simplified Arabic" w:hint="cs"/>
                <w:b/>
                <w:bCs/>
                <w:color w:val="002060"/>
                <w:rtl/>
                <w:lang w:bidi="ar-EG"/>
              </w:rPr>
              <w:t>أهمية</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الريادة</w:t>
            </w:r>
            <w:r w:rsidRPr="000D2CFE">
              <w:rPr>
                <w:rFonts w:ascii="Simplified Arabic" w:hAnsi="Simplified Arabic" w:cs="Simplified Arabic"/>
                <w:b/>
                <w:bCs/>
                <w:color w:val="002060"/>
                <w:rtl/>
                <w:lang w:bidi="ar-EG"/>
              </w:rPr>
              <w:t>.</w:t>
            </w:r>
          </w:p>
        </w:tc>
        <w:tc>
          <w:tcPr>
            <w:tcW w:w="526" w:type="pct"/>
            <w:tcBorders>
              <w:right w:val="thinThickSmallGap" w:sz="24" w:space="0" w:color="00B0F0"/>
            </w:tcBorders>
            <w:vAlign w:val="center"/>
          </w:tcPr>
          <w:p w:rsidR="00831A19" w:rsidRPr="006914B8" w:rsidRDefault="00607D4A"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40</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831A19" w:rsidP="00A232CD">
            <w:pPr>
              <w:spacing w:line="278" w:lineRule="auto"/>
              <w:jc w:val="lowKashida"/>
              <w:rPr>
                <w:rFonts w:ascii="Simplified Arabic" w:hAnsi="Simplified Arabic" w:cs="Simplified Arabic"/>
                <w:b/>
                <w:bCs/>
                <w:color w:val="002060"/>
                <w:rtl/>
                <w:lang w:bidi="ar-EG"/>
              </w:rPr>
            </w:pPr>
            <w:r w:rsidRPr="000D2CFE">
              <w:rPr>
                <w:rFonts w:ascii="Simplified Arabic" w:hAnsi="Simplified Arabic" w:cs="Simplified Arabic" w:hint="cs"/>
                <w:b/>
                <w:bCs/>
                <w:color w:val="002060"/>
                <w:rtl/>
                <w:lang w:bidi="ar-EG"/>
              </w:rPr>
              <w:t>مبادئ</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الريادة</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في</w:t>
            </w:r>
            <w:r w:rsidRPr="000D2CFE">
              <w:rPr>
                <w:rFonts w:ascii="Simplified Arabic" w:hAnsi="Simplified Arabic" w:cs="Simplified Arabic"/>
                <w:b/>
                <w:bCs/>
                <w:color w:val="002060"/>
                <w:rtl/>
                <w:lang w:bidi="ar-EG"/>
              </w:rPr>
              <w:t xml:space="preserve"> </w:t>
            </w:r>
            <w:r w:rsidRPr="000D2CFE">
              <w:rPr>
                <w:rFonts w:ascii="Simplified Arabic" w:hAnsi="Simplified Arabic" w:cs="Simplified Arabic" w:hint="cs"/>
                <w:b/>
                <w:bCs/>
                <w:color w:val="002060"/>
                <w:rtl/>
                <w:lang w:bidi="ar-EG"/>
              </w:rPr>
              <w:t>الأعمال</w:t>
            </w:r>
            <w:r w:rsidRPr="000D2CFE">
              <w:rPr>
                <w:rFonts w:ascii="Simplified Arabic" w:hAnsi="Simplified Arabic" w:cs="Simplified Arabic"/>
                <w:b/>
                <w:bCs/>
                <w:color w:val="002060"/>
                <w:rtl/>
                <w:lang w:bidi="ar-EG"/>
              </w:rPr>
              <w:t>.</w:t>
            </w:r>
          </w:p>
        </w:tc>
        <w:tc>
          <w:tcPr>
            <w:tcW w:w="526" w:type="pct"/>
            <w:tcBorders>
              <w:right w:val="thinThickSmallGap" w:sz="24" w:space="0" w:color="00B0F0"/>
            </w:tcBorders>
            <w:vAlign w:val="center"/>
          </w:tcPr>
          <w:p w:rsidR="00831A19" w:rsidRPr="006914B8" w:rsidRDefault="00607D4A"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41</w:t>
            </w:r>
          </w:p>
        </w:tc>
      </w:tr>
      <w:tr w:rsidR="00831A19" w:rsidRPr="00440FEC" w:rsidTr="0031608D">
        <w:tc>
          <w:tcPr>
            <w:tcW w:w="517" w:type="pct"/>
            <w:vMerge/>
            <w:tcBorders>
              <w:left w:val="thickThinSmallGap" w:sz="24" w:space="0" w:color="00B0F0"/>
              <w:bottom w:val="single" w:sz="12"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p>
        </w:tc>
        <w:tc>
          <w:tcPr>
            <w:tcW w:w="1385" w:type="pct"/>
            <w:vMerge/>
            <w:tcBorders>
              <w:bottom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color w:val="FF0000"/>
                <w:sz w:val="24"/>
                <w:szCs w:val="24"/>
                <w:rtl/>
                <w:lang w:bidi="ar-EG"/>
              </w:rPr>
            </w:pPr>
          </w:p>
        </w:tc>
        <w:tc>
          <w:tcPr>
            <w:tcW w:w="2572" w:type="pct"/>
            <w:tcBorders>
              <w:bottom w:val="single" w:sz="12" w:space="0" w:color="00B0F0"/>
            </w:tcBorders>
          </w:tcPr>
          <w:p w:rsidR="00831A19" w:rsidRPr="00440FEC" w:rsidRDefault="00831A19" w:rsidP="00A232CD">
            <w:pPr>
              <w:spacing w:line="278" w:lineRule="auto"/>
              <w:ind w:firstLine="15"/>
              <w:jc w:val="lowKashida"/>
              <w:rPr>
                <w:rFonts w:ascii="Simplified Arabic" w:hAnsi="Simplified Arabic" w:cs="Simplified Arabic"/>
                <w:b/>
                <w:bCs/>
                <w:color w:val="002060"/>
                <w:sz w:val="22"/>
                <w:szCs w:val="22"/>
                <w:rtl/>
                <w:lang w:bidi="ar-EG"/>
              </w:rPr>
            </w:pPr>
            <w:r w:rsidRPr="000D2CFE">
              <w:rPr>
                <w:rFonts w:ascii="Simplified Arabic" w:hAnsi="Simplified Arabic" w:cs="Simplified Arabic" w:hint="cs"/>
                <w:b/>
                <w:bCs/>
                <w:color w:val="002060"/>
                <w:sz w:val="22"/>
                <w:szCs w:val="22"/>
                <w:rtl/>
                <w:lang w:bidi="ar-EG"/>
              </w:rPr>
              <w:t>دور</w:t>
            </w:r>
            <w:r w:rsidRPr="000D2CFE">
              <w:rPr>
                <w:rFonts w:ascii="Simplified Arabic" w:hAnsi="Simplified Arabic" w:cs="Simplified Arabic"/>
                <w:b/>
                <w:bCs/>
                <w:color w:val="002060"/>
                <w:sz w:val="22"/>
                <w:szCs w:val="22"/>
                <w:rtl/>
                <w:lang w:bidi="ar-EG"/>
              </w:rPr>
              <w:t xml:space="preserve"> </w:t>
            </w:r>
            <w:r w:rsidRPr="000D2CFE">
              <w:rPr>
                <w:rFonts w:ascii="Simplified Arabic" w:hAnsi="Simplified Arabic" w:cs="Simplified Arabic" w:hint="cs"/>
                <w:b/>
                <w:bCs/>
                <w:color w:val="002060"/>
                <w:sz w:val="22"/>
                <w:szCs w:val="22"/>
                <w:rtl/>
                <w:lang w:bidi="ar-EG"/>
              </w:rPr>
              <w:t>الريادة</w:t>
            </w:r>
            <w:r w:rsidRPr="000D2CFE">
              <w:rPr>
                <w:rFonts w:ascii="Simplified Arabic" w:hAnsi="Simplified Arabic" w:cs="Simplified Arabic"/>
                <w:b/>
                <w:bCs/>
                <w:color w:val="002060"/>
                <w:sz w:val="22"/>
                <w:szCs w:val="22"/>
                <w:rtl/>
                <w:lang w:bidi="ar-EG"/>
              </w:rPr>
              <w:t xml:space="preserve"> </w:t>
            </w:r>
            <w:r w:rsidRPr="000D2CFE">
              <w:rPr>
                <w:rFonts w:ascii="Simplified Arabic" w:hAnsi="Simplified Arabic" w:cs="Simplified Arabic" w:hint="cs"/>
                <w:b/>
                <w:bCs/>
                <w:color w:val="002060"/>
                <w:sz w:val="22"/>
                <w:szCs w:val="22"/>
                <w:rtl/>
                <w:lang w:bidi="ar-EG"/>
              </w:rPr>
              <w:t>في</w:t>
            </w:r>
            <w:r w:rsidRPr="000D2CFE">
              <w:rPr>
                <w:rFonts w:ascii="Simplified Arabic" w:hAnsi="Simplified Arabic" w:cs="Simplified Arabic"/>
                <w:b/>
                <w:bCs/>
                <w:color w:val="002060"/>
                <w:sz w:val="22"/>
                <w:szCs w:val="22"/>
                <w:rtl/>
                <w:lang w:bidi="ar-EG"/>
              </w:rPr>
              <w:t xml:space="preserve"> </w:t>
            </w:r>
            <w:r w:rsidRPr="000D2CFE">
              <w:rPr>
                <w:rFonts w:ascii="Simplified Arabic" w:hAnsi="Simplified Arabic" w:cs="Simplified Arabic" w:hint="cs"/>
                <w:b/>
                <w:bCs/>
                <w:color w:val="002060"/>
                <w:sz w:val="22"/>
                <w:szCs w:val="22"/>
                <w:rtl/>
                <w:lang w:bidi="ar-EG"/>
              </w:rPr>
              <w:t>المجتمع</w:t>
            </w:r>
            <w:r w:rsidRPr="000D2CFE">
              <w:rPr>
                <w:rFonts w:ascii="Simplified Arabic" w:hAnsi="Simplified Arabic" w:cs="Simplified Arabic"/>
                <w:b/>
                <w:bCs/>
                <w:color w:val="002060"/>
                <w:sz w:val="22"/>
                <w:szCs w:val="22"/>
                <w:rtl/>
                <w:lang w:bidi="ar-EG"/>
              </w:rPr>
              <w:t>.</w:t>
            </w:r>
          </w:p>
        </w:tc>
        <w:tc>
          <w:tcPr>
            <w:tcW w:w="526" w:type="pct"/>
            <w:tcBorders>
              <w:bottom w:val="single" w:sz="12" w:space="0" w:color="00B0F0"/>
              <w:right w:val="thinThickSmallGap" w:sz="24" w:space="0" w:color="00B0F0"/>
            </w:tcBorders>
            <w:vAlign w:val="center"/>
          </w:tcPr>
          <w:p w:rsidR="00831A19" w:rsidRPr="006914B8" w:rsidRDefault="00607D4A" w:rsidP="00A232CD">
            <w:pPr>
              <w:autoSpaceDE w:val="0"/>
              <w:autoSpaceDN w:val="0"/>
              <w:adjustRightInd w:val="0"/>
              <w:spacing w:line="278" w:lineRule="auto"/>
              <w:jc w:val="center"/>
              <w:rPr>
                <w:rFonts w:asciiTheme="minorBidi" w:eastAsia="Times New Roman" w:hAnsiTheme="minorBidi" w:cstheme="minorBidi"/>
                <w:color w:val="002060"/>
                <w:sz w:val="28"/>
                <w:szCs w:val="28"/>
                <w:rtl/>
                <w:lang w:bidi="ar-EG"/>
              </w:rPr>
            </w:pPr>
            <w:r>
              <w:rPr>
                <w:rFonts w:asciiTheme="minorBidi" w:eastAsia="Times New Roman" w:hAnsiTheme="minorBidi" w:cstheme="minorBidi" w:hint="cs"/>
                <w:color w:val="002060"/>
                <w:sz w:val="28"/>
                <w:szCs w:val="28"/>
                <w:rtl/>
                <w:lang w:bidi="ar-EG"/>
              </w:rPr>
              <w:t>44</w:t>
            </w:r>
          </w:p>
        </w:tc>
      </w:tr>
      <w:tr w:rsidR="00831A19" w:rsidRPr="00440FEC" w:rsidTr="0031608D">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الجلسة الرابعة</w:t>
            </w:r>
          </w:p>
        </w:tc>
        <w:tc>
          <w:tcPr>
            <w:tcW w:w="1385" w:type="pct"/>
            <w:vMerge w:val="restart"/>
            <w:tcBorders>
              <w:top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r w:rsidRPr="00122969">
              <w:rPr>
                <w:rFonts w:asciiTheme="minorBidi" w:eastAsia="Times New Roman" w:hAnsiTheme="minorBidi" w:hint="cs"/>
                <w:b/>
                <w:bCs/>
                <w:color w:val="FF0000"/>
                <w:sz w:val="24"/>
                <w:szCs w:val="24"/>
                <w:rtl/>
                <w:lang w:bidi="ar-EG"/>
              </w:rPr>
              <w:t>المؤسسة</w:t>
            </w:r>
            <w:r w:rsidRPr="00122969">
              <w:rPr>
                <w:rFonts w:asciiTheme="minorBidi" w:eastAsia="Times New Roman" w:hAnsiTheme="minorBidi"/>
                <w:b/>
                <w:bCs/>
                <w:color w:val="FF0000"/>
                <w:sz w:val="24"/>
                <w:szCs w:val="24"/>
                <w:rtl/>
                <w:lang w:bidi="ar-EG"/>
              </w:rPr>
              <w:t xml:space="preserve"> </w:t>
            </w:r>
            <w:r w:rsidRPr="00122969">
              <w:rPr>
                <w:rFonts w:asciiTheme="minorBidi" w:eastAsia="Times New Roman" w:hAnsiTheme="minorBidi" w:hint="cs"/>
                <w:b/>
                <w:bCs/>
                <w:color w:val="FF0000"/>
                <w:sz w:val="24"/>
                <w:szCs w:val="24"/>
                <w:rtl/>
                <w:lang w:bidi="ar-EG"/>
              </w:rPr>
              <w:t>الصغيرة</w:t>
            </w:r>
            <w:r w:rsidRPr="00122969">
              <w:rPr>
                <w:rFonts w:asciiTheme="minorBidi" w:eastAsia="Times New Roman" w:hAnsiTheme="minorBidi"/>
                <w:b/>
                <w:bCs/>
                <w:color w:val="FF0000"/>
                <w:sz w:val="24"/>
                <w:szCs w:val="24"/>
                <w:rtl/>
                <w:lang w:bidi="ar-EG"/>
              </w:rPr>
              <w:t xml:space="preserve"> </w:t>
            </w:r>
            <w:r w:rsidRPr="00122969">
              <w:rPr>
                <w:rFonts w:asciiTheme="minorBidi" w:eastAsia="Times New Roman" w:hAnsiTheme="minorBidi" w:hint="cs"/>
                <w:b/>
                <w:bCs/>
                <w:color w:val="FF0000"/>
                <w:sz w:val="24"/>
                <w:szCs w:val="24"/>
                <w:rtl/>
                <w:lang w:bidi="ar-EG"/>
              </w:rPr>
              <w:t>والريادة</w:t>
            </w:r>
            <w:r w:rsidRPr="00122969">
              <w:rPr>
                <w:rFonts w:asciiTheme="minorBidi" w:eastAsia="Times New Roman" w:hAnsiTheme="minorBidi"/>
                <w:b/>
                <w:bCs/>
                <w:color w:val="FF0000"/>
                <w:sz w:val="24"/>
                <w:szCs w:val="24"/>
                <w:rtl/>
                <w:lang w:bidi="ar-EG"/>
              </w:rPr>
              <w:t xml:space="preserve"> </w:t>
            </w:r>
            <w:r w:rsidRPr="00122969">
              <w:rPr>
                <w:rFonts w:asciiTheme="minorBidi" w:eastAsia="Times New Roman" w:hAnsiTheme="minorBidi" w:hint="cs"/>
                <w:b/>
                <w:bCs/>
                <w:color w:val="FF0000"/>
                <w:sz w:val="24"/>
                <w:szCs w:val="24"/>
                <w:rtl/>
                <w:lang w:bidi="ar-EG"/>
              </w:rPr>
              <w:t>الناجحة</w:t>
            </w:r>
          </w:p>
        </w:tc>
        <w:tc>
          <w:tcPr>
            <w:tcW w:w="2572" w:type="pct"/>
            <w:tcBorders>
              <w:top w:val="single" w:sz="12" w:space="0" w:color="00B0F0"/>
            </w:tcBorders>
          </w:tcPr>
          <w:p w:rsidR="00831A19" w:rsidRPr="007F0F41" w:rsidRDefault="00831A19" w:rsidP="00A232CD">
            <w:pPr>
              <w:spacing w:line="278" w:lineRule="auto"/>
              <w:rPr>
                <w:rFonts w:ascii="Simplified Arabic" w:hAnsi="Simplified Arabic" w:cs="Simplified Arabic"/>
                <w:b/>
                <w:bCs/>
                <w:color w:val="002060"/>
                <w:rtl/>
                <w:lang w:bidi="ar-EG"/>
              </w:rPr>
            </w:pPr>
            <w:r w:rsidRPr="00122969">
              <w:rPr>
                <w:rFonts w:ascii="Simplified Arabic" w:hAnsi="Simplified Arabic" w:cs="Simplified Arabic" w:hint="cs"/>
                <w:b/>
                <w:bCs/>
                <w:color w:val="002060"/>
                <w:rtl/>
                <w:lang w:bidi="ar-EG"/>
              </w:rPr>
              <w:t>معنى</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المؤسسة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الصغيرة</w:t>
            </w:r>
            <w:r w:rsidRPr="00122969">
              <w:rPr>
                <w:rFonts w:ascii="Simplified Arabic" w:hAnsi="Simplified Arabic" w:cs="Simplified Arabic"/>
                <w:b/>
                <w:bCs/>
                <w:color w:val="002060"/>
                <w:rtl/>
                <w:lang w:bidi="ar-EG"/>
              </w:rPr>
              <w:t>.</w:t>
            </w:r>
          </w:p>
        </w:tc>
        <w:tc>
          <w:tcPr>
            <w:tcW w:w="526" w:type="pct"/>
            <w:tcBorders>
              <w:top w:val="single" w:sz="12" w:space="0" w:color="00B0F0"/>
              <w:right w:val="thinThickSmallGap" w:sz="24" w:space="0" w:color="00B0F0"/>
            </w:tcBorders>
            <w:vAlign w:val="center"/>
          </w:tcPr>
          <w:p w:rsidR="00831A19" w:rsidRPr="006914B8" w:rsidRDefault="00A730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48</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122969">
              <w:rPr>
                <w:rFonts w:ascii="Simplified Arabic" w:hAnsi="Simplified Arabic" w:cs="Simplified Arabic" w:hint="cs"/>
                <w:b/>
                <w:bCs/>
                <w:color w:val="002060"/>
                <w:rtl/>
                <w:lang w:bidi="ar-EG"/>
              </w:rPr>
              <w:t>الكفايات</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المطلوبة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لريادة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ناجحة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فى</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المؤسسات</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الصغيرة</w:t>
            </w:r>
            <w:r w:rsidRPr="00122969">
              <w:rPr>
                <w:rFonts w:ascii="Simplified Arabic" w:hAnsi="Simplified Arabic" w:cs="Simplified Arabic"/>
                <w:b/>
                <w:bCs/>
                <w:color w:val="002060"/>
                <w:rtl/>
                <w:lang w:bidi="ar-EG"/>
              </w:rPr>
              <w:t>.</w:t>
            </w:r>
          </w:p>
        </w:tc>
        <w:tc>
          <w:tcPr>
            <w:tcW w:w="526" w:type="pct"/>
            <w:tcBorders>
              <w:right w:val="thinThickSmallGap" w:sz="24" w:space="0" w:color="00B0F0"/>
            </w:tcBorders>
            <w:vAlign w:val="center"/>
          </w:tcPr>
          <w:p w:rsidR="00831A19" w:rsidRPr="006914B8" w:rsidRDefault="0031608D"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51</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122969">
              <w:rPr>
                <w:rFonts w:ascii="Simplified Arabic" w:hAnsi="Simplified Arabic" w:cs="Simplified Arabic" w:hint="cs"/>
                <w:b/>
                <w:bCs/>
                <w:color w:val="002060"/>
                <w:rtl/>
                <w:lang w:bidi="ar-EG"/>
              </w:rPr>
              <w:t>عملية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التفاوض</w:t>
            </w:r>
            <w:r w:rsidRPr="00122969">
              <w:rPr>
                <w:rFonts w:ascii="Simplified Arabic" w:hAnsi="Simplified Arabic" w:cs="Simplified Arabic"/>
                <w:b/>
                <w:bCs/>
                <w:color w:val="002060"/>
                <w:rtl/>
                <w:lang w:bidi="ar-EG"/>
              </w:rPr>
              <w:t>.</w:t>
            </w:r>
          </w:p>
        </w:tc>
        <w:tc>
          <w:tcPr>
            <w:tcW w:w="526" w:type="pct"/>
            <w:tcBorders>
              <w:right w:val="thinThickSmallGap" w:sz="24" w:space="0" w:color="00B0F0"/>
            </w:tcBorders>
            <w:vAlign w:val="center"/>
          </w:tcPr>
          <w:p w:rsidR="00831A19" w:rsidRPr="006914B8" w:rsidRDefault="0031608D"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61</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122969">
              <w:rPr>
                <w:rFonts w:ascii="Simplified Arabic" w:hAnsi="Simplified Arabic" w:cs="Simplified Arabic" w:hint="cs"/>
                <w:b/>
                <w:bCs/>
                <w:color w:val="002060"/>
                <w:rtl/>
                <w:lang w:bidi="ar-EG"/>
              </w:rPr>
              <w:t>المخاطرة</w:t>
            </w:r>
            <w:r w:rsidRPr="00122969">
              <w:rPr>
                <w:rFonts w:ascii="Simplified Arabic" w:hAnsi="Simplified Arabic" w:cs="Simplified Arabic"/>
                <w:b/>
                <w:bCs/>
                <w:color w:val="002060"/>
                <w:rtl/>
                <w:lang w:bidi="ar-EG"/>
              </w:rPr>
              <w:t>.</w:t>
            </w:r>
          </w:p>
        </w:tc>
        <w:tc>
          <w:tcPr>
            <w:tcW w:w="526" w:type="pct"/>
            <w:tcBorders>
              <w:right w:val="thinThickSmallGap" w:sz="24" w:space="0" w:color="00B0F0"/>
            </w:tcBorders>
            <w:vAlign w:val="center"/>
          </w:tcPr>
          <w:p w:rsidR="00831A19" w:rsidRPr="006914B8" w:rsidRDefault="0031608D"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66</w:t>
            </w:r>
          </w:p>
        </w:tc>
      </w:tr>
      <w:tr w:rsidR="00831A19" w:rsidRPr="00440FEC" w:rsidTr="0031608D">
        <w:tc>
          <w:tcPr>
            <w:tcW w:w="517" w:type="pct"/>
            <w:vMerge/>
            <w:tcBorders>
              <w:left w:val="thickThinSmallGap" w:sz="24" w:space="0" w:color="00B0F0"/>
              <w:bottom w:val="single" w:sz="12"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tcBorders>
              <w:bottom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bottom w:val="single" w:sz="12" w:space="0" w:color="00B0F0"/>
            </w:tcBorders>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122969">
              <w:rPr>
                <w:rFonts w:ascii="Simplified Arabic" w:hAnsi="Simplified Arabic" w:cs="Simplified Arabic" w:hint="cs"/>
                <w:b/>
                <w:bCs/>
                <w:color w:val="002060"/>
                <w:rtl/>
                <w:lang w:bidi="ar-EG"/>
              </w:rPr>
              <w:t>عوامل</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النجاح</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الأساسية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فى</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إنشاء</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مؤسسة</w:t>
            </w:r>
            <w:r w:rsidRPr="00122969">
              <w:rPr>
                <w:rFonts w:ascii="Simplified Arabic" w:hAnsi="Simplified Arabic" w:cs="Simplified Arabic"/>
                <w:b/>
                <w:bCs/>
                <w:color w:val="002060"/>
                <w:rtl/>
                <w:lang w:bidi="ar-EG"/>
              </w:rPr>
              <w:t xml:space="preserve"> </w:t>
            </w:r>
            <w:r w:rsidRPr="00122969">
              <w:rPr>
                <w:rFonts w:ascii="Simplified Arabic" w:hAnsi="Simplified Arabic" w:cs="Simplified Arabic" w:hint="cs"/>
                <w:b/>
                <w:bCs/>
                <w:color w:val="002060"/>
                <w:rtl/>
                <w:lang w:bidi="ar-EG"/>
              </w:rPr>
              <w:t>صغيرة</w:t>
            </w:r>
            <w:r w:rsidRPr="00122969">
              <w:rPr>
                <w:rFonts w:ascii="Simplified Arabic" w:hAnsi="Simplified Arabic" w:cs="Simplified Arabic"/>
                <w:b/>
                <w:bCs/>
                <w:color w:val="002060"/>
                <w:rtl/>
                <w:lang w:bidi="ar-EG"/>
              </w:rPr>
              <w:t>.</w:t>
            </w:r>
          </w:p>
        </w:tc>
        <w:tc>
          <w:tcPr>
            <w:tcW w:w="526" w:type="pct"/>
            <w:tcBorders>
              <w:bottom w:val="single" w:sz="12" w:space="0" w:color="00B0F0"/>
              <w:right w:val="thinThickSmallGap" w:sz="24" w:space="0" w:color="00B0F0"/>
            </w:tcBorders>
            <w:vAlign w:val="center"/>
          </w:tcPr>
          <w:p w:rsidR="00831A19" w:rsidRPr="006914B8" w:rsidRDefault="0031608D"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76</w:t>
            </w:r>
          </w:p>
        </w:tc>
      </w:tr>
      <w:tr w:rsidR="00831A19" w:rsidRPr="00440FEC" w:rsidTr="0031608D">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الجلسة الخامسة</w:t>
            </w:r>
          </w:p>
        </w:tc>
        <w:tc>
          <w:tcPr>
            <w:tcW w:w="1385" w:type="pct"/>
            <w:vMerge w:val="restart"/>
            <w:tcBorders>
              <w:top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r w:rsidRPr="00122969">
              <w:rPr>
                <w:rFonts w:asciiTheme="minorBidi" w:eastAsia="Times New Roman" w:hAnsiTheme="minorBidi" w:hint="cs"/>
                <w:b/>
                <w:bCs/>
                <w:color w:val="FF0000"/>
                <w:sz w:val="24"/>
                <w:szCs w:val="24"/>
                <w:rtl/>
                <w:lang w:bidi="ar-EG"/>
              </w:rPr>
              <w:t>الابداع</w:t>
            </w:r>
            <w:r w:rsidRPr="00122969">
              <w:rPr>
                <w:rFonts w:asciiTheme="minorBidi" w:eastAsia="Times New Roman" w:hAnsiTheme="minorBidi"/>
                <w:b/>
                <w:bCs/>
                <w:color w:val="FF0000"/>
                <w:sz w:val="24"/>
                <w:szCs w:val="24"/>
                <w:rtl/>
                <w:lang w:bidi="ar-EG"/>
              </w:rPr>
              <w:t xml:space="preserve"> </w:t>
            </w:r>
            <w:r w:rsidRPr="00122969">
              <w:rPr>
                <w:rFonts w:asciiTheme="minorBidi" w:eastAsia="Times New Roman" w:hAnsiTheme="minorBidi" w:hint="cs"/>
                <w:b/>
                <w:bCs/>
                <w:color w:val="FF0000"/>
                <w:sz w:val="24"/>
                <w:szCs w:val="24"/>
                <w:rtl/>
                <w:lang w:bidi="ar-EG"/>
              </w:rPr>
              <w:t>وفرص</w:t>
            </w:r>
            <w:r w:rsidRPr="00122969">
              <w:rPr>
                <w:rFonts w:asciiTheme="minorBidi" w:eastAsia="Times New Roman" w:hAnsiTheme="minorBidi"/>
                <w:b/>
                <w:bCs/>
                <w:color w:val="FF0000"/>
                <w:sz w:val="24"/>
                <w:szCs w:val="24"/>
                <w:rtl/>
                <w:lang w:bidi="ar-EG"/>
              </w:rPr>
              <w:t xml:space="preserve"> </w:t>
            </w:r>
            <w:r w:rsidRPr="00122969">
              <w:rPr>
                <w:rFonts w:asciiTheme="minorBidi" w:eastAsia="Times New Roman" w:hAnsiTheme="minorBidi" w:hint="cs"/>
                <w:b/>
                <w:bCs/>
                <w:color w:val="FF0000"/>
                <w:sz w:val="24"/>
                <w:szCs w:val="24"/>
                <w:rtl/>
                <w:lang w:bidi="ar-EG"/>
              </w:rPr>
              <w:t>الاعمال</w:t>
            </w:r>
          </w:p>
        </w:tc>
        <w:tc>
          <w:tcPr>
            <w:tcW w:w="2572" w:type="pct"/>
            <w:tcBorders>
              <w:top w:val="single" w:sz="12" w:space="0" w:color="00B0F0"/>
            </w:tcBorders>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122969">
              <w:rPr>
                <w:rFonts w:ascii="Simplified Arabic" w:hAnsi="Simplified Arabic" w:cs="Simplified Arabic" w:hint="cs"/>
                <w:b/>
                <w:bCs/>
                <w:color w:val="002060"/>
                <w:sz w:val="22"/>
                <w:szCs w:val="22"/>
                <w:rtl/>
                <w:lang w:bidi="ar-EG"/>
              </w:rPr>
              <w:t>كيف</w:t>
            </w:r>
            <w:r w:rsidRPr="00122969">
              <w:rPr>
                <w:rFonts w:ascii="Simplified Arabic" w:hAnsi="Simplified Arabic" w:cs="Simplified Arabic"/>
                <w:b/>
                <w:bCs/>
                <w:color w:val="002060"/>
                <w:sz w:val="22"/>
                <w:szCs w:val="22"/>
                <w:rtl/>
                <w:lang w:bidi="ar-EG"/>
              </w:rPr>
              <w:t xml:space="preserve"> </w:t>
            </w:r>
            <w:r w:rsidRPr="00122969">
              <w:rPr>
                <w:rFonts w:ascii="Simplified Arabic" w:hAnsi="Simplified Arabic" w:cs="Simplified Arabic" w:hint="cs"/>
                <w:b/>
                <w:bCs/>
                <w:color w:val="002060"/>
                <w:sz w:val="22"/>
                <w:szCs w:val="22"/>
                <w:rtl/>
                <w:lang w:bidi="ar-EG"/>
              </w:rPr>
              <w:t>تصبح</w:t>
            </w:r>
            <w:r w:rsidRPr="00122969">
              <w:rPr>
                <w:rFonts w:ascii="Simplified Arabic" w:hAnsi="Simplified Arabic" w:cs="Simplified Arabic"/>
                <w:b/>
                <w:bCs/>
                <w:color w:val="002060"/>
                <w:sz w:val="22"/>
                <w:szCs w:val="22"/>
                <w:rtl/>
                <w:lang w:bidi="ar-EG"/>
              </w:rPr>
              <w:t xml:space="preserve"> </w:t>
            </w:r>
            <w:r w:rsidRPr="00122969">
              <w:rPr>
                <w:rFonts w:ascii="Simplified Arabic" w:hAnsi="Simplified Arabic" w:cs="Simplified Arabic" w:hint="cs"/>
                <w:b/>
                <w:bCs/>
                <w:color w:val="002060"/>
                <w:sz w:val="22"/>
                <w:szCs w:val="22"/>
                <w:rtl/>
                <w:lang w:bidi="ar-EG"/>
              </w:rPr>
              <w:t>ريادي</w:t>
            </w:r>
            <w:r w:rsidRPr="00122969">
              <w:rPr>
                <w:rFonts w:ascii="Simplified Arabic" w:hAnsi="Simplified Arabic" w:cs="Simplified Arabic"/>
                <w:b/>
                <w:bCs/>
                <w:color w:val="002060"/>
                <w:sz w:val="22"/>
                <w:szCs w:val="22"/>
                <w:rtl/>
                <w:lang w:bidi="ar-EG"/>
              </w:rPr>
              <w:t xml:space="preserve"> </w:t>
            </w:r>
            <w:r w:rsidRPr="00122969">
              <w:rPr>
                <w:rFonts w:ascii="Simplified Arabic" w:hAnsi="Simplified Arabic" w:cs="Simplified Arabic" w:hint="cs"/>
                <w:b/>
                <w:bCs/>
                <w:color w:val="002060"/>
                <w:sz w:val="22"/>
                <w:szCs w:val="22"/>
                <w:rtl/>
                <w:lang w:bidi="ar-EG"/>
              </w:rPr>
              <w:t>؟</w:t>
            </w:r>
          </w:p>
        </w:tc>
        <w:tc>
          <w:tcPr>
            <w:tcW w:w="526" w:type="pct"/>
            <w:tcBorders>
              <w:top w:val="single" w:sz="12" w:space="0" w:color="00B0F0"/>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80</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9766A0">
              <w:rPr>
                <w:rFonts w:ascii="Simplified Arabic" w:hAnsi="Simplified Arabic" w:cs="Simplified Arabic" w:hint="cs"/>
                <w:b/>
                <w:bCs/>
                <w:color w:val="002060"/>
                <w:sz w:val="22"/>
                <w:szCs w:val="22"/>
                <w:rtl/>
                <w:lang w:bidi="ar-EG"/>
              </w:rPr>
              <w:t>تمرين</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عن</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الامكانيات</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الابداعية</w:t>
            </w:r>
            <w:r w:rsidRPr="009766A0">
              <w:rPr>
                <w:rFonts w:ascii="Simplified Arabic" w:hAnsi="Simplified Arabic" w:cs="Simplified Arabic"/>
                <w:b/>
                <w:bCs/>
                <w:color w:val="002060"/>
                <w:sz w:val="22"/>
                <w:szCs w:val="22"/>
                <w:rtl/>
                <w:lang w:bidi="ar-EG"/>
              </w:rPr>
              <w:t>.</w:t>
            </w:r>
          </w:p>
        </w:tc>
        <w:tc>
          <w:tcPr>
            <w:tcW w:w="526" w:type="pct"/>
            <w:tcBorders>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85</w:t>
            </w:r>
          </w:p>
        </w:tc>
      </w:tr>
      <w:tr w:rsidR="00831A19" w:rsidRPr="00440FEC" w:rsidTr="0031608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9766A0">
              <w:rPr>
                <w:rFonts w:ascii="Simplified Arabic" w:hAnsi="Simplified Arabic" w:cs="Simplified Arabic" w:hint="cs"/>
                <w:b/>
                <w:bCs/>
                <w:color w:val="002060"/>
                <w:sz w:val="22"/>
                <w:szCs w:val="22"/>
                <w:rtl/>
                <w:lang w:bidi="ar-EG"/>
              </w:rPr>
              <w:t>لماذا</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يجدر</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بك</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توليد</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أفكار</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للمؤسسة</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w:t>
            </w:r>
            <w:r w:rsidRPr="009766A0">
              <w:rPr>
                <w:rFonts w:ascii="Simplified Arabic" w:hAnsi="Simplified Arabic" w:cs="Simplified Arabic"/>
                <w:b/>
                <w:bCs/>
                <w:color w:val="002060"/>
                <w:sz w:val="22"/>
                <w:szCs w:val="22"/>
                <w:rtl/>
                <w:lang w:bidi="ar-EG"/>
              </w:rPr>
              <w:t>.</w:t>
            </w:r>
          </w:p>
        </w:tc>
        <w:tc>
          <w:tcPr>
            <w:tcW w:w="526" w:type="pct"/>
            <w:tcBorders>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86</w:t>
            </w:r>
          </w:p>
        </w:tc>
      </w:tr>
      <w:tr w:rsidR="00831A19" w:rsidRPr="00440FEC" w:rsidTr="0031608D">
        <w:tc>
          <w:tcPr>
            <w:tcW w:w="517" w:type="pct"/>
            <w:vMerge/>
            <w:tcBorders>
              <w:left w:val="thickThinSmallGap" w:sz="24" w:space="0" w:color="00B0F0"/>
              <w:bottom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tcBorders>
              <w:bottom w:val="thickThinSmallGap" w:sz="24"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bottom w:val="thickThinSmallGap" w:sz="24" w:space="0" w:color="00B0F0"/>
            </w:tcBorders>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9766A0">
              <w:rPr>
                <w:rFonts w:ascii="Simplified Arabic" w:hAnsi="Simplified Arabic" w:cs="Simplified Arabic" w:hint="cs"/>
                <w:b/>
                <w:bCs/>
                <w:color w:val="002060"/>
                <w:sz w:val="22"/>
                <w:szCs w:val="22"/>
                <w:rtl/>
                <w:lang w:bidi="ar-EG"/>
              </w:rPr>
              <w:t>عصف</w:t>
            </w:r>
            <w:r w:rsidRPr="009766A0">
              <w:rPr>
                <w:rFonts w:ascii="Simplified Arabic" w:hAnsi="Simplified Arabic" w:cs="Simplified Arabic"/>
                <w:b/>
                <w:bCs/>
                <w:color w:val="002060"/>
                <w:sz w:val="22"/>
                <w:szCs w:val="22"/>
                <w:rtl/>
                <w:lang w:bidi="ar-EG"/>
              </w:rPr>
              <w:t xml:space="preserve"> </w:t>
            </w:r>
            <w:r w:rsidRPr="009766A0">
              <w:rPr>
                <w:rFonts w:ascii="Simplified Arabic" w:hAnsi="Simplified Arabic" w:cs="Simplified Arabic" w:hint="cs"/>
                <w:b/>
                <w:bCs/>
                <w:color w:val="002060"/>
                <w:sz w:val="22"/>
                <w:szCs w:val="22"/>
                <w:rtl/>
                <w:lang w:bidi="ar-EG"/>
              </w:rPr>
              <w:t>الأفكار</w:t>
            </w:r>
            <w:r w:rsidRPr="009766A0">
              <w:rPr>
                <w:rFonts w:ascii="Simplified Arabic" w:hAnsi="Simplified Arabic" w:cs="Simplified Arabic"/>
                <w:b/>
                <w:bCs/>
                <w:color w:val="002060"/>
                <w:sz w:val="22"/>
                <w:szCs w:val="22"/>
                <w:rtl/>
                <w:lang w:bidi="ar-EG"/>
              </w:rPr>
              <w:t>.</w:t>
            </w:r>
          </w:p>
        </w:tc>
        <w:tc>
          <w:tcPr>
            <w:tcW w:w="526" w:type="pct"/>
            <w:tcBorders>
              <w:bottom w:val="thickThinSmallGap" w:sz="24" w:space="0" w:color="00B0F0"/>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95</w:t>
            </w:r>
          </w:p>
        </w:tc>
      </w:tr>
    </w:tbl>
    <w:p w:rsidR="00831A19" w:rsidRPr="00440FEC" w:rsidRDefault="00831A19" w:rsidP="00831A19">
      <w:pPr>
        <w:spacing w:after="0" w:line="278" w:lineRule="auto"/>
        <w:jc w:val="center"/>
        <w:rPr>
          <w:rFonts w:ascii="Segoe UI" w:hAnsi="Segoe UI" w:cs="Segoe UI"/>
          <w:color w:val="002060"/>
          <w:sz w:val="32"/>
          <w:szCs w:val="32"/>
          <w:rtl/>
          <w:lang w:bidi="ar-EG"/>
        </w:rPr>
      </w:pPr>
    </w:p>
    <w:p w:rsidR="00831A19" w:rsidRPr="00122969" w:rsidRDefault="00831A19" w:rsidP="00831A19">
      <w:pPr>
        <w:bidi w:val="0"/>
        <w:spacing w:line="278" w:lineRule="auto"/>
        <w:rPr>
          <w:rFonts w:ascii="Segoe UI" w:hAnsi="Segoe UI" w:cs="Segoe UI"/>
          <w:color w:val="002060"/>
          <w:sz w:val="32"/>
          <w:szCs w:val="32"/>
          <w:lang w:bidi="ar-EG"/>
        </w:rPr>
      </w:pPr>
      <w:r>
        <w:rPr>
          <w:rFonts w:ascii="Segoe UI" w:eastAsia="Times New Roman" w:hAnsi="Segoe UI" w:cs="Segoe UI"/>
          <w:color w:val="002060"/>
          <w:sz w:val="28"/>
          <w:szCs w:val="28"/>
          <w:rtl/>
          <w:lang w:bidi="ar-EG"/>
        </w:rPr>
        <w:br w:type="page"/>
      </w:r>
    </w:p>
    <w:tbl>
      <w:tblPr>
        <w:tblStyle w:val="TableGrid32"/>
        <w:tblpPr w:leftFromText="180" w:rightFromText="180" w:vertAnchor="page" w:horzAnchor="margin" w:tblpY="2086"/>
        <w:bidiVisual/>
        <w:tblW w:w="5124" w:type="pct"/>
        <w:tblBorders>
          <w:top w:val="thinThickSmallGap" w:sz="18" w:space="0" w:color="00B0F0"/>
          <w:left w:val="thickThinSmallGap" w:sz="18" w:space="0" w:color="00B0F0"/>
          <w:bottom w:val="thickThinSmallGap" w:sz="18" w:space="0" w:color="00B0F0"/>
          <w:right w:val="thinThickSmallGap" w:sz="18" w:space="0" w:color="00B0F0"/>
          <w:insideH w:val="single" w:sz="4" w:space="0" w:color="0070C0"/>
          <w:insideV w:val="single" w:sz="4" w:space="0" w:color="0070C0"/>
        </w:tblBorders>
        <w:tblLayout w:type="fixed"/>
        <w:tblLook w:val="04A0" w:firstRow="1" w:lastRow="0" w:firstColumn="1" w:lastColumn="0" w:noHBand="0" w:noVBand="1"/>
      </w:tblPr>
      <w:tblGrid>
        <w:gridCol w:w="1132"/>
        <w:gridCol w:w="3032"/>
        <w:gridCol w:w="5631"/>
        <w:gridCol w:w="1152"/>
      </w:tblGrid>
      <w:tr w:rsidR="00831A19" w:rsidRPr="00440FEC" w:rsidTr="00A232CD">
        <w:tc>
          <w:tcPr>
            <w:tcW w:w="517" w:type="pct"/>
            <w:vMerge w:val="restart"/>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lastRenderedPageBreak/>
              <w:t>الجلسة السادسة</w:t>
            </w:r>
          </w:p>
        </w:tc>
        <w:tc>
          <w:tcPr>
            <w:tcW w:w="1385" w:type="pct"/>
            <w:vMerge w:val="restart"/>
            <w:vAlign w:val="center"/>
          </w:tcPr>
          <w:p w:rsidR="00831A19" w:rsidRPr="00C2525D"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sidRPr="005033F8">
              <w:rPr>
                <w:rFonts w:asciiTheme="minorBidi" w:eastAsia="Times New Roman" w:hAnsiTheme="minorBidi" w:hint="cs"/>
                <w:b/>
                <w:bCs/>
                <w:color w:val="FF0000"/>
                <w:sz w:val="24"/>
                <w:szCs w:val="24"/>
                <w:rtl/>
                <w:lang w:bidi="ar-EG"/>
              </w:rPr>
              <w:t>كيف</w:t>
            </w:r>
            <w:r w:rsidRPr="005033F8">
              <w:rPr>
                <w:rFonts w:asciiTheme="minorBidi" w:eastAsia="Times New Roman" w:hAnsiTheme="minorBidi"/>
                <w:b/>
                <w:bCs/>
                <w:color w:val="FF0000"/>
                <w:sz w:val="24"/>
                <w:szCs w:val="24"/>
                <w:rtl/>
                <w:lang w:bidi="ar-EG"/>
              </w:rPr>
              <w:t xml:space="preserve"> </w:t>
            </w:r>
            <w:r w:rsidRPr="005033F8">
              <w:rPr>
                <w:rFonts w:asciiTheme="minorBidi" w:eastAsia="Times New Roman" w:hAnsiTheme="minorBidi" w:hint="cs"/>
                <w:b/>
                <w:bCs/>
                <w:color w:val="FF0000"/>
                <w:sz w:val="24"/>
                <w:szCs w:val="24"/>
                <w:rtl/>
                <w:lang w:bidi="ar-EG"/>
              </w:rPr>
              <w:t>أنظم</w:t>
            </w:r>
            <w:r w:rsidRPr="005033F8">
              <w:rPr>
                <w:rFonts w:asciiTheme="minorBidi" w:eastAsia="Times New Roman" w:hAnsiTheme="minorBidi"/>
                <w:b/>
                <w:bCs/>
                <w:color w:val="FF0000"/>
                <w:sz w:val="24"/>
                <w:szCs w:val="24"/>
                <w:rtl/>
                <w:lang w:bidi="ar-EG"/>
              </w:rPr>
              <w:t xml:space="preserve"> </w:t>
            </w:r>
            <w:r w:rsidRPr="005033F8">
              <w:rPr>
                <w:rFonts w:asciiTheme="minorBidi" w:eastAsia="Times New Roman" w:hAnsiTheme="minorBidi" w:hint="cs"/>
                <w:b/>
                <w:bCs/>
                <w:color w:val="FF0000"/>
                <w:sz w:val="24"/>
                <w:szCs w:val="24"/>
                <w:rtl/>
                <w:lang w:bidi="ar-EG"/>
              </w:rPr>
              <w:t>المؤسسة؟</w:t>
            </w:r>
          </w:p>
        </w:tc>
        <w:tc>
          <w:tcPr>
            <w:tcW w:w="2572" w:type="pct"/>
          </w:tcPr>
          <w:p w:rsidR="00831A19" w:rsidRPr="009238CD" w:rsidRDefault="00831A19" w:rsidP="00A232CD">
            <w:pPr>
              <w:spacing w:line="278" w:lineRule="auto"/>
              <w:contextualSpacing/>
              <w:jc w:val="lowKashida"/>
              <w:rPr>
                <w:rFonts w:ascii="Sakkal Majalla" w:hAnsi="Sakkal Majalla" w:cs="Sakkal Majalla"/>
                <w:b/>
                <w:bCs/>
                <w:color w:val="002060"/>
                <w:sz w:val="24"/>
                <w:szCs w:val="24"/>
                <w:rtl/>
                <w:lang w:bidi="ar-EG"/>
              </w:rPr>
            </w:pPr>
            <w:r w:rsidRPr="005033F8">
              <w:rPr>
                <w:rFonts w:ascii="Sakkal Majalla" w:hAnsi="Sakkal Majalla" w:cs="Sakkal Majalla" w:hint="cs"/>
                <w:b/>
                <w:bCs/>
                <w:color w:val="002060"/>
                <w:sz w:val="24"/>
                <w:szCs w:val="24"/>
                <w:rtl/>
                <w:lang w:bidi="ar-EG"/>
              </w:rPr>
              <w:t>اختيار</w:t>
            </w:r>
            <w:r w:rsidRPr="005033F8">
              <w:rPr>
                <w:rFonts w:ascii="Sakkal Majalla" w:hAnsi="Sakkal Majalla" w:cs="Sakkal Majalla"/>
                <w:b/>
                <w:bCs/>
                <w:color w:val="002060"/>
                <w:sz w:val="24"/>
                <w:szCs w:val="24"/>
                <w:rtl/>
                <w:lang w:bidi="ar-EG"/>
              </w:rPr>
              <w:t xml:space="preserve"> </w:t>
            </w:r>
            <w:r w:rsidRPr="005033F8">
              <w:rPr>
                <w:rFonts w:ascii="Sakkal Majalla" w:hAnsi="Sakkal Majalla" w:cs="Sakkal Majalla" w:hint="cs"/>
                <w:b/>
                <w:bCs/>
                <w:color w:val="002060"/>
                <w:sz w:val="24"/>
                <w:szCs w:val="24"/>
                <w:rtl/>
                <w:lang w:bidi="ar-EG"/>
              </w:rPr>
              <w:t>سوق</w:t>
            </w:r>
            <w:r w:rsidRPr="005033F8">
              <w:rPr>
                <w:rFonts w:ascii="Sakkal Majalla" w:hAnsi="Sakkal Majalla" w:cs="Sakkal Majalla"/>
                <w:b/>
                <w:bCs/>
                <w:color w:val="002060"/>
                <w:sz w:val="24"/>
                <w:szCs w:val="24"/>
                <w:rtl/>
                <w:lang w:bidi="ar-EG"/>
              </w:rPr>
              <w:t xml:space="preserve"> </w:t>
            </w:r>
            <w:r w:rsidRPr="005033F8">
              <w:rPr>
                <w:rFonts w:ascii="Sakkal Majalla" w:hAnsi="Sakkal Majalla" w:cs="Sakkal Majalla" w:hint="cs"/>
                <w:b/>
                <w:bCs/>
                <w:color w:val="002060"/>
                <w:sz w:val="24"/>
                <w:szCs w:val="24"/>
                <w:rtl/>
                <w:lang w:bidi="ar-EG"/>
              </w:rPr>
              <w:t>مناسب</w:t>
            </w:r>
            <w:r w:rsidRPr="005033F8">
              <w:rPr>
                <w:rFonts w:ascii="Sakkal Majalla" w:hAnsi="Sakkal Majalla" w:cs="Sakkal Majalla"/>
                <w:b/>
                <w:bCs/>
                <w:color w:val="002060"/>
                <w:sz w:val="24"/>
                <w:szCs w:val="24"/>
                <w:rtl/>
                <w:lang w:bidi="ar-EG"/>
              </w:rPr>
              <w:t>.</w:t>
            </w:r>
          </w:p>
        </w:tc>
        <w:tc>
          <w:tcPr>
            <w:tcW w:w="527" w:type="pct"/>
            <w:tcBorders>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98</w:t>
            </w:r>
          </w:p>
        </w:tc>
      </w:tr>
      <w:tr w:rsidR="00831A19" w:rsidRPr="00440FEC" w:rsidTr="009D5666">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9238CD" w:rsidRDefault="00831A19" w:rsidP="00A232CD">
            <w:pPr>
              <w:spacing w:line="278" w:lineRule="auto"/>
              <w:jc w:val="lowKashida"/>
              <w:rPr>
                <w:rFonts w:ascii="Simplified Arabic" w:hAnsi="Simplified Arabic" w:cs="Simplified Arabic"/>
                <w:b/>
                <w:bCs/>
                <w:color w:val="002060"/>
                <w:rtl/>
                <w:lang w:bidi="ar-EG"/>
              </w:rPr>
            </w:pPr>
            <w:r w:rsidRPr="005033F8">
              <w:rPr>
                <w:rFonts w:ascii="Simplified Arabic" w:hAnsi="Simplified Arabic" w:cs="Simplified Arabic" w:hint="cs"/>
                <w:b/>
                <w:bCs/>
                <w:color w:val="002060"/>
                <w:rtl/>
                <w:lang w:bidi="ar-EG"/>
              </w:rPr>
              <w:t>اختيار</w:t>
            </w:r>
            <w:r w:rsidRPr="005033F8">
              <w:rPr>
                <w:rFonts w:ascii="Simplified Arabic" w:hAnsi="Simplified Arabic" w:cs="Simplified Arabic"/>
                <w:b/>
                <w:bCs/>
                <w:color w:val="002060"/>
                <w:rtl/>
                <w:lang w:bidi="ar-EG"/>
              </w:rPr>
              <w:t xml:space="preserve"> </w:t>
            </w:r>
            <w:r w:rsidRPr="005033F8">
              <w:rPr>
                <w:rFonts w:ascii="Simplified Arabic" w:hAnsi="Simplified Arabic" w:cs="Simplified Arabic" w:hint="cs"/>
                <w:b/>
                <w:bCs/>
                <w:color w:val="002060"/>
                <w:rtl/>
                <w:lang w:bidi="ar-EG"/>
              </w:rPr>
              <w:t>موقع</w:t>
            </w:r>
            <w:r w:rsidRPr="005033F8">
              <w:rPr>
                <w:rFonts w:ascii="Simplified Arabic" w:hAnsi="Simplified Arabic" w:cs="Simplified Arabic"/>
                <w:b/>
                <w:bCs/>
                <w:color w:val="002060"/>
                <w:rtl/>
                <w:lang w:bidi="ar-EG"/>
              </w:rPr>
              <w:t xml:space="preserve"> </w:t>
            </w:r>
            <w:r w:rsidRPr="005033F8">
              <w:rPr>
                <w:rFonts w:ascii="Simplified Arabic" w:hAnsi="Simplified Arabic" w:cs="Simplified Arabic" w:hint="cs"/>
                <w:b/>
                <w:bCs/>
                <w:color w:val="002060"/>
                <w:rtl/>
                <w:lang w:bidi="ar-EG"/>
              </w:rPr>
              <w:t>المؤسسة</w:t>
            </w:r>
            <w:r w:rsidRPr="005033F8">
              <w:rPr>
                <w:rFonts w:ascii="Simplified Arabic" w:hAnsi="Simplified Arabic" w:cs="Simplified Arabic"/>
                <w:b/>
                <w:bCs/>
                <w:color w:val="002060"/>
                <w:rtl/>
                <w:lang w:bidi="ar-EG"/>
              </w:rPr>
              <w:t>.</w:t>
            </w:r>
          </w:p>
        </w:tc>
        <w:tc>
          <w:tcPr>
            <w:tcW w:w="527" w:type="pct"/>
            <w:tcBorders>
              <w:bottom w:val="single" w:sz="4" w:space="0" w:color="4472C4" w:themeColor="accent5"/>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109</w:t>
            </w:r>
          </w:p>
        </w:tc>
      </w:tr>
      <w:tr w:rsidR="00831A19" w:rsidRPr="00440FEC" w:rsidTr="009D5666">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right w:val="single" w:sz="4" w:space="0" w:color="4472C4" w:themeColor="accent5"/>
            </w:tcBorders>
          </w:tcPr>
          <w:p w:rsidR="00831A19" w:rsidRPr="009238CD" w:rsidRDefault="00831A19" w:rsidP="00A232CD">
            <w:pPr>
              <w:spacing w:line="278" w:lineRule="auto"/>
              <w:jc w:val="lowKashida"/>
              <w:rPr>
                <w:rFonts w:ascii="Simplified Arabic" w:hAnsi="Simplified Arabic" w:cs="Simplified Arabic"/>
                <w:b/>
                <w:bCs/>
                <w:color w:val="002060"/>
                <w:sz w:val="22"/>
                <w:szCs w:val="22"/>
                <w:rtl/>
                <w:lang w:bidi="ar-EG"/>
              </w:rPr>
            </w:pPr>
            <w:r w:rsidRPr="005033F8">
              <w:rPr>
                <w:rFonts w:ascii="Simplified Arabic" w:hAnsi="Simplified Arabic" w:cs="Simplified Arabic" w:hint="cs"/>
                <w:b/>
                <w:bCs/>
                <w:color w:val="002060"/>
                <w:sz w:val="22"/>
                <w:szCs w:val="22"/>
                <w:rtl/>
                <w:lang w:bidi="ar-EG"/>
              </w:rPr>
              <w:t>الأموال</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اللازمة</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لإنشاء</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مؤسسة</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والحصول</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عليها</w:t>
            </w:r>
            <w:r w:rsidRPr="005033F8">
              <w:rPr>
                <w:rFonts w:ascii="Simplified Arabic" w:hAnsi="Simplified Arabic" w:cs="Simplified Arabic"/>
                <w:b/>
                <w:bCs/>
                <w:color w:val="002060"/>
                <w:sz w:val="22"/>
                <w:szCs w:val="22"/>
                <w:rtl/>
                <w:lang w:bidi="ar-EG"/>
              </w:rPr>
              <w:t>.</w:t>
            </w:r>
          </w:p>
        </w:tc>
        <w:tc>
          <w:tcPr>
            <w:tcW w:w="527" w:type="pct"/>
            <w:tcBorders>
              <w:top w:val="single" w:sz="4" w:space="0" w:color="4472C4" w:themeColor="accent5"/>
              <w:left w:val="single" w:sz="4" w:space="0" w:color="4472C4" w:themeColor="accent5"/>
              <w:bottom w:val="single" w:sz="4" w:space="0" w:color="4472C4" w:themeColor="accent5"/>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115</w:t>
            </w:r>
          </w:p>
        </w:tc>
      </w:tr>
      <w:tr w:rsidR="00831A19" w:rsidRPr="00440FEC" w:rsidTr="009D5666">
        <w:tc>
          <w:tcPr>
            <w:tcW w:w="517" w:type="pct"/>
            <w:vMerge/>
            <w:tcBorders>
              <w:left w:val="thickThinSmallGap" w:sz="24" w:space="0" w:color="00B0F0"/>
              <w:bottom w:val="single" w:sz="12"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tcBorders>
              <w:bottom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bottom w:val="single" w:sz="12" w:space="0" w:color="00B0F0"/>
              <w:right w:val="single" w:sz="4" w:space="0" w:color="4472C4" w:themeColor="accent5"/>
            </w:tcBorders>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072AB7">
              <w:rPr>
                <w:rFonts w:ascii="Simplified Arabic" w:hAnsi="Simplified Arabic" w:cs="Simplified Arabic" w:hint="cs"/>
                <w:b/>
                <w:bCs/>
                <w:color w:val="002060"/>
                <w:sz w:val="24"/>
                <w:szCs w:val="24"/>
                <w:rtl/>
                <w:lang w:bidi="ar-EG"/>
              </w:rPr>
              <w:t>مصادر تمويل المؤسسة.</w:t>
            </w:r>
          </w:p>
        </w:tc>
        <w:tc>
          <w:tcPr>
            <w:tcW w:w="527" w:type="pct"/>
            <w:tcBorders>
              <w:top w:val="single" w:sz="4" w:space="0" w:color="4472C4" w:themeColor="accent5"/>
              <w:left w:val="single" w:sz="4" w:space="0" w:color="4472C4" w:themeColor="accent5"/>
              <w:bottom w:val="single" w:sz="12" w:space="0" w:color="00B0F0"/>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117</w:t>
            </w:r>
          </w:p>
        </w:tc>
      </w:tr>
      <w:tr w:rsidR="00831A19" w:rsidRPr="00440FEC" w:rsidTr="009D5666">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الجلسة السابعة</w:t>
            </w:r>
          </w:p>
        </w:tc>
        <w:tc>
          <w:tcPr>
            <w:tcW w:w="1385" w:type="pct"/>
            <w:vMerge w:val="restart"/>
            <w:tcBorders>
              <w:top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r w:rsidRPr="005033F8">
              <w:rPr>
                <w:rFonts w:asciiTheme="minorBidi" w:eastAsia="Times New Roman" w:hAnsiTheme="minorBidi" w:hint="cs"/>
                <w:b/>
                <w:bCs/>
                <w:color w:val="FF0000"/>
                <w:sz w:val="24"/>
                <w:szCs w:val="24"/>
                <w:rtl/>
                <w:lang w:bidi="ar-EG"/>
              </w:rPr>
              <w:t>كيف</w:t>
            </w:r>
            <w:r w:rsidRPr="005033F8">
              <w:rPr>
                <w:rFonts w:asciiTheme="minorBidi" w:eastAsia="Times New Roman" w:hAnsiTheme="minorBidi"/>
                <w:b/>
                <w:bCs/>
                <w:color w:val="FF0000"/>
                <w:sz w:val="24"/>
                <w:szCs w:val="24"/>
                <w:rtl/>
                <w:lang w:bidi="ar-EG"/>
              </w:rPr>
              <w:t xml:space="preserve"> </w:t>
            </w:r>
            <w:r w:rsidRPr="005033F8">
              <w:rPr>
                <w:rFonts w:asciiTheme="minorBidi" w:eastAsia="Times New Roman" w:hAnsiTheme="minorBidi" w:hint="cs"/>
                <w:b/>
                <w:bCs/>
                <w:color w:val="FF0000"/>
                <w:sz w:val="24"/>
                <w:szCs w:val="24"/>
                <w:rtl/>
                <w:lang w:bidi="ar-EG"/>
              </w:rPr>
              <w:t>أشغل</w:t>
            </w:r>
            <w:r w:rsidRPr="005033F8">
              <w:rPr>
                <w:rFonts w:asciiTheme="minorBidi" w:eastAsia="Times New Roman" w:hAnsiTheme="minorBidi"/>
                <w:b/>
                <w:bCs/>
                <w:color w:val="FF0000"/>
                <w:sz w:val="24"/>
                <w:szCs w:val="24"/>
                <w:rtl/>
                <w:lang w:bidi="ar-EG"/>
              </w:rPr>
              <w:t xml:space="preserve"> </w:t>
            </w:r>
            <w:r w:rsidRPr="005033F8">
              <w:rPr>
                <w:rFonts w:asciiTheme="minorBidi" w:eastAsia="Times New Roman" w:hAnsiTheme="minorBidi" w:hint="cs"/>
                <w:b/>
                <w:bCs/>
                <w:color w:val="FF0000"/>
                <w:sz w:val="24"/>
                <w:szCs w:val="24"/>
                <w:rtl/>
                <w:lang w:bidi="ar-EG"/>
              </w:rPr>
              <w:t>المؤسسة</w:t>
            </w:r>
          </w:p>
        </w:tc>
        <w:tc>
          <w:tcPr>
            <w:tcW w:w="2572" w:type="pct"/>
            <w:tcBorders>
              <w:top w:val="single" w:sz="12" w:space="0" w:color="00B0F0"/>
            </w:tcBorders>
          </w:tcPr>
          <w:p w:rsidR="00831A19" w:rsidRPr="009238CD" w:rsidRDefault="00831A19" w:rsidP="00A232CD">
            <w:pPr>
              <w:spacing w:line="278" w:lineRule="auto"/>
              <w:jc w:val="lowKashida"/>
              <w:rPr>
                <w:rFonts w:ascii="Simplified Arabic" w:hAnsi="Simplified Arabic" w:cs="Simplified Arabic"/>
                <w:b/>
                <w:bCs/>
                <w:color w:val="002060"/>
                <w:rtl/>
                <w:lang w:bidi="ar-EG"/>
              </w:rPr>
            </w:pPr>
            <w:r w:rsidRPr="005033F8">
              <w:rPr>
                <w:rFonts w:ascii="Simplified Arabic" w:hAnsi="Simplified Arabic" w:cs="Simplified Arabic" w:hint="cs"/>
                <w:b/>
                <w:bCs/>
                <w:color w:val="002060"/>
                <w:rtl/>
                <w:lang w:bidi="ar-EG"/>
              </w:rPr>
              <w:t>استخدام</w:t>
            </w:r>
            <w:r w:rsidRPr="005033F8">
              <w:rPr>
                <w:rFonts w:ascii="Simplified Arabic" w:hAnsi="Simplified Arabic" w:cs="Simplified Arabic"/>
                <w:b/>
                <w:bCs/>
                <w:color w:val="002060"/>
                <w:rtl/>
                <w:lang w:bidi="ar-EG"/>
              </w:rPr>
              <w:t xml:space="preserve"> </w:t>
            </w:r>
            <w:r w:rsidRPr="005033F8">
              <w:rPr>
                <w:rFonts w:ascii="Simplified Arabic" w:hAnsi="Simplified Arabic" w:cs="Simplified Arabic" w:hint="cs"/>
                <w:b/>
                <w:bCs/>
                <w:color w:val="002060"/>
                <w:rtl/>
                <w:lang w:bidi="ar-EG"/>
              </w:rPr>
              <w:t>الأشخاص</w:t>
            </w:r>
            <w:r w:rsidRPr="005033F8">
              <w:rPr>
                <w:rFonts w:ascii="Simplified Arabic" w:hAnsi="Simplified Arabic" w:cs="Simplified Arabic"/>
                <w:b/>
                <w:bCs/>
                <w:color w:val="002060"/>
                <w:rtl/>
                <w:lang w:bidi="ar-EG"/>
              </w:rPr>
              <w:t xml:space="preserve"> </w:t>
            </w:r>
            <w:r w:rsidRPr="005033F8">
              <w:rPr>
                <w:rFonts w:ascii="Simplified Arabic" w:hAnsi="Simplified Arabic" w:cs="Simplified Arabic" w:hint="cs"/>
                <w:b/>
                <w:bCs/>
                <w:color w:val="002060"/>
                <w:rtl/>
                <w:lang w:bidi="ar-EG"/>
              </w:rPr>
              <w:t>وإدارتهم</w:t>
            </w:r>
            <w:r w:rsidRPr="005033F8">
              <w:rPr>
                <w:rFonts w:ascii="Simplified Arabic" w:hAnsi="Simplified Arabic" w:cs="Simplified Arabic"/>
                <w:b/>
                <w:bCs/>
                <w:color w:val="002060"/>
                <w:rtl/>
                <w:lang w:bidi="ar-EG"/>
              </w:rPr>
              <w:t xml:space="preserve"> .</w:t>
            </w:r>
          </w:p>
        </w:tc>
        <w:tc>
          <w:tcPr>
            <w:tcW w:w="527" w:type="pct"/>
            <w:tcBorders>
              <w:bottom w:val="single" w:sz="4" w:space="0" w:color="4472C4" w:themeColor="accent5"/>
              <w:right w:val="thinThickSmallGap" w:sz="24" w:space="0" w:color="00B0F0"/>
            </w:tcBorders>
            <w:vAlign w:val="center"/>
          </w:tcPr>
          <w:p w:rsidR="00831A19" w:rsidRPr="006914B8" w:rsidRDefault="00FB6A82"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132</w:t>
            </w:r>
          </w:p>
        </w:tc>
      </w:tr>
      <w:tr w:rsidR="00831A19" w:rsidRPr="00440FEC" w:rsidTr="009D5666">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831A19" w:rsidP="00A232CD">
            <w:pPr>
              <w:spacing w:line="278" w:lineRule="auto"/>
              <w:jc w:val="lowKashida"/>
              <w:rPr>
                <w:rFonts w:ascii="Simplified Arabic" w:hAnsi="Simplified Arabic" w:cs="Simplified Arabic"/>
                <w:b/>
                <w:bCs/>
                <w:color w:val="002060"/>
                <w:sz w:val="22"/>
                <w:szCs w:val="22"/>
                <w:lang w:bidi="ar-EG"/>
              </w:rPr>
            </w:pPr>
            <w:r w:rsidRPr="005033F8">
              <w:rPr>
                <w:rFonts w:ascii="Simplified Arabic" w:hAnsi="Simplified Arabic" w:cs="Simplified Arabic" w:hint="cs"/>
                <w:b/>
                <w:bCs/>
                <w:color w:val="002060"/>
                <w:sz w:val="22"/>
                <w:szCs w:val="22"/>
                <w:rtl/>
                <w:lang w:bidi="ar-EG"/>
              </w:rPr>
              <w:t>إدارة</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المبيعات</w:t>
            </w:r>
            <w:r w:rsidRPr="005033F8">
              <w:rPr>
                <w:rFonts w:ascii="Simplified Arabic" w:hAnsi="Simplified Arabic" w:cs="Simplified Arabic"/>
                <w:b/>
                <w:bCs/>
                <w:color w:val="002060"/>
                <w:sz w:val="22"/>
                <w:szCs w:val="22"/>
                <w:rtl/>
                <w:lang w:bidi="ar-EG"/>
              </w:rPr>
              <w:t>.</w:t>
            </w:r>
          </w:p>
        </w:tc>
        <w:tc>
          <w:tcPr>
            <w:tcW w:w="527" w:type="pct"/>
            <w:tcBorders>
              <w:top w:val="single" w:sz="4" w:space="0" w:color="4472C4" w:themeColor="accent5"/>
              <w:bottom w:val="single" w:sz="4" w:space="0" w:color="4472C4" w:themeColor="accent5"/>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139</w:t>
            </w:r>
          </w:p>
        </w:tc>
      </w:tr>
      <w:tr w:rsidR="00831A19" w:rsidRPr="00440FEC" w:rsidTr="009D5666">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440FEC" w:rsidRDefault="00831A19" w:rsidP="00A232CD">
            <w:pPr>
              <w:spacing w:line="278" w:lineRule="auto"/>
              <w:jc w:val="lowKashida"/>
              <w:rPr>
                <w:rFonts w:ascii="Simplified Arabic" w:hAnsi="Simplified Arabic" w:cs="Simplified Arabic"/>
                <w:b/>
                <w:bCs/>
                <w:color w:val="002060"/>
                <w:sz w:val="22"/>
                <w:szCs w:val="22"/>
                <w:rtl/>
                <w:lang w:bidi="ar-EG"/>
              </w:rPr>
            </w:pPr>
            <w:r w:rsidRPr="005033F8">
              <w:rPr>
                <w:rFonts w:ascii="Simplified Arabic" w:hAnsi="Simplified Arabic" w:cs="Simplified Arabic" w:hint="cs"/>
                <w:b/>
                <w:bCs/>
                <w:color w:val="002060"/>
                <w:sz w:val="22"/>
                <w:szCs w:val="22"/>
                <w:rtl/>
                <w:lang w:bidi="ar-EG"/>
              </w:rPr>
              <w:t>تحديد</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التكاليف</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التى</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تنكبدها</w:t>
            </w:r>
            <w:r w:rsidRPr="005033F8">
              <w:rPr>
                <w:rFonts w:ascii="Simplified Arabic" w:hAnsi="Simplified Arabic" w:cs="Simplified Arabic"/>
                <w:b/>
                <w:bCs/>
                <w:color w:val="002060"/>
                <w:sz w:val="22"/>
                <w:szCs w:val="22"/>
                <w:rtl/>
                <w:lang w:bidi="ar-EG"/>
              </w:rPr>
              <w:t xml:space="preserve"> </w:t>
            </w:r>
            <w:r w:rsidRPr="005033F8">
              <w:rPr>
                <w:rFonts w:ascii="Simplified Arabic" w:hAnsi="Simplified Arabic" w:cs="Simplified Arabic" w:hint="cs"/>
                <w:b/>
                <w:bCs/>
                <w:color w:val="002060"/>
                <w:sz w:val="22"/>
                <w:szCs w:val="22"/>
                <w:rtl/>
                <w:lang w:bidi="ar-EG"/>
              </w:rPr>
              <w:t>المؤسسة</w:t>
            </w:r>
            <w:r w:rsidRPr="005033F8">
              <w:rPr>
                <w:rFonts w:ascii="Simplified Arabic" w:hAnsi="Simplified Arabic" w:cs="Simplified Arabic"/>
                <w:b/>
                <w:bCs/>
                <w:color w:val="002060"/>
                <w:sz w:val="22"/>
                <w:szCs w:val="22"/>
                <w:rtl/>
                <w:lang w:bidi="ar-EG"/>
              </w:rPr>
              <w:t>.</w:t>
            </w:r>
          </w:p>
        </w:tc>
        <w:tc>
          <w:tcPr>
            <w:tcW w:w="527" w:type="pct"/>
            <w:tcBorders>
              <w:top w:val="single" w:sz="4" w:space="0" w:color="4472C4" w:themeColor="accent5"/>
              <w:bottom w:val="single" w:sz="12" w:space="0" w:color="00B0F0"/>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145</w:t>
            </w:r>
          </w:p>
        </w:tc>
      </w:tr>
      <w:tr w:rsidR="00831A19" w:rsidRPr="00440FEC" w:rsidTr="00A232CD">
        <w:trPr>
          <w:trHeight w:val="295"/>
        </w:trPr>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r>
              <w:rPr>
                <w:rFonts w:asciiTheme="minorBidi" w:eastAsia="Times New Roman" w:hAnsiTheme="minorBidi" w:cstheme="minorBidi" w:hint="cs"/>
                <w:b/>
                <w:bCs/>
                <w:color w:val="FF0000"/>
                <w:sz w:val="24"/>
                <w:szCs w:val="24"/>
                <w:rtl/>
                <w:lang w:bidi="ar-EG"/>
              </w:rPr>
              <w:t>الجلسة الثامنة</w:t>
            </w:r>
          </w:p>
        </w:tc>
        <w:tc>
          <w:tcPr>
            <w:tcW w:w="1385" w:type="pct"/>
            <w:vMerge w:val="restart"/>
            <w:tcBorders>
              <w:top w:val="single" w:sz="12" w:space="0" w:color="00B0F0"/>
            </w:tcBorders>
            <w:vAlign w:val="center"/>
          </w:tcPr>
          <w:p w:rsidR="00831A19" w:rsidRPr="00C2525D"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r w:rsidRPr="00EE7C0D">
              <w:rPr>
                <w:rFonts w:asciiTheme="minorBidi" w:eastAsia="Times New Roman" w:hAnsiTheme="minorBidi" w:hint="cs"/>
                <w:b/>
                <w:bCs/>
                <w:color w:val="FF0000"/>
                <w:sz w:val="24"/>
                <w:szCs w:val="24"/>
                <w:rtl/>
                <w:lang w:bidi="ar-EG"/>
              </w:rPr>
              <w:t>إدارة</w:t>
            </w:r>
            <w:r w:rsidRPr="00EE7C0D">
              <w:rPr>
                <w:rFonts w:asciiTheme="minorBidi" w:eastAsia="Times New Roman" w:hAnsiTheme="minorBidi"/>
                <w:b/>
                <w:bCs/>
                <w:color w:val="FF0000"/>
                <w:sz w:val="24"/>
                <w:szCs w:val="24"/>
                <w:rtl/>
                <w:lang w:bidi="ar-EG"/>
              </w:rPr>
              <w:t xml:space="preserve"> </w:t>
            </w:r>
            <w:r w:rsidRPr="00EE7C0D">
              <w:rPr>
                <w:rFonts w:asciiTheme="minorBidi" w:eastAsia="Times New Roman" w:hAnsiTheme="minorBidi" w:hint="cs"/>
                <w:b/>
                <w:bCs/>
                <w:color w:val="FF0000"/>
                <w:sz w:val="24"/>
                <w:szCs w:val="24"/>
                <w:rtl/>
                <w:lang w:bidi="ar-EG"/>
              </w:rPr>
              <w:t>الأموال</w:t>
            </w:r>
          </w:p>
        </w:tc>
        <w:tc>
          <w:tcPr>
            <w:tcW w:w="2572" w:type="pct"/>
            <w:tcBorders>
              <w:top w:val="single" w:sz="12" w:space="0" w:color="00B0F0"/>
            </w:tcBorders>
          </w:tcPr>
          <w:p w:rsidR="00831A19" w:rsidRPr="00440FEC" w:rsidRDefault="00831A19" w:rsidP="00A232CD">
            <w:pPr>
              <w:spacing w:line="278" w:lineRule="auto"/>
              <w:jc w:val="lowKashida"/>
              <w:rPr>
                <w:rFonts w:ascii="Simplified Arabic" w:hAnsi="Simplified Arabic" w:cs="Simplified Arabic"/>
                <w:b/>
                <w:bCs/>
                <w:color w:val="002060"/>
                <w:sz w:val="22"/>
                <w:szCs w:val="22"/>
                <w:rtl/>
                <w:lang w:bidi="ar-EG"/>
              </w:rPr>
            </w:pPr>
            <w:r w:rsidRPr="00EE7C0D">
              <w:rPr>
                <w:rFonts w:ascii="Simplified Arabic" w:hAnsi="Simplified Arabic" w:cs="Simplified Arabic" w:hint="cs"/>
                <w:b/>
                <w:bCs/>
                <w:color w:val="002060"/>
                <w:sz w:val="22"/>
                <w:szCs w:val="22"/>
                <w:rtl/>
                <w:lang w:bidi="ar-EG"/>
              </w:rPr>
              <w:t>المعلومات</w:t>
            </w:r>
            <w:r w:rsidRPr="00EE7C0D">
              <w:rPr>
                <w:rFonts w:ascii="Simplified Arabic" w:hAnsi="Simplified Arabic" w:cs="Simplified Arabic"/>
                <w:b/>
                <w:bCs/>
                <w:color w:val="002060"/>
                <w:sz w:val="22"/>
                <w:szCs w:val="22"/>
                <w:rtl/>
                <w:lang w:bidi="ar-EG"/>
              </w:rPr>
              <w:t xml:space="preserve"> </w:t>
            </w:r>
            <w:r w:rsidRPr="00EE7C0D">
              <w:rPr>
                <w:rFonts w:ascii="Simplified Arabic" w:hAnsi="Simplified Arabic" w:cs="Simplified Arabic" w:hint="cs"/>
                <w:b/>
                <w:bCs/>
                <w:color w:val="002060"/>
                <w:sz w:val="22"/>
                <w:szCs w:val="22"/>
                <w:rtl/>
                <w:lang w:bidi="ar-EG"/>
              </w:rPr>
              <w:t>والمساعدات</w:t>
            </w:r>
            <w:r w:rsidRPr="00EE7C0D">
              <w:rPr>
                <w:rFonts w:ascii="Simplified Arabic" w:hAnsi="Simplified Arabic" w:cs="Simplified Arabic"/>
                <w:b/>
                <w:bCs/>
                <w:color w:val="002060"/>
                <w:sz w:val="22"/>
                <w:szCs w:val="22"/>
                <w:rtl/>
                <w:lang w:bidi="ar-EG"/>
              </w:rPr>
              <w:t>.</w:t>
            </w:r>
          </w:p>
        </w:tc>
        <w:tc>
          <w:tcPr>
            <w:tcW w:w="527" w:type="pct"/>
            <w:tcBorders>
              <w:top w:val="single" w:sz="12" w:space="0" w:color="00B0F0"/>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stheme="minorBidi"/>
                <w:color w:val="002060"/>
                <w:sz w:val="28"/>
                <w:szCs w:val="28"/>
                <w:rtl/>
                <w:lang w:bidi="ar-EG"/>
              </w:rPr>
            </w:pPr>
            <w:r>
              <w:rPr>
                <w:rFonts w:asciiTheme="minorBidi" w:eastAsia="Times New Roman" w:hAnsiTheme="minorBidi" w:cstheme="minorBidi" w:hint="cs"/>
                <w:color w:val="002060"/>
                <w:sz w:val="28"/>
                <w:szCs w:val="28"/>
                <w:rtl/>
                <w:lang w:bidi="ar-EG"/>
              </w:rPr>
              <w:t>148</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color w:val="FF0000"/>
                <w:sz w:val="24"/>
                <w:szCs w:val="24"/>
                <w:rtl/>
                <w:lang w:bidi="ar-EG"/>
              </w:rPr>
            </w:pPr>
          </w:p>
        </w:tc>
        <w:tc>
          <w:tcPr>
            <w:tcW w:w="2572" w:type="pct"/>
          </w:tcPr>
          <w:p w:rsidR="00831A19" w:rsidRPr="00440FEC" w:rsidRDefault="00831A19" w:rsidP="00A232CD">
            <w:pPr>
              <w:spacing w:line="278" w:lineRule="auto"/>
              <w:ind w:firstLine="15"/>
              <w:jc w:val="lowKashida"/>
              <w:rPr>
                <w:rFonts w:ascii="Simplified Arabic" w:hAnsi="Simplified Arabic" w:cs="Simplified Arabic"/>
                <w:b/>
                <w:bCs/>
                <w:color w:val="002060"/>
                <w:sz w:val="22"/>
                <w:szCs w:val="22"/>
                <w:rtl/>
                <w:lang w:bidi="ar-EG"/>
              </w:rPr>
            </w:pPr>
            <w:r w:rsidRPr="00EE7C0D">
              <w:rPr>
                <w:rFonts w:ascii="Simplified Arabic" w:hAnsi="Simplified Arabic" w:cs="Simplified Arabic" w:hint="cs"/>
                <w:b/>
                <w:bCs/>
                <w:color w:val="002060"/>
                <w:sz w:val="22"/>
                <w:szCs w:val="22"/>
                <w:rtl/>
                <w:lang w:bidi="ar-EG"/>
              </w:rPr>
              <w:t>الارباح</w:t>
            </w:r>
            <w:r w:rsidRPr="00EE7C0D">
              <w:rPr>
                <w:rFonts w:ascii="Simplified Arabic" w:hAnsi="Simplified Arabic" w:cs="Simplified Arabic"/>
                <w:b/>
                <w:bCs/>
                <w:color w:val="002060"/>
                <w:sz w:val="22"/>
                <w:szCs w:val="22"/>
                <w:rtl/>
                <w:lang w:bidi="ar-EG"/>
              </w:rPr>
              <w:t xml:space="preserve"> </w:t>
            </w:r>
            <w:r w:rsidRPr="00EE7C0D">
              <w:rPr>
                <w:rFonts w:ascii="Simplified Arabic" w:hAnsi="Simplified Arabic" w:cs="Simplified Arabic" w:hint="cs"/>
                <w:b/>
                <w:bCs/>
                <w:color w:val="002060"/>
                <w:sz w:val="22"/>
                <w:szCs w:val="22"/>
                <w:rtl/>
                <w:lang w:bidi="ar-EG"/>
              </w:rPr>
              <w:t>والخسائر</w:t>
            </w:r>
            <w:r w:rsidRPr="00EE7C0D">
              <w:rPr>
                <w:rFonts w:ascii="Simplified Arabic" w:hAnsi="Simplified Arabic" w:cs="Simplified Arabic"/>
                <w:b/>
                <w:bCs/>
                <w:color w:val="002060"/>
                <w:sz w:val="22"/>
                <w:szCs w:val="22"/>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stheme="minorBidi"/>
                <w:color w:val="002060"/>
                <w:sz w:val="28"/>
                <w:szCs w:val="28"/>
                <w:rtl/>
                <w:lang w:bidi="ar-EG"/>
              </w:rPr>
            </w:pPr>
            <w:r>
              <w:rPr>
                <w:rFonts w:asciiTheme="minorBidi" w:eastAsia="Times New Roman" w:hAnsiTheme="minorBidi" w:cstheme="minorBidi" w:hint="cs"/>
                <w:color w:val="002060"/>
                <w:sz w:val="28"/>
                <w:szCs w:val="28"/>
                <w:rtl/>
                <w:lang w:bidi="ar-EG"/>
              </w:rPr>
              <w:t>154</w:t>
            </w:r>
          </w:p>
        </w:tc>
      </w:tr>
      <w:tr w:rsidR="00831A19" w:rsidRPr="00440FEC" w:rsidTr="009D5666">
        <w:tc>
          <w:tcPr>
            <w:tcW w:w="517" w:type="pct"/>
            <w:vMerge/>
            <w:tcBorders>
              <w:left w:val="thickThinSmallGap" w:sz="24" w:space="0" w:color="00B0F0"/>
              <w:bottom w:val="single" w:sz="12"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b/>
                <w:bCs/>
                <w:color w:val="FF0000"/>
                <w:sz w:val="24"/>
                <w:szCs w:val="24"/>
                <w:rtl/>
                <w:lang w:bidi="ar-EG"/>
              </w:rPr>
            </w:pPr>
          </w:p>
        </w:tc>
        <w:tc>
          <w:tcPr>
            <w:tcW w:w="1385" w:type="pct"/>
            <w:vMerge/>
            <w:tcBorders>
              <w:bottom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stheme="minorBidi"/>
                <w:color w:val="FF0000"/>
                <w:sz w:val="24"/>
                <w:szCs w:val="24"/>
                <w:rtl/>
                <w:lang w:bidi="ar-EG"/>
              </w:rPr>
            </w:pPr>
          </w:p>
        </w:tc>
        <w:tc>
          <w:tcPr>
            <w:tcW w:w="2572" w:type="pct"/>
            <w:tcBorders>
              <w:bottom w:val="single" w:sz="12" w:space="0" w:color="00B0F0"/>
            </w:tcBorders>
          </w:tcPr>
          <w:p w:rsidR="00831A19" w:rsidRPr="00440FEC" w:rsidRDefault="00831A19" w:rsidP="00A232CD">
            <w:pPr>
              <w:spacing w:line="278" w:lineRule="auto"/>
              <w:jc w:val="lowKashida"/>
              <w:rPr>
                <w:rFonts w:ascii="Simplified Arabic" w:hAnsi="Simplified Arabic" w:cs="Simplified Arabic"/>
                <w:b/>
                <w:bCs/>
                <w:color w:val="002060"/>
                <w:sz w:val="22"/>
                <w:szCs w:val="22"/>
                <w:rtl/>
                <w:lang w:bidi="ar-EG"/>
              </w:rPr>
            </w:pPr>
            <w:r w:rsidRPr="00EE7C0D">
              <w:rPr>
                <w:rFonts w:ascii="Simplified Arabic" w:hAnsi="Simplified Arabic" w:cs="Simplified Arabic" w:hint="cs"/>
                <w:b/>
                <w:bCs/>
                <w:color w:val="002060"/>
                <w:sz w:val="22"/>
                <w:szCs w:val="22"/>
                <w:rtl/>
                <w:lang w:bidi="ar-EG"/>
              </w:rPr>
              <w:t>الميزانية</w:t>
            </w:r>
            <w:r w:rsidRPr="00EE7C0D">
              <w:rPr>
                <w:rFonts w:ascii="Simplified Arabic" w:hAnsi="Simplified Arabic" w:cs="Simplified Arabic"/>
                <w:b/>
                <w:bCs/>
                <w:color w:val="002060"/>
                <w:sz w:val="22"/>
                <w:szCs w:val="22"/>
                <w:rtl/>
                <w:lang w:bidi="ar-EG"/>
              </w:rPr>
              <w:t xml:space="preserve"> </w:t>
            </w:r>
            <w:r w:rsidRPr="00EE7C0D">
              <w:rPr>
                <w:rFonts w:ascii="Simplified Arabic" w:hAnsi="Simplified Arabic" w:cs="Simplified Arabic" w:hint="cs"/>
                <w:b/>
                <w:bCs/>
                <w:color w:val="002060"/>
                <w:sz w:val="22"/>
                <w:szCs w:val="22"/>
                <w:rtl/>
                <w:lang w:bidi="ar-EG"/>
              </w:rPr>
              <w:t>العمومية</w:t>
            </w:r>
            <w:r w:rsidRPr="00EE7C0D">
              <w:rPr>
                <w:rFonts w:ascii="Simplified Arabic" w:hAnsi="Simplified Arabic" w:cs="Simplified Arabic"/>
                <w:b/>
                <w:bCs/>
                <w:color w:val="002060"/>
                <w:sz w:val="22"/>
                <w:szCs w:val="22"/>
                <w:rtl/>
                <w:lang w:bidi="ar-EG"/>
              </w:rPr>
              <w:t>.</w:t>
            </w:r>
          </w:p>
        </w:tc>
        <w:tc>
          <w:tcPr>
            <w:tcW w:w="527" w:type="pct"/>
            <w:tcBorders>
              <w:bottom w:val="single" w:sz="12" w:space="0" w:color="00B0F0"/>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stheme="minorBidi"/>
                <w:color w:val="002060"/>
                <w:sz w:val="28"/>
                <w:szCs w:val="28"/>
                <w:rtl/>
                <w:lang w:bidi="ar-EG"/>
              </w:rPr>
            </w:pPr>
            <w:r>
              <w:rPr>
                <w:rFonts w:asciiTheme="minorBidi" w:eastAsia="Times New Roman" w:hAnsiTheme="minorBidi" w:cstheme="minorBidi" w:hint="cs"/>
                <w:color w:val="002060"/>
                <w:sz w:val="28"/>
                <w:szCs w:val="28"/>
                <w:rtl/>
                <w:lang w:bidi="ar-EG"/>
              </w:rPr>
              <w:t>159</w:t>
            </w:r>
          </w:p>
        </w:tc>
      </w:tr>
      <w:tr w:rsidR="00831A19" w:rsidRPr="00440FEC" w:rsidTr="009D5666">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الجلسة التاسعة</w:t>
            </w:r>
          </w:p>
        </w:tc>
        <w:tc>
          <w:tcPr>
            <w:tcW w:w="1385" w:type="pct"/>
            <w:vMerge w:val="restart"/>
            <w:tcBorders>
              <w:top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r w:rsidRPr="00EE7C0D">
              <w:rPr>
                <w:rFonts w:asciiTheme="minorBidi" w:eastAsia="Times New Roman" w:hAnsiTheme="minorBidi" w:hint="cs"/>
                <w:b/>
                <w:bCs/>
                <w:color w:val="FF0000"/>
                <w:sz w:val="24"/>
                <w:szCs w:val="24"/>
                <w:rtl/>
                <w:lang w:bidi="ar-EG"/>
              </w:rPr>
              <w:t>دراسة</w:t>
            </w:r>
            <w:r w:rsidRPr="00EE7C0D">
              <w:rPr>
                <w:rFonts w:asciiTheme="minorBidi" w:eastAsia="Times New Roman" w:hAnsiTheme="minorBidi"/>
                <w:b/>
                <w:bCs/>
                <w:color w:val="FF0000"/>
                <w:sz w:val="24"/>
                <w:szCs w:val="24"/>
                <w:rtl/>
                <w:lang w:bidi="ar-EG"/>
              </w:rPr>
              <w:t xml:space="preserve"> </w:t>
            </w:r>
            <w:r w:rsidRPr="00EE7C0D">
              <w:rPr>
                <w:rFonts w:asciiTheme="minorBidi" w:eastAsia="Times New Roman" w:hAnsiTheme="minorBidi" w:hint="cs"/>
                <w:b/>
                <w:bCs/>
                <w:color w:val="FF0000"/>
                <w:sz w:val="24"/>
                <w:szCs w:val="24"/>
                <w:rtl/>
                <w:lang w:bidi="ar-EG"/>
              </w:rPr>
              <w:t>جدوى</w:t>
            </w:r>
            <w:r w:rsidRPr="00EE7C0D">
              <w:rPr>
                <w:rFonts w:asciiTheme="minorBidi" w:eastAsia="Times New Roman" w:hAnsiTheme="minorBidi"/>
                <w:b/>
                <w:bCs/>
                <w:color w:val="FF0000"/>
                <w:sz w:val="24"/>
                <w:szCs w:val="24"/>
                <w:rtl/>
                <w:lang w:bidi="ar-EG"/>
              </w:rPr>
              <w:t xml:space="preserve"> </w:t>
            </w:r>
            <w:r w:rsidRPr="00EE7C0D">
              <w:rPr>
                <w:rFonts w:asciiTheme="minorBidi" w:eastAsia="Times New Roman" w:hAnsiTheme="minorBidi" w:hint="cs"/>
                <w:b/>
                <w:bCs/>
                <w:color w:val="FF0000"/>
                <w:sz w:val="24"/>
                <w:szCs w:val="24"/>
                <w:rtl/>
                <w:lang w:bidi="ar-EG"/>
              </w:rPr>
              <w:t>للمشروع</w:t>
            </w:r>
          </w:p>
        </w:tc>
        <w:tc>
          <w:tcPr>
            <w:tcW w:w="2572" w:type="pct"/>
            <w:tcBorders>
              <w:top w:val="single" w:sz="12" w:space="0" w:color="00B0F0"/>
            </w:tcBorders>
          </w:tcPr>
          <w:p w:rsidR="00831A19" w:rsidRPr="007F0F41" w:rsidRDefault="00831A19" w:rsidP="00A232CD">
            <w:pPr>
              <w:spacing w:line="278" w:lineRule="auto"/>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هل</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يمكن</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الاستعانة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بالغير</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لإعداد</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دراسة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الجدوى؟</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164</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إرشادات</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يجب</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إتباعها</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قبل</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البدء</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فى</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دراسة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الجدوى</w:t>
            </w:r>
            <w:r w:rsidRPr="00EE7C0D">
              <w:rPr>
                <w:rFonts w:ascii="Simplified Arabic" w:hAnsi="Simplified Arabic" w:cs="Simplified Arabic"/>
                <w:b/>
                <w:bCs/>
                <w:color w:val="002060"/>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165</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ما</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هى</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دراسة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الجدوى؟</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168</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تحديد</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فكرة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المشروع</w:t>
            </w:r>
            <w:r w:rsidRPr="00EE7C0D">
              <w:rPr>
                <w:rFonts w:ascii="Simplified Arabic" w:hAnsi="Simplified Arabic" w:cs="Simplified Arabic"/>
                <w:b/>
                <w:bCs/>
                <w:color w:val="002060"/>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170</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الدراسة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التفصيلية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للربحية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التجارية</w:t>
            </w:r>
            <w:r w:rsidRPr="00EE7C0D">
              <w:rPr>
                <w:rFonts w:ascii="Simplified Arabic" w:hAnsi="Simplified Arabic" w:cs="Simplified Arabic"/>
                <w:b/>
                <w:bCs/>
                <w:color w:val="002060"/>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172</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الجدوى</w:t>
            </w:r>
            <w:r w:rsidRPr="00EE7C0D">
              <w:rPr>
                <w:rFonts w:ascii="Simplified Arabic" w:hAnsi="Simplified Arabic" w:cs="Simplified Arabic"/>
                <w:b/>
                <w:bCs/>
                <w:color w:val="002060"/>
                <w:rtl/>
                <w:lang w:bidi="ar-EG"/>
              </w:rPr>
              <w:t xml:space="preserve"> </w:t>
            </w:r>
            <w:r>
              <w:rPr>
                <w:rFonts w:ascii="Simplified Arabic" w:hAnsi="Simplified Arabic" w:cs="Simplified Arabic" w:hint="cs"/>
                <w:b/>
                <w:bCs/>
                <w:color w:val="002060"/>
                <w:rtl/>
                <w:lang w:bidi="ar-EG"/>
              </w:rPr>
              <w:t>الاقتصادية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للمشروع</w:t>
            </w:r>
            <w:r w:rsidRPr="00EE7C0D">
              <w:rPr>
                <w:rFonts w:ascii="Simplified Arabic" w:hAnsi="Simplified Arabic" w:cs="Simplified Arabic"/>
                <w:b/>
                <w:bCs/>
                <w:color w:val="002060"/>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181</w:t>
            </w:r>
          </w:p>
        </w:tc>
      </w:tr>
      <w:tr w:rsidR="00831A19" w:rsidRPr="00440FEC" w:rsidTr="009D5666">
        <w:tc>
          <w:tcPr>
            <w:tcW w:w="517" w:type="pct"/>
            <w:vMerge/>
            <w:tcBorders>
              <w:left w:val="thickThinSmallGap" w:sz="24" w:space="0" w:color="00B0F0"/>
              <w:bottom w:val="single" w:sz="12"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tcBorders>
              <w:bottom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bottom w:val="single" w:sz="12" w:space="0" w:color="00B0F0"/>
            </w:tcBorders>
          </w:tcPr>
          <w:p w:rsidR="00831A19" w:rsidRPr="007F0F41" w:rsidRDefault="00831A19" w:rsidP="00A232CD">
            <w:pPr>
              <w:spacing w:line="278" w:lineRule="auto"/>
              <w:jc w:val="lowKashida"/>
              <w:rPr>
                <w:rFonts w:ascii="Simplified Arabic" w:hAnsi="Simplified Arabic" w:cs="Simplified Arabic"/>
                <w:b/>
                <w:bCs/>
                <w:color w:val="002060"/>
                <w:rtl/>
                <w:lang w:bidi="ar-EG"/>
              </w:rPr>
            </w:pPr>
            <w:r w:rsidRPr="00EE7C0D">
              <w:rPr>
                <w:rFonts w:ascii="Simplified Arabic" w:hAnsi="Simplified Arabic" w:cs="Simplified Arabic" w:hint="cs"/>
                <w:b/>
                <w:bCs/>
                <w:color w:val="002060"/>
                <w:rtl/>
                <w:lang w:bidi="ar-EG"/>
              </w:rPr>
              <w:t>الجدوى</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البيئية</w:t>
            </w:r>
            <w:r w:rsidRPr="00EE7C0D">
              <w:rPr>
                <w:rFonts w:ascii="Simplified Arabic" w:hAnsi="Simplified Arabic" w:cs="Simplified Arabic"/>
                <w:b/>
                <w:bCs/>
                <w:color w:val="002060"/>
                <w:rtl/>
                <w:lang w:bidi="ar-EG"/>
              </w:rPr>
              <w:t xml:space="preserve"> </w:t>
            </w:r>
            <w:r w:rsidRPr="00EE7C0D">
              <w:rPr>
                <w:rFonts w:ascii="Simplified Arabic" w:hAnsi="Simplified Arabic" w:cs="Simplified Arabic" w:hint="cs"/>
                <w:b/>
                <w:bCs/>
                <w:color w:val="002060"/>
                <w:rtl/>
                <w:lang w:bidi="ar-EG"/>
              </w:rPr>
              <w:t>للمشروع</w:t>
            </w:r>
            <w:r w:rsidRPr="00EE7C0D">
              <w:rPr>
                <w:rFonts w:ascii="Simplified Arabic" w:hAnsi="Simplified Arabic" w:cs="Simplified Arabic"/>
                <w:b/>
                <w:bCs/>
                <w:color w:val="002060"/>
                <w:rtl/>
                <w:lang w:bidi="ar-EG"/>
              </w:rPr>
              <w:t>.</w:t>
            </w:r>
          </w:p>
        </w:tc>
        <w:tc>
          <w:tcPr>
            <w:tcW w:w="527" w:type="pct"/>
            <w:tcBorders>
              <w:bottom w:val="single" w:sz="12" w:space="0" w:color="00B0F0"/>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183</w:t>
            </w:r>
          </w:p>
        </w:tc>
      </w:tr>
      <w:tr w:rsidR="00831A19" w:rsidRPr="00440FEC" w:rsidTr="009D5666">
        <w:tc>
          <w:tcPr>
            <w:tcW w:w="517" w:type="pct"/>
            <w:vMerge w:val="restart"/>
            <w:tcBorders>
              <w:top w:val="single" w:sz="12" w:space="0" w:color="00B0F0"/>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r>
              <w:rPr>
                <w:rFonts w:asciiTheme="minorBidi" w:eastAsia="Times New Roman" w:hAnsiTheme="minorBidi" w:hint="cs"/>
                <w:b/>
                <w:bCs/>
                <w:color w:val="FF0000"/>
                <w:sz w:val="24"/>
                <w:szCs w:val="24"/>
                <w:rtl/>
                <w:lang w:bidi="ar-EG"/>
              </w:rPr>
              <w:t>الجلسة العاشرة</w:t>
            </w:r>
          </w:p>
        </w:tc>
        <w:tc>
          <w:tcPr>
            <w:tcW w:w="1385" w:type="pct"/>
            <w:vMerge w:val="restart"/>
            <w:tcBorders>
              <w:top w:val="single" w:sz="12"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r w:rsidRPr="00635958">
              <w:rPr>
                <w:rFonts w:asciiTheme="minorBidi" w:eastAsia="Times New Roman" w:hAnsiTheme="minorBidi" w:hint="cs"/>
                <w:b/>
                <w:bCs/>
                <w:color w:val="FF0000"/>
                <w:sz w:val="24"/>
                <w:szCs w:val="24"/>
                <w:rtl/>
                <w:lang w:bidi="ar-EG"/>
              </w:rPr>
              <w:t>خطة</w:t>
            </w:r>
            <w:r w:rsidRPr="00635958">
              <w:rPr>
                <w:rFonts w:asciiTheme="minorBidi" w:eastAsia="Times New Roman" w:hAnsiTheme="minorBidi"/>
                <w:b/>
                <w:bCs/>
                <w:color w:val="FF0000"/>
                <w:sz w:val="24"/>
                <w:szCs w:val="24"/>
                <w:rtl/>
                <w:lang w:bidi="ar-EG"/>
              </w:rPr>
              <w:t xml:space="preserve"> </w:t>
            </w:r>
            <w:r w:rsidRPr="00635958">
              <w:rPr>
                <w:rFonts w:asciiTheme="minorBidi" w:eastAsia="Times New Roman" w:hAnsiTheme="minorBidi" w:hint="cs"/>
                <w:b/>
                <w:bCs/>
                <w:color w:val="FF0000"/>
                <w:sz w:val="24"/>
                <w:szCs w:val="24"/>
                <w:rtl/>
                <w:lang w:bidi="ar-EG"/>
              </w:rPr>
              <w:t>عمل</w:t>
            </w:r>
            <w:r w:rsidRPr="00635958">
              <w:rPr>
                <w:rFonts w:asciiTheme="minorBidi" w:eastAsia="Times New Roman" w:hAnsiTheme="minorBidi"/>
                <w:b/>
                <w:bCs/>
                <w:color w:val="FF0000"/>
                <w:sz w:val="24"/>
                <w:szCs w:val="24"/>
                <w:rtl/>
                <w:lang w:bidi="ar-EG"/>
              </w:rPr>
              <w:t xml:space="preserve"> </w:t>
            </w:r>
            <w:r w:rsidRPr="00635958">
              <w:rPr>
                <w:rFonts w:asciiTheme="minorBidi" w:eastAsia="Times New Roman" w:hAnsiTheme="minorBidi" w:hint="cs"/>
                <w:b/>
                <w:bCs/>
                <w:color w:val="FF0000"/>
                <w:sz w:val="24"/>
                <w:szCs w:val="24"/>
                <w:rtl/>
                <w:lang w:bidi="ar-EG"/>
              </w:rPr>
              <w:t>المؤسسة</w:t>
            </w:r>
          </w:p>
        </w:tc>
        <w:tc>
          <w:tcPr>
            <w:tcW w:w="2572" w:type="pct"/>
            <w:tcBorders>
              <w:top w:val="single" w:sz="12" w:space="0" w:color="00B0F0"/>
            </w:tcBorders>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635958">
              <w:rPr>
                <w:rFonts w:ascii="Simplified Arabic" w:hAnsi="Simplified Arabic" w:cs="Simplified Arabic" w:hint="cs"/>
                <w:b/>
                <w:bCs/>
                <w:color w:val="002060"/>
                <w:sz w:val="22"/>
                <w:szCs w:val="22"/>
                <w:rtl/>
                <w:lang w:bidi="ar-EG"/>
              </w:rPr>
              <w:t>أسئلة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بشأن</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خطة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عمل</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المؤسسة</w:t>
            </w:r>
            <w:r w:rsidRPr="00635958">
              <w:rPr>
                <w:rFonts w:ascii="Simplified Arabic" w:hAnsi="Simplified Arabic" w:cs="Simplified Arabic"/>
                <w:b/>
                <w:bCs/>
                <w:color w:val="002060"/>
                <w:sz w:val="22"/>
                <w:szCs w:val="22"/>
                <w:rtl/>
                <w:lang w:bidi="ar-EG"/>
              </w:rPr>
              <w:t>.</w:t>
            </w:r>
          </w:p>
        </w:tc>
        <w:tc>
          <w:tcPr>
            <w:tcW w:w="527" w:type="pct"/>
            <w:tcBorders>
              <w:top w:val="single" w:sz="12" w:space="0" w:color="00B0F0"/>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186</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635958">
              <w:rPr>
                <w:rFonts w:ascii="Simplified Arabic" w:hAnsi="Simplified Arabic" w:cs="Simplified Arabic" w:hint="cs"/>
                <w:b/>
                <w:bCs/>
                <w:color w:val="002060"/>
                <w:sz w:val="22"/>
                <w:szCs w:val="22"/>
                <w:rtl/>
                <w:lang w:bidi="ar-EG"/>
              </w:rPr>
              <w:t>هيكلية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خطة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عمل</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المؤسسة</w:t>
            </w:r>
            <w:r w:rsidRPr="00635958">
              <w:rPr>
                <w:rFonts w:ascii="Simplified Arabic" w:hAnsi="Simplified Arabic" w:cs="Simplified Arabic"/>
                <w:b/>
                <w:bCs/>
                <w:color w:val="002060"/>
                <w:sz w:val="22"/>
                <w:szCs w:val="22"/>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189</w:t>
            </w:r>
          </w:p>
        </w:tc>
      </w:tr>
      <w:tr w:rsidR="00831A19" w:rsidRPr="00440FEC" w:rsidTr="00A232CD">
        <w:tc>
          <w:tcPr>
            <w:tcW w:w="517" w:type="pct"/>
            <w:vMerge/>
            <w:tcBorders>
              <w:left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635958">
              <w:rPr>
                <w:rFonts w:ascii="Simplified Arabic" w:hAnsi="Simplified Arabic" w:cs="Simplified Arabic" w:hint="cs"/>
                <w:b/>
                <w:bCs/>
                <w:color w:val="002060"/>
                <w:sz w:val="22"/>
                <w:szCs w:val="22"/>
                <w:rtl/>
                <w:lang w:bidi="ar-EG"/>
              </w:rPr>
              <w:t>كيفية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تفسير</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استنتاجات</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خطة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عمل</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المؤسسة</w:t>
            </w:r>
            <w:r w:rsidRPr="00635958">
              <w:rPr>
                <w:rFonts w:ascii="Simplified Arabic" w:hAnsi="Simplified Arabic" w:cs="Simplified Arabic"/>
                <w:b/>
                <w:bCs/>
                <w:color w:val="002060"/>
                <w:sz w:val="22"/>
                <w:szCs w:val="22"/>
                <w:rtl/>
                <w:lang w:bidi="ar-EG"/>
              </w:rPr>
              <w:t>.</w:t>
            </w:r>
          </w:p>
        </w:tc>
        <w:tc>
          <w:tcPr>
            <w:tcW w:w="527" w:type="pct"/>
            <w:tcBorders>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191</w:t>
            </w:r>
          </w:p>
        </w:tc>
      </w:tr>
      <w:tr w:rsidR="00831A19" w:rsidRPr="00440FEC" w:rsidTr="00A232CD">
        <w:tc>
          <w:tcPr>
            <w:tcW w:w="517" w:type="pct"/>
            <w:vMerge/>
            <w:tcBorders>
              <w:left w:val="thickThinSmallGap" w:sz="24" w:space="0" w:color="00B0F0"/>
              <w:bottom w:val="thickThinSmallGap" w:sz="24" w:space="0" w:color="00B0F0"/>
            </w:tcBorders>
            <w:shd w:val="clear" w:color="auto" w:fill="DEEAF6" w:themeFill="accent1" w:themeFillTint="33"/>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b/>
                <w:bCs/>
                <w:color w:val="FF0000"/>
                <w:sz w:val="24"/>
                <w:szCs w:val="24"/>
                <w:rtl/>
                <w:lang w:bidi="ar-EG"/>
              </w:rPr>
            </w:pPr>
          </w:p>
        </w:tc>
        <w:tc>
          <w:tcPr>
            <w:tcW w:w="1385" w:type="pct"/>
            <w:vMerge/>
            <w:tcBorders>
              <w:bottom w:val="thickThinSmallGap" w:sz="24" w:space="0" w:color="00B0F0"/>
            </w:tcBorders>
            <w:vAlign w:val="center"/>
          </w:tcPr>
          <w:p w:rsidR="00831A19" w:rsidRPr="00440FEC" w:rsidRDefault="00831A19" w:rsidP="00A232CD">
            <w:pPr>
              <w:autoSpaceDE w:val="0"/>
              <w:autoSpaceDN w:val="0"/>
              <w:adjustRightInd w:val="0"/>
              <w:spacing w:line="278" w:lineRule="auto"/>
              <w:jc w:val="center"/>
              <w:rPr>
                <w:rFonts w:asciiTheme="minorBidi" w:eastAsia="Times New Roman" w:hAnsiTheme="minorBidi"/>
                <w:color w:val="FF0000"/>
                <w:sz w:val="24"/>
                <w:szCs w:val="24"/>
                <w:rtl/>
                <w:lang w:bidi="ar-EG"/>
              </w:rPr>
            </w:pPr>
          </w:p>
        </w:tc>
        <w:tc>
          <w:tcPr>
            <w:tcW w:w="2572" w:type="pct"/>
            <w:tcBorders>
              <w:bottom w:val="thickThinSmallGap" w:sz="24" w:space="0" w:color="00B0F0"/>
            </w:tcBorders>
          </w:tcPr>
          <w:p w:rsidR="00831A19" w:rsidRPr="008D70E3" w:rsidRDefault="00831A19" w:rsidP="00A232CD">
            <w:pPr>
              <w:spacing w:line="278" w:lineRule="auto"/>
              <w:jc w:val="lowKashida"/>
              <w:rPr>
                <w:rFonts w:ascii="Simplified Arabic" w:hAnsi="Simplified Arabic" w:cs="Simplified Arabic"/>
                <w:b/>
                <w:bCs/>
                <w:color w:val="002060"/>
                <w:sz w:val="22"/>
                <w:szCs w:val="22"/>
                <w:rtl/>
                <w:lang w:bidi="ar-EG"/>
              </w:rPr>
            </w:pPr>
            <w:r w:rsidRPr="00635958">
              <w:rPr>
                <w:rFonts w:ascii="Simplified Arabic" w:hAnsi="Simplified Arabic" w:cs="Simplified Arabic" w:hint="cs"/>
                <w:b/>
                <w:bCs/>
                <w:color w:val="002060"/>
                <w:sz w:val="22"/>
                <w:szCs w:val="22"/>
                <w:rtl/>
                <w:lang w:bidi="ar-EG"/>
              </w:rPr>
              <w:t>نموذج</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لخطة</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عمل</w:t>
            </w:r>
            <w:r w:rsidRPr="00635958">
              <w:rPr>
                <w:rFonts w:ascii="Simplified Arabic" w:hAnsi="Simplified Arabic" w:cs="Simplified Arabic"/>
                <w:b/>
                <w:bCs/>
                <w:color w:val="002060"/>
                <w:sz w:val="22"/>
                <w:szCs w:val="22"/>
                <w:rtl/>
                <w:lang w:bidi="ar-EG"/>
              </w:rPr>
              <w:t xml:space="preserve"> </w:t>
            </w:r>
            <w:r w:rsidRPr="00635958">
              <w:rPr>
                <w:rFonts w:ascii="Simplified Arabic" w:hAnsi="Simplified Arabic" w:cs="Simplified Arabic" w:hint="cs"/>
                <w:b/>
                <w:bCs/>
                <w:color w:val="002060"/>
                <w:sz w:val="22"/>
                <w:szCs w:val="22"/>
                <w:rtl/>
                <w:lang w:bidi="ar-EG"/>
              </w:rPr>
              <w:t>المؤسسة</w:t>
            </w:r>
            <w:r w:rsidRPr="00635958">
              <w:rPr>
                <w:rFonts w:ascii="Simplified Arabic" w:hAnsi="Simplified Arabic" w:cs="Simplified Arabic"/>
                <w:b/>
                <w:bCs/>
                <w:color w:val="002060"/>
                <w:sz w:val="22"/>
                <w:szCs w:val="22"/>
                <w:rtl/>
                <w:lang w:bidi="ar-EG"/>
              </w:rPr>
              <w:t>.</w:t>
            </w:r>
          </w:p>
        </w:tc>
        <w:tc>
          <w:tcPr>
            <w:tcW w:w="527" w:type="pct"/>
            <w:tcBorders>
              <w:bottom w:val="thickThinSmallGap" w:sz="24" w:space="0" w:color="00B0F0"/>
              <w:right w:val="thinThickSmallGap" w:sz="24" w:space="0" w:color="00B0F0"/>
            </w:tcBorders>
            <w:vAlign w:val="center"/>
          </w:tcPr>
          <w:p w:rsidR="00831A19" w:rsidRPr="006914B8" w:rsidRDefault="007473B5" w:rsidP="00A232CD">
            <w:pPr>
              <w:autoSpaceDE w:val="0"/>
              <w:autoSpaceDN w:val="0"/>
              <w:adjustRightInd w:val="0"/>
              <w:spacing w:line="278" w:lineRule="auto"/>
              <w:jc w:val="center"/>
              <w:rPr>
                <w:rFonts w:asciiTheme="minorBidi" w:eastAsia="Times New Roman" w:hAnsiTheme="minorBidi"/>
                <w:color w:val="002060"/>
                <w:sz w:val="28"/>
                <w:szCs w:val="28"/>
                <w:rtl/>
                <w:lang w:bidi="ar-EG"/>
              </w:rPr>
            </w:pPr>
            <w:r>
              <w:rPr>
                <w:rFonts w:asciiTheme="minorBidi" w:eastAsia="Times New Roman" w:hAnsiTheme="minorBidi" w:hint="cs"/>
                <w:color w:val="002060"/>
                <w:sz w:val="28"/>
                <w:szCs w:val="28"/>
                <w:rtl/>
                <w:lang w:bidi="ar-EG"/>
              </w:rPr>
              <w:t>194</w:t>
            </w:r>
          </w:p>
        </w:tc>
      </w:tr>
    </w:tbl>
    <w:p w:rsidR="00831A19" w:rsidRDefault="00831A19" w:rsidP="00831A19">
      <w:pPr>
        <w:bidi w:val="0"/>
        <w:rPr>
          <w:rFonts w:ascii="Segoe UI" w:eastAsia="Times New Roman" w:hAnsi="Segoe UI" w:cs="Segoe UI"/>
          <w:color w:val="002060"/>
          <w:sz w:val="28"/>
          <w:szCs w:val="28"/>
          <w:rtl/>
          <w:lang w:bidi="ar-EG"/>
        </w:rPr>
      </w:pPr>
    </w:p>
    <w:p w:rsidR="00831A19" w:rsidRDefault="00831A19" w:rsidP="00831A19">
      <w:pPr>
        <w:bidi w:val="0"/>
        <w:rPr>
          <w:rFonts w:ascii="Segoe UI" w:eastAsia="Times New Roman" w:hAnsi="Segoe UI" w:cs="Segoe UI"/>
          <w:color w:val="002060"/>
          <w:sz w:val="28"/>
          <w:szCs w:val="28"/>
          <w:rtl/>
          <w:lang w:bidi="ar-EG"/>
        </w:rPr>
      </w:pPr>
      <w:r>
        <w:rPr>
          <w:rFonts w:ascii="Segoe UI" w:eastAsia="Times New Roman" w:hAnsi="Segoe UI" w:cs="Segoe UI"/>
          <w:color w:val="002060"/>
          <w:sz w:val="28"/>
          <w:szCs w:val="28"/>
          <w:rtl/>
          <w:lang w:bidi="ar-EG"/>
        </w:rPr>
        <w:br w:type="page"/>
      </w:r>
    </w:p>
    <w:p w:rsidR="00251928" w:rsidRPr="00B84369" w:rsidRDefault="00BA077E" w:rsidP="00713A64">
      <w:pPr>
        <w:spacing w:line="216" w:lineRule="auto"/>
        <w:rPr>
          <w:rFonts w:ascii="Segoe UI" w:eastAsia="Times New Roman" w:hAnsi="Segoe UI" w:cs="Segoe UI"/>
          <w:color w:val="002060"/>
          <w:sz w:val="28"/>
          <w:szCs w:val="28"/>
          <w:rtl/>
          <w:lang w:bidi="ar-EG"/>
        </w:rPr>
      </w:pPr>
      <w:r>
        <w:rPr>
          <w:rFonts w:ascii="Alinma TheSans" w:hAnsi="Alinma TheSans" w:cs="Simplified Arabic" w:hint="cs"/>
          <w:noProof/>
          <w:color w:val="002060"/>
          <w:sz w:val="32"/>
          <w:szCs w:val="32"/>
          <w:u w:val="single"/>
          <w:rtl/>
        </w:rPr>
        <w:lastRenderedPageBreak/>
        <mc:AlternateContent>
          <mc:Choice Requires="wpg">
            <w:drawing>
              <wp:anchor distT="0" distB="0" distL="114300" distR="114300" simplePos="0" relativeHeight="252667904" behindDoc="0" locked="0" layoutInCell="1" allowOverlap="1" wp14:anchorId="28CB9210" wp14:editId="24AF2D68">
                <wp:simplePos x="0" y="0"/>
                <wp:positionH relativeFrom="margin">
                  <wp:posOffset>123825</wp:posOffset>
                </wp:positionH>
                <wp:positionV relativeFrom="paragraph">
                  <wp:posOffset>27306</wp:posOffset>
                </wp:positionV>
                <wp:extent cx="6638290" cy="2857500"/>
                <wp:effectExtent l="0" t="209550" r="48260" b="38100"/>
                <wp:wrapNone/>
                <wp:docPr id="2443" name="Group 2443"/>
                <wp:cNvGraphicFramePr/>
                <a:graphic xmlns:a="http://schemas.openxmlformats.org/drawingml/2006/main">
                  <a:graphicData uri="http://schemas.microsoft.com/office/word/2010/wordprocessingGroup">
                    <wpg:wgp>
                      <wpg:cNvGrpSpPr/>
                      <wpg:grpSpPr>
                        <a:xfrm>
                          <a:off x="0" y="0"/>
                          <a:ext cx="6638290" cy="2857500"/>
                          <a:chOff x="0" y="0"/>
                          <a:chExt cx="6638565" cy="2635479"/>
                        </a:xfrm>
                      </wpg:grpSpPr>
                      <wps:wsp>
                        <wps:cNvPr id="588" name="Rounded Rectangle 588"/>
                        <wps:cNvSpPr/>
                        <wps:spPr>
                          <a:xfrm>
                            <a:off x="0" y="935769"/>
                            <a:ext cx="6638565" cy="1699710"/>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Default="00FB6A82" w:rsidP="00F70A9D">
                              <w:pPr>
                                <w:jc w:val="lowKashida"/>
                                <w:rPr>
                                  <w:rFonts w:ascii="Segoe UI" w:hAnsi="Segoe UI" w:cs="Segoe UI"/>
                                  <w:b/>
                                  <w:bCs/>
                                  <w:color w:val="C00000"/>
                                  <w:sz w:val="28"/>
                                  <w:szCs w:val="28"/>
                                  <w:u w:val="single"/>
                                  <w:rtl/>
                                </w:rPr>
                              </w:pPr>
                            </w:p>
                            <w:p w:rsidR="00BA077E" w:rsidRPr="00F70A9D" w:rsidRDefault="00BA077E" w:rsidP="00BA077E">
                              <w:pPr>
                                <w:jc w:val="lowKashida"/>
                                <w:rPr>
                                  <w:rFonts w:ascii="Segoe UI" w:hAnsi="Segoe UI" w:cs="Segoe UI"/>
                                  <w:b/>
                                  <w:bCs/>
                                  <w:color w:val="C00000"/>
                                  <w:sz w:val="28"/>
                                  <w:szCs w:val="28"/>
                                  <w:u w:val="single"/>
                                  <w:rtl/>
                                </w:rPr>
                              </w:pPr>
                              <w:r w:rsidRPr="00F70A9D">
                                <w:rPr>
                                  <w:rFonts w:ascii="Segoe UI" w:hAnsi="Segoe UI" w:cs="Segoe UI"/>
                                  <w:b/>
                                  <w:bCs/>
                                  <w:color w:val="C00000"/>
                                  <w:sz w:val="28"/>
                                  <w:szCs w:val="28"/>
                                  <w:u w:val="single"/>
                                  <w:rtl/>
                                </w:rPr>
                                <w:t>بنهاية هذا البرنامج التدريبي نتوقع أن المشاركون قد حققوا النتائج الآتية (بمشيئة الله ) :</w:t>
                              </w:r>
                            </w:p>
                            <w:p w:rsidR="00BA077E" w:rsidRPr="00F70A9D" w:rsidRDefault="00BA077E" w:rsidP="00BA077E">
                              <w:pPr>
                                <w:jc w:val="lowKashida"/>
                                <w:rPr>
                                  <w:rFonts w:ascii="Segoe UI" w:hAnsi="Segoe UI" w:cs="Segoe UI"/>
                                  <w:b/>
                                  <w:bCs/>
                                  <w:color w:val="002060"/>
                                  <w:sz w:val="32"/>
                                  <w:szCs w:val="32"/>
                                </w:rPr>
                              </w:pPr>
                              <w:r w:rsidRPr="00F70A9D">
                                <w:rPr>
                                  <w:rFonts w:ascii="Segoe UI" w:hAnsi="Segoe UI" w:cs="Segoe UI" w:hint="cs"/>
                                  <w:b/>
                                  <w:bCs/>
                                  <w:color w:val="002060"/>
                                  <w:sz w:val="32"/>
                                  <w:szCs w:val="32"/>
                                  <w:rtl/>
                                </w:rPr>
                                <w:t xml:space="preserve">تمكين المتدربين من إدراك </w:t>
                              </w:r>
                              <w:r>
                                <w:rPr>
                                  <w:rFonts w:ascii="Segoe UI" w:hAnsi="Segoe UI" w:cs="Segoe UI" w:hint="cs"/>
                                  <w:b/>
                                  <w:bCs/>
                                  <w:color w:val="002060"/>
                                  <w:sz w:val="32"/>
                                  <w:szCs w:val="32"/>
                                  <w:rtl/>
                                </w:rPr>
                                <w:t xml:space="preserve">كل ما يتعلق بإدارة المشاريع والمؤسسات الصغيرة واكتساب طرق تنظيم وتشغيل المؤسسة ، والتعرف على إداره اموال المؤسسة وخطة عملها .   </w:t>
                              </w:r>
                            </w:p>
                            <w:p w:rsidR="00FB6A82" w:rsidRPr="00BA077E" w:rsidRDefault="00FB6A82" w:rsidP="00916489">
                              <w:pPr>
                                <w:jc w:val="lowKashida"/>
                                <w:rPr>
                                  <w:rFonts w:ascii="Simplified Arabic" w:hAnsi="Simplified Arabic" w:cs="Simplified Arabic"/>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3" name="Rounded Rectangle 593"/>
                        <wps:cNvSpPr/>
                        <wps:spPr>
                          <a:xfrm>
                            <a:off x="1496205" y="612590"/>
                            <a:ext cx="4036423" cy="54864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A51B29" w:rsidRDefault="00FB6A82" w:rsidP="00916489">
                              <w:pPr>
                                <w:jc w:val="center"/>
                                <w:rPr>
                                  <w:rFonts w:asciiTheme="minorBidi" w:hAnsiTheme="minorBidi"/>
                                  <w:b/>
                                  <w:bCs/>
                                  <w:color w:val="FFFFFF" w:themeColor="background1"/>
                                  <w:sz w:val="48"/>
                                  <w:szCs w:val="48"/>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الهدف</w:t>
                              </w:r>
                              <w:r w:rsidRPr="00916489">
                                <w:rPr>
                                  <w:rFonts w:asciiTheme="minorBidi" w:hAnsiTheme="minorBidi" w:cs="Arial"/>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العام</w:t>
                              </w:r>
                              <w:r w:rsidRPr="00916489">
                                <w:rPr>
                                  <w:rFonts w:asciiTheme="minorBidi" w:hAnsiTheme="minorBidi" w:cs="Arial"/>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للبرنامج</w:t>
                              </w:r>
                              <w:r w:rsidRPr="00916489">
                                <w:rPr>
                                  <w:rFonts w:asciiTheme="minorBidi" w:hAnsiTheme="minorBidi" w:cs="Arial"/>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التدريبي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438" name="Picture 2438" descr="https://encrypted-tbn2.gstatic.com/images?q=tbn:ANd9GcRH4__f7WmzXTovkS4vkre8QyZycQmrVzH6mXITvsVyPkMAHmVu"/>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rot="20319428">
                            <a:off x="5152768" y="0"/>
                            <a:ext cx="1377950" cy="10026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CB9210" id="Group 2443" o:spid="_x0000_s1028" style="position:absolute;left:0;text-align:left;margin-left:9.75pt;margin-top:2.15pt;width:522.7pt;height:225pt;z-index:252667904;mso-position-horizontal-relative:margin;mso-width-relative:margin;mso-height-relative:margin" coordsize="66385,26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">
                <v:roundrect id="Rounded Rectangle 588" o:spid="_x0000_s1029" style="position:absolute;top:9357;width:66385;height:169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X7sMA&#10;AADcAAAADwAAAGRycy9kb3ducmV2LnhtbERPTWvCQBC9C/6HZYTedGOhoqmr2NBa8SCatoi3ITsm&#10;wexsyG5N/PfuQfD4eN/zZWcqcaXGlZYVjEcRCOLM6pJzBb8/X8MpCOeRNVaWScGNHCwX/d4cY21b&#10;PtA19bkIIexiVFB4X8dSuqwgg25ka+LAnW1j0AfY5FI32IZwU8nXKJpIgyWHhgJrSgrKLum/UZB8&#10;f9A2ubSfp2z3d5ztTzter0mpl0G3egfhqfNP8cO90QrepmFtOBOO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kX7sMAAADcAAAADwAAAAAAAAAAAAAAAACYAgAAZHJzL2Rv&#10;d25yZXYueG1sUEsFBgAAAAAEAAQA9QAAAIgDAAAAAA==&#10;" fillcolor="window" strokecolor="#70ad47" strokeweight="1pt">
                  <v:stroke joinstyle="miter"/>
                  <v:textbox>
                    <w:txbxContent>
                      <w:p w:rsidR="00FB6A82" w:rsidRDefault="00FB6A82" w:rsidP="00F70A9D">
                        <w:pPr>
                          <w:jc w:val="lowKashida"/>
                          <w:rPr>
                            <w:rFonts w:ascii="Segoe UI" w:hAnsi="Segoe UI" w:cs="Segoe UI"/>
                            <w:b/>
                            <w:bCs/>
                            <w:color w:val="C00000"/>
                            <w:sz w:val="28"/>
                            <w:szCs w:val="28"/>
                            <w:u w:val="single"/>
                            <w:rtl/>
                          </w:rPr>
                        </w:pPr>
                      </w:p>
                      <w:p w:rsidR="00BA077E" w:rsidRPr="00F70A9D" w:rsidRDefault="00BA077E" w:rsidP="00BA077E">
                        <w:pPr>
                          <w:jc w:val="lowKashida"/>
                          <w:rPr>
                            <w:rFonts w:ascii="Segoe UI" w:hAnsi="Segoe UI" w:cs="Segoe UI"/>
                            <w:b/>
                            <w:bCs/>
                            <w:color w:val="C00000"/>
                            <w:sz w:val="28"/>
                            <w:szCs w:val="28"/>
                            <w:u w:val="single"/>
                            <w:rtl/>
                          </w:rPr>
                        </w:pPr>
                        <w:r w:rsidRPr="00F70A9D">
                          <w:rPr>
                            <w:rFonts w:ascii="Segoe UI" w:hAnsi="Segoe UI" w:cs="Segoe UI"/>
                            <w:b/>
                            <w:bCs/>
                            <w:color w:val="C00000"/>
                            <w:sz w:val="28"/>
                            <w:szCs w:val="28"/>
                            <w:u w:val="single"/>
                            <w:rtl/>
                          </w:rPr>
                          <w:t>بنهاية هذا البرنامج التدريبي نتوقع أن المشاركون قد حققوا النتائج الآتية (بمشيئة الله ) :</w:t>
                        </w:r>
                      </w:p>
                      <w:p w:rsidR="00BA077E" w:rsidRPr="00F70A9D" w:rsidRDefault="00BA077E" w:rsidP="00BA077E">
                        <w:pPr>
                          <w:jc w:val="lowKashida"/>
                          <w:rPr>
                            <w:rFonts w:ascii="Segoe UI" w:hAnsi="Segoe UI" w:cs="Segoe UI"/>
                            <w:b/>
                            <w:bCs/>
                            <w:color w:val="002060"/>
                            <w:sz w:val="32"/>
                            <w:szCs w:val="32"/>
                          </w:rPr>
                        </w:pPr>
                        <w:r w:rsidRPr="00F70A9D">
                          <w:rPr>
                            <w:rFonts w:ascii="Segoe UI" w:hAnsi="Segoe UI" w:cs="Segoe UI" w:hint="cs"/>
                            <w:b/>
                            <w:bCs/>
                            <w:color w:val="002060"/>
                            <w:sz w:val="32"/>
                            <w:szCs w:val="32"/>
                            <w:rtl/>
                          </w:rPr>
                          <w:t xml:space="preserve">تمكين المتدربين من إدراك </w:t>
                        </w:r>
                        <w:r>
                          <w:rPr>
                            <w:rFonts w:ascii="Segoe UI" w:hAnsi="Segoe UI" w:cs="Segoe UI" w:hint="cs"/>
                            <w:b/>
                            <w:bCs/>
                            <w:color w:val="002060"/>
                            <w:sz w:val="32"/>
                            <w:szCs w:val="32"/>
                            <w:rtl/>
                          </w:rPr>
                          <w:t xml:space="preserve">كل ما يتعلق بإدارة المشاريع والمؤسسات الصغيرة واكتساب طرق تنظيم وتشغيل المؤسسة ، والتعرف على إداره اموال المؤسسة وخطة عملها .   </w:t>
                        </w:r>
                      </w:p>
                      <w:p w:rsidR="00FB6A82" w:rsidRPr="00BA077E" w:rsidRDefault="00FB6A82" w:rsidP="00916489">
                        <w:pPr>
                          <w:jc w:val="lowKashida"/>
                          <w:rPr>
                            <w:rFonts w:ascii="Simplified Arabic" w:hAnsi="Simplified Arabic" w:cs="Simplified Arabic"/>
                            <w:b/>
                            <w:bCs/>
                            <w:sz w:val="28"/>
                            <w:szCs w:val="28"/>
                          </w:rPr>
                        </w:pPr>
                      </w:p>
                    </w:txbxContent>
                  </v:textbox>
                </v:roundrect>
                <v:roundrect id="Rounded Rectangle 593" o:spid="_x0000_s1030" style="position:absolute;left:14962;top:6125;width:40364;height:5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yvF8YA&#10;AADcAAAADwAAAGRycy9kb3ducmV2LnhtbESPT2vCQBTE70K/w/IKvYhuWlHT6CoiCGJP/rn09pp9&#10;TWKzb8PumsRv7xYKPQ4z8xtmue5NLVpyvrKs4HWcgCDOra64UHA570YpCB+QNdaWScGdPKxXT4Ml&#10;Ztp2fKT2FAoRIewzVFCG0GRS+rwkg35sG+LofVtnMETpCqkddhFuavmWJDNpsOK4UGJD25Lyn9PN&#10;KHDmc3pI2w9yvE1vs/mw+7oeN0q9PPebBYhAffgP/7X3WsH0fQK/Z+IR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yvF8YAAADcAAAADwAAAAAAAAAAAAAAAACYAgAAZHJz&#10;L2Rvd25yZXYueG1sUEsFBgAAAAAEAAQA9QAAAIsDAAAAAA==&#10;" fillcolor="#f18c55" stroked="f">
                  <v:fill color2="#e56b17" rotate="t" colors="0 #f18c55;.5 #f67b28;1 #e56b17" focus="100%" type="gradient">
                    <o:fill v:ext="view" type="gradientUnscaled"/>
                  </v:fill>
                  <v:shadow on="t" color="black" opacity="41287f" offset="0,1.5pt"/>
                  <v:textbox>
                    <w:txbxContent>
                      <w:p w:rsidR="00FB6A82" w:rsidRPr="00A51B29" w:rsidRDefault="00FB6A82" w:rsidP="00916489">
                        <w:pPr>
                          <w:jc w:val="center"/>
                          <w:rPr>
                            <w:rFonts w:asciiTheme="minorBidi" w:hAnsiTheme="minorBidi"/>
                            <w:b/>
                            <w:bCs/>
                            <w:color w:val="FFFFFF" w:themeColor="background1"/>
                            <w:sz w:val="48"/>
                            <w:szCs w:val="48"/>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الهدف</w:t>
                        </w:r>
                        <w:r w:rsidRPr="00916489">
                          <w:rPr>
                            <w:rFonts w:asciiTheme="minorBidi" w:hAnsiTheme="minorBidi" w:cs="Arial"/>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العام</w:t>
                        </w:r>
                        <w:r w:rsidRPr="00916489">
                          <w:rPr>
                            <w:rFonts w:asciiTheme="minorBidi" w:hAnsiTheme="minorBidi" w:cs="Arial"/>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للبرنامج</w:t>
                        </w:r>
                        <w:r w:rsidRPr="00916489">
                          <w:rPr>
                            <w:rFonts w:asciiTheme="minorBidi" w:hAnsiTheme="minorBidi" w:cs="Arial"/>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916489">
                          <w:rPr>
                            <w:rFonts w:asciiTheme="minorBidi" w:hAnsiTheme="minorBidi" w:cs="Arial" w:hint="cs"/>
                            <w:b/>
                            <w:bCs/>
                            <w:color w:val="FFFFFF" w:themeColor="background1"/>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التدريبي</w:t>
                        </w:r>
                      </w:p>
                    </w:txbxContent>
                  </v:textbox>
                </v:roundrect>
                <v:shape id="Picture 2438" o:spid="_x0000_s1031" type="#_x0000_t75" alt="https://encrypted-tbn2.gstatic.com/images?q=tbn:ANd9GcRH4__f7WmzXTovkS4vkre8QyZycQmrVzH6mXITvsVyPkMAHmVu" style="position:absolute;left:51527;width:13780;height:10026;rotation:-13987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iMqfDAAAA3QAAAA8AAABkcnMvZG93bnJldi54bWxET8uKwjAU3QvzD+EOuBFNRx2RjlEGURA3&#10;Or6Y5aW505RpbkoTbf17sxBcHs57tmhtKW5U+8Kxgo9BAoI4c7rgXMHpuO5PQfiArLF0TAru5GEx&#10;f+vMMNWu4R+6HUIuYgj7FBWYEKpUSp8ZsugHriKO3J+rLYYI61zqGpsYbks5TJKJtFhwbDBY0dJQ&#10;9n+4WgWrdS/czz7fXqr9bvPZGDv+dReluu/t9xeIQG14iZ/ujVYwHI/i3PgmP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Iyp8MAAADdAAAADwAAAAAAAAAAAAAAAACf&#10;AgAAZHJzL2Rvd25yZXYueG1sUEsFBgAAAAAEAAQA9wAAAI8DAAAAAA==&#10;">
                  <v:imagedata r:id="rId11" o:title="ANd9GcRH4__f7WmzXTovkS4vkre8QyZycQmrVzH6mXITvsVyPkMAHmVu"/>
                  <v:path arrowok="t"/>
                </v:shape>
                <w10:wrap anchorx="margin"/>
              </v:group>
            </w:pict>
          </mc:Fallback>
        </mc:AlternateContent>
      </w:r>
    </w:p>
    <w:p w:rsidR="001C7A75" w:rsidRPr="001C7A75" w:rsidRDefault="001C7A75" w:rsidP="001C7A75">
      <w:pPr>
        <w:rPr>
          <w:rFonts w:ascii="Alinma TheSans" w:hAnsi="Alinma TheSans" w:cs="Simplified Arabic"/>
          <w:color w:val="002060"/>
          <w:sz w:val="32"/>
          <w:szCs w:val="32"/>
          <w:u w:val="single"/>
          <w:rtl/>
          <w:lang w:bidi="ar-EG"/>
        </w:rPr>
      </w:pPr>
    </w:p>
    <w:p w:rsidR="009F55FE" w:rsidRDefault="009F55FE" w:rsidP="008F29C2">
      <w:pPr>
        <w:pStyle w:val="a6"/>
        <w:ind w:left="46"/>
        <w:rPr>
          <w:rFonts w:ascii="Alinma TheSans" w:hAnsi="Alinma TheSans" w:cs="Simplified Arabic"/>
          <w:color w:val="002060"/>
          <w:sz w:val="32"/>
          <w:szCs w:val="32"/>
          <w:u w:val="single"/>
          <w:rtl/>
          <w:lang w:bidi="ar-EG"/>
        </w:rPr>
      </w:pPr>
    </w:p>
    <w:p w:rsidR="009F55FE" w:rsidRDefault="009F55FE" w:rsidP="008F29C2">
      <w:pPr>
        <w:pStyle w:val="a6"/>
        <w:ind w:left="46"/>
        <w:rPr>
          <w:rFonts w:ascii="Alinma TheSans" w:hAnsi="Alinma TheSans" w:cs="Simplified Arabic"/>
          <w:color w:val="002060"/>
          <w:sz w:val="32"/>
          <w:szCs w:val="32"/>
          <w:u w:val="single"/>
          <w:rtl/>
          <w:lang w:bidi="ar-EG"/>
        </w:rPr>
      </w:pPr>
    </w:p>
    <w:p w:rsidR="009F55FE" w:rsidRDefault="009F55FE" w:rsidP="008F29C2">
      <w:pPr>
        <w:pStyle w:val="a6"/>
        <w:ind w:left="46"/>
        <w:rPr>
          <w:rFonts w:ascii="Alinma TheSans" w:hAnsi="Alinma TheSans" w:cs="Simplified Arabic"/>
          <w:color w:val="002060"/>
          <w:sz w:val="32"/>
          <w:szCs w:val="32"/>
          <w:u w:val="single"/>
          <w:rtl/>
        </w:rPr>
      </w:pPr>
    </w:p>
    <w:p w:rsidR="00916489" w:rsidRDefault="00916489" w:rsidP="008F29C2">
      <w:pPr>
        <w:pStyle w:val="a6"/>
        <w:ind w:left="46"/>
        <w:rPr>
          <w:rFonts w:ascii="Alinma TheSans" w:hAnsi="Alinma TheSans" w:cs="Simplified Arabic"/>
          <w:color w:val="002060"/>
          <w:sz w:val="32"/>
          <w:szCs w:val="32"/>
          <w:u w:val="single"/>
          <w:rtl/>
        </w:rPr>
      </w:pPr>
    </w:p>
    <w:p w:rsidR="00916489" w:rsidRDefault="00916489" w:rsidP="008F29C2">
      <w:pPr>
        <w:pStyle w:val="a6"/>
        <w:ind w:left="46"/>
        <w:rPr>
          <w:rFonts w:ascii="Alinma TheSans" w:hAnsi="Alinma TheSans" w:cs="Simplified Arabic"/>
          <w:color w:val="002060"/>
          <w:sz w:val="32"/>
          <w:szCs w:val="32"/>
          <w:u w:val="single"/>
          <w:rtl/>
        </w:rPr>
      </w:pPr>
    </w:p>
    <w:p w:rsidR="00916489" w:rsidRDefault="00BA077E" w:rsidP="008F29C2">
      <w:pPr>
        <w:pStyle w:val="a6"/>
        <w:ind w:left="46"/>
        <w:rPr>
          <w:rFonts w:ascii="Alinma TheSans" w:hAnsi="Alinma TheSans" w:cs="Simplified Arabic"/>
          <w:color w:val="002060"/>
          <w:sz w:val="32"/>
          <w:szCs w:val="32"/>
          <w:u w:val="single"/>
          <w:rtl/>
        </w:rPr>
      </w:pPr>
      <w:r>
        <w:rPr>
          <w:noProof/>
          <w:rtl/>
        </w:rPr>
        <mc:AlternateContent>
          <mc:Choice Requires="wpg">
            <w:drawing>
              <wp:anchor distT="0" distB="0" distL="114300" distR="114300" simplePos="0" relativeHeight="252674048" behindDoc="0" locked="0" layoutInCell="1" allowOverlap="1" wp14:anchorId="7BC39E69" wp14:editId="1AA10AE6">
                <wp:simplePos x="0" y="0"/>
                <wp:positionH relativeFrom="margin">
                  <wp:posOffset>0</wp:posOffset>
                </wp:positionH>
                <wp:positionV relativeFrom="paragraph">
                  <wp:posOffset>429895</wp:posOffset>
                </wp:positionV>
                <wp:extent cx="6562725" cy="6377305"/>
                <wp:effectExtent l="0" t="95250" r="314325" b="23495"/>
                <wp:wrapNone/>
                <wp:docPr id="2442" name="Group 2442"/>
                <wp:cNvGraphicFramePr/>
                <a:graphic xmlns:a="http://schemas.openxmlformats.org/drawingml/2006/main">
                  <a:graphicData uri="http://schemas.microsoft.com/office/word/2010/wordprocessingGroup">
                    <wpg:wgp>
                      <wpg:cNvGrpSpPr/>
                      <wpg:grpSpPr>
                        <a:xfrm>
                          <a:off x="0" y="0"/>
                          <a:ext cx="6562725" cy="6377305"/>
                          <a:chOff x="-1953840" y="133403"/>
                          <a:chExt cx="8208753" cy="3446911"/>
                        </a:xfrm>
                      </wpg:grpSpPr>
                      <wps:wsp>
                        <wps:cNvPr id="2440" name="Rounded Rectangle 2440"/>
                        <wps:cNvSpPr/>
                        <wps:spPr>
                          <a:xfrm>
                            <a:off x="-1953840" y="895389"/>
                            <a:ext cx="8208753" cy="2684925"/>
                          </a:xfrm>
                          <a:prstGeom prst="roundRect">
                            <a:avLst/>
                          </a:prstGeom>
                          <a:solidFill>
                            <a:sysClr val="window" lastClr="FFFFFF"/>
                          </a:solidFill>
                          <a:ln w="12700" cap="flat" cmpd="sng" algn="ctr">
                            <a:solidFill>
                              <a:srgbClr val="70AD47"/>
                            </a:solidFill>
                            <a:prstDash val="solid"/>
                            <a:miter lim="800000"/>
                          </a:ln>
                          <a:effectLst/>
                        </wps:spPr>
                        <wps:txbx>
                          <w:txbxContent>
                            <w:p w:rsidR="00BA077E" w:rsidRPr="00F21A85" w:rsidRDefault="00BA077E" w:rsidP="00BA077E">
                              <w:pPr>
                                <w:jc w:val="lowKashida"/>
                                <w:rPr>
                                  <w:rFonts w:ascii="Arial" w:hAnsi="Arial"/>
                                  <w:b/>
                                  <w:bCs/>
                                  <w:color w:val="C00000"/>
                                  <w:sz w:val="10"/>
                                  <w:szCs w:val="10"/>
                                  <w:u w:val="single"/>
                                  <w:rtl/>
                                </w:rPr>
                              </w:pPr>
                            </w:p>
                            <w:p w:rsidR="00BA077E" w:rsidRPr="00BA077E" w:rsidRDefault="00BA077E" w:rsidP="00BA077E">
                              <w:pPr>
                                <w:jc w:val="lowKashida"/>
                                <w:rPr>
                                  <w:rFonts w:ascii="Segoe UI" w:hAnsi="Segoe UI" w:cs="Segoe UI"/>
                                  <w:b/>
                                  <w:bCs/>
                                  <w:color w:val="C00000"/>
                                  <w:sz w:val="28"/>
                                  <w:szCs w:val="28"/>
                                  <w:u w:val="single"/>
                                  <w:rtl/>
                                </w:rPr>
                              </w:pPr>
                              <w:r w:rsidRPr="00BA077E">
                                <w:rPr>
                                  <w:rFonts w:ascii="Segoe UI" w:hAnsi="Segoe UI" w:cs="Segoe UI"/>
                                  <w:b/>
                                  <w:bCs/>
                                  <w:color w:val="C00000"/>
                                  <w:sz w:val="28"/>
                                  <w:szCs w:val="28"/>
                                  <w:u w:val="single"/>
                                  <w:rtl/>
                                </w:rPr>
                                <w:t>بنهاية هذا البرنامج التدريبي نتوقع أن المشاركون قد حققوا النتائج الآتية (بمشيئة الله )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ماهية المشروع وإدارة المشروع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w:t>
                              </w:r>
                              <w:r w:rsidRPr="00BA077E">
                                <w:rPr>
                                  <w:rFonts w:ascii="Arial" w:hAnsi="Arial"/>
                                  <w:color w:val="002060"/>
                                  <w:sz w:val="32"/>
                                  <w:szCs w:val="32"/>
                                  <w:rtl/>
                                </w:rPr>
                                <w:t xml:space="preserve">كتشف </w:t>
                              </w:r>
                              <w:r w:rsidRPr="00BA077E">
                                <w:rPr>
                                  <w:rFonts w:ascii="Arial" w:hAnsi="Arial" w:hint="cs"/>
                                  <w:color w:val="002060"/>
                                  <w:sz w:val="32"/>
                                  <w:szCs w:val="32"/>
                                  <w:rtl/>
                                </w:rPr>
                                <w:t xml:space="preserve">المتدرب </w:t>
                              </w:r>
                              <w:r w:rsidRPr="00BA077E">
                                <w:rPr>
                                  <w:rFonts w:ascii="Arial" w:hAnsi="Arial"/>
                                  <w:color w:val="002060"/>
                                  <w:sz w:val="32"/>
                                  <w:szCs w:val="32"/>
                                  <w:rtl/>
                                </w:rPr>
                                <w:t>مراحل خطة إعداد وتنفيذ المشروع الصغير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طرق تقييم المشروع وأسباب فشله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 xml:space="preserve">أن يتعرف المتدرب على </w:t>
                              </w:r>
                              <w:r w:rsidRPr="00BA077E">
                                <w:rPr>
                                  <w:rFonts w:ascii="Arial" w:hAnsi="Arial"/>
                                  <w:color w:val="002060"/>
                                  <w:sz w:val="32"/>
                                  <w:szCs w:val="32"/>
                                  <w:rtl/>
                                </w:rPr>
                                <w:t>اهمية التخطيط والحاجة اليه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 xml:space="preserve">أن يكتشف المتدرب </w:t>
                              </w:r>
                              <w:r w:rsidRPr="00BA077E">
                                <w:rPr>
                                  <w:rFonts w:ascii="Arial" w:hAnsi="Arial"/>
                                  <w:color w:val="002060"/>
                                  <w:sz w:val="32"/>
                                  <w:szCs w:val="32"/>
                                  <w:rtl/>
                                </w:rPr>
                                <w:t>اهمية الريادة ودورها في المجتمع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color w:val="002060"/>
                                  <w:sz w:val="32"/>
                                  <w:szCs w:val="32"/>
                                  <w:rtl/>
                                </w:rPr>
                                <w:t>ا</w:t>
                              </w:r>
                              <w:r w:rsidRPr="00BA077E">
                                <w:rPr>
                                  <w:rFonts w:ascii="Arial" w:hAnsi="Arial" w:hint="cs"/>
                                  <w:color w:val="002060"/>
                                  <w:sz w:val="32"/>
                                  <w:szCs w:val="32"/>
                                  <w:rtl/>
                                </w:rPr>
                                <w:t xml:space="preserve">ن يكتشف المتدرب </w:t>
                              </w:r>
                              <w:r w:rsidRPr="00BA077E">
                                <w:rPr>
                                  <w:rFonts w:ascii="Arial" w:hAnsi="Arial"/>
                                  <w:color w:val="002060"/>
                                  <w:sz w:val="32"/>
                                  <w:szCs w:val="32"/>
                                  <w:rtl/>
                                </w:rPr>
                                <w:t>أدوار الريادة في مؤسسات الاعمال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color w:val="002060"/>
                                  <w:sz w:val="32"/>
                                  <w:szCs w:val="32"/>
                                  <w:rtl/>
                                </w:rPr>
                                <w:t>ا</w:t>
                              </w:r>
                              <w:r w:rsidRPr="00BA077E">
                                <w:rPr>
                                  <w:rFonts w:ascii="Arial" w:hAnsi="Arial" w:hint="cs"/>
                                  <w:color w:val="002060"/>
                                  <w:sz w:val="32"/>
                                  <w:szCs w:val="32"/>
                                  <w:rtl/>
                                </w:rPr>
                                <w:t>ن يتعرف المتدرب</w:t>
                              </w:r>
                              <w:r w:rsidRPr="00BA077E">
                                <w:rPr>
                                  <w:rFonts w:ascii="Arial" w:hAnsi="Arial"/>
                                  <w:color w:val="002060"/>
                                  <w:sz w:val="32"/>
                                  <w:szCs w:val="32"/>
                                  <w:rtl/>
                                </w:rPr>
                                <w:t xml:space="preserve"> على المؤسسة الصغيرة وأسباب الاهتمام بها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 xml:space="preserve">أن يكتسب المتدرب </w:t>
                              </w:r>
                              <w:r w:rsidRPr="00BA077E">
                                <w:rPr>
                                  <w:rFonts w:ascii="Arial" w:hAnsi="Arial"/>
                                  <w:color w:val="002060"/>
                                  <w:sz w:val="32"/>
                                  <w:szCs w:val="32"/>
                                  <w:rtl/>
                                </w:rPr>
                                <w:t>مهارات التفاوض والاصغاء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 xml:space="preserve">أن يتعرف المتدرب </w:t>
                              </w:r>
                              <w:r w:rsidRPr="00BA077E">
                                <w:rPr>
                                  <w:rFonts w:ascii="Arial" w:hAnsi="Arial"/>
                                  <w:color w:val="002060"/>
                                  <w:sz w:val="32"/>
                                  <w:szCs w:val="32"/>
                                  <w:rtl/>
                                </w:rPr>
                                <w:t>على عوامل النجاح الاساسية في إنشاء مؤسسة صغيرة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يكتشف المتدرب</w:t>
                              </w:r>
                              <w:r w:rsidRPr="00BA077E">
                                <w:rPr>
                                  <w:rFonts w:ascii="Arial" w:hAnsi="Arial"/>
                                  <w:color w:val="002060"/>
                                  <w:sz w:val="32"/>
                                  <w:szCs w:val="32"/>
                                  <w:rtl/>
                                </w:rPr>
                                <w:t xml:space="preserve"> وسائل اختيار السوق المناسب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خطوات بدء المشروع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الاشكال القانونية لملكية المؤسسة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color w:val="002060"/>
                                  <w:sz w:val="32"/>
                                  <w:szCs w:val="32"/>
                                  <w:rtl/>
                                </w:rPr>
                                <w:t xml:space="preserve">التعرف على مصادر تمويل المؤسسات وطرق الدخول لعالم الاعمال . </w:t>
                              </w:r>
                            </w:p>
                            <w:p w:rsidR="00BA077E" w:rsidRPr="00BA077E" w:rsidRDefault="00BA077E" w:rsidP="00BA077E">
                              <w:pPr>
                                <w:pStyle w:val="a6"/>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w:t>
                              </w:r>
                              <w:r w:rsidRPr="00BA077E">
                                <w:rPr>
                                  <w:rFonts w:ascii="Arial" w:hAnsi="Arial" w:hint="cs"/>
                                  <w:color w:val="002060"/>
                                  <w:sz w:val="32"/>
                                  <w:szCs w:val="32"/>
                                  <w:rtl/>
                                </w:rPr>
                                <w:t>على</w:t>
                              </w:r>
                              <w:r w:rsidRPr="00BA077E">
                                <w:rPr>
                                  <w:rFonts w:ascii="Arial" w:hAnsi="Arial"/>
                                  <w:color w:val="002060"/>
                                  <w:sz w:val="32"/>
                                  <w:szCs w:val="32"/>
                                  <w:rtl/>
                                </w:rPr>
                                <w:t xml:space="preserve"> </w:t>
                              </w:r>
                              <w:r w:rsidRPr="00BA077E">
                                <w:rPr>
                                  <w:rFonts w:ascii="Arial" w:hAnsi="Arial" w:hint="cs"/>
                                  <w:color w:val="002060"/>
                                  <w:sz w:val="32"/>
                                  <w:szCs w:val="32"/>
                                  <w:rtl/>
                                </w:rPr>
                                <w:t>توزيعات</w:t>
                              </w:r>
                              <w:r w:rsidRPr="00BA077E">
                                <w:rPr>
                                  <w:rFonts w:ascii="Arial" w:hAnsi="Arial"/>
                                  <w:color w:val="002060"/>
                                  <w:sz w:val="32"/>
                                  <w:szCs w:val="32"/>
                                  <w:rtl/>
                                </w:rPr>
                                <w:t xml:space="preserve"> </w:t>
                              </w:r>
                              <w:r w:rsidRPr="00BA077E">
                                <w:rPr>
                                  <w:rFonts w:ascii="Arial" w:hAnsi="Arial" w:hint="cs"/>
                                  <w:color w:val="002060"/>
                                  <w:sz w:val="32"/>
                                  <w:szCs w:val="32"/>
                                  <w:rtl/>
                                </w:rPr>
                                <w:t>الارباح</w:t>
                              </w:r>
                              <w:r w:rsidRPr="00BA077E">
                                <w:rPr>
                                  <w:rFonts w:ascii="Arial" w:hAnsi="Arial"/>
                                  <w:color w:val="002060"/>
                                  <w:sz w:val="32"/>
                                  <w:szCs w:val="32"/>
                                  <w:rtl/>
                                </w:rPr>
                                <w:t xml:space="preserve"> </w:t>
                              </w:r>
                              <w:r w:rsidRPr="00BA077E">
                                <w:rPr>
                                  <w:rFonts w:ascii="Arial" w:hAnsi="Arial" w:hint="cs"/>
                                  <w:color w:val="002060"/>
                                  <w:sz w:val="32"/>
                                  <w:szCs w:val="32"/>
                                  <w:rtl/>
                                </w:rPr>
                                <w:t>والخسائر</w:t>
                              </w:r>
                              <w:r w:rsidRPr="00BA077E">
                                <w:rPr>
                                  <w:rFonts w:ascii="Arial" w:hAnsi="Arial"/>
                                  <w:color w:val="002060"/>
                                  <w:sz w:val="32"/>
                                  <w:szCs w:val="32"/>
                                  <w:rtl/>
                                </w:rPr>
                                <w:t xml:space="preserve"> .</w:t>
                              </w:r>
                            </w:p>
                            <w:p w:rsidR="00BA077E" w:rsidRPr="00BA077E" w:rsidRDefault="00BA077E" w:rsidP="00BA077E">
                              <w:pPr>
                                <w:pStyle w:val="a6"/>
                                <w:numPr>
                                  <w:ilvl w:val="0"/>
                                  <w:numId w:val="122"/>
                                </w:numPr>
                                <w:jc w:val="lowKashida"/>
                                <w:rPr>
                                  <w:rFonts w:ascii="Arial" w:hAnsi="Arial"/>
                                  <w:color w:val="002060"/>
                                  <w:sz w:val="40"/>
                                  <w:szCs w:val="40"/>
                                  <w:rtl/>
                                </w:rPr>
                              </w:pPr>
                              <w:r w:rsidRPr="00BA077E">
                                <w:rPr>
                                  <w:rFonts w:ascii="Arial" w:hAnsi="Arial" w:hint="cs"/>
                                  <w:color w:val="002060"/>
                                  <w:sz w:val="32"/>
                                  <w:szCs w:val="32"/>
                                  <w:rtl/>
                                </w:rPr>
                                <w:t>أن</w:t>
                              </w:r>
                              <w:r w:rsidRPr="00BA077E">
                                <w:rPr>
                                  <w:rFonts w:ascii="Arial" w:hAnsi="Arial"/>
                                  <w:color w:val="002060"/>
                                  <w:sz w:val="32"/>
                                  <w:szCs w:val="32"/>
                                  <w:rtl/>
                                </w:rPr>
                                <w:t xml:space="preserve"> </w:t>
                              </w:r>
                              <w:r w:rsidRPr="00BA077E">
                                <w:rPr>
                                  <w:rFonts w:ascii="Arial" w:hAnsi="Arial" w:hint="cs"/>
                                  <w:color w:val="002060"/>
                                  <w:sz w:val="32"/>
                                  <w:szCs w:val="32"/>
                                  <w:rtl/>
                                </w:rPr>
                                <w:t>يتعرف</w:t>
                              </w:r>
                              <w:r w:rsidRPr="00BA077E">
                                <w:rPr>
                                  <w:rFonts w:ascii="Arial" w:hAnsi="Arial"/>
                                  <w:color w:val="002060"/>
                                  <w:sz w:val="32"/>
                                  <w:szCs w:val="32"/>
                                  <w:rtl/>
                                </w:rPr>
                                <w:t xml:space="preserve"> </w:t>
                              </w:r>
                              <w:r w:rsidRPr="00BA077E">
                                <w:rPr>
                                  <w:rFonts w:ascii="Arial" w:hAnsi="Arial" w:hint="cs"/>
                                  <w:color w:val="002060"/>
                                  <w:sz w:val="32"/>
                                  <w:szCs w:val="32"/>
                                  <w:rtl/>
                                </w:rPr>
                                <w:t>المتدرب</w:t>
                              </w:r>
                              <w:r w:rsidRPr="00BA077E">
                                <w:rPr>
                                  <w:rFonts w:ascii="Arial" w:hAnsi="Arial"/>
                                  <w:color w:val="002060"/>
                                  <w:sz w:val="32"/>
                                  <w:szCs w:val="32"/>
                                  <w:rtl/>
                                </w:rPr>
                                <w:t xml:space="preserve"> </w:t>
                              </w:r>
                              <w:r w:rsidRPr="00BA077E">
                                <w:rPr>
                                  <w:rFonts w:ascii="Arial" w:hAnsi="Arial" w:hint="cs"/>
                                  <w:color w:val="002060"/>
                                  <w:sz w:val="32"/>
                                  <w:szCs w:val="32"/>
                                  <w:rtl/>
                                </w:rPr>
                                <w:t>على</w:t>
                              </w:r>
                              <w:r w:rsidRPr="00BA077E">
                                <w:rPr>
                                  <w:rFonts w:ascii="Arial" w:hAnsi="Arial"/>
                                  <w:color w:val="002060"/>
                                  <w:sz w:val="32"/>
                                  <w:szCs w:val="32"/>
                                  <w:rtl/>
                                </w:rPr>
                                <w:t xml:space="preserve"> </w:t>
                              </w:r>
                              <w:r w:rsidRPr="00BA077E">
                                <w:rPr>
                                  <w:rFonts w:ascii="Arial" w:hAnsi="Arial" w:hint="cs"/>
                                  <w:color w:val="002060"/>
                                  <w:sz w:val="32"/>
                                  <w:szCs w:val="32"/>
                                  <w:rtl/>
                                </w:rPr>
                                <w:t>خطة</w:t>
                              </w:r>
                              <w:r w:rsidRPr="00BA077E">
                                <w:rPr>
                                  <w:rFonts w:ascii="Arial" w:hAnsi="Arial"/>
                                  <w:color w:val="002060"/>
                                  <w:sz w:val="32"/>
                                  <w:szCs w:val="32"/>
                                  <w:rtl/>
                                </w:rPr>
                                <w:t xml:space="preserve"> </w:t>
                              </w:r>
                              <w:r w:rsidRPr="00BA077E">
                                <w:rPr>
                                  <w:rFonts w:ascii="Arial" w:hAnsi="Arial" w:hint="cs"/>
                                  <w:color w:val="002060"/>
                                  <w:sz w:val="32"/>
                                  <w:szCs w:val="32"/>
                                  <w:rtl/>
                                </w:rPr>
                                <w:t>عمل</w:t>
                              </w:r>
                              <w:r w:rsidRPr="00BA077E">
                                <w:rPr>
                                  <w:rFonts w:ascii="Arial" w:hAnsi="Arial"/>
                                  <w:color w:val="002060"/>
                                  <w:sz w:val="32"/>
                                  <w:szCs w:val="32"/>
                                  <w:rtl/>
                                </w:rPr>
                                <w:t xml:space="preserve"> </w:t>
                              </w:r>
                              <w:r w:rsidRPr="00BA077E">
                                <w:rPr>
                                  <w:rFonts w:ascii="Arial" w:hAnsi="Arial" w:hint="cs"/>
                                  <w:color w:val="002060"/>
                                  <w:sz w:val="32"/>
                                  <w:szCs w:val="32"/>
                                  <w:rtl/>
                                </w:rPr>
                                <w:t>المؤسسة</w:t>
                              </w:r>
                              <w:r w:rsidRPr="00BA077E">
                                <w:rPr>
                                  <w:rFonts w:ascii="Arial" w:hAnsi="Arial"/>
                                  <w:color w:val="002060"/>
                                  <w:sz w:val="32"/>
                                  <w:szCs w:val="32"/>
                                  <w:rtl/>
                                </w:rPr>
                                <w:t xml:space="preserve"> </w:t>
                              </w:r>
                              <w:r w:rsidRPr="00BA077E">
                                <w:rPr>
                                  <w:rFonts w:ascii="Arial" w:hAnsi="Arial" w:hint="cs"/>
                                  <w:color w:val="002060"/>
                                  <w:sz w:val="32"/>
                                  <w:szCs w:val="32"/>
                                  <w:rtl/>
                                </w:rPr>
                                <w:t>وهيكلتها</w:t>
                              </w:r>
                              <w:r w:rsidRPr="00BA077E">
                                <w:rPr>
                                  <w:rFonts w:ascii="Arial" w:hAnsi="Arial"/>
                                  <w:color w:val="002060"/>
                                  <w:sz w:val="32"/>
                                  <w:szCs w:val="32"/>
                                  <w:rtl/>
                                </w:rPr>
                                <w:t xml:space="preserve"> </w:t>
                              </w:r>
                              <w:r w:rsidRPr="00BA077E">
                                <w:rPr>
                                  <w:rFonts w:ascii="Arial" w:hAnsi="Arial"/>
                                  <w:color w:val="002060"/>
                                  <w:sz w:val="40"/>
                                  <w:szCs w:val="40"/>
                                  <w:rtl/>
                                </w:rPr>
                                <w:t>.</w:t>
                              </w:r>
                            </w:p>
                            <w:p w:rsidR="00FB6A82" w:rsidRPr="00F70A9D" w:rsidRDefault="00FB6A82" w:rsidP="00F70A9D">
                              <w:pPr>
                                <w:jc w:val="lowKashida"/>
                                <w:rPr>
                                  <w:rFonts w:ascii="Segoe UI" w:hAnsi="Segoe UI" w:cs="Segoe UI"/>
                                  <w:b/>
                                  <w:bCs/>
                                  <w:color w:val="002060"/>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39" name="Rounded Rectangle 2439"/>
                        <wps:cNvSpPr/>
                        <wps:spPr>
                          <a:xfrm>
                            <a:off x="658326" y="570831"/>
                            <a:ext cx="4722837" cy="476752"/>
                          </a:xfrm>
                          <a:prstGeom prst="roundRect">
                            <a:avLst/>
                          </a:prstGeom>
                          <a:ln/>
                        </wps:spPr>
                        <wps:style>
                          <a:lnRef idx="0">
                            <a:schemeClr val="accent1"/>
                          </a:lnRef>
                          <a:fillRef idx="3">
                            <a:schemeClr val="accent1"/>
                          </a:fillRef>
                          <a:effectRef idx="3">
                            <a:schemeClr val="accent1"/>
                          </a:effectRef>
                          <a:fontRef idx="minor">
                            <a:schemeClr val="lt1"/>
                          </a:fontRef>
                        </wps:style>
                        <wps:txbx>
                          <w:txbxContent>
                            <w:p w:rsidR="00FB6A82" w:rsidRPr="007D4339" w:rsidRDefault="00FB6A82" w:rsidP="007D4339">
                              <w:pPr>
                                <w:jc w:val="center"/>
                                <w:rPr>
                                  <w:rFonts w:asciiTheme="minorBidi" w:hAnsiTheme="minorBidi"/>
                                  <w:b/>
                                  <w:bCs/>
                                  <w:color w:val="FF0000"/>
                                  <w:sz w:val="48"/>
                                  <w:szCs w:val="48"/>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4339">
                                <w:rPr>
                                  <w:rFonts w:asciiTheme="minorBidi" w:hAnsiTheme="minorBidi" w:cs="Arial" w:hint="cs"/>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الأهداف</w:t>
                              </w:r>
                              <w:r w:rsidRPr="007D4339">
                                <w:rPr>
                                  <w:rFonts w:asciiTheme="minorBidi" w:hAnsiTheme="minorBidi" w:cs="Arial"/>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7D4339">
                                <w:rPr>
                                  <w:rFonts w:asciiTheme="minorBidi" w:hAnsiTheme="minorBidi" w:cs="Arial" w:hint="cs"/>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التفصيلية</w:t>
                              </w:r>
                              <w:r w:rsidRPr="007D4339">
                                <w:rPr>
                                  <w:rFonts w:asciiTheme="minorBidi" w:hAnsiTheme="minorBidi" w:cs="Arial"/>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7D4339">
                                <w:rPr>
                                  <w:rFonts w:asciiTheme="minorBidi" w:hAnsiTheme="minorBidi" w:cs="Arial" w:hint="cs"/>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للبرنامج</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441" name="Picture 2441" descr="http://lh4.ggpht.com/-tNvrX4-282Q/UA_6tU5jZjI/AAAAAAAABfw/r6SV_3UmCiM/target_success%25255B7%25255D.jpg?imgmax=800"/>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9786008">
                            <a:off x="4958900" y="133403"/>
                            <a:ext cx="1240096" cy="100520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BC39E69" id="Group 2442" o:spid="_x0000_s1032" style="position:absolute;left:0;text-align:left;margin-left:0;margin-top:33.85pt;width:516.75pt;height:502.15pt;z-index:252674048;mso-position-horizontal-relative:margin;mso-width-relative:margin;mso-height-relative:margin" coordorigin="-19538,1334" coordsize="82087,34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">
                <v:roundrect id="Rounded Rectangle 2440" o:spid="_x0000_s1033" style="position:absolute;left:-19538;top:8953;width:82087;height:26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y5cUA&#10;AADdAAAADwAAAGRycy9kb3ducmV2LnhtbERPTWvCQBC9C/0PyxR6001FxEZXaYNG6UHa1FK8Ddlp&#10;EszOhuw2if++exA8Pt73ajOYWnTUusqygudJBII4t7riQsHpazdegHAeWWNtmRRcycFm/TBaYaxt&#10;z5/UZb4QIYRdjApK75tYSpeXZNBNbEMcuF/bGvQBtoXULfYh3NRyGkVzabDi0FBiQ0lJ+SX7MwqS&#10;/Ru9J5d+e86P3z8vH+cjpykp9fQ4vC5BeBr8XXxzH7SC6WwW9oc34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PLlxQAAAN0AAAAPAAAAAAAAAAAAAAAAAJgCAABkcnMv&#10;ZG93bnJldi54bWxQSwUGAAAAAAQABAD1AAAAigMAAAAA&#10;" fillcolor="window" strokecolor="#70ad47" strokeweight="1pt">
                  <v:stroke joinstyle="miter"/>
                  <v:textbox>
                    <w:txbxContent>
                      <w:p w:rsidR="00BA077E" w:rsidRPr="00F21A85" w:rsidRDefault="00BA077E" w:rsidP="00BA077E">
                        <w:pPr>
                          <w:jc w:val="lowKashida"/>
                          <w:rPr>
                            <w:rFonts w:ascii="Arial" w:hAnsi="Arial"/>
                            <w:b/>
                            <w:bCs/>
                            <w:color w:val="C00000"/>
                            <w:sz w:val="10"/>
                            <w:szCs w:val="10"/>
                            <w:u w:val="single"/>
                            <w:rtl/>
                          </w:rPr>
                        </w:pPr>
                      </w:p>
                      <w:p w:rsidR="00BA077E" w:rsidRPr="00BA077E" w:rsidRDefault="00BA077E" w:rsidP="00BA077E">
                        <w:pPr>
                          <w:jc w:val="lowKashida"/>
                          <w:rPr>
                            <w:rFonts w:ascii="Segoe UI" w:hAnsi="Segoe UI" w:cs="Segoe UI"/>
                            <w:b/>
                            <w:bCs/>
                            <w:color w:val="C00000"/>
                            <w:sz w:val="28"/>
                            <w:szCs w:val="28"/>
                            <w:u w:val="single"/>
                            <w:rtl/>
                          </w:rPr>
                        </w:pPr>
                        <w:r w:rsidRPr="00BA077E">
                          <w:rPr>
                            <w:rFonts w:ascii="Segoe UI" w:hAnsi="Segoe UI" w:cs="Segoe UI"/>
                            <w:b/>
                            <w:bCs/>
                            <w:color w:val="C00000"/>
                            <w:sz w:val="28"/>
                            <w:szCs w:val="28"/>
                            <w:u w:val="single"/>
                            <w:rtl/>
                          </w:rPr>
                          <w:t>بنهاية هذا البرنامج التدريبي نتوقع أن المشاركون قد حققوا النتائج الآتية (بمشيئة الله )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ماهية المشروع وإدارة المشروع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w:t>
                        </w:r>
                        <w:r w:rsidRPr="00BA077E">
                          <w:rPr>
                            <w:rFonts w:ascii="Arial" w:hAnsi="Arial"/>
                            <w:color w:val="002060"/>
                            <w:sz w:val="32"/>
                            <w:szCs w:val="32"/>
                            <w:rtl/>
                          </w:rPr>
                          <w:t xml:space="preserve">كتشف </w:t>
                        </w:r>
                        <w:r w:rsidRPr="00BA077E">
                          <w:rPr>
                            <w:rFonts w:ascii="Arial" w:hAnsi="Arial" w:hint="cs"/>
                            <w:color w:val="002060"/>
                            <w:sz w:val="32"/>
                            <w:szCs w:val="32"/>
                            <w:rtl/>
                          </w:rPr>
                          <w:t xml:space="preserve">المتدرب </w:t>
                        </w:r>
                        <w:r w:rsidRPr="00BA077E">
                          <w:rPr>
                            <w:rFonts w:ascii="Arial" w:hAnsi="Arial"/>
                            <w:color w:val="002060"/>
                            <w:sz w:val="32"/>
                            <w:szCs w:val="32"/>
                            <w:rtl/>
                          </w:rPr>
                          <w:t>مراحل خطة إعداد وتنفيذ المشروع الصغير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طرق تقييم المشروع وأسباب فشله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 xml:space="preserve">أن يتعرف المتدرب على </w:t>
                        </w:r>
                        <w:r w:rsidRPr="00BA077E">
                          <w:rPr>
                            <w:rFonts w:ascii="Arial" w:hAnsi="Arial"/>
                            <w:color w:val="002060"/>
                            <w:sz w:val="32"/>
                            <w:szCs w:val="32"/>
                            <w:rtl/>
                          </w:rPr>
                          <w:t>اهمية التخطيط والحاجة اليه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 xml:space="preserve">أن يكتشف المتدرب </w:t>
                        </w:r>
                        <w:r w:rsidRPr="00BA077E">
                          <w:rPr>
                            <w:rFonts w:ascii="Arial" w:hAnsi="Arial"/>
                            <w:color w:val="002060"/>
                            <w:sz w:val="32"/>
                            <w:szCs w:val="32"/>
                            <w:rtl/>
                          </w:rPr>
                          <w:t>اهمية الريادة ودورها في المجتمع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color w:val="002060"/>
                            <w:sz w:val="32"/>
                            <w:szCs w:val="32"/>
                            <w:rtl/>
                          </w:rPr>
                          <w:t>ا</w:t>
                        </w:r>
                        <w:r w:rsidRPr="00BA077E">
                          <w:rPr>
                            <w:rFonts w:ascii="Arial" w:hAnsi="Arial" w:hint="cs"/>
                            <w:color w:val="002060"/>
                            <w:sz w:val="32"/>
                            <w:szCs w:val="32"/>
                            <w:rtl/>
                          </w:rPr>
                          <w:t xml:space="preserve">ن يكتشف المتدرب </w:t>
                        </w:r>
                        <w:r w:rsidRPr="00BA077E">
                          <w:rPr>
                            <w:rFonts w:ascii="Arial" w:hAnsi="Arial"/>
                            <w:color w:val="002060"/>
                            <w:sz w:val="32"/>
                            <w:szCs w:val="32"/>
                            <w:rtl/>
                          </w:rPr>
                          <w:t>أدوار الريادة في مؤسسات الاعمال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color w:val="002060"/>
                            <w:sz w:val="32"/>
                            <w:szCs w:val="32"/>
                            <w:rtl/>
                          </w:rPr>
                          <w:t>ا</w:t>
                        </w:r>
                        <w:r w:rsidRPr="00BA077E">
                          <w:rPr>
                            <w:rFonts w:ascii="Arial" w:hAnsi="Arial" w:hint="cs"/>
                            <w:color w:val="002060"/>
                            <w:sz w:val="32"/>
                            <w:szCs w:val="32"/>
                            <w:rtl/>
                          </w:rPr>
                          <w:t>ن يتعرف المتدرب</w:t>
                        </w:r>
                        <w:r w:rsidRPr="00BA077E">
                          <w:rPr>
                            <w:rFonts w:ascii="Arial" w:hAnsi="Arial"/>
                            <w:color w:val="002060"/>
                            <w:sz w:val="32"/>
                            <w:szCs w:val="32"/>
                            <w:rtl/>
                          </w:rPr>
                          <w:t xml:space="preserve"> على المؤسسة الصغيرة وأسباب الاهتمام بها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 xml:space="preserve">أن يكتسب المتدرب </w:t>
                        </w:r>
                        <w:r w:rsidRPr="00BA077E">
                          <w:rPr>
                            <w:rFonts w:ascii="Arial" w:hAnsi="Arial"/>
                            <w:color w:val="002060"/>
                            <w:sz w:val="32"/>
                            <w:szCs w:val="32"/>
                            <w:rtl/>
                          </w:rPr>
                          <w:t>مهارات التفاوض والاصغاء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 xml:space="preserve">أن يتعرف المتدرب </w:t>
                        </w:r>
                        <w:r w:rsidRPr="00BA077E">
                          <w:rPr>
                            <w:rFonts w:ascii="Arial" w:hAnsi="Arial"/>
                            <w:color w:val="002060"/>
                            <w:sz w:val="32"/>
                            <w:szCs w:val="32"/>
                            <w:rtl/>
                          </w:rPr>
                          <w:t>على عوامل النجاح الاساسية في إنشاء مؤسسة صغيرة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يكتشف المتدرب</w:t>
                        </w:r>
                        <w:r w:rsidRPr="00BA077E">
                          <w:rPr>
                            <w:rFonts w:ascii="Arial" w:hAnsi="Arial"/>
                            <w:color w:val="002060"/>
                            <w:sz w:val="32"/>
                            <w:szCs w:val="32"/>
                            <w:rtl/>
                          </w:rPr>
                          <w:t xml:space="preserve"> وسائل اختيار السوق المناسب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خطوات بدء المشروع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على الاشكال القانونية لملكية المؤسسة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color w:val="002060"/>
                            <w:sz w:val="32"/>
                            <w:szCs w:val="32"/>
                            <w:rtl/>
                          </w:rPr>
                          <w:t xml:space="preserve">التعرف على مصادر تمويل المؤسسات وطرق الدخول لعالم الاعمال . </w:t>
                        </w:r>
                      </w:p>
                      <w:p w:rsidR="00BA077E" w:rsidRPr="00BA077E" w:rsidRDefault="00BA077E" w:rsidP="00BA077E">
                        <w:pPr>
                          <w:pStyle w:val="ListParagraph"/>
                          <w:numPr>
                            <w:ilvl w:val="0"/>
                            <w:numId w:val="122"/>
                          </w:numPr>
                          <w:rPr>
                            <w:rFonts w:ascii="Arial" w:hAnsi="Arial"/>
                            <w:color w:val="002060"/>
                            <w:sz w:val="32"/>
                            <w:szCs w:val="32"/>
                            <w:rtl/>
                          </w:rPr>
                        </w:pPr>
                        <w:r w:rsidRPr="00BA077E">
                          <w:rPr>
                            <w:rFonts w:ascii="Arial" w:hAnsi="Arial" w:hint="cs"/>
                            <w:color w:val="002060"/>
                            <w:sz w:val="32"/>
                            <w:szCs w:val="32"/>
                            <w:rtl/>
                          </w:rPr>
                          <w:t>أن يتعرف المتدرب</w:t>
                        </w:r>
                        <w:r w:rsidRPr="00BA077E">
                          <w:rPr>
                            <w:rFonts w:ascii="Arial" w:hAnsi="Arial"/>
                            <w:color w:val="002060"/>
                            <w:sz w:val="32"/>
                            <w:szCs w:val="32"/>
                            <w:rtl/>
                          </w:rPr>
                          <w:t xml:space="preserve"> </w:t>
                        </w:r>
                        <w:r w:rsidRPr="00BA077E">
                          <w:rPr>
                            <w:rFonts w:ascii="Arial" w:hAnsi="Arial" w:hint="cs"/>
                            <w:color w:val="002060"/>
                            <w:sz w:val="32"/>
                            <w:szCs w:val="32"/>
                            <w:rtl/>
                          </w:rPr>
                          <w:t>على</w:t>
                        </w:r>
                        <w:r w:rsidRPr="00BA077E">
                          <w:rPr>
                            <w:rFonts w:ascii="Arial" w:hAnsi="Arial"/>
                            <w:color w:val="002060"/>
                            <w:sz w:val="32"/>
                            <w:szCs w:val="32"/>
                            <w:rtl/>
                          </w:rPr>
                          <w:t xml:space="preserve"> </w:t>
                        </w:r>
                        <w:r w:rsidRPr="00BA077E">
                          <w:rPr>
                            <w:rFonts w:ascii="Arial" w:hAnsi="Arial" w:hint="cs"/>
                            <w:color w:val="002060"/>
                            <w:sz w:val="32"/>
                            <w:szCs w:val="32"/>
                            <w:rtl/>
                          </w:rPr>
                          <w:t>توزيعات</w:t>
                        </w:r>
                        <w:r w:rsidRPr="00BA077E">
                          <w:rPr>
                            <w:rFonts w:ascii="Arial" w:hAnsi="Arial"/>
                            <w:color w:val="002060"/>
                            <w:sz w:val="32"/>
                            <w:szCs w:val="32"/>
                            <w:rtl/>
                          </w:rPr>
                          <w:t xml:space="preserve"> </w:t>
                        </w:r>
                        <w:r w:rsidRPr="00BA077E">
                          <w:rPr>
                            <w:rFonts w:ascii="Arial" w:hAnsi="Arial" w:hint="cs"/>
                            <w:color w:val="002060"/>
                            <w:sz w:val="32"/>
                            <w:szCs w:val="32"/>
                            <w:rtl/>
                          </w:rPr>
                          <w:t>الارباح</w:t>
                        </w:r>
                        <w:r w:rsidRPr="00BA077E">
                          <w:rPr>
                            <w:rFonts w:ascii="Arial" w:hAnsi="Arial"/>
                            <w:color w:val="002060"/>
                            <w:sz w:val="32"/>
                            <w:szCs w:val="32"/>
                            <w:rtl/>
                          </w:rPr>
                          <w:t xml:space="preserve"> </w:t>
                        </w:r>
                        <w:r w:rsidRPr="00BA077E">
                          <w:rPr>
                            <w:rFonts w:ascii="Arial" w:hAnsi="Arial" w:hint="cs"/>
                            <w:color w:val="002060"/>
                            <w:sz w:val="32"/>
                            <w:szCs w:val="32"/>
                            <w:rtl/>
                          </w:rPr>
                          <w:t>والخسائر</w:t>
                        </w:r>
                        <w:r w:rsidRPr="00BA077E">
                          <w:rPr>
                            <w:rFonts w:ascii="Arial" w:hAnsi="Arial"/>
                            <w:color w:val="002060"/>
                            <w:sz w:val="32"/>
                            <w:szCs w:val="32"/>
                            <w:rtl/>
                          </w:rPr>
                          <w:t xml:space="preserve"> .</w:t>
                        </w:r>
                      </w:p>
                      <w:p w:rsidR="00BA077E" w:rsidRPr="00BA077E" w:rsidRDefault="00BA077E" w:rsidP="00BA077E">
                        <w:pPr>
                          <w:pStyle w:val="ListParagraph"/>
                          <w:numPr>
                            <w:ilvl w:val="0"/>
                            <w:numId w:val="122"/>
                          </w:numPr>
                          <w:jc w:val="lowKashida"/>
                          <w:rPr>
                            <w:rFonts w:ascii="Arial" w:hAnsi="Arial"/>
                            <w:color w:val="002060"/>
                            <w:sz w:val="40"/>
                            <w:szCs w:val="40"/>
                            <w:rtl/>
                          </w:rPr>
                        </w:pPr>
                        <w:r w:rsidRPr="00BA077E">
                          <w:rPr>
                            <w:rFonts w:ascii="Arial" w:hAnsi="Arial" w:hint="cs"/>
                            <w:color w:val="002060"/>
                            <w:sz w:val="32"/>
                            <w:szCs w:val="32"/>
                            <w:rtl/>
                          </w:rPr>
                          <w:t>أن</w:t>
                        </w:r>
                        <w:r w:rsidRPr="00BA077E">
                          <w:rPr>
                            <w:rFonts w:ascii="Arial" w:hAnsi="Arial"/>
                            <w:color w:val="002060"/>
                            <w:sz w:val="32"/>
                            <w:szCs w:val="32"/>
                            <w:rtl/>
                          </w:rPr>
                          <w:t xml:space="preserve"> </w:t>
                        </w:r>
                        <w:r w:rsidRPr="00BA077E">
                          <w:rPr>
                            <w:rFonts w:ascii="Arial" w:hAnsi="Arial" w:hint="cs"/>
                            <w:color w:val="002060"/>
                            <w:sz w:val="32"/>
                            <w:szCs w:val="32"/>
                            <w:rtl/>
                          </w:rPr>
                          <w:t>يتعرف</w:t>
                        </w:r>
                        <w:r w:rsidRPr="00BA077E">
                          <w:rPr>
                            <w:rFonts w:ascii="Arial" w:hAnsi="Arial"/>
                            <w:color w:val="002060"/>
                            <w:sz w:val="32"/>
                            <w:szCs w:val="32"/>
                            <w:rtl/>
                          </w:rPr>
                          <w:t xml:space="preserve"> </w:t>
                        </w:r>
                        <w:r w:rsidRPr="00BA077E">
                          <w:rPr>
                            <w:rFonts w:ascii="Arial" w:hAnsi="Arial" w:hint="cs"/>
                            <w:color w:val="002060"/>
                            <w:sz w:val="32"/>
                            <w:szCs w:val="32"/>
                            <w:rtl/>
                          </w:rPr>
                          <w:t>المتدرب</w:t>
                        </w:r>
                        <w:r w:rsidRPr="00BA077E">
                          <w:rPr>
                            <w:rFonts w:ascii="Arial" w:hAnsi="Arial"/>
                            <w:color w:val="002060"/>
                            <w:sz w:val="32"/>
                            <w:szCs w:val="32"/>
                            <w:rtl/>
                          </w:rPr>
                          <w:t xml:space="preserve"> </w:t>
                        </w:r>
                        <w:r w:rsidRPr="00BA077E">
                          <w:rPr>
                            <w:rFonts w:ascii="Arial" w:hAnsi="Arial" w:hint="cs"/>
                            <w:color w:val="002060"/>
                            <w:sz w:val="32"/>
                            <w:szCs w:val="32"/>
                            <w:rtl/>
                          </w:rPr>
                          <w:t>على</w:t>
                        </w:r>
                        <w:r w:rsidRPr="00BA077E">
                          <w:rPr>
                            <w:rFonts w:ascii="Arial" w:hAnsi="Arial"/>
                            <w:color w:val="002060"/>
                            <w:sz w:val="32"/>
                            <w:szCs w:val="32"/>
                            <w:rtl/>
                          </w:rPr>
                          <w:t xml:space="preserve"> </w:t>
                        </w:r>
                        <w:r w:rsidRPr="00BA077E">
                          <w:rPr>
                            <w:rFonts w:ascii="Arial" w:hAnsi="Arial" w:hint="cs"/>
                            <w:color w:val="002060"/>
                            <w:sz w:val="32"/>
                            <w:szCs w:val="32"/>
                            <w:rtl/>
                          </w:rPr>
                          <w:t>خطة</w:t>
                        </w:r>
                        <w:r w:rsidRPr="00BA077E">
                          <w:rPr>
                            <w:rFonts w:ascii="Arial" w:hAnsi="Arial"/>
                            <w:color w:val="002060"/>
                            <w:sz w:val="32"/>
                            <w:szCs w:val="32"/>
                            <w:rtl/>
                          </w:rPr>
                          <w:t xml:space="preserve"> </w:t>
                        </w:r>
                        <w:r w:rsidRPr="00BA077E">
                          <w:rPr>
                            <w:rFonts w:ascii="Arial" w:hAnsi="Arial" w:hint="cs"/>
                            <w:color w:val="002060"/>
                            <w:sz w:val="32"/>
                            <w:szCs w:val="32"/>
                            <w:rtl/>
                          </w:rPr>
                          <w:t>عمل</w:t>
                        </w:r>
                        <w:r w:rsidRPr="00BA077E">
                          <w:rPr>
                            <w:rFonts w:ascii="Arial" w:hAnsi="Arial"/>
                            <w:color w:val="002060"/>
                            <w:sz w:val="32"/>
                            <w:szCs w:val="32"/>
                            <w:rtl/>
                          </w:rPr>
                          <w:t xml:space="preserve"> </w:t>
                        </w:r>
                        <w:r w:rsidRPr="00BA077E">
                          <w:rPr>
                            <w:rFonts w:ascii="Arial" w:hAnsi="Arial" w:hint="cs"/>
                            <w:color w:val="002060"/>
                            <w:sz w:val="32"/>
                            <w:szCs w:val="32"/>
                            <w:rtl/>
                          </w:rPr>
                          <w:t>المؤسسة</w:t>
                        </w:r>
                        <w:r w:rsidRPr="00BA077E">
                          <w:rPr>
                            <w:rFonts w:ascii="Arial" w:hAnsi="Arial"/>
                            <w:color w:val="002060"/>
                            <w:sz w:val="32"/>
                            <w:szCs w:val="32"/>
                            <w:rtl/>
                          </w:rPr>
                          <w:t xml:space="preserve"> </w:t>
                        </w:r>
                        <w:r w:rsidRPr="00BA077E">
                          <w:rPr>
                            <w:rFonts w:ascii="Arial" w:hAnsi="Arial" w:hint="cs"/>
                            <w:color w:val="002060"/>
                            <w:sz w:val="32"/>
                            <w:szCs w:val="32"/>
                            <w:rtl/>
                          </w:rPr>
                          <w:t>وهيكلتها</w:t>
                        </w:r>
                        <w:r w:rsidRPr="00BA077E">
                          <w:rPr>
                            <w:rFonts w:ascii="Arial" w:hAnsi="Arial"/>
                            <w:color w:val="002060"/>
                            <w:sz w:val="32"/>
                            <w:szCs w:val="32"/>
                            <w:rtl/>
                          </w:rPr>
                          <w:t xml:space="preserve"> </w:t>
                        </w:r>
                        <w:r w:rsidRPr="00BA077E">
                          <w:rPr>
                            <w:rFonts w:ascii="Arial" w:hAnsi="Arial"/>
                            <w:color w:val="002060"/>
                            <w:sz w:val="40"/>
                            <w:szCs w:val="40"/>
                            <w:rtl/>
                          </w:rPr>
                          <w:t>.</w:t>
                        </w:r>
                      </w:p>
                      <w:p w:rsidR="00FB6A82" w:rsidRPr="00F70A9D" w:rsidRDefault="00FB6A82" w:rsidP="00F70A9D">
                        <w:pPr>
                          <w:jc w:val="lowKashida"/>
                          <w:rPr>
                            <w:rFonts w:ascii="Segoe UI" w:hAnsi="Segoe UI" w:cs="Segoe UI"/>
                            <w:b/>
                            <w:bCs/>
                            <w:color w:val="002060"/>
                            <w:sz w:val="32"/>
                            <w:szCs w:val="32"/>
                          </w:rPr>
                        </w:pPr>
                      </w:p>
                    </w:txbxContent>
                  </v:textbox>
                </v:roundrect>
                <v:roundrect id="Rounded Rectangle 2439" o:spid="_x0000_s1034" style="position:absolute;left:6583;top:5708;width:47228;height:47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kWcQA&#10;AADdAAAADwAAAGRycy9kb3ducmV2LnhtbESPQWsCMRSE74L/ITyhN83WiuhqFLWV9qpV8fi6ee6u&#10;bl6WJOr23zeC0OMwM98w03ljKnEj50vLCl57CQjizOqScwW773V3BMIHZI2VZVLwSx7ms3Zriqm2&#10;d97QbRtyESHsU1RQhFCnUvqsIIO+Z2vi6J2sMxiidLnUDu8RbirZT5KhNFhyXCiwplVB2WV7NQqG&#10;+lQeN+cDrd7dUo7We/fBnz9KvXSaxQREoCb8h5/tL62gP3gbw+NNf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1pFnEAAAA3QAAAA8AAAAAAAAAAAAAAAAAmAIAAGRycy9k&#10;b3ducmV2LnhtbFBLBQYAAAAABAAEAPUAAACJAwAAAAA=&#10;" fillcolor="#65a0d7 [3028]" stroked="f">
                  <v:fill color2="#5898d4 [3172]" rotate="t" colors="0 #71a6db;.5 #559bdb;1 #438ac9" focus="100%" type="gradient">
                    <o:fill v:ext="view" type="gradientUnscaled"/>
                  </v:fill>
                  <v:shadow on="t" color="black" opacity="41287f" offset="0,1.5pt"/>
                  <v:textbox>
                    <w:txbxContent>
                      <w:p w:rsidR="00FB6A82" w:rsidRPr="007D4339" w:rsidRDefault="00FB6A82" w:rsidP="007D4339">
                        <w:pPr>
                          <w:jc w:val="center"/>
                          <w:rPr>
                            <w:rFonts w:asciiTheme="minorBidi" w:hAnsiTheme="minorBidi"/>
                            <w:b/>
                            <w:bCs/>
                            <w:color w:val="FF0000"/>
                            <w:sz w:val="48"/>
                            <w:szCs w:val="48"/>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4339">
                          <w:rPr>
                            <w:rFonts w:asciiTheme="minorBidi" w:hAnsiTheme="minorBidi" w:cs="Arial" w:hint="cs"/>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الأهداف</w:t>
                        </w:r>
                        <w:r w:rsidRPr="007D4339">
                          <w:rPr>
                            <w:rFonts w:asciiTheme="minorBidi" w:hAnsiTheme="minorBidi" w:cs="Arial"/>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7D4339">
                          <w:rPr>
                            <w:rFonts w:asciiTheme="minorBidi" w:hAnsiTheme="minorBidi" w:cs="Arial" w:hint="cs"/>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التفصيلية</w:t>
                        </w:r>
                        <w:r w:rsidRPr="007D4339">
                          <w:rPr>
                            <w:rFonts w:asciiTheme="minorBidi" w:hAnsiTheme="minorBidi" w:cs="Arial"/>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7D4339">
                          <w:rPr>
                            <w:rFonts w:asciiTheme="minorBidi" w:hAnsiTheme="minorBidi" w:cs="Arial" w:hint="cs"/>
                            <w:b/>
                            <w:bCs/>
                            <w:color w:val="FF0000"/>
                            <w:sz w:val="48"/>
                            <w:szCs w:val="48"/>
                            <w:rtl/>
                            <w:lang w:bidi="ar-EG"/>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للبرنامج</w:t>
                        </w:r>
                      </w:p>
                    </w:txbxContent>
                  </v:textbox>
                </v:roundrect>
                <v:shape id="Picture 2441" o:spid="_x0000_s1035" type="#_x0000_t75" alt="http://lh4.ggpht.com/-tNvrX4-282Q/UA_6tU5jZjI/AAAAAAAABfw/r6SV_3UmCiM/target_success%25255B7%25255D.jpg?imgmax=800" style="position:absolute;left:49589;top:1334;width:12400;height:10052;rotation:-198136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0NP3EAAAA3QAAAA8AAABkcnMvZG93bnJldi54bWxEj92KwjAUhO8F3yEcwTtN/alK1yiyIOrV&#10;Yu0DHJpjW7Y5KU221rc3grCXw8x8w2z3valFR62rLCuYTSMQxLnVFRcKsttxsgHhPLLG2jIpeJKD&#10;/W442GKi7YOv1KW+EAHCLkEFpfdNIqXLSzLoprYhDt7dtgZ9kG0hdYuPADe1nEfRShqsOCyU2NB3&#10;Sflv+mcULNb1dX06dJR1m1u8ytL48mNjpcaj/vAFwlPv/8Of9lkrmC+XM3i/CU9A7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0NP3EAAAA3QAAAA8AAAAAAAAAAAAAAAAA&#10;nwIAAGRycy9kb3ducmV2LnhtbFBLBQYAAAAABAAEAPcAAACQAwAAAAA=&#10;">
                  <v:imagedata r:id="rId13" o:title="target_success%25255B7%25255D"/>
                  <v:path arrowok="t"/>
                </v:shape>
                <w10:wrap anchorx="margin"/>
              </v:group>
            </w:pict>
          </mc:Fallback>
        </mc:AlternateContent>
      </w:r>
    </w:p>
    <w:p w:rsidR="00916489" w:rsidRPr="00BA077E" w:rsidRDefault="00916489" w:rsidP="00BA077E">
      <w:pPr>
        <w:rPr>
          <w:rFonts w:ascii="Alinma TheSans" w:hAnsi="Alinma TheSans" w:cs="Simplified Arabic"/>
          <w:color w:val="002060"/>
          <w:sz w:val="32"/>
          <w:szCs w:val="32"/>
          <w:u w:val="single"/>
          <w:rtl/>
        </w:rPr>
      </w:pPr>
    </w:p>
    <w:p w:rsidR="00916489" w:rsidRDefault="00916489" w:rsidP="008F29C2">
      <w:pPr>
        <w:pStyle w:val="a6"/>
        <w:ind w:left="46"/>
        <w:rPr>
          <w:rFonts w:ascii="Alinma TheSans" w:hAnsi="Alinma TheSans" w:cs="Simplified Arabic"/>
          <w:color w:val="002060"/>
          <w:sz w:val="32"/>
          <w:szCs w:val="32"/>
          <w:u w:val="single"/>
          <w:rtl/>
        </w:rPr>
      </w:pPr>
    </w:p>
    <w:p w:rsidR="00916489" w:rsidRDefault="00916489" w:rsidP="008F29C2">
      <w:pPr>
        <w:pStyle w:val="a6"/>
        <w:ind w:left="46"/>
        <w:rPr>
          <w:rFonts w:ascii="Alinma TheSans" w:hAnsi="Alinma TheSans" w:cs="Simplified Arabic"/>
          <w:color w:val="002060"/>
          <w:sz w:val="32"/>
          <w:szCs w:val="32"/>
          <w:u w:val="single"/>
          <w:rtl/>
        </w:rPr>
      </w:pPr>
    </w:p>
    <w:p w:rsidR="008F29C2" w:rsidRPr="00E67369" w:rsidRDefault="008F29C2" w:rsidP="008F29C2">
      <w:pPr>
        <w:spacing w:after="0" w:line="210" w:lineRule="atLeast"/>
        <w:rPr>
          <w:rFonts w:ascii="Tahoma" w:eastAsia="Times New Roman" w:hAnsi="Tahoma" w:cs="Tahoma"/>
          <w:color w:val="666666"/>
          <w:sz w:val="28"/>
          <w:szCs w:val="28"/>
          <w:shd w:val="clear" w:color="auto" w:fill="ECEEF0"/>
        </w:rPr>
      </w:pPr>
    </w:p>
    <w:p w:rsidR="008F29C2" w:rsidRDefault="008F29C2" w:rsidP="008F29C2">
      <w:pPr>
        <w:pStyle w:val="a6"/>
        <w:ind w:left="46"/>
        <w:rPr>
          <w:rFonts w:ascii="Alinma TheSans" w:hAnsi="Alinma TheSans" w:cs="Simplified Arabic"/>
          <w:color w:val="002060"/>
          <w:sz w:val="32"/>
          <w:szCs w:val="32"/>
          <w:u w:val="single"/>
          <w:rtl/>
        </w:rPr>
      </w:pPr>
    </w:p>
    <w:p w:rsidR="007D4339" w:rsidRDefault="007D4339" w:rsidP="008F29C2">
      <w:pPr>
        <w:pStyle w:val="a6"/>
        <w:ind w:left="46"/>
        <w:rPr>
          <w:rFonts w:ascii="Alinma TheSans" w:hAnsi="Alinma TheSans" w:cs="Simplified Arabic"/>
          <w:color w:val="002060"/>
          <w:sz w:val="32"/>
          <w:szCs w:val="32"/>
          <w:u w:val="single"/>
          <w:rtl/>
        </w:rPr>
      </w:pPr>
    </w:p>
    <w:p w:rsidR="007D4339" w:rsidRDefault="007D4339" w:rsidP="008F29C2">
      <w:pPr>
        <w:pStyle w:val="a6"/>
        <w:ind w:left="46"/>
        <w:rPr>
          <w:rFonts w:ascii="Alinma TheSans" w:hAnsi="Alinma TheSans" w:cs="Simplified Arabic"/>
          <w:color w:val="002060"/>
          <w:sz w:val="32"/>
          <w:szCs w:val="32"/>
          <w:u w:val="single"/>
          <w:rtl/>
        </w:rPr>
      </w:pPr>
    </w:p>
    <w:p w:rsidR="007D4339" w:rsidRDefault="007D4339" w:rsidP="008F29C2">
      <w:pPr>
        <w:pStyle w:val="a6"/>
        <w:ind w:left="46"/>
        <w:rPr>
          <w:rFonts w:ascii="Alinma TheSans" w:hAnsi="Alinma TheSans" w:cs="Simplified Arabic"/>
          <w:color w:val="002060"/>
          <w:sz w:val="32"/>
          <w:szCs w:val="32"/>
          <w:u w:val="single"/>
          <w:rtl/>
        </w:rPr>
      </w:pPr>
    </w:p>
    <w:p w:rsidR="00834BE2" w:rsidRPr="00834BE2" w:rsidRDefault="00834BE2" w:rsidP="00834BE2">
      <w:pPr>
        <w:pStyle w:val="a6"/>
        <w:ind w:left="46"/>
        <w:rPr>
          <w:rFonts w:ascii="Tahoma" w:eastAsia="Times New Roman" w:hAnsi="Tahoma" w:cs="Simplified Arabic"/>
          <w:color w:val="A52A2A"/>
          <w:sz w:val="17"/>
          <w:szCs w:val="17"/>
          <w:shd w:val="clear" w:color="auto" w:fill="ECEEF0"/>
          <w:rtl/>
          <w:lang w:bidi="ar-EG"/>
        </w:rPr>
      </w:pPr>
      <w:r w:rsidRPr="00834BE2">
        <w:rPr>
          <w:rFonts w:ascii="Tahoma" w:eastAsia="Times New Roman" w:hAnsi="Tahoma" w:cs="Simplified Arabic" w:hint="cs"/>
          <w:color w:val="A52A2A"/>
          <w:sz w:val="17"/>
          <w:szCs w:val="17"/>
          <w:shd w:val="clear" w:color="auto" w:fill="ECEEF0"/>
          <w:rtl/>
          <w:lang w:bidi="ar-EG"/>
        </w:rPr>
        <w:t xml:space="preserve"> </w:t>
      </w:r>
    </w:p>
    <w:p w:rsidR="00834BE2" w:rsidRDefault="008F29C2" w:rsidP="00BB556E">
      <w:pPr>
        <w:spacing w:after="0" w:line="210" w:lineRule="atLeast"/>
        <w:jc w:val="lowKashida"/>
        <w:rPr>
          <w:rFonts w:ascii="Tahoma" w:eastAsia="Times New Roman" w:hAnsi="Tahoma" w:cs="Tahoma"/>
          <w:color w:val="006400"/>
          <w:sz w:val="28"/>
          <w:szCs w:val="28"/>
          <w:shd w:val="clear" w:color="auto" w:fill="ECEEF0"/>
          <w:rtl/>
        </w:rPr>
      </w:pPr>
      <w:r w:rsidRPr="00E67369">
        <w:rPr>
          <w:rFonts w:ascii="Tahoma" w:eastAsia="Times New Roman" w:hAnsi="Tahoma" w:cs="Tahoma"/>
          <w:color w:val="A52A2A"/>
          <w:sz w:val="17"/>
          <w:szCs w:val="17"/>
          <w:shd w:val="clear" w:color="auto" w:fill="ECEEF0"/>
          <w:rtl/>
        </w:rPr>
        <w:br/>
      </w:r>
    </w:p>
    <w:p w:rsidR="00834BE2" w:rsidRDefault="00834BE2" w:rsidP="00BB556E">
      <w:pPr>
        <w:spacing w:after="0" w:line="210" w:lineRule="atLeast"/>
        <w:jc w:val="lowKashida"/>
        <w:rPr>
          <w:rFonts w:ascii="Tahoma" w:eastAsia="Times New Roman" w:hAnsi="Tahoma" w:cs="Tahoma"/>
          <w:color w:val="006400"/>
          <w:sz w:val="28"/>
          <w:szCs w:val="28"/>
          <w:shd w:val="clear" w:color="auto" w:fill="ECEEF0"/>
          <w:rtl/>
        </w:rPr>
      </w:pPr>
    </w:p>
    <w:p w:rsidR="00834BE2" w:rsidRDefault="00834BE2" w:rsidP="00BB556E">
      <w:pPr>
        <w:spacing w:after="0" w:line="210" w:lineRule="atLeast"/>
        <w:jc w:val="lowKashida"/>
        <w:rPr>
          <w:rFonts w:ascii="Tahoma" w:eastAsia="Times New Roman" w:hAnsi="Tahoma" w:cs="Tahoma"/>
          <w:color w:val="006400"/>
          <w:sz w:val="28"/>
          <w:szCs w:val="28"/>
          <w:shd w:val="clear" w:color="auto" w:fill="ECEEF0"/>
          <w:rtl/>
        </w:rPr>
      </w:pPr>
    </w:p>
    <w:p w:rsidR="00834BE2" w:rsidRDefault="00834BE2" w:rsidP="00BB556E">
      <w:pPr>
        <w:spacing w:after="0" w:line="210" w:lineRule="atLeast"/>
        <w:jc w:val="lowKashida"/>
        <w:rPr>
          <w:rFonts w:ascii="Tahoma" w:eastAsia="Times New Roman" w:hAnsi="Tahoma" w:cs="Tahoma"/>
          <w:color w:val="006400"/>
          <w:sz w:val="28"/>
          <w:szCs w:val="28"/>
          <w:shd w:val="clear" w:color="auto" w:fill="ECEEF0"/>
          <w:rtl/>
        </w:rPr>
      </w:pPr>
    </w:p>
    <w:p w:rsidR="008F29C2" w:rsidRDefault="008F29C2" w:rsidP="008F29C2">
      <w:pPr>
        <w:spacing w:after="0" w:line="210" w:lineRule="atLeast"/>
        <w:rPr>
          <w:rFonts w:ascii="Tahoma" w:eastAsia="Times New Roman" w:hAnsi="Tahoma" w:cs="Tahoma"/>
          <w:color w:val="666666"/>
          <w:sz w:val="28"/>
          <w:szCs w:val="28"/>
          <w:shd w:val="clear" w:color="auto" w:fill="ECEEF0"/>
          <w:rtl/>
        </w:rPr>
      </w:pPr>
    </w:p>
    <w:p w:rsidR="008F29C2" w:rsidRPr="00B127CF" w:rsidRDefault="008F29C2" w:rsidP="008F29C2">
      <w:pPr>
        <w:spacing w:after="0" w:line="210" w:lineRule="atLeast"/>
        <w:jc w:val="lowKashida"/>
        <w:rPr>
          <w:rFonts w:ascii="Tahoma" w:eastAsia="Times New Roman" w:hAnsi="Tahoma" w:cs="Tahoma"/>
          <w:b/>
          <w:bCs/>
          <w:color w:val="666666"/>
          <w:sz w:val="28"/>
          <w:szCs w:val="28"/>
          <w:shd w:val="clear" w:color="auto" w:fill="ECEEF0"/>
          <w:rtl/>
        </w:rPr>
      </w:pPr>
    </w:p>
    <w:p w:rsidR="00322817" w:rsidRPr="00B127CF" w:rsidRDefault="00322817" w:rsidP="00322817">
      <w:pPr>
        <w:rPr>
          <w:rFonts w:ascii="Tahoma" w:eastAsia="Times New Roman" w:hAnsi="Tahoma" w:cs="Simplified Arabic"/>
          <w:b/>
          <w:bCs/>
          <w:color w:val="002060"/>
          <w:sz w:val="17"/>
          <w:szCs w:val="17"/>
          <w:shd w:val="clear" w:color="auto" w:fill="ECEEF0"/>
          <w:rtl/>
          <w:lang w:bidi="ar-EG"/>
        </w:rPr>
      </w:pPr>
      <w:r w:rsidRPr="00B127CF">
        <w:rPr>
          <w:rFonts w:ascii="Tahoma" w:eastAsia="Times New Roman" w:hAnsi="Tahoma" w:cs="Simplified Arabic"/>
          <w:b/>
          <w:bCs/>
          <w:color w:val="002060"/>
          <w:sz w:val="17"/>
          <w:szCs w:val="17"/>
          <w:shd w:val="clear" w:color="auto" w:fill="ECEEF0"/>
          <w:rtl/>
          <w:lang w:bidi="ar-EG"/>
        </w:rPr>
        <w:br w:type="page"/>
      </w:r>
    </w:p>
    <w:p w:rsidR="00FC43A6" w:rsidRDefault="00BA077E" w:rsidP="00FC43A6">
      <w:pPr>
        <w:bidi w:val="0"/>
        <w:spacing w:after="0" w:line="240" w:lineRule="auto"/>
        <w:rPr>
          <w:color w:val="C00000"/>
          <w:lang w:bidi="ar-EG"/>
        </w:rPr>
      </w:pPr>
      <w:r>
        <w:rPr>
          <w:noProof/>
          <w:color w:val="C00000"/>
          <w:rtl/>
        </w:rPr>
        <w:lastRenderedPageBreak/>
        <mc:AlternateContent>
          <mc:Choice Requires="wps">
            <w:drawing>
              <wp:anchor distT="0" distB="0" distL="114300" distR="114300" simplePos="0" relativeHeight="251627520" behindDoc="0" locked="0" layoutInCell="1" allowOverlap="1" wp14:anchorId="14643AAF" wp14:editId="642C166D">
                <wp:simplePos x="0" y="0"/>
                <wp:positionH relativeFrom="margin">
                  <wp:align>center</wp:align>
                </wp:positionH>
                <wp:positionV relativeFrom="paragraph">
                  <wp:posOffset>-47625</wp:posOffset>
                </wp:positionV>
                <wp:extent cx="2743200" cy="570540"/>
                <wp:effectExtent l="57150" t="57150" r="57150" b="58420"/>
                <wp:wrapNone/>
                <wp:docPr id="16"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ln>
                          <a:headEnd/>
                          <a:tailEnd/>
                        </a:ln>
                        <a:scene3d>
                          <a:camera prst="orthographicFront"/>
                          <a:lightRig rig="threePt" dir="t"/>
                        </a:scene3d>
                        <a:sp3d>
                          <a:bevelT w="114300" prst="artDeco"/>
                        </a:sp3d>
                      </wps:spPr>
                      <wps:style>
                        <a:lnRef idx="3">
                          <a:schemeClr val="lt1"/>
                        </a:lnRef>
                        <a:fillRef idx="1">
                          <a:schemeClr val="accent2"/>
                        </a:fillRef>
                        <a:effectRef idx="1">
                          <a:schemeClr val="accent2"/>
                        </a:effectRef>
                        <a:fontRef idx="minor">
                          <a:schemeClr val="lt1"/>
                        </a:fontRef>
                      </wps:style>
                      <wps:txbx>
                        <w:txbxContent>
                          <w:p w:rsidR="00FB6A82" w:rsidRPr="00231FF1" w:rsidRDefault="00FB6A82" w:rsidP="00FC43A6">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الجلسة التدريبية الأولى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4643AAF" id="Rounded Rectangle 16" o:spid="_x0000_s1036" style="position:absolute;margin-left:0;margin-top:-3.75pt;width:3in;height:44.9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" fillcolor="#ed7d31 [3205]" strokecolor="white [3201]" strokeweight="1.5pt">
                <v:stroke joinstyle="miter"/>
                <v:textbox>
                  <w:txbxContent>
                    <w:p w:rsidR="00FB6A82" w:rsidRPr="00231FF1" w:rsidRDefault="00FB6A82" w:rsidP="00FC43A6">
                      <w:pPr>
                        <w:jc w:val="center"/>
                        <w:rPr>
                          <w:rFonts w:asciiTheme="minorBidi" w:hAnsiTheme="minorBidi"/>
                          <w:color w:val="FFFFFF" w:themeColor="background1"/>
                          <w:sz w:val="48"/>
                          <w:szCs w:val="48"/>
                          <w:lang w:bidi="ar-EG"/>
                        </w:rPr>
                      </w:pPr>
                      <w:bookmarkStart w:id="1" w:name="_GoBack"/>
                      <w:r w:rsidRPr="00231FF1">
                        <w:rPr>
                          <w:rFonts w:asciiTheme="minorBidi" w:hAnsiTheme="minorBidi"/>
                          <w:color w:val="FFFFFF" w:themeColor="background1"/>
                          <w:sz w:val="48"/>
                          <w:szCs w:val="48"/>
                          <w:rtl/>
                          <w:lang w:bidi="ar-EG"/>
                        </w:rPr>
                        <w:t>الجلسة التدريبية الأولى</w:t>
                      </w:r>
                      <w:bookmarkEnd w:id="1"/>
                    </w:p>
                  </w:txbxContent>
                </v:textbox>
                <w10:wrap anchorx="margin"/>
              </v:roundrect>
            </w:pict>
          </mc:Fallback>
        </mc:AlternateContent>
      </w:r>
    </w:p>
    <w:p w:rsidR="00FC43A6" w:rsidRDefault="00FC43A6" w:rsidP="00FC43A6">
      <w:pPr>
        <w:spacing w:after="0" w:line="240" w:lineRule="auto"/>
        <w:rPr>
          <w:color w:val="C00000"/>
          <w:rtl/>
          <w:lang w:bidi="ar-EG"/>
        </w:rPr>
      </w:pPr>
    </w:p>
    <w:p w:rsidR="00FC43A6" w:rsidRDefault="00FC43A6" w:rsidP="00FC43A6">
      <w:pPr>
        <w:rPr>
          <w:color w:val="C00000"/>
          <w:rtl/>
          <w:lang w:bidi="ar-EG"/>
        </w:rPr>
      </w:pPr>
    </w:p>
    <w:p w:rsidR="00FC43A6" w:rsidRDefault="00FC43A6" w:rsidP="00FC43A6">
      <w:pPr>
        <w:rPr>
          <w:color w:val="C00000"/>
          <w:rtl/>
          <w:lang w:bidi="ar-EG"/>
        </w:rPr>
      </w:pPr>
    </w:p>
    <w:p w:rsidR="00FC43A6" w:rsidRDefault="00FC43A6" w:rsidP="00FC43A6">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FC43A6" w:rsidTr="000329D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FC43A6" w:rsidRPr="00053B50" w:rsidRDefault="00FC43A6" w:rsidP="000329DE">
            <w:pPr>
              <w:jc w:val="center"/>
              <w:rPr>
                <w:rFonts w:ascii="Simplified Arabic" w:hAnsi="Simplified Arabic" w:cs="Simplified Arabic"/>
                <w:sz w:val="2"/>
                <w:szCs w:val="2"/>
                <w:rtl/>
                <w:lang w:bidi="ar-EG"/>
              </w:rPr>
            </w:pPr>
          </w:p>
          <w:p w:rsidR="00FC43A6" w:rsidRPr="004E3368" w:rsidRDefault="00FC43A6" w:rsidP="000329DE">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FC43A6" w:rsidRPr="004E3368" w:rsidRDefault="00463679" w:rsidP="00463679">
            <w:pPr>
              <w:tabs>
                <w:tab w:val="left" w:pos="789"/>
                <w:tab w:val="center" w:pos="3631"/>
              </w:tabs>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463679">
              <w:rPr>
                <w:rFonts w:ascii="Simplified Arabic" w:hAnsi="Simplified Arabic" w:cs="Simplified Arabic" w:hint="cs"/>
                <w:sz w:val="28"/>
                <w:szCs w:val="28"/>
                <w:rtl/>
                <w:lang w:bidi="ar-EG"/>
              </w:rPr>
              <w:t>إدارة</w:t>
            </w:r>
            <w:r w:rsidRPr="00463679">
              <w:rPr>
                <w:rFonts w:ascii="Simplified Arabic" w:hAnsi="Simplified Arabic" w:cs="Simplified Arabic"/>
                <w:sz w:val="28"/>
                <w:szCs w:val="28"/>
                <w:rtl/>
                <w:lang w:bidi="ar-EG"/>
              </w:rPr>
              <w:t xml:space="preserve"> </w:t>
            </w:r>
            <w:r w:rsidRPr="00463679">
              <w:rPr>
                <w:rFonts w:ascii="Simplified Arabic" w:hAnsi="Simplified Arabic" w:cs="Simplified Arabic" w:hint="cs"/>
                <w:sz w:val="28"/>
                <w:szCs w:val="28"/>
                <w:rtl/>
                <w:lang w:bidi="ar-EG"/>
              </w:rPr>
              <w:t>المشاريع</w:t>
            </w:r>
            <w:r w:rsidRPr="00463679">
              <w:rPr>
                <w:rFonts w:ascii="Simplified Arabic" w:hAnsi="Simplified Arabic" w:cs="Simplified Arabic"/>
                <w:sz w:val="28"/>
                <w:szCs w:val="28"/>
                <w:rtl/>
                <w:lang w:bidi="ar-EG"/>
              </w:rPr>
              <w:t xml:space="preserve"> </w:t>
            </w:r>
            <w:r w:rsidRPr="00463679">
              <w:rPr>
                <w:rFonts w:ascii="Simplified Arabic" w:hAnsi="Simplified Arabic" w:cs="Simplified Arabic" w:hint="cs"/>
                <w:sz w:val="28"/>
                <w:szCs w:val="28"/>
                <w:rtl/>
                <w:lang w:bidi="ar-EG"/>
              </w:rPr>
              <w:t>الصغيرة</w:t>
            </w:r>
            <w:r w:rsidRPr="00463679">
              <w:rPr>
                <w:rFonts w:ascii="Simplified Arabic" w:hAnsi="Simplified Arabic" w:cs="Simplified Arabic"/>
                <w:sz w:val="28"/>
                <w:szCs w:val="28"/>
                <w:rtl/>
                <w:lang w:bidi="ar-EG"/>
              </w:rPr>
              <w:t xml:space="preserve"> </w:t>
            </w:r>
            <w:r w:rsidRPr="00463679">
              <w:rPr>
                <w:rFonts w:ascii="Simplified Arabic" w:hAnsi="Simplified Arabic" w:cs="Simplified Arabic" w:hint="cs"/>
                <w:sz w:val="28"/>
                <w:szCs w:val="28"/>
                <w:rtl/>
                <w:lang w:bidi="ar-EG"/>
              </w:rPr>
              <w:t>والمتوسطة</w:t>
            </w:r>
          </w:p>
        </w:tc>
      </w:tr>
      <w:tr w:rsidR="00FC43A6" w:rsidTr="009446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FC43A6" w:rsidRPr="00053B50" w:rsidRDefault="00FC43A6" w:rsidP="0094467B">
            <w:pPr>
              <w:jc w:val="center"/>
              <w:rPr>
                <w:rFonts w:ascii="Simplified Arabic" w:hAnsi="Simplified Arabic" w:cs="Simplified Arabic"/>
                <w:color w:val="C00000"/>
                <w:sz w:val="2"/>
                <w:szCs w:val="2"/>
                <w:rtl/>
                <w:lang w:bidi="ar-EG"/>
              </w:rPr>
            </w:pPr>
          </w:p>
          <w:p w:rsidR="00FC43A6" w:rsidRPr="00200092" w:rsidRDefault="00FC43A6" w:rsidP="0094467B">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FC43A6" w:rsidRPr="00200092" w:rsidRDefault="00463679" w:rsidP="000329DE">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إدارة المشروعات</w:t>
            </w:r>
          </w:p>
        </w:tc>
      </w:tr>
      <w:tr w:rsidR="00FC43A6" w:rsidTr="0094467B">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FC43A6" w:rsidRPr="00B637D8" w:rsidRDefault="00FC43A6" w:rsidP="0094467B">
            <w:pPr>
              <w:jc w:val="center"/>
              <w:rPr>
                <w:rFonts w:ascii="Simplified Arabic" w:hAnsi="Simplified Arabic" w:cs="Simplified Arabic"/>
                <w:color w:val="C00000"/>
                <w:rtl/>
                <w:lang w:bidi="ar-EG"/>
              </w:rPr>
            </w:pPr>
          </w:p>
          <w:p w:rsidR="00FC43A6" w:rsidRPr="00200092" w:rsidRDefault="00FC43A6" w:rsidP="0094467B">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F70A9D" w:rsidRPr="00F70A9D" w:rsidRDefault="00463679"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تعريف إدارة المشروع.</w:t>
            </w:r>
          </w:p>
          <w:p w:rsidR="00F70A9D" w:rsidRPr="00F70A9D" w:rsidRDefault="00463679"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محددات المشروع.</w:t>
            </w:r>
          </w:p>
          <w:p w:rsidR="00463679" w:rsidRDefault="00463679"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من الذى ينبغى اشراكة فى المشروع؟.</w:t>
            </w:r>
          </w:p>
          <w:p w:rsidR="00463679" w:rsidRPr="002565EF" w:rsidRDefault="00463679"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Pr>
                <w:rFonts w:ascii="Sakkal Majalla" w:hAnsi="Sakkal Majalla" w:cs="Sakkal Majalla" w:hint="cs"/>
                <w:color w:val="002060"/>
                <w:sz w:val="32"/>
                <w:szCs w:val="32"/>
                <w:rtl/>
                <w:lang w:bidi="ar-EG"/>
              </w:rPr>
              <w:t>تقييم المشروع</w:t>
            </w:r>
            <w:r w:rsidR="00F70A9D" w:rsidRPr="00F70A9D">
              <w:rPr>
                <w:rFonts w:ascii="Sakkal Majalla" w:hAnsi="Sakkal Majalla" w:cs="Sakkal Majalla"/>
                <w:color w:val="002060"/>
                <w:sz w:val="32"/>
                <w:szCs w:val="32"/>
                <w:rtl/>
                <w:lang w:bidi="ar-EG"/>
              </w:rPr>
              <w:t xml:space="preserve"> .</w:t>
            </w:r>
          </w:p>
        </w:tc>
      </w:tr>
      <w:tr w:rsidR="00FC43A6" w:rsidTr="009446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FC43A6" w:rsidRPr="00252A11" w:rsidRDefault="00FC43A6" w:rsidP="0094467B">
            <w:pPr>
              <w:jc w:val="center"/>
              <w:rPr>
                <w:rFonts w:ascii="Simplified Arabic" w:hAnsi="Simplified Arabic" w:cs="Simplified Arabic"/>
                <w:sz w:val="32"/>
                <w:szCs w:val="32"/>
                <w:rtl/>
                <w:lang w:bidi="ar-EG"/>
              </w:rPr>
            </w:pPr>
            <w:r w:rsidRPr="00053B50">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171179" w:rsidRPr="001763BD" w:rsidRDefault="003B124B"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 xml:space="preserve">أن يتعرف المتدرب على </w:t>
            </w:r>
            <w:r w:rsidR="002565EF" w:rsidRPr="001763BD">
              <w:rPr>
                <w:rFonts w:ascii="Sakkal Majalla" w:hAnsi="Sakkal Majalla" w:cs="Sakkal Majalla" w:hint="cs"/>
                <w:color w:val="002060"/>
                <w:sz w:val="32"/>
                <w:szCs w:val="32"/>
                <w:rtl/>
                <w:lang w:bidi="ar-EG"/>
              </w:rPr>
              <w:t>تعريف إدارة المشروع</w:t>
            </w:r>
            <w:r w:rsidRPr="001763BD">
              <w:rPr>
                <w:rFonts w:ascii="Sakkal Majalla" w:hAnsi="Sakkal Majalla" w:cs="Sakkal Majalla" w:hint="cs"/>
                <w:color w:val="002060"/>
                <w:sz w:val="32"/>
                <w:szCs w:val="32"/>
                <w:rtl/>
                <w:lang w:bidi="ar-EG"/>
              </w:rPr>
              <w:t>.</w:t>
            </w:r>
          </w:p>
          <w:p w:rsidR="003B124B" w:rsidRPr="001763BD" w:rsidRDefault="003B124B"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 xml:space="preserve">أن يتعرف المتدرب على </w:t>
            </w:r>
            <w:r w:rsidR="002565EF" w:rsidRPr="001763BD">
              <w:rPr>
                <w:rFonts w:ascii="Sakkal Majalla" w:hAnsi="Sakkal Majalla" w:cs="Sakkal Majalla" w:hint="cs"/>
                <w:color w:val="002060"/>
                <w:sz w:val="32"/>
                <w:szCs w:val="32"/>
                <w:rtl/>
                <w:lang w:bidi="ar-EG"/>
              </w:rPr>
              <w:t xml:space="preserve">محددات المشروع </w:t>
            </w:r>
            <w:r w:rsidR="00D46952" w:rsidRPr="001763BD">
              <w:rPr>
                <w:rFonts w:ascii="Sakkal Majalla" w:hAnsi="Sakkal Majalla" w:cs="Sakkal Majalla" w:hint="cs"/>
                <w:color w:val="002060"/>
                <w:sz w:val="32"/>
                <w:szCs w:val="32"/>
                <w:rtl/>
                <w:lang w:bidi="ar-EG"/>
              </w:rPr>
              <w:t>.</w:t>
            </w:r>
          </w:p>
          <w:p w:rsidR="00D46952" w:rsidRPr="001763BD" w:rsidRDefault="00D46952"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 xml:space="preserve">أن يتعرف المتدرب على </w:t>
            </w:r>
            <w:r w:rsidR="002565EF" w:rsidRPr="001763BD">
              <w:rPr>
                <w:rFonts w:ascii="Sakkal Majalla" w:hAnsi="Sakkal Majalla" w:cs="Sakkal Majalla" w:hint="cs"/>
                <w:color w:val="002060"/>
                <w:sz w:val="32"/>
                <w:szCs w:val="32"/>
                <w:rtl/>
                <w:lang w:bidi="ar-EG"/>
              </w:rPr>
              <w:t>من الذى ينبغى اشراكه فى المشروع</w:t>
            </w:r>
            <w:r w:rsidRPr="001763BD">
              <w:rPr>
                <w:rFonts w:ascii="Sakkal Majalla" w:hAnsi="Sakkal Majalla" w:cs="Sakkal Majalla" w:hint="cs"/>
                <w:color w:val="002060"/>
                <w:sz w:val="32"/>
                <w:szCs w:val="32"/>
                <w:rtl/>
                <w:lang w:bidi="ar-EG"/>
              </w:rPr>
              <w:t>.</w:t>
            </w:r>
          </w:p>
          <w:p w:rsidR="00D46952" w:rsidRPr="001763BD" w:rsidRDefault="00D46952"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يتعرف المتدرب على كيفية تقييم المشروع.</w:t>
            </w:r>
          </w:p>
        </w:tc>
      </w:tr>
      <w:tr w:rsidR="00FC43A6" w:rsidTr="0094467B">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FC43A6" w:rsidRPr="00053B50" w:rsidRDefault="00FC43A6" w:rsidP="0094467B">
            <w:pPr>
              <w:jc w:val="center"/>
              <w:rPr>
                <w:rFonts w:ascii="Simplified Arabic" w:hAnsi="Simplified Arabic" w:cs="Simplified Arabic"/>
                <w:color w:val="C00000"/>
                <w:sz w:val="4"/>
                <w:szCs w:val="4"/>
                <w:rtl/>
                <w:lang w:bidi="ar-EG"/>
              </w:rPr>
            </w:pPr>
          </w:p>
          <w:p w:rsidR="00FC43A6" w:rsidRPr="00200092" w:rsidRDefault="00FC43A6" w:rsidP="0094467B">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FC43A6" w:rsidRPr="00200092" w:rsidRDefault="00932C6F" w:rsidP="000329DE">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CD1A3E" w:rsidRPr="00CD1A3E" w:rsidRDefault="00CD1A3E" w:rsidP="00CD1A3E">
      <w:pPr>
        <w:rPr>
          <w:rFonts w:ascii="Tahoma" w:eastAsia="Times New Roman" w:hAnsi="Tahoma" w:cs="Simplified Arabic"/>
          <w:color w:val="002060"/>
          <w:sz w:val="17"/>
          <w:szCs w:val="17"/>
          <w:shd w:val="clear" w:color="auto" w:fill="ECEEF0"/>
          <w:lang w:bidi="ar-EG"/>
        </w:rPr>
      </w:pPr>
      <w:r>
        <w:rPr>
          <w:rFonts w:ascii="Tahoma" w:eastAsia="Times New Roman" w:hAnsi="Tahoma" w:cs="Simplified Arabic"/>
          <w:color w:val="002060"/>
          <w:sz w:val="17"/>
          <w:szCs w:val="17"/>
          <w:shd w:val="clear" w:color="auto" w:fill="ECEEF0"/>
          <w:rtl/>
          <w:lang w:bidi="ar-EG"/>
        </w:rPr>
        <w:br w:type="page"/>
      </w:r>
    </w:p>
    <w:p w:rsidR="00CD1A3E" w:rsidRDefault="00CD1A3E" w:rsidP="00CD1A3E">
      <w:pPr>
        <w:bidi w:val="0"/>
        <w:rPr>
          <w:rFonts w:ascii="Simplified Arabic" w:hAnsi="Simplified Arabic" w:cs="Simplified Arabic"/>
          <w:b/>
          <w:bCs/>
          <w:color w:val="FF0000"/>
          <w:sz w:val="28"/>
          <w:szCs w:val="28"/>
          <w:rtl/>
          <w:lang w:bidi="ar-EG"/>
        </w:rPr>
      </w:pPr>
      <w:r>
        <w:rPr>
          <w:noProof/>
          <w:rtl/>
        </w:rPr>
        <w:lastRenderedPageBreak/>
        <mc:AlternateContent>
          <mc:Choice Requires="wps">
            <w:drawing>
              <wp:anchor distT="0" distB="0" distL="114300" distR="114300" simplePos="0" relativeHeight="253136896" behindDoc="0" locked="0" layoutInCell="1" allowOverlap="1" wp14:anchorId="2CFC55F8" wp14:editId="677ADA37">
                <wp:simplePos x="0" y="0"/>
                <wp:positionH relativeFrom="margin">
                  <wp:align>center</wp:align>
                </wp:positionH>
                <wp:positionV relativeFrom="paragraph">
                  <wp:posOffset>13970</wp:posOffset>
                </wp:positionV>
                <wp:extent cx="1638300" cy="581026"/>
                <wp:effectExtent l="0" t="0" r="0" b="9525"/>
                <wp:wrapNone/>
                <wp:docPr id="1" name="Bevel 1"/>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70AD47"/>
                        </a:solidFill>
                        <a:ln w="12700" cap="flat" cmpd="sng" algn="ctr">
                          <a:noFill/>
                          <a:prstDash val="solid"/>
                          <a:miter lim="800000"/>
                        </a:ln>
                        <a:effectLst/>
                      </wps:spPr>
                      <wps:txbx>
                        <w:txbxContent>
                          <w:p w:rsidR="00FB6A82" w:rsidRPr="008E743B" w:rsidRDefault="00FB6A82" w:rsidP="00CD1A3E">
                            <w:pPr>
                              <w:jc w:val="center"/>
                              <w:rPr>
                                <w:rFonts w:ascii="Simplified Arabic" w:hAnsi="Simplified Arabic" w:cs="Simplified Arabic"/>
                                <w:b/>
                                <w:bCs/>
                                <w:color w:val="FFFFFF" w:themeColor="background1"/>
                                <w:sz w:val="32"/>
                                <w:szCs w:val="32"/>
                                <w:rtl/>
                                <w:lang w:bidi="ar-EG"/>
                              </w:rPr>
                            </w:pPr>
                            <w:r w:rsidRPr="008E743B">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CFC55F8"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1" o:spid="_x0000_s1037" type="#_x0000_t84" style="position:absolute;margin-left:0;margin-top:1.1pt;width:129pt;height:45.75pt;z-index:253136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" fillcolor="#70ad47" stroked="f" strokeweight="1pt">
                <v:textbox>
                  <w:txbxContent>
                    <w:p w:rsidR="00FB6A82" w:rsidRPr="008E743B" w:rsidRDefault="00FB6A82" w:rsidP="00CD1A3E">
                      <w:pPr>
                        <w:jc w:val="center"/>
                        <w:rPr>
                          <w:rFonts w:ascii="Simplified Arabic" w:hAnsi="Simplified Arabic" w:cs="Simplified Arabic"/>
                          <w:b/>
                          <w:bCs/>
                          <w:color w:val="FFFFFF" w:themeColor="background1"/>
                          <w:sz w:val="32"/>
                          <w:szCs w:val="32"/>
                          <w:rtl/>
                          <w:lang w:bidi="ar-EG"/>
                        </w:rPr>
                      </w:pPr>
                      <w:r w:rsidRPr="008E743B">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D1A3E" w:rsidRDefault="00CD1A3E" w:rsidP="00CD1A3E">
      <w:pPr>
        <w:pStyle w:val="a6"/>
        <w:rPr>
          <w:rFonts w:ascii="Simplified Arabic" w:hAnsi="Simplified Arabic" w:cs="Simplified Arabic"/>
          <w:b/>
          <w:bCs/>
          <w:color w:val="FF0000"/>
          <w:sz w:val="28"/>
          <w:szCs w:val="28"/>
          <w:rtl/>
          <w:lang w:bidi="ar-EG"/>
        </w:rPr>
      </w:pPr>
    </w:p>
    <w:p w:rsidR="00CD1A3E" w:rsidRDefault="00CD1A3E" w:rsidP="000769D3">
      <w:pPr>
        <w:pStyle w:val="a6"/>
        <w:numPr>
          <w:ilvl w:val="0"/>
          <w:numId w:val="27"/>
        </w:numPr>
        <w:ind w:left="685" w:right="142"/>
        <w:rPr>
          <w:lang w:bidi="ar-EG"/>
        </w:rPr>
      </w:pPr>
      <w:r>
        <w:rPr>
          <w:rFonts w:ascii="Simplified Arabic" w:hAnsi="Simplified Arabic" w:cs="Simplified Arabic" w:hint="cs"/>
          <w:b/>
          <w:bCs/>
          <w:noProof/>
          <w:color w:val="FF0000"/>
          <w:sz w:val="28"/>
          <w:szCs w:val="28"/>
          <w:rtl/>
        </w:rPr>
        <mc:AlternateContent>
          <mc:Choice Requires="wps">
            <w:drawing>
              <wp:anchor distT="0" distB="0" distL="114300" distR="114300" simplePos="0" relativeHeight="253138944" behindDoc="0" locked="0" layoutInCell="1" allowOverlap="1" wp14:anchorId="6F1268FD" wp14:editId="3052992A">
                <wp:simplePos x="0" y="0"/>
                <wp:positionH relativeFrom="margin">
                  <wp:posOffset>1700246</wp:posOffset>
                </wp:positionH>
                <wp:positionV relativeFrom="paragraph">
                  <wp:posOffset>1351686</wp:posOffset>
                </wp:positionV>
                <wp:extent cx="3028950" cy="523876"/>
                <wp:effectExtent l="0" t="0" r="19050" b="28575"/>
                <wp:wrapNone/>
                <wp:docPr id="50" name="Rounded Rectangle 50"/>
                <wp:cNvGraphicFramePr/>
                <a:graphic xmlns:a="http://schemas.openxmlformats.org/drawingml/2006/main">
                  <a:graphicData uri="http://schemas.microsoft.com/office/word/2010/wordprocessingShape">
                    <wps:wsp>
                      <wps:cNvSpPr/>
                      <wps:spPr>
                        <a:xfrm>
                          <a:off x="0" y="0"/>
                          <a:ext cx="3028950" cy="523876"/>
                        </a:xfrm>
                        <a:prstGeom prst="roundRect">
                          <a:avLst/>
                        </a:prstGeom>
                        <a:solidFill>
                          <a:sysClr val="window" lastClr="FFFFFF"/>
                        </a:solidFill>
                        <a:ln w="12700" cap="flat" cmpd="sng" algn="ctr">
                          <a:solidFill>
                            <a:srgbClr val="5B9BD5"/>
                          </a:solidFill>
                          <a:prstDash val="solid"/>
                          <a:miter lim="800000"/>
                        </a:ln>
                        <a:effectLst/>
                      </wps:spPr>
                      <wps:txbx>
                        <w:txbxContent>
                          <w:p w:rsidR="00FB6A82" w:rsidRPr="00B919AC" w:rsidRDefault="00FB6A82" w:rsidP="00CD1A3E">
                            <w:pPr>
                              <w:jc w:val="center"/>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ما هو 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F1268FD" id="Rounded Rectangle 50" o:spid="_x0000_s1038" style="position:absolute;left:0;text-align:left;margin-left:133.9pt;margin-top:106.45pt;width:238.5pt;height:41.25pt;z-index:2531389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" fillcolor="window" strokecolor="#5b9bd5" strokeweight="1pt">
                <v:stroke joinstyle="miter"/>
                <v:textbox>
                  <w:txbxContent>
                    <w:p w:rsidR="00FB6A82" w:rsidRPr="00B919AC" w:rsidRDefault="00FB6A82" w:rsidP="00CD1A3E">
                      <w:pPr>
                        <w:jc w:val="center"/>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ما هو المشروع</w:t>
                      </w:r>
                    </w:p>
                  </w:txbxContent>
                </v:textbox>
                <w10:wrap anchorx="margin"/>
              </v:roundrect>
            </w:pict>
          </mc:Fallback>
        </mc:AlternateContent>
      </w:r>
      <w:r>
        <w:rPr>
          <w:rFonts w:ascii="Simplified Arabic" w:hAnsi="Simplified Arabic" w:cs="Simplified Arabic" w:hint="cs"/>
          <w:b/>
          <w:bCs/>
          <w:noProof/>
          <w:color w:val="FF0000"/>
          <w:sz w:val="28"/>
          <w:szCs w:val="28"/>
          <w:rtl/>
        </w:rPr>
        <mc:AlternateContent>
          <mc:Choice Requires="wps">
            <w:drawing>
              <wp:anchor distT="0" distB="0" distL="114300" distR="114300" simplePos="0" relativeHeight="253137920" behindDoc="0" locked="0" layoutInCell="1" allowOverlap="1" wp14:anchorId="6BCA9F6C" wp14:editId="5752D0CB">
                <wp:simplePos x="0" y="0"/>
                <wp:positionH relativeFrom="margin">
                  <wp:posOffset>662305</wp:posOffset>
                </wp:positionH>
                <wp:positionV relativeFrom="paragraph">
                  <wp:posOffset>1638300</wp:posOffset>
                </wp:positionV>
                <wp:extent cx="5286375" cy="19431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5286375" cy="1943100"/>
                        </a:xfrm>
                        <a:prstGeom prst="rect">
                          <a:avLst/>
                        </a:prstGeom>
                        <a:solidFill>
                          <a:srgbClr val="4472C4"/>
                        </a:solidFill>
                        <a:ln w="12700" cap="flat" cmpd="sng" algn="ctr">
                          <a:solidFill>
                            <a:srgbClr val="4472C4">
                              <a:shade val="50000"/>
                            </a:srgbClr>
                          </a:solidFill>
                          <a:prstDash val="solid"/>
                          <a:miter lim="800000"/>
                        </a:ln>
                        <a:effectLst/>
                      </wps:spPr>
                      <wps:txbx>
                        <w:txbxContent>
                          <w:p w:rsidR="00FB6A82" w:rsidRDefault="00FB6A82" w:rsidP="00CD1A3E">
                            <w:pPr>
                              <w:jc w:val="center"/>
                              <w:rPr>
                                <w:sz w:val="28"/>
                                <w:szCs w:val="28"/>
                                <w:rtl/>
                                <w:lang w:bidi="ar-EG"/>
                              </w:rPr>
                            </w:pPr>
                          </w:p>
                          <w:p w:rsidR="00FB6A82" w:rsidRPr="0036425E" w:rsidRDefault="00FB6A82" w:rsidP="00CD1A3E">
                            <w:pPr>
                              <w:jc w:val="center"/>
                              <w:rPr>
                                <w:rFonts w:ascii="Simplified Arabic" w:hAnsi="Simplified Arabic" w:cs="Simplified Arabic"/>
                                <w:color w:val="FFFFFF" w:themeColor="background1"/>
                                <w:sz w:val="28"/>
                                <w:szCs w:val="28"/>
                                <w:lang w:bidi="ar-EG"/>
                              </w:rPr>
                            </w:pPr>
                            <w:r w:rsidRPr="0036425E">
                              <w:rPr>
                                <w:rFonts w:ascii="Simplified Arabic" w:hAnsi="Simplified Arabic" w:cs="Simplified Arabic"/>
                                <w:color w:val="FFFFFF" w:themeColor="background1"/>
                                <w:sz w:val="28"/>
                                <w:szCs w:val="28"/>
                                <w:rtl/>
                                <w:lang w:bidi="ar-EG"/>
                              </w:rPr>
                              <w:t>.............................................................................................................................................................................................................................................................................................................................................................</w:t>
                            </w:r>
                            <w:r w:rsidRPr="0036425E">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BCA9F6C" id="Rectangle 53" o:spid="_x0000_s1039" style="position:absolute;left:0;text-align:left;margin-left:52.15pt;margin-top:129pt;width:416.25pt;height:153pt;z-index:253137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" fillcolor="#4472c4" strokecolor="#2f528f" strokeweight="1pt">
                <v:textbox>
                  <w:txbxContent>
                    <w:p w:rsidR="00FB6A82" w:rsidRDefault="00FB6A82" w:rsidP="00CD1A3E">
                      <w:pPr>
                        <w:jc w:val="center"/>
                        <w:rPr>
                          <w:sz w:val="28"/>
                          <w:szCs w:val="28"/>
                          <w:rtl/>
                          <w:lang w:bidi="ar-EG"/>
                        </w:rPr>
                      </w:pPr>
                    </w:p>
                    <w:p w:rsidR="00FB6A82" w:rsidRPr="0036425E" w:rsidRDefault="00FB6A82" w:rsidP="00CD1A3E">
                      <w:pPr>
                        <w:jc w:val="center"/>
                        <w:rPr>
                          <w:rFonts w:ascii="Simplified Arabic" w:hAnsi="Simplified Arabic" w:cs="Simplified Arabic"/>
                          <w:color w:val="FFFFFF" w:themeColor="background1"/>
                          <w:sz w:val="28"/>
                          <w:szCs w:val="28"/>
                          <w:lang w:bidi="ar-EG"/>
                        </w:rPr>
                      </w:pPr>
                      <w:r w:rsidRPr="0036425E">
                        <w:rPr>
                          <w:rFonts w:ascii="Simplified Arabic" w:hAnsi="Simplified Arabic" w:cs="Simplified Arabic"/>
                          <w:color w:val="FFFFFF" w:themeColor="background1"/>
                          <w:sz w:val="28"/>
                          <w:szCs w:val="28"/>
                          <w:rtl/>
                          <w:lang w:bidi="ar-EG"/>
                        </w:rPr>
                        <w:t>.............................................................................................................................................................................................................................................................................................................................................................</w:t>
                      </w:r>
                      <w:r w:rsidRPr="0036425E">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425090">
        <w:rPr>
          <w:rFonts w:ascii="Simplified Arabic" w:hAnsi="Simplified Arabic" w:cs="Simplified Arabic"/>
          <w:b/>
          <w:bCs/>
          <w:noProof/>
          <w:color w:val="FF0000"/>
          <w:sz w:val="24"/>
          <w:szCs w:val="24"/>
        </w:rPr>
        <w:drawing>
          <wp:anchor distT="0" distB="0" distL="114300" distR="114300" simplePos="0" relativeHeight="253139968" behindDoc="0" locked="0" layoutInCell="1" allowOverlap="1" wp14:anchorId="1F20DE94" wp14:editId="4B079DA5">
            <wp:simplePos x="0" y="0"/>
            <wp:positionH relativeFrom="margin">
              <wp:posOffset>287020</wp:posOffset>
            </wp:positionH>
            <wp:positionV relativeFrom="margin">
              <wp:posOffset>5219700</wp:posOffset>
            </wp:positionV>
            <wp:extent cx="1970405" cy="1846580"/>
            <wp:effectExtent l="0" t="76200" r="0" b="648970"/>
            <wp:wrapSquare wrapText="bothSides"/>
            <wp:docPr id="57" name="Picture 57" descr="http://www.albadeeliraq.com/IMG/arton24376.jpg?141639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lbadeeliraq.com/IMG/arton24376.jpg?141639046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70405" cy="18465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B36F28">
        <w:rPr>
          <w:rFonts w:ascii="Simplified Arabic" w:hAnsi="Simplified Arabic" w:cs="Simplified Arabic" w:hint="cs"/>
          <w:b/>
          <w:bCs/>
          <w:color w:val="FF0000"/>
          <w:sz w:val="28"/>
          <w:szCs w:val="28"/>
          <w:rtl/>
          <w:lang w:bidi="ar-EG"/>
        </w:rPr>
        <w:t xml:space="preserve">عزيزى المتدرب : </w:t>
      </w:r>
      <w:r w:rsidRPr="00B36F28">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فهمك</w:t>
      </w:r>
      <w:r w:rsidRPr="00B36F28">
        <w:rPr>
          <w:rFonts w:ascii="Simplified Arabic" w:hAnsi="Simplified Arabic" w:cs="Simplified Arabic" w:hint="cs"/>
          <w:b/>
          <w:bCs/>
          <w:color w:val="002060"/>
          <w:sz w:val="28"/>
          <w:szCs w:val="28"/>
          <w:rtl/>
          <w:lang w:bidi="ar-EG"/>
        </w:rPr>
        <w:t xml:space="preserve"> لموضوع </w:t>
      </w:r>
      <w:r w:rsidRPr="00CD1A3E">
        <w:rPr>
          <w:rFonts w:ascii="Simplified Arabic" w:hAnsi="Simplified Arabic" w:cs="Simplified Arabic" w:hint="cs"/>
          <w:b/>
          <w:bCs/>
          <w:color w:val="002060"/>
          <w:sz w:val="28"/>
          <w:szCs w:val="28"/>
          <w:rtl/>
          <w:lang w:bidi="ar-EG"/>
        </w:rPr>
        <w:t>إدارة</w:t>
      </w:r>
      <w:r w:rsidRPr="00CD1A3E">
        <w:rPr>
          <w:rFonts w:ascii="Simplified Arabic" w:hAnsi="Simplified Arabic" w:cs="Simplified Arabic"/>
          <w:b/>
          <w:bCs/>
          <w:color w:val="002060"/>
          <w:sz w:val="28"/>
          <w:szCs w:val="28"/>
          <w:rtl/>
          <w:lang w:bidi="ar-EG"/>
        </w:rPr>
        <w:t xml:space="preserve"> </w:t>
      </w:r>
      <w:r w:rsidRPr="00CD1A3E">
        <w:rPr>
          <w:rFonts w:ascii="Simplified Arabic" w:hAnsi="Simplified Arabic" w:cs="Simplified Arabic" w:hint="cs"/>
          <w:b/>
          <w:bCs/>
          <w:color w:val="002060"/>
          <w:sz w:val="28"/>
          <w:szCs w:val="28"/>
          <w:rtl/>
          <w:lang w:bidi="ar-EG"/>
        </w:rPr>
        <w:t>المشاريع</w:t>
      </w:r>
      <w:r w:rsidRPr="00CD1A3E">
        <w:rPr>
          <w:rFonts w:ascii="Simplified Arabic" w:hAnsi="Simplified Arabic" w:cs="Simplified Arabic"/>
          <w:b/>
          <w:bCs/>
          <w:color w:val="002060"/>
          <w:sz w:val="28"/>
          <w:szCs w:val="28"/>
          <w:rtl/>
          <w:lang w:bidi="ar-EG"/>
        </w:rPr>
        <w:t xml:space="preserve"> </w:t>
      </w:r>
      <w:r w:rsidRPr="00CD1A3E">
        <w:rPr>
          <w:rFonts w:ascii="Simplified Arabic" w:hAnsi="Simplified Arabic" w:cs="Simplified Arabic" w:hint="cs"/>
          <w:b/>
          <w:bCs/>
          <w:color w:val="002060"/>
          <w:sz w:val="28"/>
          <w:szCs w:val="28"/>
          <w:rtl/>
          <w:lang w:bidi="ar-EG"/>
        </w:rPr>
        <w:t>الصغيرة</w:t>
      </w:r>
      <w:r w:rsidRPr="00CD1A3E">
        <w:rPr>
          <w:rFonts w:ascii="Simplified Arabic" w:hAnsi="Simplified Arabic" w:cs="Simplified Arabic"/>
          <w:b/>
          <w:bCs/>
          <w:color w:val="002060"/>
          <w:sz w:val="28"/>
          <w:szCs w:val="28"/>
          <w:rtl/>
          <w:lang w:bidi="ar-EG"/>
        </w:rPr>
        <w:t xml:space="preserve"> </w:t>
      </w:r>
      <w:r w:rsidRPr="00CD1A3E">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ما هو المشروع</w:t>
      </w:r>
      <w:r w:rsidRPr="00B36F28">
        <w:rPr>
          <w:rFonts w:ascii="Simplified Arabic" w:hAnsi="Simplified Arabic" w:cs="Simplified Arabic" w:hint="cs"/>
          <w:b/>
          <w:bCs/>
          <w:color w:val="002060"/>
          <w:sz w:val="28"/>
          <w:szCs w:val="28"/>
          <w:rtl/>
          <w:lang w:bidi="ar-EG"/>
        </w:rPr>
        <w:t>؟</w:t>
      </w:r>
      <w:r w:rsidRPr="003332F0">
        <w:t xml:space="preserve"> </w:t>
      </w:r>
      <w:r>
        <w:rPr>
          <w:rtl/>
          <w:lang w:bidi="ar-EG"/>
        </w:rPr>
        <w:br w:type="page"/>
      </w:r>
    </w:p>
    <w:p w:rsidR="00A92A20" w:rsidRDefault="00A92A20" w:rsidP="00F70A9D">
      <w:pPr>
        <w:rPr>
          <w:rFonts w:ascii="Tahoma" w:eastAsia="Times New Roman" w:hAnsi="Tahoma" w:cs="Simplified Arabic"/>
          <w:noProof/>
          <w:color w:val="002060"/>
          <w:sz w:val="17"/>
          <w:szCs w:val="17"/>
          <w:rtl/>
          <w:lang w:bidi="ar-EG"/>
        </w:rPr>
      </w:pPr>
      <w:r>
        <w:rPr>
          <w:rFonts w:ascii="Tahoma" w:eastAsia="Times New Roman" w:hAnsi="Tahoma" w:cs="Simplified Arabic" w:hint="cs"/>
          <w:noProof/>
          <w:color w:val="002060"/>
          <w:sz w:val="17"/>
          <w:szCs w:val="17"/>
          <w:rtl/>
        </w:rPr>
        <w:lastRenderedPageBreak/>
        <mc:AlternateContent>
          <mc:Choice Requires="wps">
            <w:drawing>
              <wp:anchor distT="0" distB="0" distL="114300" distR="114300" simplePos="0" relativeHeight="252702720" behindDoc="0" locked="0" layoutInCell="1" allowOverlap="1" wp14:anchorId="5870D74A" wp14:editId="7C002964">
                <wp:simplePos x="0" y="0"/>
                <wp:positionH relativeFrom="margin">
                  <wp:align>center</wp:align>
                </wp:positionH>
                <wp:positionV relativeFrom="paragraph">
                  <wp:posOffset>53975</wp:posOffset>
                </wp:positionV>
                <wp:extent cx="2219325" cy="523875"/>
                <wp:effectExtent l="0" t="0" r="9525" b="9525"/>
                <wp:wrapNone/>
                <wp:docPr id="26" name="Bevel 26"/>
                <wp:cNvGraphicFramePr/>
                <a:graphic xmlns:a="http://schemas.openxmlformats.org/drawingml/2006/main">
                  <a:graphicData uri="http://schemas.microsoft.com/office/word/2010/wordprocessingShape">
                    <wps:wsp>
                      <wps:cNvSpPr/>
                      <wps:spPr>
                        <a:xfrm>
                          <a:off x="0" y="0"/>
                          <a:ext cx="2219325" cy="523875"/>
                        </a:xfrm>
                        <a:prstGeom prst="bevel">
                          <a:avLst/>
                        </a:prstGeom>
                        <a:solidFill>
                          <a:srgbClr val="FFFF8B"/>
                        </a:solidFill>
                        <a:ln w="12700" cap="flat" cmpd="sng" algn="ctr">
                          <a:noFill/>
                          <a:prstDash val="solid"/>
                          <a:miter lim="800000"/>
                        </a:ln>
                        <a:effectLst/>
                      </wps:spPr>
                      <wps:txbx>
                        <w:txbxContent>
                          <w:p w:rsidR="00FB6A82" w:rsidRPr="00F70A9D" w:rsidRDefault="00FB6A82" w:rsidP="00A92A20">
                            <w:pPr>
                              <w:jc w:val="center"/>
                              <w:rPr>
                                <w:rFonts w:ascii="Segoe UI" w:hAnsi="Segoe UI" w:cs="Segoe UI"/>
                                <w:b/>
                                <w:bCs/>
                                <w:color w:val="C00000"/>
                                <w:sz w:val="32"/>
                                <w:szCs w:val="32"/>
                                <w:rtl/>
                              </w:rPr>
                            </w:pPr>
                            <w:r w:rsidRPr="00A92A20">
                              <w:rPr>
                                <w:rFonts w:ascii="Segoe UI" w:hAnsi="Segoe UI" w:cs="Segoe UI" w:hint="cs"/>
                                <w:b/>
                                <w:bCs/>
                                <w:color w:val="C00000"/>
                                <w:sz w:val="32"/>
                                <w:szCs w:val="32"/>
                                <w:rtl/>
                              </w:rPr>
                              <w:t>إدارة</w:t>
                            </w:r>
                            <w:r w:rsidRPr="00A92A20">
                              <w:rPr>
                                <w:rFonts w:ascii="Segoe UI" w:hAnsi="Segoe UI" w:cs="Segoe UI"/>
                                <w:b/>
                                <w:bCs/>
                                <w:color w:val="C00000"/>
                                <w:sz w:val="32"/>
                                <w:szCs w:val="32"/>
                                <w:rtl/>
                              </w:rPr>
                              <w:t xml:space="preserve"> </w:t>
                            </w:r>
                            <w:r w:rsidRPr="00A92A20">
                              <w:rPr>
                                <w:rFonts w:ascii="Segoe UI" w:hAnsi="Segoe UI" w:cs="Segoe UI" w:hint="cs"/>
                                <w:b/>
                                <w:bCs/>
                                <w:color w:val="C00000"/>
                                <w:sz w:val="32"/>
                                <w:szCs w:val="32"/>
                                <w:rtl/>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70D74A" id="Bevel 26" o:spid="_x0000_s1040" type="#_x0000_t84" style="position:absolute;left:0;text-align:left;margin-left:0;margin-top:4.25pt;width:174.75pt;height:41.25pt;z-index:25270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" fillcolor="#ffff8b" stroked="f" strokeweight="1pt">
                <v:textbox>
                  <w:txbxContent>
                    <w:p w:rsidR="00FB6A82" w:rsidRPr="00F70A9D" w:rsidRDefault="00FB6A82" w:rsidP="00A92A20">
                      <w:pPr>
                        <w:jc w:val="center"/>
                        <w:rPr>
                          <w:rFonts w:ascii="Segoe UI" w:hAnsi="Segoe UI" w:cs="Segoe UI"/>
                          <w:b/>
                          <w:bCs/>
                          <w:color w:val="C00000"/>
                          <w:sz w:val="32"/>
                          <w:szCs w:val="32"/>
                          <w:rtl/>
                        </w:rPr>
                      </w:pPr>
                      <w:r w:rsidRPr="00A92A20">
                        <w:rPr>
                          <w:rFonts w:ascii="Segoe UI" w:hAnsi="Segoe UI" w:cs="Segoe UI" w:hint="cs"/>
                          <w:b/>
                          <w:bCs/>
                          <w:color w:val="C00000"/>
                          <w:sz w:val="32"/>
                          <w:szCs w:val="32"/>
                          <w:rtl/>
                        </w:rPr>
                        <w:t>إدارة</w:t>
                      </w:r>
                      <w:r w:rsidRPr="00A92A20">
                        <w:rPr>
                          <w:rFonts w:ascii="Segoe UI" w:hAnsi="Segoe UI" w:cs="Segoe UI"/>
                          <w:b/>
                          <w:bCs/>
                          <w:color w:val="C00000"/>
                          <w:sz w:val="32"/>
                          <w:szCs w:val="32"/>
                          <w:rtl/>
                        </w:rPr>
                        <w:t xml:space="preserve"> </w:t>
                      </w:r>
                      <w:r w:rsidRPr="00A92A20">
                        <w:rPr>
                          <w:rFonts w:ascii="Segoe UI" w:hAnsi="Segoe UI" w:cs="Segoe UI" w:hint="cs"/>
                          <w:b/>
                          <w:bCs/>
                          <w:color w:val="C00000"/>
                          <w:sz w:val="32"/>
                          <w:szCs w:val="32"/>
                          <w:rtl/>
                        </w:rPr>
                        <w:t>المشروع</w:t>
                      </w:r>
                    </w:p>
                  </w:txbxContent>
                </v:textbox>
                <w10:wrap anchorx="margin"/>
              </v:shape>
            </w:pict>
          </mc:Fallback>
        </mc:AlternateContent>
      </w:r>
    </w:p>
    <w:p w:rsidR="00A92A20" w:rsidRDefault="00A92A20" w:rsidP="00F70A9D">
      <w:pPr>
        <w:rPr>
          <w:rFonts w:ascii="Tahoma" w:eastAsia="Times New Roman" w:hAnsi="Tahoma" w:cs="Simplified Arabic"/>
          <w:noProof/>
          <w:color w:val="002060"/>
          <w:sz w:val="17"/>
          <w:szCs w:val="17"/>
          <w:rtl/>
          <w:lang w:bidi="ar-EG"/>
        </w:rPr>
      </w:pPr>
    </w:p>
    <w:p w:rsidR="00A92A20" w:rsidRDefault="00A92A20" w:rsidP="00F70A9D">
      <w:pPr>
        <w:rPr>
          <w:rFonts w:ascii="Tahoma" w:eastAsia="Times New Roman" w:hAnsi="Tahoma" w:cs="Simplified Arabic"/>
          <w:noProof/>
          <w:color w:val="002060"/>
          <w:sz w:val="17"/>
          <w:szCs w:val="17"/>
          <w:rtl/>
          <w:lang w:bidi="ar-EG"/>
        </w:rPr>
      </w:pPr>
    </w:p>
    <w:p w:rsidR="002E2CCE" w:rsidRDefault="00C736B5" w:rsidP="00C736B5">
      <w:pPr>
        <w:jc w:val="lowKashida"/>
        <w:rPr>
          <w:rFonts w:ascii="Simplified Arabic" w:eastAsia="SimSun" w:hAnsi="Simplified Arabic" w:cs="Simplified Arabic"/>
          <w:color w:val="002060"/>
          <w:sz w:val="28"/>
          <w:szCs w:val="28"/>
          <w:rtl/>
          <w:lang w:eastAsia="zh-CN" w:bidi="ar-JO"/>
        </w:rPr>
      </w:pPr>
      <w:r w:rsidRPr="00C736B5">
        <w:rPr>
          <w:rFonts w:ascii="Simplified Arabic" w:eastAsia="SimSun" w:hAnsi="Simplified Arabic" w:cs="Simplified Arabic" w:hint="cs"/>
          <w:color w:val="002060"/>
          <w:sz w:val="28"/>
          <w:szCs w:val="28"/>
          <w:rtl/>
          <w:lang w:eastAsia="zh-CN" w:bidi="ar-JO"/>
        </w:rPr>
        <w:t>معظم</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ما</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تؤديه</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الشركات</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والمنظمات</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هي</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مشروعات</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حتى</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لو</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لم</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يتم</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تعريفها</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بشكل</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رسمي</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علي</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أنها</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كذلك</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وبعض</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الأنشطة</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التي</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تؤديها</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في</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حياتك</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الشخصية</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هي</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مشروعات</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،لذلك</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ليس</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بالضرورة</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أن</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تكون</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مديرا</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لمشروع</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حتى</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تستفيد</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من</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دراسة</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إدارة</w:t>
      </w:r>
      <w:r w:rsidRPr="00C736B5">
        <w:rPr>
          <w:rFonts w:ascii="Simplified Arabic" w:eastAsia="SimSun" w:hAnsi="Simplified Arabic" w:cs="Simplified Arabic"/>
          <w:color w:val="002060"/>
          <w:sz w:val="28"/>
          <w:szCs w:val="28"/>
          <w:rtl/>
          <w:lang w:eastAsia="zh-CN" w:bidi="ar-JO"/>
        </w:rPr>
        <w:t xml:space="preserve"> </w:t>
      </w:r>
      <w:r w:rsidRPr="00C736B5">
        <w:rPr>
          <w:rFonts w:ascii="Simplified Arabic" w:eastAsia="SimSun" w:hAnsi="Simplified Arabic" w:cs="Simplified Arabic" w:hint="cs"/>
          <w:color w:val="002060"/>
          <w:sz w:val="28"/>
          <w:szCs w:val="28"/>
          <w:rtl/>
          <w:lang w:eastAsia="zh-CN" w:bidi="ar-JO"/>
        </w:rPr>
        <w:t>المشروعات</w:t>
      </w:r>
      <w:r>
        <w:rPr>
          <w:rFonts w:ascii="Simplified Arabic" w:eastAsia="SimSun" w:hAnsi="Simplified Arabic" w:cs="Simplified Arabic" w:hint="cs"/>
          <w:color w:val="002060"/>
          <w:sz w:val="28"/>
          <w:szCs w:val="28"/>
          <w:rtl/>
          <w:lang w:eastAsia="zh-CN" w:bidi="ar-JO"/>
        </w:rPr>
        <w:t xml:space="preserve"> </w:t>
      </w:r>
      <w:r w:rsidRPr="00C736B5">
        <w:rPr>
          <w:rFonts w:ascii="Simplified Arabic" w:eastAsia="SimSun" w:hAnsi="Simplified Arabic" w:cs="Simplified Arabic"/>
          <w:color w:val="002060"/>
          <w:sz w:val="28"/>
          <w:szCs w:val="28"/>
          <w:rtl/>
          <w:lang w:eastAsia="zh-CN" w:bidi="ar-JO"/>
        </w:rPr>
        <w:t>.</w:t>
      </w:r>
    </w:p>
    <w:p w:rsidR="00C736B5" w:rsidRDefault="00C736B5" w:rsidP="00C736B5">
      <w:pPr>
        <w:jc w:val="lowKashida"/>
        <w:rPr>
          <w:rFonts w:ascii="Simplified Arabic" w:eastAsia="SimSun" w:hAnsi="Simplified Arabic" w:cs="Simplified Arabic"/>
          <w:color w:val="002060"/>
          <w:sz w:val="28"/>
          <w:szCs w:val="28"/>
          <w:rtl/>
          <w:lang w:eastAsia="zh-CN" w:bidi="ar-JO"/>
        </w:rPr>
      </w:pPr>
      <w:r>
        <w:rPr>
          <w:rFonts w:ascii="Tahoma" w:eastAsia="Times New Roman" w:hAnsi="Tahoma" w:cs="Simplified Arabic"/>
          <w:noProof/>
          <w:color w:val="002060"/>
          <w:sz w:val="17"/>
          <w:szCs w:val="17"/>
          <w:rtl/>
        </w:rPr>
        <mc:AlternateContent>
          <mc:Choice Requires="wps">
            <w:drawing>
              <wp:anchor distT="0" distB="0" distL="114300" distR="114300" simplePos="0" relativeHeight="252704768" behindDoc="0" locked="0" layoutInCell="1" allowOverlap="1" wp14:anchorId="7C141A16" wp14:editId="2A39C52A">
                <wp:simplePos x="0" y="0"/>
                <wp:positionH relativeFrom="margin">
                  <wp:align>right</wp:align>
                </wp:positionH>
                <wp:positionV relativeFrom="paragraph">
                  <wp:posOffset>88265</wp:posOffset>
                </wp:positionV>
                <wp:extent cx="1819275" cy="457200"/>
                <wp:effectExtent l="57150" t="57150" r="47625" b="57150"/>
                <wp:wrapNone/>
                <wp:docPr id="27" name="Flowchart: Terminator 27"/>
                <wp:cNvGraphicFramePr/>
                <a:graphic xmlns:a="http://schemas.openxmlformats.org/drawingml/2006/main">
                  <a:graphicData uri="http://schemas.microsoft.com/office/word/2010/wordprocessingShape">
                    <wps:wsp>
                      <wps:cNvSpPr/>
                      <wps:spPr>
                        <a:xfrm>
                          <a:off x="0" y="0"/>
                          <a:ext cx="1819275" cy="457200"/>
                        </a:xfrm>
                        <a:prstGeom prst="flowChartTerminator">
                          <a:avLst/>
                        </a:prstGeom>
                        <a:solidFill>
                          <a:srgbClr val="6DD9FF"/>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C736B5">
                            <w:pPr>
                              <w:jc w:val="center"/>
                              <w:rPr>
                                <w:rFonts w:asciiTheme="minorBidi" w:hAnsiTheme="minorBidi"/>
                                <w:b/>
                                <w:bCs/>
                                <w:color w:val="C00000"/>
                                <w:sz w:val="28"/>
                                <w:szCs w:val="28"/>
                              </w:rPr>
                            </w:pPr>
                            <w:r w:rsidRPr="00C736B5">
                              <w:rPr>
                                <w:rFonts w:asciiTheme="minorBidi" w:hAnsiTheme="minorBidi" w:cs="Arial" w:hint="cs"/>
                                <w:b/>
                                <w:bCs/>
                                <w:color w:val="C00000"/>
                                <w:sz w:val="28"/>
                                <w:szCs w:val="28"/>
                                <w:rtl/>
                              </w:rPr>
                              <w:t>تعريف</w:t>
                            </w:r>
                            <w:r w:rsidRPr="00C736B5">
                              <w:rPr>
                                <w:rFonts w:asciiTheme="minorBidi" w:hAnsiTheme="minorBidi" w:cs="Arial"/>
                                <w:b/>
                                <w:bCs/>
                                <w:color w:val="C00000"/>
                                <w:sz w:val="28"/>
                                <w:szCs w:val="28"/>
                                <w:rtl/>
                              </w:rPr>
                              <w:t xml:space="preserve"> </w:t>
                            </w:r>
                            <w:r w:rsidRPr="00C736B5">
                              <w:rPr>
                                <w:rFonts w:asciiTheme="minorBidi" w:hAnsiTheme="minorBidi" w:cs="Arial" w:hint="cs"/>
                                <w:b/>
                                <w:bCs/>
                                <w:color w:val="C00000"/>
                                <w:sz w:val="28"/>
                                <w:szCs w:val="28"/>
                                <w:rtl/>
                              </w:rPr>
                              <w:t>إدارة</w:t>
                            </w:r>
                            <w:r w:rsidRPr="00C736B5">
                              <w:rPr>
                                <w:rFonts w:asciiTheme="minorBidi" w:hAnsiTheme="minorBidi" w:cs="Arial"/>
                                <w:b/>
                                <w:bCs/>
                                <w:color w:val="C00000"/>
                                <w:sz w:val="28"/>
                                <w:szCs w:val="28"/>
                                <w:rtl/>
                              </w:rPr>
                              <w:t xml:space="preserve"> </w:t>
                            </w:r>
                            <w:r w:rsidRPr="00C736B5">
                              <w:rPr>
                                <w:rFonts w:asciiTheme="minorBidi" w:hAnsiTheme="minorBidi" w:cs="Arial" w:hint="cs"/>
                                <w:b/>
                                <w:bCs/>
                                <w:color w:val="C00000"/>
                                <w:sz w:val="28"/>
                                <w:szCs w:val="28"/>
                                <w:rtl/>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C141A16" id="_x0000_t116" coordsize="21600,21600" o:spt="116" path="m3475,qx,10800,3475,21600l18125,21600qx21600,10800,18125,xe">
                <v:stroke joinstyle="miter"/>
                <v:path gradientshapeok="t" o:connecttype="rect" textboxrect="1018,3163,20582,18437"/>
              </v:shapetype>
              <v:shape id="Flowchart: Terminator 27" o:spid="_x0000_s1041" type="#_x0000_t116" style="position:absolute;left:0;text-align:left;margin-left:92.05pt;margin-top:6.95pt;width:143.25pt;height:36pt;z-index:252704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" fillcolor="#6dd9ff" stroked="f" strokeweight="1pt">
                <v:textbox>
                  <w:txbxContent>
                    <w:p w:rsidR="00FB6A82" w:rsidRPr="00F53052" w:rsidRDefault="00FB6A82" w:rsidP="00C736B5">
                      <w:pPr>
                        <w:jc w:val="center"/>
                        <w:rPr>
                          <w:rFonts w:asciiTheme="minorBidi" w:hAnsiTheme="minorBidi"/>
                          <w:b/>
                          <w:bCs/>
                          <w:color w:val="C00000"/>
                          <w:sz w:val="28"/>
                          <w:szCs w:val="28"/>
                        </w:rPr>
                      </w:pPr>
                      <w:r w:rsidRPr="00C736B5">
                        <w:rPr>
                          <w:rFonts w:asciiTheme="minorBidi" w:hAnsiTheme="minorBidi" w:cs="Arial" w:hint="cs"/>
                          <w:b/>
                          <w:bCs/>
                          <w:color w:val="C00000"/>
                          <w:sz w:val="28"/>
                          <w:szCs w:val="28"/>
                          <w:rtl/>
                        </w:rPr>
                        <w:t>تعريف</w:t>
                      </w:r>
                      <w:r w:rsidRPr="00C736B5">
                        <w:rPr>
                          <w:rFonts w:asciiTheme="minorBidi" w:hAnsiTheme="minorBidi" w:cs="Arial"/>
                          <w:b/>
                          <w:bCs/>
                          <w:color w:val="C00000"/>
                          <w:sz w:val="28"/>
                          <w:szCs w:val="28"/>
                          <w:rtl/>
                        </w:rPr>
                        <w:t xml:space="preserve"> </w:t>
                      </w:r>
                      <w:r w:rsidRPr="00C736B5">
                        <w:rPr>
                          <w:rFonts w:asciiTheme="minorBidi" w:hAnsiTheme="minorBidi" w:cs="Arial" w:hint="cs"/>
                          <w:b/>
                          <w:bCs/>
                          <w:color w:val="C00000"/>
                          <w:sz w:val="28"/>
                          <w:szCs w:val="28"/>
                          <w:rtl/>
                        </w:rPr>
                        <w:t>إدارة</w:t>
                      </w:r>
                      <w:r w:rsidRPr="00C736B5">
                        <w:rPr>
                          <w:rFonts w:asciiTheme="minorBidi" w:hAnsiTheme="minorBidi" w:cs="Arial"/>
                          <w:b/>
                          <w:bCs/>
                          <w:color w:val="C00000"/>
                          <w:sz w:val="28"/>
                          <w:szCs w:val="28"/>
                          <w:rtl/>
                        </w:rPr>
                        <w:t xml:space="preserve"> </w:t>
                      </w:r>
                      <w:r w:rsidRPr="00C736B5">
                        <w:rPr>
                          <w:rFonts w:asciiTheme="minorBidi" w:hAnsiTheme="minorBidi" w:cs="Arial" w:hint="cs"/>
                          <w:b/>
                          <w:bCs/>
                          <w:color w:val="C00000"/>
                          <w:sz w:val="28"/>
                          <w:szCs w:val="28"/>
                          <w:rtl/>
                        </w:rPr>
                        <w:t>المشروع</w:t>
                      </w:r>
                    </w:p>
                  </w:txbxContent>
                </v:textbox>
                <w10:wrap anchorx="margin"/>
              </v:shape>
            </w:pict>
          </mc:Fallback>
        </mc:AlternateContent>
      </w:r>
    </w:p>
    <w:p w:rsidR="00C736B5" w:rsidRPr="00C736B5" w:rsidRDefault="00C736B5" w:rsidP="00C736B5">
      <w:pPr>
        <w:jc w:val="lowKashida"/>
        <w:rPr>
          <w:rFonts w:ascii="Simplified Arabic" w:eastAsia="SimSun" w:hAnsi="Simplified Arabic" w:cs="Simplified Arabic"/>
          <w:color w:val="002060"/>
          <w:sz w:val="16"/>
          <w:szCs w:val="16"/>
          <w:rtl/>
          <w:lang w:eastAsia="zh-CN" w:bidi="ar-JO"/>
        </w:rPr>
      </w:pPr>
    </w:p>
    <w:p w:rsidR="00C736B5" w:rsidRPr="00C736B5" w:rsidRDefault="00C736B5" w:rsidP="00C736B5">
      <w:pPr>
        <w:jc w:val="center"/>
        <w:rPr>
          <w:rFonts w:ascii="Segoe UI" w:eastAsia="SimSun" w:hAnsi="Segoe UI" w:cs="Segoe UI"/>
          <w:b/>
          <w:bCs/>
          <w:color w:val="538135" w:themeColor="accent6" w:themeShade="BF"/>
          <w:sz w:val="28"/>
          <w:szCs w:val="28"/>
          <w:rtl/>
          <w:lang w:eastAsia="zh-CN"/>
        </w:rPr>
      </w:pPr>
      <w:r w:rsidRPr="00C736B5">
        <w:rPr>
          <w:rFonts w:ascii="Segoe UI" w:eastAsia="SimSun" w:hAnsi="Segoe UI" w:cs="Segoe UI"/>
          <w:b/>
          <w:bCs/>
          <w:color w:val="538135" w:themeColor="accent6" w:themeShade="BF"/>
          <w:sz w:val="28"/>
          <w:szCs w:val="28"/>
          <w:rtl/>
          <w:lang w:eastAsia="zh-CN"/>
        </w:rPr>
        <w:t>هي عملية توجيه المشروع منذ بدايته وخلال تنفيذه وحتى المرحلة النهائية منه.</w:t>
      </w:r>
    </w:p>
    <w:p w:rsidR="00C736B5" w:rsidRPr="00C736B5" w:rsidRDefault="00C736B5" w:rsidP="00C736B5">
      <w:pPr>
        <w:jc w:val="lowKashida"/>
        <w:rPr>
          <w:rFonts w:ascii="Simplified Arabic" w:eastAsia="SimSun" w:hAnsi="Simplified Arabic" w:cs="Simplified Arabic"/>
          <w:b/>
          <w:bCs/>
          <w:color w:val="FF0000"/>
          <w:sz w:val="28"/>
          <w:szCs w:val="28"/>
          <w:u w:val="single"/>
          <w:rtl/>
          <w:lang w:eastAsia="zh-CN"/>
        </w:rPr>
      </w:pPr>
      <w:r w:rsidRPr="00C736B5">
        <w:rPr>
          <w:rFonts w:ascii="Simplified Arabic" w:eastAsia="SimSun" w:hAnsi="Simplified Arabic" w:cs="Simplified Arabic" w:hint="cs"/>
          <w:b/>
          <w:bCs/>
          <w:color w:val="FF0000"/>
          <w:sz w:val="28"/>
          <w:szCs w:val="28"/>
          <w:u w:val="single"/>
          <w:rtl/>
          <w:lang w:eastAsia="zh-CN"/>
        </w:rPr>
        <w:t>وتشمل</w:t>
      </w:r>
      <w:r w:rsidRPr="00C736B5">
        <w:rPr>
          <w:rFonts w:ascii="Simplified Arabic" w:eastAsia="SimSun" w:hAnsi="Simplified Arabic" w:cs="Simplified Arabic"/>
          <w:b/>
          <w:bCs/>
          <w:color w:val="FF0000"/>
          <w:sz w:val="28"/>
          <w:szCs w:val="28"/>
          <w:u w:val="single"/>
          <w:rtl/>
          <w:lang w:eastAsia="zh-CN"/>
        </w:rPr>
        <w:t xml:space="preserve"> </w:t>
      </w:r>
      <w:r w:rsidRPr="00C736B5">
        <w:rPr>
          <w:rFonts w:ascii="Simplified Arabic" w:eastAsia="SimSun" w:hAnsi="Simplified Arabic" w:cs="Simplified Arabic" w:hint="cs"/>
          <w:b/>
          <w:bCs/>
          <w:color w:val="FF0000"/>
          <w:sz w:val="28"/>
          <w:szCs w:val="28"/>
          <w:u w:val="single"/>
          <w:rtl/>
          <w:lang w:eastAsia="zh-CN"/>
        </w:rPr>
        <w:t>إدارة</w:t>
      </w:r>
      <w:r w:rsidRPr="00C736B5">
        <w:rPr>
          <w:rFonts w:ascii="Simplified Arabic" w:eastAsia="SimSun" w:hAnsi="Simplified Arabic" w:cs="Simplified Arabic"/>
          <w:b/>
          <w:bCs/>
          <w:color w:val="FF0000"/>
          <w:sz w:val="28"/>
          <w:szCs w:val="28"/>
          <w:u w:val="single"/>
          <w:rtl/>
          <w:lang w:eastAsia="zh-CN"/>
        </w:rPr>
        <w:t xml:space="preserve"> </w:t>
      </w:r>
      <w:r w:rsidRPr="00C736B5">
        <w:rPr>
          <w:rFonts w:ascii="Simplified Arabic" w:eastAsia="SimSun" w:hAnsi="Simplified Arabic" w:cs="Simplified Arabic" w:hint="cs"/>
          <w:b/>
          <w:bCs/>
          <w:color w:val="FF0000"/>
          <w:sz w:val="28"/>
          <w:szCs w:val="28"/>
          <w:u w:val="single"/>
          <w:rtl/>
          <w:lang w:eastAsia="zh-CN"/>
        </w:rPr>
        <w:t>المشروعات</w:t>
      </w:r>
      <w:r w:rsidRPr="00C736B5">
        <w:rPr>
          <w:rFonts w:ascii="Simplified Arabic" w:eastAsia="SimSun" w:hAnsi="Simplified Arabic" w:cs="Simplified Arabic"/>
          <w:b/>
          <w:bCs/>
          <w:color w:val="FF0000"/>
          <w:sz w:val="28"/>
          <w:szCs w:val="28"/>
          <w:u w:val="single"/>
          <w:rtl/>
          <w:lang w:eastAsia="zh-CN"/>
        </w:rPr>
        <w:t xml:space="preserve"> </w:t>
      </w:r>
      <w:r w:rsidRPr="00C736B5">
        <w:rPr>
          <w:rFonts w:ascii="Simplified Arabic" w:eastAsia="SimSun" w:hAnsi="Simplified Arabic" w:cs="Simplified Arabic" w:hint="cs"/>
          <w:b/>
          <w:bCs/>
          <w:color w:val="FF0000"/>
          <w:sz w:val="28"/>
          <w:szCs w:val="28"/>
          <w:u w:val="single"/>
          <w:rtl/>
          <w:lang w:eastAsia="zh-CN"/>
        </w:rPr>
        <w:t>ثلاث</w:t>
      </w:r>
      <w:r w:rsidRPr="00C736B5">
        <w:rPr>
          <w:rFonts w:ascii="Simplified Arabic" w:eastAsia="SimSun" w:hAnsi="Simplified Arabic" w:cs="Simplified Arabic"/>
          <w:b/>
          <w:bCs/>
          <w:color w:val="FF0000"/>
          <w:sz w:val="28"/>
          <w:szCs w:val="28"/>
          <w:u w:val="single"/>
          <w:rtl/>
          <w:lang w:eastAsia="zh-CN"/>
        </w:rPr>
        <w:t xml:space="preserve"> </w:t>
      </w:r>
      <w:r w:rsidRPr="00C736B5">
        <w:rPr>
          <w:rFonts w:ascii="Simplified Arabic" w:eastAsia="SimSun" w:hAnsi="Simplified Arabic" w:cs="Simplified Arabic" w:hint="cs"/>
          <w:b/>
          <w:bCs/>
          <w:color w:val="FF0000"/>
          <w:sz w:val="28"/>
          <w:szCs w:val="28"/>
          <w:u w:val="single"/>
          <w:rtl/>
          <w:lang w:eastAsia="zh-CN"/>
        </w:rPr>
        <w:t>عمليات</w:t>
      </w:r>
      <w:r w:rsidRPr="00C736B5">
        <w:rPr>
          <w:rFonts w:ascii="Simplified Arabic" w:eastAsia="SimSun" w:hAnsi="Simplified Arabic" w:cs="Simplified Arabic"/>
          <w:b/>
          <w:bCs/>
          <w:color w:val="FF0000"/>
          <w:sz w:val="28"/>
          <w:szCs w:val="28"/>
          <w:u w:val="single"/>
          <w:rtl/>
          <w:lang w:eastAsia="zh-CN"/>
        </w:rPr>
        <w:t xml:space="preserve"> </w:t>
      </w:r>
      <w:r w:rsidRPr="00C736B5">
        <w:rPr>
          <w:rFonts w:ascii="Simplified Arabic" w:eastAsia="SimSun" w:hAnsi="Simplified Arabic" w:cs="Simplified Arabic" w:hint="cs"/>
          <w:b/>
          <w:bCs/>
          <w:color w:val="FF0000"/>
          <w:sz w:val="28"/>
          <w:szCs w:val="28"/>
          <w:u w:val="single"/>
          <w:rtl/>
          <w:lang w:eastAsia="zh-CN"/>
        </w:rPr>
        <w:t>أساسية</w:t>
      </w:r>
      <w:r w:rsidRPr="00C736B5">
        <w:rPr>
          <w:rFonts w:ascii="Simplified Arabic" w:eastAsia="SimSun" w:hAnsi="Simplified Arabic" w:cs="Simplified Arabic"/>
          <w:b/>
          <w:bCs/>
          <w:color w:val="FF0000"/>
          <w:sz w:val="28"/>
          <w:szCs w:val="28"/>
          <w:u w:val="single"/>
          <w:rtl/>
          <w:lang w:eastAsia="zh-CN"/>
        </w:rPr>
        <w:t xml:space="preserve"> </w:t>
      </w:r>
      <w:r w:rsidRPr="00C736B5">
        <w:rPr>
          <w:rFonts w:ascii="Simplified Arabic" w:eastAsia="SimSun" w:hAnsi="Simplified Arabic" w:cs="Simplified Arabic" w:hint="cs"/>
          <w:b/>
          <w:bCs/>
          <w:color w:val="FF0000"/>
          <w:sz w:val="28"/>
          <w:szCs w:val="28"/>
          <w:u w:val="single"/>
          <w:rtl/>
          <w:lang w:eastAsia="zh-CN"/>
        </w:rPr>
        <w:t>هي</w:t>
      </w:r>
      <w:r w:rsidRPr="00C736B5">
        <w:rPr>
          <w:rFonts w:ascii="Simplified Arabic" w:eastAsia="SimSun" w:hAnsi="Simplified Arabic" w:cs="Simplified Arabic"/>
          <w:b/>
          <w:bCs/>
          <w:color w:val="FF0000"/>
          <w:sz w:val="28"/>
          <w:szCs w:val="28"/>
          <w:u w:val="single"/>
          <w:rtl/>
          <w:lang w:eastAsia="zh-CN"/>
        </w:rPr>
        <w:t>:</w:t>
      </w:r>
    </w:p>
    <w:p w:rsidR="00C736B5" w:rsidRDefault="00C736B5" w:rsidP="00C736B5">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hint="cs"/>
          <w:b/>
          <w:bCs/>
          <w:noProof/>
          <w:color w:val="FF0000"/>
          <w:sz w:val="28"/>
          <w:szCs w:val="28"/>
          <w:u w:val="single"/>
          <w:rtl/>
        </w:rPr>
        <mc:AlternateContent>
          <mc:Choice Requires="wpg">
            <w:drawing>
              <wp:anchor distT="0" distB="0" distL="114300" distR="114300" simplePos="0" relativeHeight="252709888" behindDoc="0" locked="0" layoutInCell="1" allowOverlap="1" wp14:anchorId="0CFC6E1A" wp14:editId="4B188CBF">
                <wp:simplePos x="0" y="0"/>
                <wp:positionH relativeFrom="margin">
                  <wp:align>left</wp:align>
                </wp:positionH>
                <wp:positionV relativeFrom="paragraph">
                  <wp:posOffset>7620</wp:posOffset>
                </wp:positionV>
                <wp:extent cx="2019300" cy="1671320"/>
                <wp:effectExtent l="0" t="0" r="0" b="5080"/>
                <wp:wrapNone/>
                <wp:docPr id="36" name="Group 36"/>
                <wp:cNvGraphicFramePr/>
                <a:graphic xmlns:a="http://schemas.openxmlformats.org/drawingml/2006/main">
                  <a:graphicData uri="http://schemas.microsoft.com/office/word/2010/wordprocessingGroup">
                    <wpg:wgp>
                      <wpg:cNvGrpSpPr/>
                      <wpg:grpSpPr>
                        <a:xfrm>
                          <a:off x="0" y="0"/>
                          <a:ext cx="2019300" cy="1671320"/>
                          <a:chOff x="0" y="0"/>
                          <a:chExt cx="2019300" cy="1671320"/>
                        </a:xfrm>
                      </wpg:grpSpPr>
                      <pic:pic xmlns:pic="http://schemas.openxmlformats.org/drawingml/2006/picture">
                        <pic:nvPicPr>
                          <pic:cNvPr id="35" name="Picture 35" descr="http://www.fr.all.biz/img/fr/catalog/60445.jpe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152400"/>
                            <a:ext cx="2019300" cy="1518920"/>
                          </a:xfrm>
                          <a:prstGeom prst="ellipse">
                            <a:avLst/>
                          </a:prstGeom>
                          <a:ln>
                            <a:noFill/>
                          </a:ln>
                          <a:effectLst>
                            <a:softEdge rad="112500"/>
                          </a:effectLst>
                        </pic:spPr>
                      </pic:pic>
                      <wps:wsp>
                        <wps:cNvPr id="29" name="Rounded Rectangle 29"/>
                        <wps:cNvSpPr/>
                        <wps:spPr>
                          <a:xfrm>
                            <a:off x="457200" y="0"/>
                            <a:ext cx="1095375" cy="400050"/>
                          </a:xfrm>
                          <a:prstGeom prst="roundRect">
                            <a:avLst/>
                          </a:prstGeom>
                          <a:solidFill>
                            <a:srgbClr val="C5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C736B5" w:rsidRDefault="00FB6A82" w:rsidP="00C736B5">
                              <w:pPr>
                                <w:jc w:val="center"/>
                                <w:rPr>
                                  <w:b/>
                                  <w:bCs/>
                                  <w:color w:val="7030A0"/>
                                </w:rPr>
                              </w:pPr>
                              <w:r w:rsidRPr="00C736B5">
                                <w:rPr>
                                  <w:rFonts w:ascii="Simplified Arabic" w:eastAsia="SimSun" w:hAnsi="Simplified Arabic" w:cs="Simplified Arabic" w:hint="cs"/>
                                  <w:b/>
                                  <w:bCs/>
                                  <w:color w:val="7030A0"/>
                                  <w:sz w:val="28"/>
                                  <w:szCs w:val="28"/>
                                  <w:rtl/>
                                  <w:lang w:eastAsia="zh-CN"/>
                                </w:rPr>
                                <w:t>الرقابة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CFC6E1A" id="Group 36" o:spid="_x0000_s1042" style="position:absolute;left:0;text-align:left;margin-left:0;margin-top:.6pt;width:159pt;height:131.6pt;z-index:252709888;mso-position-horizontal:left;mso-position-horizontal-relative:margin" coordsize="20193,16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">
                <v:shape id="Picture 35" o:spid="_x0000_s1043" type="#_x0000_t75" alt="http://www.fr.all.biz/img/fr/catalog/60445.jpeg" style="position:absolute;top:1524;width:20193;height:15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TnUjEAAAA2wAAAA8AAABkcnMvZG93bnJldi54bWxEj0FrwkAUhO+F/oflCb3VjUqKpK4hFAoV&#10;9FBjaY+P7DMJ7r5dsluN/94VCj0OM/MNsypHa8SZhtA7VjCbZiCIG6d7bhUc6vfnJYgQkTUax6Tg&#10;SgHK9ePDCgvtLvxJ531sRYJwKFBBF6MvpAxNRxbD1Hni5B3dYDEmObRSD3hJcGvkPMtepMWe00KH&#10;nt46ak77X6ug9tu5ycyuP/xcq823X+Q5fW2UepqM1SuISGP8D/+1P7SCRQ73L+kH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TnUjEAAAA2wAAAA8AAAAAAAAAAAAAAAAA&#10;nwIAAGRycy9kb3ducmV2LnhtbFBLBQYAAAAABAAEAPcAAACQAwAAAAA=&#10;">
                  <v:imagedata r:id="rId16" o:title="60445"/>
                  <v:path arrowok="t"/>
                </v:shape>
                <v:roundrect id="Rounded Rectangle 29" o:spid="_x0000_s1044" style="position:absolute;left:4572;width:10953;height:4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25S8QA&#10;AADbAAAADwAAAGRycy9kb3ducmV2LnhtbESPS4sCMRCE7wv+h9CCtzWzIj5mjSKCMOjFVfHcTHoe&#10;u5POOIk6+uvNguCxqKqvqNmiNZW4UuNKywq++hEI4tTqknMFx8P6cwLCeWSNlWVScCcHi3nnY4ax&#10;tjf+oeve5yJA2MWooPC+jqV0aUEGXd/WxMHLbGPQB9nkUjd4C3BTyUEUjaTBksNCgTWtCkr/9hej&#10;IMl+78PsNDSP7ficrLLDdjfZjJXqddvlNwhPrX+HX+1EKxhM4f9L+AF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duUvEAAAA2wAAAA8AAAAAAAAAAAAAAAAAmAIAAGRycy9k&#10;b3ducmV2LnhtbFBLBQYAAAAABAAEAPUAAACJAwAAAAA=&#10;" fillcolor="#c5ffff" stroked="f" strokeweight="1pt">
                  <v:stroke joinstyle="miter"/>
                  <v:textbox>
                    <w:txbxContent>
                      <w:p w:rsidR="00FB6A82" w:rsidRPr="00C736B5" w:rsidRDefault="00FB6A82" w:rsidP="00C736B5">
                        <w:pPr>
                          <w:jc w:val="center"/>
                          <w:rPr>
                            <w:b/>
                            <w:bCs/>
                            <w:color w:val="7030A0"/>
                          </w:rPr>
                        </w:pPr>
                        <w:r w:rsidRPr="00C736B5">
                          <w:rPr>
                            <w:rFonts w:ascii="Simplified Arabic" w:eastAsia="SimSun" w:hAnsi="Simplified Arabic" w:cs="Simplified Arabic" w:hint="cs"/>
                            <w:b/>
                            <w:bCs/>
                            <w:color w:val="7030A0"/>
                            <w:sz w:val="28"/>
                            <w:szCs w:val="28"/>
                            <w:rtl/>
                            <w:lang w:eastAsia="zh-CN"/>
                          </w:rPr>
                          <w:t>الرقابة</w:t>
                        </w:r>
                      </w:p>
                    </w:txbxContent>
                  </v:textbox>
                </v:roundrect>
                <w10:wrap anchorx="margin"/>
              </v:group>
            </w:pict>
          </mc:Fallback>
        </mc:AlternateContent>
      </w: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12960" behindDoc="0" locked="0" layoutInCell="1" allowOverlap="1" wp14:anchorId="1A0A3422" wp14:editId="147EB7EC">
                <wp:simplePos x="0" y="0"/>
                <wp:positionH relativeFrom="margin">
                  <wp:align>center</wp:align>
                </wp:positionH>
                <wp:positionV relativeFrom="paragraph">
                  <wp:posOffset>7620</wp:posOffset>
                </wp:positionV>
                <wp:extent cx="2011680" cy="1600200"/>
                <wp:effectExtent l="0" t="0" r="7620" b="0"/>
                <wp:wrapNone/>
                <wp:docPr id="34" name="Group 34"/>
                <wp:cNvGraphicFramePr/>
                <a:graphic xmlns:a="http://schemas.openxmlformats.org/drawingml/2006/main">
                  <a:graphicData uri="http://schemas.microsoft.com/office/word/2010/wordprocessingGroup">
                    <wpg:wgp>
                      <wpg:cNvGrpSpPr/>
                      <wpg:grpSpPr>
                        <a:xfrm>
                          <a:off x="0" y="0"/>
                          <a:ext cx="2011680" cy="1600200"/>
                          <a:chOff x="0" y="-38100"/>
                          <a:chExt cx="2011680" cy="1600200"/>
                        </a:xfrm>
                      </wpg:grpSpPr>
                      <pic:pic xmlns:pic="http://schemas.openxmlformats.org/drawingml/2006/picture">
                        <pic:nvPicPr>
                          <pic:cNvPr id="33" name="Picture 33" descr="http://al3loom.com/wp-content/uploads/2011/01/%D8%A7%D9%84%D8%AA%D8%AE%D8%B7%D9%8A%D8%B7-%D8%A7%D9%84%D8%A7%D8%B3%D8%AA%D8%B1%D8%A7%D8%AA%D9%8A%D8%AC%D9%8A.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123825"/>
                            <a:ext cx="2011680" cy="1438275"/>
                          </a:xfrm>
                          <a:prstGeom prst="ellipse">
                            <a:avLst/>
                          </a:prstGeom>
                          <a:ln>
                            <a:noFill/>
                          </a:ln>
                          <a:effectLst>
                            <a:softEdge rad="112500"/>
                          </a:effectLst>
                        </pic:spPr>
                      </pic:pic>
                      <wps:wsp>
                        <wps:cNvPr id="30" name="Rounded Rectangle 30"/>
                        <wps:cNvSpPr/>
                        <wps:spPr>
                          <a:xfrm>
                            <a:off x="457200" y="-38100"/>
                            <a:ext cx="1095375" cy="400050"/>
                          </a:xfrm>
                          <a:prstGeom prst="roundRect">
                            <a:avLst/>
                          </a:prstGeom>
                          <a:solidFill>
                            <a:srgbClr val="C5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C736B5" w:rsidRDefault="00FB6A82" w:rsidP="00C736B5">
                              <w:pPr>
                                <w:jc w:val="center"/>
                                <w:rPr>
                                  <w:b/>
                                  <w:bCs/>
                                </w:rPr>
                              </w:pPr>
                              <w:r w:rsidRPr="00C736B5">
                                <w:rPr>
                                  <w:rFonts w:ascii="Simplified Arabic" w:eastAsia="SimSun" w:hAnsi="Simplified Arabic" w:cs="Simplified Arabic" w:hint="cs"/>
                                  <w:b/>
                                  <w:bCs/>
                                  <w:color w:val="7030A0"/>
                                  <w:sz w:val="28"/>
                                  <w:szCs w:val="28"/>
                                  <w:rtl/>
                                  <w:lang w:eastAsia="zh-CN"/>
                                </w:rPr>
                                <w:t>التنظيم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0A3422" id="Group 34" o:spid="_x0000_s1045" style="position:absolute;left:0;text-align:left;margin-left:0;margin-top:.6pt;width:158.4pt;height:126pt;z-index:252712960;mso-position-horizontal:center;mso-position-horizontal-relative:margin;mso-height-relative:margin" coordorigin=",-381" coordsize="20116,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">
                <v:shape id="Picture 33" o:spid="_x0000_s1046" type="#_x0000_t75" alt="http://al3loom.com/wp-content/uploads/2011/01/%D8%A7%D9%84%D8%AA%D8%AE%D8%B7%D9%8A%D8%B7-%D8%A7%D9%84%D8%A7%D8%B3%D8%AA%D8%B1%D8%A7%D8%AA%D9%8A%D8%AC%D9%8A.jpg" style="position:absolute;top:1238;width:20116;height:14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QPYfEAAAA2wAAAA8AAABkcnMvZG93bnJldi54bWxEj0+LwjAUxO/CfofwFrxpagUtXaOoICx4&#10;8g+77O3RPNtq81KarK1+eiMIHoeZ+Q0zW3SmEldqXGlZwWgYgSDOrC45V3A8bAYJCOeRNVaWScGN&#10;HCzmH70Zptq2vKPr3uciQNilqKDwvk6ldFlBBt3Q1sTBO9nGoA+yyaVusA1wU8k4iibSYMlhocCa&#10;1gVll/2/UZD8LX9P8tLG+bq9J/HPanpebbZK9T+75RcIT51/h1/tb61gPIbnl/AD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QPYfEAAAA2wAAAA8AAAAAAAAAAAAAAAAA&#10;nwIAAGRycy9kb3ducmV2LnhtbFBLBQYAAAAABAAEAPcAAACQAwAAAAA=&#10;">
                  <v:imagedata r:id="rId18" o:title="%D8%A7%D9%84%D8%AA%D8%AE%D8%B7%D9%8A%D8%B7-%D8%A7%D9%84%D8%A7%D8%B3%D8%AA%D8%B1%D8%A7%D8%AA%D9%8A%D8%AC%D9%8A"/>
                  <v:path arrowok="t"/>
                </v:shape>
                <v:roundrect id="Rounded Rectangle 30" o:spid="_x0000_s1047" style="position:absolute;left:4572;top:-381;width:10953;height:4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6GC8AA&#10;AADbAAAADwAAAGRycy9kb3ducmV2LnhtbERPy4rCMBTdD/gP4QruxtRRVKpRRBgouvGF60tz+9Dm&#10;pjZR63z9ZCG4PJz3fNmaSjyocaVlBYN+BII4tbrkXMHp+Ps9BeE8ssbKMil4kYPlovM1x1jbJ+/p&#10;cfC5CCHsYlRQeF/HUrq0IIOub2viwGW2MegDbHKpG3yGcFPJnygaS4Mlh4YCa1oXlF4Pd6MgyS6v&#10;UXYemb/t5Jass+N2N91MlOp129UMhKfWf8Rvd6IVDMP68CX8A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6GC8AAAADbAAAADwAAAAAAAAAAAAAAAACYAgAAZHJzL2Rvd25y&#10;ZXYueG1sUEsFBgAAAAAEAAQA9QAAAIUDAAAAAA==&#10;" fillcolor="#c5ffff" stroked="f" strokeweight="1pt">
                  <v:stroke joinstyle="miter"/>
                  <v:textbox>
                    <w:txbxContent>
                      <w:p w:rsidR="00FB6A82" w:rsidRPr="00C736B5" w:rsidRDefault="00FB6A82" w:rsidP="00C736B5">
                        <w:pPr>
                          <w:jc w:val="center"/>
                          <w:rPr>
                            <w:b/>
                            <w:bCs/>
                          </w:rPr>
                        </w:pPr>
                        <w:r w:rsidRPr="00C736B5">
                          <w:rPr>
                            <w:rFonts w:ascii="Simplified Arabic" w:eastAsia="SimSun" w:hAnsi="Simplified Arabic" w:cs="Simplified Arabic" w:hint="cs"/>
                            <w:b/>
                            <w:bCs/>
                            <w:color w:val="7030A0"/>
                            <w:sz w:val="28"/>
                            <w:szCs w:val="28"/>
                            <w:rtl/>
                            <w:lang w:eastAsia="zh-CN"/>
                          </w:rPr>
                          <w:t>التنظيم</w:t>
                        </w:r>
                      </w:p>
                    </w:txbxContent>
                  </v:textbox>
                </v:roundrect>
                <w10:wrap anchorx="margin"/>
              </v:group>
            </w:pict>
          </mc:Fallback>
        </mc:AlternateContent>
      </w: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06816" behindDoc="0" locked="0" layoutInCell="1" allowOverlap="1" wp14:anchorId="5C629BB8" wp14:editId="4DFCCA85">
                <wp:simplePos x="0" y="0"/>
                <wp:positionH relativeFrom="margin">
                  <wp:align>right</wp:align>
                </wp:positionH>
                <wp:positionV relativeFrom="paragraph">
                  <wp:posOffset>7620</wp:posOffset>
                </wp:positionV>
                <wp:extent cx="1954530" cy="1476375"/>
                <wp:effectExtent l="0" t="0" r="7620" b="9525"/>
                <wp:wrapNone/>
                <wp:docPr id="32" name="Group 32"/>
                <wp:cNvGraphicFramePr/>
                <a:graphic xmlns:a="http://schemas.openxmlformats.org/drawingml/2006/main">
                  <a:graphicData uri="http://schemas.microsoft.com/office/word/2010/wordprocessingGroup">
                    <wpg:wgp>
                      <wpg:cNvGrpSpPr/>
                      <wpg:grpSpPr>
                        <a:xfrm>
                          <a:off x="0" y="0"/>
                          <a:ext cx="1954530" cy="1476375"/>
                          <a:chOff x="0" y="0"/>
                          <a:chExt cx="1954530" cy="1476375"/>
                        </a:xfrm>
                      </wpg:grpSpPr>
                      <pic:pic xmlns:pic="http://schemas.openxmlformats.org/drawingml/2006/picture">
                        <pic:nvPicPr>
                          <pic:cNvPr id="31" name="Picture 31" descr="http://www.blahodood.com/wp-content/uploads/%D8%AA%D8%AE%D8%B7%D9%8A%D8%B7.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171450"/>
                            <a:ext cx="1954530" cy="1304925"/>
                          </a:xfrm>
                          <a:prstGeom prst="ellipse">
                            <a:avLst/>
                          </a:prstGeom>
                          <a:ln>
                            <a:noFill/>
                          </a:ln>
                          <a:effectLst>
                            <a:softEdge rad="112500"/>
                          </a:effectLst>
                        </pic:spPr>
                      </pic:pic>
                      <wps:wsp>
                        <wps:cNvPr id="28" name="Rounded Rectangle 28"/>
                        <wps:cNvSpPr/>
                        <wps:spPr>
                          <a:xfrm>
                            <a:off x="428625" y="0"/>
                            <a:ext cx="1095375" cy="400050"/>
                          </a:xfrm>
                          <a:prstGeom prst="roundRect">
                            <a:avLst/>
                          </a:prstGeom>
                          <a:solidFill>
                            <a:srgbClr val="C5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C736B5" w:rsidRDefault="00FB6A82" w:rsidP="00C736B5">
                              <w:pPr>
                                <w:jc w:val="center"/>
                                <w:rPr>
                                  <w:b/>
                                  <w:bCs/>
                                  <w:color w:val="7030A0"/>
                                </w:rPr>
                              </w:pPr>
                              <w:r w:rsidRPr="00C736B5">
                                <w:rPr>
                                  <w:rFonts w:ascii="Simplified Arabic" w:eastAsia="SimSun" w:hAnsi="Simplified Arabic" w:cs="Simplified Arabic" w:hint="cs"/>
                                  <w:b/>
                                  <w:bCs/>
                                  <w:color w:val="7030A0"/>
                                  <w:sz w:val="28"/>
                                  <w:szCs w:val="28"/>
                                  <w:rtl/>
                                  <w:lang w:eastAsia="zh-CN"/>
                                </w:rPr>
                                <w:t>التخطيط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C629BB8" id="Group 32" o:spid="_x0000_s1048" style="position:absolute;left:0;text-align:left;margin-left:102.7pt;margin-top:.6pt;width:153.9pt;height:116.25pt;z-index:252706816;mso-position-horizontal:right;mso-position-horizontal-relative:margin" coordsize="19545,14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">
                <v:shape id="Picture 31" o:spid="_x0000_s1049" type="#_x0000_t75" alt="http://www.blahodood.com/wp-content/uploads/%D8%AA%D8%AE%D8%B7%D9%8A%D8%B7.jpg" style="position:absolute;top:1714;width:19545;height:1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CgBTEAAAA2wAAAA8AAABkcnMvZG93bnJldi54bWxEj0FrwkAUhO+F/oflFXqrGy0USV1FIoG0&#10;IsS0hx4f2dckNPs27G40/nu3IHgcZuYbZrWZTC9O5HxnWcF8loAgrq3uuFHw/ZW/LEH4gKyxt0wK&#10;LuRhs358WGGq7ZmPdKpCIyKEfYoK2hCGVEpft2TQz+xAHL1f6wyGKF0jtcNzhJteLpLkTRrsOC60&#10;OFDWUv1XjUbBWHK2+yxdkZeHfbJ1efbzYS9KPT9N23cQgaZwD9/ahVbwOof/L/EHy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CgBTEAAAA2wAAAA8AAAAAAAAAAAAAAAAA&#10;nwIAAGRycy9kb3ducmV2LnhtbFBLBQYAAAAABAAEAPcAAACQAwAAAAA=&#10;">
                  <v:imagedata r:id="rId20" o:title="%D8%AA%D8%AE%D8%B7%D9%8A%D8%B7"/>
                  <v:path arrowok="t"/>
                </v:shape>
                <v:roundrect id="Rounded Rectangle 28" o:spid="_x0000_s1050" style="position:absolute;left:4286;width:10954;height:4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c0MIA&#10;AADbAAAADwAAAGRycy9kb3ducmV2LnhtbERPy2rCQBTdC/2H4Ra600lFqqROQhEKodnUKF1fMjeP&#10;NnMnzUxj0q93FoLLw3nv08l0YqTBtZYVPK8iEMSl1S3XCs6n9+UOhPPIGjvLpGAmB2nysNhjrO2F&#10;jzQWvhYhhF2MChrv+1hKVzZk0K1sTxy4yg4GfYBDLfWAlxBuOrmOohdpsOXQ0GBPh4bKn+LPKMiq&#10;73lTfW3Mf779zQ7VKf/cfWyVenqc3l5BeJr8XXxzZ1rBOowNX8IPkM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0RzQwgAAANsAAAAPAAAAAAAAAAAAAAAAAJgCAABkcnMvZG93&#10;bnJldi54bWxQSwUGAAAAAAQABAD1AAAAhwMAAAAA&#10;" fillcolor="#c5ffff" stroked="f" strokeweight="1pt">
                  <v:stroke joinstyle="miter"/>
                  <v:textbox>
                    <w:txbxContent>
                      <w:p w:rsidR="00FB6A82" w:rsidRPr="00C736B5" w:rsidRDefault="00FB6A82" w:rsidP="00C736B5">
                        <w:pPr>
                          <w:jc w:val="center"/>
                          <w:rPr>
                            <w:b/>
                            <w:bCs/>
                            <w:color w:val="7030A0"/>
                          </w:rPr>
                        </w:pPr>
                        <w:r w:rsidRPr="00C736B5">
                          <w:rPr>
                            <w:rFonts w:ascii="Simplified Arabic" w:eastAsia="SimSun" w:hAnsi="Simplified Arabic" w:cs="Simplified Arabic" w:hint="cs"/>
                            <w:b/>
                            <w:bCs/>
                            <w:color w:val="7030A0"/>
                            <w:sz w:val="28"/>
                            <w:szCs w:val="28"/>
                            <w:rtl/>
                            <w:lang w:eastAsia="zh-CN"/>
                          </w:rPr>
                          <w:t>التخطيط</w:t>
                        </w:r>
                      </w:p>
                    </w:txbxContent>
                  </v:textbox>
                </v:roundrect>
                <w10:wrap anchorx="margin"/>
              </v:group>
            </w:pict>
          </mc:Fallback>
        </mc:AlternateContent>
      </w:r>
    </w:p>
    <w:p w:rsidR="00C736B5" w:rsidRDefault="00C736B5" w:rsidP="00C736B5">
      <w:pPr>
        <w:jc w:val="lowKashida"/>
        <w:rPr>
          <w:rFonts w:ascii="Simplified Arabic" w:eastAsia="SimSun" w:hAnsi="Simplified Arabic" w:cs="Simplified Arabic"/>
          <w:color w:val="002060"/>
          <w:sz w:val="28"/>
          <w:szCs w:val="28"/>
          <w:rtl/>
          <w:lang w:eastAsia="zh-CN"/>
        </w:rPr>
      </w:pPr>
    </w:p>
    <w:p w:rsidR="00C736B5" w:rsidRDefault="00C736B5" w:rsidP="00C736B5">
      <w:pPr>
        <w:jc w:val="lowKashida"/>
        <w:rPr>
          <w:rFonts w:ascii="Simplified Arabic" w:eastAsia="SimSun" w:hAnsi="Simplified Arabic" w:cs="Simplified Arabic"/>
          <w:color w:val="002060"/>
          <w:sz w:val="28"/>
          <w:szCs w:val="28"/>
          <w:rtl/>
          <w:lang w:eastAsia="zh-CN"/>
        </w:rPr>
      </w:pPr>
    </w:p>
    <w:p w:rsidR="00C736B5" w:rsidRDefault="00C736B5" w:rsidP="00C736B5">
      <w:pPr>
        <w:jc w:val="lowKashida"/>
        <w:rPr>
          <w:rFonts w:ascii="Simplified Arabic" w:eastAsia="SimSun" w:hAnsi="Simplified Arabic" w:cs="Simplified Arabic"/>
          <w:color w:val="002060"/>
          <w:sz w:val="28"/>
          <w:szCs w:val="28"/>
          <w:rtl/>
          <w:lang w:eastAsia="zh-CN"/>
        </w:rPr>
      </w:pPr>
    </w:p>
    <w:p w:rsidR="00C736B5" w:rsidRDefault="00C736B5" w:rsidP="00C736B5">
      <w:pPr>
        <w:jc w:val="lowKashida"/>
        <w:rPr>
          <w:rFonts w:ascii="Simplified Arabic" w:eastAsia="SimSun" w:hAnsi="Simplified Arabic" w:cs="Simplified Arabic"/>
          <w:color w:val="002060"/>
          <w:sz w:val="28"/>
          <w:szCs w:val="28"/>
          <w:rtl/>
          <w:lang w:eastAsia="zh-CN"/>
        </w:rPr>
      </w:pPr>
    </w:p>
    <w:p w:rsidR="00C736B5" w:rsidRDefault="00C736B5" w:rsidP="00C736B5">
      <w:pPr>
        <w:jc w:val="lowKashida"/>
        <w:rPr>
          <w:rFonts w:ascii="Simplified Arabic" w:eastAsia="SimSun" w:hAnsi="Simplified Arabic" w:cs="Simplified Arabic"/>
          <w:color w:val="002060"/>
          <w:sz w:val="28"/>
          <w:szCs w:val="28"/>
          <w:rtl/>
          <w:lang w:eastAsia="zh-CN"/>
        </w:rPr>
      </w:pPr>
    </w:p>
    <w:p w:rsidR="00C736B5" w:rsidRPr="00EE4F5D" w:rsidRDefault="00C736B5" w:rsidP="00C736B5">
      <w:pPr>
        <w:jc w:val="lowKashida"/>
        <w:rPr>
          <w:rFonts w:ascii="Simplified Arabic" w:eastAsia="SimSun" w:hAnsi="Simplified Arabic" w:cs="Simplified Arabic"/>
          <w:b/>
          <w:bCs/>
          <w:color w:val="00B0F0"/>
          <w:sz w:val="28"/>
          <w:szCs w:val="28"/>
          <w:rtl/>
          <w:lang w:eastAsia="zh-CN"/>
        </w:rPr>
      </w:pPr>
      <w:r w:rsidRPr="00EE4F5D">
        <w:rPr>
          <w:rFonts w:ascii="Simplified Arabic" w:eastAsia="SimSun" w:hAnsi="Simplified Arabic" w:cs="Simplified Arabic" w:hint="cs"/>
          <w:b/>
          <w:bCs/>
          <w:color w:val="00B0F0"/>
          <w:sz w:val="28"/>
          <w:szCs w:val="28"/>
          <w:rtl/>
          <w:lang w:eastAsia="zh-CN"/>
        </w:rPr>
        <w:t xml:space="preserve">1- </w:t>
      </w:r>
      <w:r w:rsidRPr="00EE4F5D">
        <w:rPr>
          <w:rFonts w:ascii="Simplified Arabic" w:eastAsia="SimSun" w:hAnsi="Simplified Arabic" w:cs="Simplified Arabic"/>
          <w:b/>
          <w:bCs/>
          <w:color w:val="00B0F0"/>
          <w:sz w:val="28"/>
          <w:szCs w:val="28"/>
          <w:rtl/>
          <w:lang w:eastAsia="zh-CN"/>
        </w:rPr>
        <w:tab/>
      </w:r>
      <w:r w:rsidRPr="00EE4F5D">
        <w:rPr>
          <w:rFonts w:ascii="Simplified Arabic" w:eastAsia="SimSun" w:hAnsi="Simplified Arabic" w:cs="Simplified Arabic" w:hint="cs"/>
          <w:b/>
          <w:bCs/>
          <w:color w:val="00B0F0"/>
          <w:sz w:val="28"/>
          <w:szCs w:val="28"/>
          <w:rtl/>
          <w:lang w:eastAsia="zh-CN"/>
        </w:rPr>
        <w:t>التخطيط</w:t>
      </w:r>
      <w:r w:rsidRPr="00EE4F5D">
        <w:rPr>
          <w:rFonts w:ascii="Simplified Arabic" w:eastAsia="SimSun" w:hAnsi="Simplified Arabic" w:cs="Simplified Arabic"/>
          <w:b/>
          <w:bCs/>
          <w:color w:val="00B0F0"/>
          <w:sz w:val="28"/>
          <w:szCs w:val="28"/>
          <w:rtl/>
          <w:lang w:eastAsia="zh-CN"/>
        </w:rPr>
        <w:t xml:space="preserve"> :</w:t>
      </w:r>
    </w:p>
    <w:p w:rsidR="00C736B5" w:rsidRPr="00C736B5" w:rsidRDefault="00C736B5" w:rsidP="00EE4F5D">
      <w:pPr>
        <w:spacing w:line="276" w:lineRule="auto"/>
        <w:ind w:left="720"/>
        <w:jc w:val="lowKashida"/>
        <w:rPr>
          <w:rFonts w:ascii="Simplified Arabic" w:eastAsia="SimSun" w:hAnsi="Simplified Arabic" w:cs="Simplified Arabic"/>
          <w:color w:val="002060"/>
          <w:sz w:val="28"/>
          <w:szCs w:val="28"/>
          <w:rtl/>
          <w:lang w:eastAsia="zh-CN"/>
        </w:rPr>
      </w:pPr>
      <w:r w:rsidRPr="00C736B5">
        <w:rPr>
          <w:rFonts w:ascii="Simplified Arabic" w:eastAsia="SimSun" w:hAnsi="Simplified Arabic" w:cs="Simplified Arabic" w:hint="cs"/>
          <w:color w:val="002060"/>
          <w:sz w:val="28"/>
          <w:szCs w:val="28"/>
          <w:rtl/>
          <w:lang w:eastAsia="zh-CN"/>
        </w:rPr>
        <w:t>وهو</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عمليه</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خلق</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نوع</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من</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النظام</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من</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حاله</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واضحه</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من</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الفوضي</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التي</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خلقت</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تعقيد</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في</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البيئه</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التي</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تعمل</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فيها</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بحيث</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تستطيع</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مواجه</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التغير</w:t>
      </w:r>
      <w:r w:rsidRPr="00C736B5">
        <w:rPr>
          <w:rFonts w:ascii="Simplified Arabic" w:eastAsia="SimSun" w:hAnsi="Simplified Arabic" w:cs="Simplified Arabic"/>
          <w:color w:val="002060"/>
          <w:sz w:val="28"/>
          <w:szCs w:val="28"/>
          <w:rtl/>
          <w:lang w:eastAsia="zh-CN"/>
        </w:rPr>
        <w:t xml:space="preserve"> </w:t>
      </w:r>
      <w:r w:rsidRPr="00C736B5">
        <w:rPr>
          <w:rFonts w:ascii="Simplified Arabic" w:eastAsia="SimSun" w:hAnsi="Simplified Arabic" w:cs="Simplified Arabic" w:hint="cs"/>
          <w:color w:val="002060"/>
          <w:sz w:val="28"/>
          <w:szCs w:val="28"/>
          <w:rtl/>
          <w:lang w:eastAsia="zh-CN"/>
        </w:rPr>
        <w:t>الدائم</w:t>
      </w:r>
      <w:r w:rsidRPr="00C736B5">
        <w:rPr>
          <w:rFonts w:ascii="Simplified Arabic" w:eastAsia="SimSun" w:hAnsi="Simplified Arabic" w:cs="Simplified Arabic"/>
          <w:color w:val="002060"/>
          <w:sz w:val="28"/>
          <w:szCs w:val="28"/>
          <w:rtl/>
          <w:lang w:eastAsia="zh-CN"/>
        </w:rPr>
        <w:t>.</w:t>
      </w:r>
    </w:p>
    <w:p w:rsidR="00C736B5" w:rsidRPr="00EE4F5D" w:rsidRDefault="00C736B5" w:rsidP="00C736B5">
      <w:pPr>
        <w:jc w:val="lowKashida"/>
        <w:rPr>
          <w:rFonts w:ascii="Simplified Arabic" w:eastAsia="SimSun" w:hAnsi="Simplified Arabic" w:cs="Simplified Arabic"/>
          <w:b/>
          <w:bCs/>
          <w:color w:val="00B0F0"/>
          <w:sz w:val="28"/>
          <w:szCs w:val="28"/>
          <w:rtl/>
          <w:lang w:eastAsia="zh-CN"/>
        </w:rPr>
      </w:pPr>
      <w:r w:rsidRPr="00EE4F5D">
        <w:rPr>
          <w:rFonts w:ascii="Simplified Arabic" w:eastAsia="SimSun" w:hAnsi="Simplified Arabic" w:cs="Simplified Arabic" w:hint="cs"/>
          <w:b/>
          <w:bCs/>
          <w:color w:val="00B0F0"/>
          <w:sz w:val="28"/>
          <w:szCs w:val="28"/>
          <w:rtl/>
          <w:lang w:eastAsia="zh-CN"/>
        </w:rPr>
        <w:t xml:space="preserve">2- </w:t>
      </w:r>
      <w:r w:rsidRPr="00EE4F5D">
        <w:rPr>
          <w:rFonts w:ascii="Simplified Arabic" w:eastAsia="SimSun" w:hAnsi="Simplified Arabic" w:cs="Simplified Arabic"/>
          <w:b/>
          <w:bCs/>
          <w:color w:val="00B0F0"/>
          <w:sz w:val="28"/>
          <w:szCs w:val="28"/>
          <w:rtl/>
          <w:lang w:eastAsia="zh-CN"/>
        </w:rPr>
        <w:tab/>
      </w:r>
      <w:r w:rsidRPr="00EE4F5D">
        <w:rPr>
          <w:rFonts w:ascii="Simplified Arabic" w:eastAsia="SimSun" w:hAnsi="Simplified Arabic" w:cs="Simplified Arabic" w:hint="cs"/>
          <w:b/>
          <w:bCs/>
          <w:color w:val="00B0F0"/>
          <w:sz w:val="28"/>
          <w:szCs w:val="28"/>
          <w:rtl/>
          <w:lang w:eastAsia="zh-CN"/>
        </w:rPr>
        <w:t>التنظيم</w:t>
      </w:r>
      <w:r w:rsidRPr="00EE4F5D">
        <w:rPr>
          <w:rFonts w:ascii="Simplified Arabic" w:eastAsia="SimSun" w:hAnsi="Simplified Arabic" w:cs="Simplified Arabic"/>
          <w:b/>
          <w:bCs/>
          <w:color w:val="00B0F0"/>
          <w:sz w:val="28"/>
          <w:szCs w:val="28"/>
          <w:rtl/>
          <w:lang w:eastAsia="zh-CN"/>
        </w:rPr>
        <w:t xml:space="preserve"> :</w:t>
      </w:r>
    </w:p>
    <w:p w:rsidR="00EE4F5D" w:rsidRPr="00EE4F5D" w:rsidRDefault="00EE4F5D" w:rsidP="00EE4F5D">
      <w:pPr>
        <w:spacing w:line="276" w:lineRule="auto"/>
        <w:ind w:left="720"/>
        <w:jc w:val="lowKashida"/>
        <w:rPr>
          <w:rFonts w:ascii="Simplified Arabic" w:eastAsia="SimSun" w:hAnsi="Simplified Arabic" w:cs="Simplified Arabic"/>
          <w:color w:val="002060"/>
          <w:sz w:val="28"/>
          <w:szCs w:val="28"/>
          <w:rtl/>
          <w:lang w:eastAsia="zh-CN"/>
        </w:rPr>
      </w:pPr>
      <w:r>
        <w:rPr>
          <w:noProof/>
        </w:rPr>
        <w:drawing>
          <wp:anchor distT="0" distB="0" distL="114300" distR="114300" simplePos="0" relativeHeight="252716032" behindDoc="0" locked="0" layoutInCell="1" allowOverlap="1" wp14:anchorId="3592786F" wp14:editId="4F22FB49">
            <wp:simplePos x="0" y="0"/>
            <wp:positionH relativeFrom="margin">
              <wp:posOffset>485775</wp:posOffset>
            </wp:positionH>
            <wp:positionV relativeFrom="margin">
              <wp:posOffset>8150225</wp:posOffset>
            </wp:positionV>
            <wp:extent cx="2381250" cy="1229995"/>
            <wp:effectExtent l="152400" t="152400" r="361950" b="370205"/>
            <wp:wrapSquare wrapText="bothSides"/>
            <wp:docPr id="40" name="Picture 40" descr="http://cdn.alwafd.org/images/news/11359700552w3ng2z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alwafd.org/images/news/11359700552w3ng2zz.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1250" cy="1229995"/>
                    </a:xfrm>
                    <a:prstGeom prst="rect">
                      <a:avLst/>
                    </a:prstGeom>
                    <a:ln>
                      <a:noFill/>
                    </a:ln>
                    <a:effectLst>
                      <a:outerShdw blurRad="292100" dist="139700" dir="2700000" algn="tl" rotWithShape="0">
                        <a:srgbClr val="333333">
                          <a:alpha val="65000"/>
                        </a:srgbClr>
                      </a:outerShdw>
                    </a:effectLst>
                  </pic:spPr>
                </pic:pic>
              </a:graphicData>
            </a:graphic>
          </wp:anchor>
        </w:drawing>
      </w:r>
      <w:r w:rsidR="00C736B5" w:rsidRPr="00C736B5">
        <w:rPr>
          <w:rFonts w:ascii="Simplified Arabic" w:eastAsia="SimSun" w:hAnsi="Simplified Arabic" w:cs="Simplified Arabic" w:hint="cs"/>
          <w:color w:val="002060"/>
          <w:sz w:val="28"/>
          <w:szCs w:val="28"/>
          <w:rtl/>
          <w:lang w:eastAsia="zh-CN"/>
        </w:rPr>
        <w:t>يتضمن تحديد</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الأنشطة</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التي</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يتم</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إتمامها</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لمقابلة</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أهداف</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المشروع</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بالإضافة</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إلي</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تحديد</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ادوار</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ومسئوليات</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الأفراد</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عن</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هذه</w:t>
      </w:r>
      <w:r w:rsidR="00C736B5" w:rsidRPr="00C736B5">
        <w:rPr>
          <w:rFonts w:ascii="Simplified Arabic" w:eastAsia="SimSun" w:hAnsi="Simplified Arabic" w:cs="Simplified Arabic"/>
          <w:color w:val="002060"/>
          <w:sz w:val="28"/>
          <w:szCs w:val="28"/>
          <w:rtl/>
          <w:lang w:eastAsia="zh-CN"/>
        </w:rPr>
        <w:t xml:space="preserve"> </w:t>
      </w:r>
      <w:r w:rsidR="00C736B5" w:rsidRPr="00C736B5">
        <w:rPr>
          <w:rFonts w:ascii="Simplified Arabic" w:eastAsia="SimSun" w:hAnsi="Simplified Arabic" w:cs="Simplified Arabic" w:hint="cs"/>
          <w:color w:val="002060"/>
          <w:sz w:val="28"/>
          <w:szCs w:val="28"/>
          <w:rtl/>
          <w:lang w:eastAsia="zh-CN"/>
        </w:rPr>
        <w:t>الأنشطة</w:t>
      </w:r>
      <w:r>
        <w:rPr>
          <w:rFonts w:ascii="Simplified Arabic" w:eastAsia="SimSun" w:hAnsi="Simplified Arabic" w:cs="Simplified Arabic" w:hint="cs"/>
          <w:color w:val="002060"/>
          <w:sz w:val="28"/>
          <w:szCs w:val="28"/>
          <w:rtl/>
          <w:lang w:eastAsia="zh-CN"/>
        </w:rPr>
        <w:t xml:space="preserve"> </w:t>
      </w:r>
      <w:r w:rsidR="00C736B5" w:rsidRPr="00C736B5">
        <w:rPr>
          <w:rFonts w:ascii="Simplified Arabic" w:eastAsia="SimSun" w:hAnsi="Simplified Arabic" w:cs="Simplified Arabic"/>
          <w:color w:val="002060"/>
          <w:sz w:val="28"/>
          <w:szCs w:val="28"/>
          <w:rtl/>
          <w:lang w:eastAsia="zh-CN"/>
        </w:rPr>
        <w:t>.</w:t>
      </w:r>
      <w:r w:rsidRPr="00EE4F5D">
        <w:rPr>
          <w:noProof/>
        </w:rPr>
        <w:t xml:space="preserve"> </w:t>
      </w:r>
    </w:p>
    <w:p w:rsidR="00C736B5" w:rsidRPr="00EE4F5D" w:rsidRDefault="00EE4F5D" w:rsidP="00EE4F5D">
      <w:pPr>
        <w:bidi w:val="0"/>
        <w:rPr>
          <w:rtl/>
          <w:lang w:eastAsia="zh-CN"/>
        </w:rPr>
      </w:pPr>
      <w:r>
        <w:rPr>
          <w:rtl/>
          <w:lang w:eastAsia="zh-CN"/>
        </w:rPr>
        <w:br w:type="page"/>
      </w:r>
    </w:p>
    <w:p w:rsidR="00C736B5" w:rsidRPr="00EE4F5D" w:rsidRDefault="00EE4F5D" w:rsidP="00C736B5">
      <w:pPr>
        <w:jc w:val="lowKashida"/>
        <w:rPr>
          <w:rFonts w:ascii="Simplified Arabic" w:eastAsia="SimSun" w:hAnsi="Simplified Arabic" w:cs="Simplified Arabic"/>
          <w:b/>
          <w:bCs/>
          <w:color w:val="00B0F0"/>
          <w:sz w:val="28"/>
          <w:szCs w:val="28"/>
          <w:rtl/>
          <w:lang w:eastAsia="zh-CN"/>
        </w:rPr>
      </w:pPr>
      <w:r>
        <w:rPr>
          <w:noProof/>
        </w:rPr>
        <w:lastRenderedPageBreak/>
        <w:drawing>
          <wp:anchor distT="0" distB="0" distL="114300" distR="114300" simplePos="0" relativeHeight="252715008" behindDoc="0" locked="0" layoutInCell="1" allowOverlap="1" wp14:anchorId="4EA7ED83" wp14:editId="1B4FA8D0">
            <wp:simplePos x="0" y="0"/>
            <wp:positionH relativeFrom="margin">
              <wp:posOffset>457200</wp:posOffset>
            </wp:positionH>
            <wp:positionV relativeFrom="margin">
              <wp:posOffset>74930</wp:posOffset>
            </wp:positionV>
            <wp:extent cx="2282190" cy="1763395"/>
            <wp:effectExtent l="19050" t="0" r="22860" b="541655"/>
            <wp:wrapSquare wrapText="bothSides"/>
            <wp:docPr id="39" name="Picture 39" descr="http://204.187.101.75/memoadmin/media/_new_SystemMonitoring_01%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4.187.101.75/memoadmin/media/_new_SystemMonitoring_01%5b1%5d.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2190" cy="1763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EE4F5D">
        <w:rPr>
          <w:rFonts w:ascii="Simplified Arabic" w:eastAsia="SimSun" w:hAnsi="Simplified Arabic" w:cs="Simplified Arabic" w:hint="cs"/>
          <w:b/>
          <w:bCs/>
          <w:color w:val="00B0F0"/>
          <w:sz w:val="28"/>
          <w:szCs w:val="28"/>
          <w:rtl/>
          <w:lang w:eastAsia="zh-CN"/>
        </w:rPr>
        <w:t xml:space="preserve">3- </w:t>
      </w:r>
      <w:r w:rsidRPr="00EE4F5D">
        <w:rPr>
          <w:rFonts w:ascii="Simplified Arabic" w:eastAsia="SimSun" w:hAnsi="Simplified Arabic" w:cs="Simplified Arabic"/>
          <w:b/>
          <w:bCs/>
          <w:color w:val="00B0F0"/>
          <w:sz w:val="28"/>
          <w:szCs w:val="28"/>
          <w:rtl/>
          <w:lang w:eastAsia="zh-CN"/>
        </w:rPr>
        <w:tab/>
      </w:r>
      <w:r w:rsidR="00C736B5" w:rsidRPr="00EE4F5D">
        <w:rPr>
          <w:rFonts w:ascii="Simplified Arabic" w:eastAsia="SimSun" w:hAnsi="Simplified Arabic" w:cs="Simplified Arabic" w:hint="cs"/>
          <w:b/>
          <w:bCs/>
          <w:color w:val="00B0F0"/>
          <w:sz w:val="28"/>
          <w:szCs w:val="28"/>
          <w:rtl/>
          <w:lang w:eastAsia="zh-CN"/>
        </w:rPr>
        <w:t>الرقابة</w:t>
      </w:r>
      <w:r w:rsidR="00C736B5" w:rsidRPr="00EE4F5D">
        <w:rPr>
          <w:rFonts w:ascii="Simplified Arabic" w:eastAsia="SimSun" w:hAnsi="Simplified Arabic" w:cs="Simplified Arabic"/>
          <w:b/>
          <w:bCs/>
          <w:color w:val="00B0F0"/>
          <w:sz w:val="28"/>
          <w:szCs w:val="28"/>
          <w:rtl/>
          <w:lang w:eastAsia="zh-CN"/>
        </w:rPr>
        <w:t xml:space="preserve"> </w:t>
      </w:r>
      <w:r w:rsidR="00C736B5" w:rsidRPr="00EE4F5D">
        <w:rPr>
          <w:rFonts w:ascii="Simplified Arabic" w:eastAsia="SimSun" w:hAnsi="Simplified Arabic" w:cs="Simplified Arabic" w:hint="cs"/>
          <w:b/>
          <w:bCs/>
          <w:color w:val="00B0F0"/>
          <w:sz w:val="28"/>
          <w:szCs w:val="28"/>
          <w:rtl/>
          <w:lang w:eastAsia="zh-CN"/>
        </w:rPr>
        <w:t>وتشمل</w:t>
      </w:r>
      <w:r w:rsidR="00C736B5" w:rsidRPr="00EE4F5D">
        <w:rPr>
          <w:rFonts w:ascii="Simplified Arabic" w:eastAsia="SimSun" w:hAnsi="Simplified Arabic" w:cs="Simplified Arabic"/>
          <w:b/>
          <w:bCs/>
          <w:color w:val="00B0F0"/>
          <w:sz w:val="28"/>
          <w:szCs w:val="28"/>
          <w:rtl/>
          <w:lang w:eastAsia="zh-CN"/>
        </w:rPr>
        <w:t xml:space="preserve"> :</w:t>
      </w:r>
      <w:r w:rsidRPr="00EE4F5D">
        <w:rPr>
          <w:noProof/>
        </w:rPr>
        <w:t xml:space="preserve"> </w:t>
      </w:r>
    </w:p>
    <w:p w:rsidR="00C736B5" w:rsidRPr="00EE4F5D" w:rsidRDefault="00C736B5" w:rsidP="00C75A6D">
      <w:pPr>
        <w:pStyle w:val="a6"/>
        <w:numPr>
          <w:ilvl w:val="0"/>
          <w:numId w:val="4"/>
        </w:numPr>
        <w:spacing w:line="360" w:lineRule="auto"/>
        <w:ind w:left="1110" w:hanging="709"/>
        <w:jc w:val="lowKashida"/>
        <w:rPr>
          <w:rFonts w:ascii="Simplified Arabic" w:eastAsia="SimSun" w:hAnsi="Simplified Arabic" w:cs="Simplified Arabic"/>
          <w:color w:val="002060"/>
          <w:sz w:val="28"/>
          <w:szCs w:val="28"/>
          <w:rtl/>
          <w:lang w:eastAsia="zh-CN"/>
        </w:rPr>
      </w:pPr>
      <w:r w:rsidRPr="00EE4F5D">
        <w:rPr>
          <w:rFonts w:ascii="Simplified Arabic" w:eastAsia="SimSun" w:hAnsi="Simplified Arabic" w:cs="Simplified Arabic" w:hint="cs"/>
          <w:color w:val="002060"/>
          <w:sz w:val="28"/>
          <w:szCs w:val="28"/>
          <w:rtl/>
          <w:lang w:eastAsia="zh-CN"/>
        </w:rPr>
        <w:t>التأكد</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من</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الأداء</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المتوقع</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للأفراد</w:t>
      </w:r>
      <w:r w:rsidRPr="00EE4F5D">
        <w:rPr>
          <w:rFonts w:ascii="Simplified Arabic" w:eastAsia="SimSun" w:hAnsi="Simplified Arabic" w:cs="Simplified Arabic"/>
          <w:color w:val="002060"/>
          <w:sz w:val="28"/>
          <w:szCs w:val="28"/>
          <w:rtl/>
          <w:lang w:eastAsia="zh-CN"/>
        </w:rPr>
        <w:t>.</w:t>
      </w:r>
    </w:p>
    <w:p w:rsidR="00C736B5" w:rsidRPr="00EE4F5D" w:rsidRDefault="00C736B5" w:rsidP="00C75A6D">
      <w:pPr>
        <w:pStyle w:val="a6"/>
        <w:numPr>
          <w:ilvl w:val="0"/>
          <w:numId w:val="4"/>
        </w:numPr>
        <w:spacing w:line="360" w:lineRule="auto"/>
        <w:ind w:left="1110" w:hanging="709"/>
        <w:jc w:val="lowKashida"/>
        <w:rPr>
          <w:rFonts w:ascii="Simplified Arabic" w:eastAsia="SimSun" w:hAnsi="Simplified Arabic" w:cs="Simplified Arabic"/>
          <w:color w:val="002060"/>
          <w:sz w:val="28"/>
          <w:szCs w:val="28"/>
          <w:rtl/>
          <w:lang w:eastAsia="zh-CN"/>
        </w:rPr>
      </w:pPr>
      <w:r w:rsidRPr="00EE4F5D">
        <w:rPr>
          <w:rFonts w:ascii="Simplified Arabic" w:eastAsia="SimSun" w:hAnsi="Simplified Arabic" w:cs="Simplified Arabic" w:hint="cs"/>
          <w:color w:val="002060"/>
          <w:sz w:val="28"/>
          <w:szCs w:val="28"/>
          <w:rtl/>
          <w:lang w:eastAsia="zh-CN"/>
        </w:rPr>
        <w:t>مراقبة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الإجراءات</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المتخذة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والنتائج</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المحققة</w:t>
      </w:r>
      <w:r w:rsidRPr="00EE4F5D">
        <w:rPr>
          <w:rFonts w:ascii="Simplified Arabic" w:eastAsia="SimSun" w:hAnsi="Simplified Arabic" w:cs="Simplified Arabic"/>
          <w:color w:val="002060"/>
          <w:sz w:val="28"/>
          <w:szCs w:val="28"/>
          <w:rtl/>
          <w:lang w:eastAsia="zh-CN"/>
        </w:rPr>
        <w:t>.</w:t>
      </w:r>
    </w:p>
    <w:p w:rsidR="00C736B5" w:rsidRPr="00EE4F5D" w:rsidRDefault="00C736B5" w:rsidP="00C75A6D">
      <w:pPr>
        <w:pStyle w:val="a6"/>
        <w:numPr>
          <w:ilvl w:val="0"/>
          <w:numId w:val="4"/>
        </w:numPr>
        <w:spacing w:line="360" w:lineRule="auto"/>
        <w:ind w:left="1110" w:hanging="709"/>
        <w:jc w:val="lowKashida"/>
        <w:rPr>
          <w:rFonts w:ascii="Simplified Arabic" w:eastAsia="SimSun" w:hAnsi="Simplified Arabic" w:cs="Simplified Arabic"/>
          <w:color w:val="002060"/>
          <w:sz w:val="28"/>
          <w:szCs w:val="28"/>
          <w:rtl/>
          <w:lang w:eastAsia="zh-CN"/>
        </w:rPr>
      </w:pPr>
      <w:r w:rsidRPr="00EE4F5D">
        <w:rPr>
          <w:rFonts w:ascii="Simplified Arabic" w:eastAsia="SimSun" w:hAnsi="Simplified Arabic" w:cs="Simplified Arabic" w:hint="cs"/>
          <w:color w:val="002060"/>
          <w:sz w:val="28"/>
          <w:szCs w:val="28"/>
          <w:rtl/>
          <w:lang w:eastAsia="zh-CN"/>
        </w:rPr>
        <w:t>التعامل</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مع</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المشكلات</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التي</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تظهر</w:t>
      </w:r>
      <w:r w:rsidRPr="00EE4F5D">
        <w:rPr>
          <w:rFonts w:ascii="Simplified Arabic" w:eastAsia="SimSun" w:hAnsi="Simplified Arabic" w:cs="Simplified Arabic"/>
          <w:color w:val="002060"/>
          <w:sz w:val="28"/>
          <w:szCs w:val="28"/>
          <w:rtl/>
          <w:lang w:eastAsia="zh-CN"/>
        </w:rPr>
        <w:t>.</w:t>
      </w:r>
    </w:p>
    <w:p w:rsidR="00C736B5" w:rsidRDefault="00EE4F5D" w:rsidP="00C75A6D">
      <w:pPr>
        <w:pStyle w:val="a6"/>
        <w:numPr>
          <w:ilvl w:val="0"/>
          <w:numId w:val="4"/>
        </w:numPr>
        <w:spacing w:line="360" w:lineRule="auto"/>
        <w:ind w:left="1110" w:hanging="709"/>
        <w:jc w:val="lowKashida"/>
        <w:rPr>
          <w:rFonts w:ascii="Simplified Arabic" w:eastAsia="SimSun" w:hAnsi="Simplified Arabic" w:cs="Simplified Arabic"/>
          <w:color w:val="002060"/>
          <w:sz w:val="28"/>
          <w:szCs w:val="28"/>
          <w:lang w:eastAsia="zh-CN"/>
        </w:rPr>
      </w:pPr>
      <w:r>
        <w:rPr>
          <w:rFonts w:ascii="Simplified Arabic" w:eastAsia="SimSun" w:hAnsi="Simplified Arabic" w:cs="Simplified Arabic" w:hint="cs"/>
          <w:noProof/>
          <w:color w:val="002060"/>
          <w:sz w:val="28"/>
          <w:szCs w:val="28"/>
          <w:rtl/>
        </w:rPr>
        <mc:AlternateContent>
          <mc:Choice Requires="wps">
            <w:drawing>
              <wp:anchor distT="0" distB="0" distL="114300" distR="114300" simplePos="0" relativeHeight="252713984" behindDoc="0" locked="0" layoutInCell="1" allowOverlap="1">
                <wp:simplePos x="0" y="0"/>
                <wp:positionH relativeFrom="margin">
                  <wp:align>center</wp:align>
                </wp:positionH>
                <wp:positionV relativeFrom="paragraph">
                  <wp:posOffset>1185545</wp:posOffset>
                </wp:positionV>
                <wp:extent cx="3810000" cy="1800225"/>
                <wp:effectExtent l="76200" t="57150" r="95250" b="123825"/>
                <wp:wrapNone/>
                <wp:docPr id="38" name="Rectangle 38"/>
                <wp:cNvGraphicFramePr/>
                <a:graphic xmlns:a="http://schemas.openxmlformats.org/drawingml/2006/main">
                  <a:graphicData uri="http://schemas.microsoft.com/office/word/2010/wordprocessingShape">
                    <wps:wsp>
                      <wps:cNvSpPr/>
                      <wps:spPr>
                        <a:xfrm>
                          <a:off x="0" y="0"/>
                          <a:ext cx="3810000" cy="1800225"/>
                        </a:xfrm>
                        <a:prstGeom prst="rect">
                          <a:avLst/>
                        </a:prstGeom>
                        <a:solidFill>
                          <a:schemeClr val="accent1">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EE4F5D" w:rsidRDefault="00FB6A82" w:rsidP="00EE4F5D">
                            <w:pPr>
                              <w:jc w:val="center"/>
                              <w:rPr>
                                <w:rFonts w:ascii="Simplified Arabic" w:eastAsia="SimSun" w:hAnsi="Simplified Arabic" w:cs="Simplified Arabic"/>
                                <w:b/>
                                <w:bCs/>
                                <w:color w:val="1F4E79" w:themeColor="accent1" w:themeShade="80"/>
                                <w:sz w:val="2"/>
                                <w:szCs w:val="2"/>
                                <w:rtl/>
                                <w:lang w:eastAsia="zh-CN"/>
                              </w:rPr>
                            </w:pPr>
                          </w:p>
                          <w:p w:rsidR="00FB6A82" w:rsidRPr="00EE4F5D" w:rsidRDefault="00FB6A82" w:rsidP="00EE4F5D">
                            <w:pPr>
                              <w:spacing w:line="276" w:lineRule="auto"/>
                              <w:jc w:val="center"/>
                              <w:rPr>
                                <w:rFonts w:ascii="Simplified Arabic" w:eastAsia="SimSun" w:hAnsi="Simplified Arabic" w:cs="Simplified Arabic"/>
                                <w:b/>
                                <w:bCs/>
                                <w:color w:val="1F4E79" w:themeColor="accent1" w:themeShade="80"/>
                                <w:sz w:val="28"/>
                                <w:szCs w:val="28"/>
                                <w:rtl/>
                                <w:lang w:eastAsia="zh-CN"/>
                              </w:rPr>
                            </w:pPr>
                            <w:r w:rsidRPr="00EE4F5D">
                              <w:rPr>
                                <w:rFonts w:ascii="Simplified Arabic" w:eastAsia="SimSun" w:hAnsi="Simplified Arabic" w:cs="Simplified Arabic" w:hint="cs"/>
                                <w:b/>
                                <w:bCs/>
                                <w:color w:val="1F4E79" w:themeColor="accent1" w:themeShade="80"/>
                                <w:sz w:val="28"/>
                                <w:szCs w:val="28"/>
                                <w:rtl/>
                                <w:lang w:eastAsia="zh-CN"/>
                              </w:rPr>
                              <w:t>وعندما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يتم</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جمع</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المعلومات</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بشكل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دقيق</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وكامل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وتبادلها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بفاعلية</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فإنك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بذلك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تزيد</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من</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فرص</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نجاح</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المشروع</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بشكل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كبير.</w:t>
                            </w:r>
                          </w:p>
                          <w:p w:rsidR="00FB6A82" w:rsidRPr="00EE4F5D" w:rsidRDefault="00FB6A82" w:rsidP="00EE4F5D">
                            <w:pPr>
                              <w:spacing w:line="276" w:lineRule="auto"/>
                              <w:jc w:val="center"/>
                              <w:rPr>
                                <w:rFonts w:ascii="Simplified Arabic" w:eastAsia="SimSun" w:hAnsi="Simplified Arabic" w:cs="Simplified Arabic"/>
                                <w:b/>
                                <w:bCs/>
                                <w:color w:val="1F4E79" w:themeColor="accent1" w:themeShade="80"/>
                                <w:sz w:val="28"/>
                                <w:szCs w:val="28"/>
                                <w:rtl/>
                                <w:lang w:eastAsia="zh-CN"/>
                              </w:rPr>
                            </w:pP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وعندما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تكون</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هذه</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المعلومات</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مبهمة</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أو</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مفقودة</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أو</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لم</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يتم</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تبادلها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بشكل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فعال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فانك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بذلك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تقلل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من</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فرص</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نجاح</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مشروعك</w:t>
                            </w:r>
                            <w:r>
                              <w:rPr>
                                <w:rFonts w:ascii="Simplified Arabic" w:eastAsia="SimSun" w:hAnsi="Simplified Arabic" w:cs="Simplified Arabic" w:hint="cs"/>
                                <w:b/>
                                <w:bCs/>
                                <w:color w:val="1F4E79" w:themeColor="accent1" w:themeShade="80"/>
                                <w:sz w:val="28"/>
                                <w:szCs w:val="28"/>
                                <w:rtl/>
                                <w:lang w:eastAsia="zh-CN"/>
                              </w:rPr>
                              <w:t xml:space="preserve"> </w:t>
                            </w:r>
                            <w:r w:rsidRPr="00EE4F5D">
                              <w:rPr>
                                <w:rFonts w:ascii="Simplified Arabic" w:eastAsia="SimSun" w:hAnsi="Simplified Arabic" w:cs="Simplified Arabic"/>
                                <w:b/>
                                <w:bCs/>
                                <w:color w:val="1F4E79" w:themeColor="accent1" w:themeShade="80"/>
                                <w:sz w:val="28"/>
                                <w:szCs w:val="28"/>
                                <w:rtl/>
                                <w:lang w:eastAsia="zh-CN"/>
                              </w:rPr>
                              <w:t>.</w:t>
                            </w:r>
                          </w:p>
                          <w:p w:rsidR="00FB6A82" w:rsidRDefault="00FB6A82" w:rsidP="00EE4F5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id="Rectangle 38" o:spid="_x0000_s1051" style="position:absolute;left:0;text-align:left;margin-left:0;margin-top:93.35pt;width:300pt;height:141.75pt;z-index:252713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" fillcolor="#deeaf6 [660]" stroked="f" strokeweight="1pt">
                <v:shadow on="t" color="black" opacity="20971f" offset="0,2.2pt"/>
                <v:textbox>
                  <w:txbxContent>
                    <w:p w:rsidR="00FB6A82" w:rsidRPr="00EE4F5D" w:rsidRDefault="00FB6A82" w:rsidP="00EE4F5D">
                      <w:pPr>
                        <w:jc w:val="center"/>
                        <w:rPr>
                          <w:rFonts w:ascii="Simplified Arabic" w:eastAsia="SimSun" w:hAnsi="Simplified Arabic" w:cs="Simplified Arabic"/>
                          <w:b/>
                          <w:bCs/>
                          <w:color w:val="1F4E79" w:themeColor="accent1" w:themeShade="80"/>
                          <w:sz w:val="2"/>
                          <w:szCs w:val="2"/>
                          <w:rtl/>
                          <w:lang w:eastAsia="zh-CN"/>
                        </w:rPr>
                      </w:pPr>
                    </w:p>
                    <w:p w:rsidR="00FB6A82" w:rsidRPr="00EE4F5D" w:rsidRDefault="00FB6A82" w:rsidP="00EE4F5D">
                      <w:pPr>
                        <w:spacing w:line="276" w:lineRule="auto"/>
                        <w:jc w:val="center"/>
                        <w:rPr>
                          <w:rFonts w:ascii="Simplified Arabic" w:eastAsia="SimSun" w:hAnsi="Simplified Arabic" w:cs="Simplified Arabic"/>
                          <w:b/>
                          <w:bCs/>
                          <w:color w:val="1F4E79" w:themeColor="accent1" w:themeShade="80"/>
                          <w:sz w:val="28"/>
                          <w:szCs w:val="28"/>
                          <w:rtl/>
                          <w:lang w:eastAsia="zh-CN"/>
                        </w:rPr>
                      </w:pPr>
                      <w:r w:rsidRPr="00EE4F5D">
                        <w:rPr>
                          <w:rFonts w:ascii="Simplified Arabic" w:eastAsia="SimSun" w:hAnsi="Simplified Arabic" w:cs="Simplified Arabic" w:hint="cs"/>
                          <w:b/>
                          <w:bCs/>
                          <w:color w:val="1F4E79" w:themeColor="accent1" w:themeShade="80"/>
                          <w:sz w:val="28"/>
                          <w:szCs w:val="28"/>
                          <w:rtl/>
                          <w:lang w:eastAsia="zh-CN"/>
                        </w:rPr>
                        <w:t>وعندما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يتم</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جمع</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المعلومات</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بشكل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دقيق</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وكامل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وتبادلها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بفاعلية</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فإنك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بذلك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تزيد</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من</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فرص</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نجاح</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المشروع</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بشكل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كبير.</w:t>
                      </w:r>
                    </w:p>
                    <w:p w:rsidR="00FB6A82" w:rsidRPr="00EE4F5D" w:rsidRDefault="00FB6A82" w:rsidP="00EE4F5D">
                      <w:pPr>
                        <w:spacing w:line="276" w:lineRule="auto"/>
                        <w:jc w:val="center"/>
                        <w:rPr>
                          <w:rFonts w:ascii="Simplified Arabic" w:eastAsia="SimSun" w:hAnsi="Simplified Arabic" w:cs="Simplified Arabic"/>
                          <w:b/>
                          <w:bCs/>
                          <w:color w:val="1F4E79" w:themeColor="accent1" w:themeShade="80"/>
                          <w:sz w:val="28"/>
                          <w:szCs w:val="28"/>
                          <w:rtl/>
                          <w:lang w:eastAsia="zh-CN"/>
                        </w:rPr>
                      </w:pP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وعندما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تكون</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هذه</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المعلومات</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مبهمة</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أو</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مفقودة</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أو</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لم</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يتم</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تبادلها</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بشكل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فعال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فانك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بذلك</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تقلل</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من</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فرص</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نجاح</w:t>
                      </w:r>
                      <w:r w:rsidRPr="00EE4F5D">
                        <w:rPr>
                          <w:rFonts w:ascii="Simplified Arabic" w:eastAsia="SimSun" w:hAnsi="Simplified Arabic" w:cs="Simplified Arabic"/>
                          <w:b/>
                          <w:bCs/>
                          <w:color w:val="1F4E79" w:themeColor="accent1" w:themeShade="80"/>
                          <w:sz w:val="28"/>
                          <w:szCs w:val="28"/>
                          <w:rtl/>
                          <w:lang w:eastAsia="zh-CN"/>
                        </w:rPr>
                        <w:t xml:space="preserve"> </w:t>
                      </w:r>
                      <w:r w:rsidRPr="00EE4F5D">
                        <w:rPr>
                          <w:rFonts w:ascii="Simplified Arabic" w:eastAsia="SimSun" w:hAnsi="Simplified Arabic" w:cs="Simplified Arabic" w:hint="cs"/>
                          <w:b/>
                          <w:bCs/>
                          <w:color w:val="1F4E79" w:themeColor="accent1" w:themeShade="80"/>
                          <w:sz w:val="28"/>
                          <w:szCs w:val="28"/>
                          <w:rtl/>
                          <w:lang w:eastAsia="zh-CN"/>
                        </w:rPr>
                        <w:t>مشروعك</w:t>
                      </w:r>
                      <w:r>
                        <w:rPr>
                          <w:rFonts w:ascii="Simplified Arabic" w:eastAsia="SimSun" w:hAnsi="Simplified Arabic" w:cs="Simplified Arabic" w:hint="cs"/>
                          <w:b/>
                          <w:bCs/>
                          <w:color w:val="1F4E79" w:themeColor="accent1" w:themeShade="80"/>
                          <w:sz w:val="28"/>
                          <w:szCs w:val="28"/>
                          <w:rtl/>
                          <w:lang w:eastAsia="zh-CN"/>
                        </w:rPr>
                        <w:t xml:space="preserve"> </w:t>
                      </w:r>
                      <w:r w:rsidRPr="00EE4F5D">
                        <w:rPr>
                          <w:rFonts w:ascii="Simplified Arabic" w:eastAsia="SimSun" w:hAnsi="Simplified Arabic" w:cs="Simplified Arabic"/>
                          <w:b/>
                          <w:bCs/>
                          <w:color w:val="1F4E79" w:themeColor="accent1" w:themeShade="80"/>
                          <w:sz w:val="28"/>
                          <w:szCs w:val="28"/>
                          <w:rtl/>
                          <w:lang w:eastAsia="zh-CN"/>
                        </w:rPr>
                        <w:t>.</w:t>
                      </w:r>
                    </w:p>
                    <w:p w:rsidR="00FB6A82" w:rsidRDefault="00FB6A82" w:rsidP="00EE4F5D">
                      <w:pPr>
                        <w:jc w:val="center"/>
                      </w:pPr>
                    </w:p>
                  </w:txbxContent>
                </v:textbox>
                <w10:wrap anchorx="margin"/>
              </v:rect>
            </w:pict>
          </mc:Fallback>
        </mc:AlternateContent>
      </w:r>
      <w:r w:rsidR="00C736B5" w:rsidRPr="00EE4F5D">
        <w:rPr>
          <w:rFonts w:ascii="Simplified Arabic" w:eastAsia="SimSun" w:hAnsi="Simplified Arabic" w:cs="Simplified Arabic" w:hint="cs"/>
          <w:color w:val="002060"/>
          <w:sz w:val="28"/>
          <w:szCs w:val="28"/>
          <w:rtl/>
          <w:lang w:eastAsia="zh-CN"/>
        </w:rPr>
        <w:t>تقاسم</w:t>
      </w:r>
      <w:r w:rsidR="00C736B5" w:rsidRPr="00EE4F5D">
        <w:rPr>
          <w:rFonts w:ascii="Simplified Arabic" w:eastAsia="SimSun" w:hAnsi="Simplified Arabic" w:cs="Simplified Arabic"/>
          <w:color w:val="002060"/>
          <w:sz w:val="28"/>
          <w:szCs w:val="28"/>
          <w:rtl/>
          <w:lang w:eastAsia="zh-CN"/>
        </w:rPr>
        <w:t xml:space="preserve"> </w:t>
      </w:r>
      <w:r w:rsidR="00C736B5" w:rsidRPr="00EE4F5D">
        <w:rPr>
          <w:rFonts w:ascii="Simplified Arabic" w:eastAsia="SimSun" w:hAnsi="Simplified Arabic" w:cs="Simplified Arabic" w:hint="cs"/>
          <w:color w:val="002060"/>
          <w:sz w:val="28"/>
          <w:szCs w:val="28"/>
          <w:rtl/>
          <w:lang w:eastAsia="zh-CN"/>
        </w:rPr>
        <w:t>المعلومات</w:t>
      </w:r>
      <w:r w:rsidR="00C736B5" w:rsidRPr="00EE4F5D">
        <w:rPr>
          <w:rFonts w:ascii="Simplified Arabic" w:eastAsia="SimSun" w:hAnsi="Simplified Arabic" w:cs="Simplified Arabic"/>
          <w:color w:val="002060"/>
          <w:sz w:val="28"/>
          <w:szCs w:val="28"/>
          <w:rtl/>
          <w:lang w:eastAsia="zh-CN"/>
        </w:rPr>
        <w:t xml:space="preserve"> </w:t>
      </w:r>
      <w:r w:rsidR="00C736B5" w:rsidRPr="00EE4F5D">
        <w:rPr>
          <w:rFonts w:ascii="Simplified Arabic" w:eastAsia="SimSun" w:hAnsi="Simplified Arabic" w:cs="Simplified Arabic" w:hint="cs"/>
          <w:color w:val="002060"/>
          <w:sz w:val="28"/>
          <w:szCs w:val="28"/>
          <w:rtl/>
          <w:lang w:eastAsia="zh-CN"/>
        </w:rPr>
        <w:t>مع</w:t>
      </w:r>
      <w:r w:rsidR="00C736B5" w:rsidRPr="00EE4F5D">
        <w:rPr>
          <w:rFonts w:ascii="Simplified Arabic" w:eastAsia="SimSun" w:hAnsi="Simplified Arabic" w:cs="Simplified Arabic"/>
          <w:color w:val="002060"/>
          <w:sz w:val="28"/>
          <w:szCs w:val="28"/>
          <w:rtl/>
          <w:lang w:eastAsia="zh-CN"/>
        </w:rPr>
        <w:t xml:space="preserve"> </w:t>
      </w:r>
      <w:r w:rsidR="00C736B5" w:rsidRPr="00EE4F5D">
        <w:rPr>
          <w:rFonts w:ascii="Simplified Arabic" w:eastAsia="SimSun" w:hAnsi="Simplified Arabic" w:cs="Simplified Arabic" w:hint="cs"/>
          <w:color w:val="002060"/>
          <w:sz w:val="28"/>
          <w:szCs w:val="28"/>
          <w:rtl/>
          <w:lang w:eastAsia="zh-CN"/>
        </w:rPr>
        <w:t>المهتمين</w:t>
      </w:r>
      <w:r w:rsidR="00C736B5" w:rsidRPr="00EE4F5D">
        <w:rPr>
          <w:rFonts w:ascii="Simplified Arabic" w:eastAsia="SimSun" w:hAnsi="Simplified Arabic" w:cs="Simplified Arabic"/>
          <w:color w:val="002060"/>
          <w:sz w:val="28"/>
          <w:szCs w:val="28"/>
          <w:rtl/>
          <w:lang w:eastAsia="zh-CN"/>
        </w:rPr>
        <w:t xml:space="preserve"> </w:t>
      </w:r>
      <w:r w:rsidR="00C736B5" w:rsidRPr="00EE4F5D">
        <w:rPr>
          <w:rFonts w:ascii="Simplified Arabic" w:eastAsia="SimSun" w:hAnsi="Simplified Arabic" w:cs="Simplified Arabic" w:hint="cs"/>
          <w:color w:val="002060"/>
          <w:sz w:val="28"/>
          <w:szCs w:val="28"/>
          <w:rtl/>
          <w:lang w:eastAsia="zh-CN"/>
        </w:rPr>
        <w:t>بالمشروع</w:t>
      </w:r>
      <w:r w:rsidR="00C736B5" w:rsidRPr="00EE4F5D">
        <w:rPr>
          <w:rFonts w:ascii="Simplified Arabic" w:eastAsia="SimSun" w:hAnsi="Simplified Arabic" w:cs="Simplified Arabic"/>
          <w:color w:val="002060"/>
          <w:sz w:val="28"/>
          <w:szCs w:val="28"/>
          <w:rtl/>
          <w:lang w:eastAsia="zh-CN"/>
        </w:rPr>
        <w:t xml:space="preserve"> </w:t>
      </w:r>
      <w:r w:rsidR="00C736B5" w:rsidRPr="00EE4F5D">
        <w:rPr>
          <w:rFonts w:ascii="Simplified Arabic" w:eastAsia="SimSun" w:hAnsi="Simplified Arabic" w:cs="Simplified Arabic" w:hint="cs"/>
          <w:color w:val="002060"/>
          <w:sz w:val="28"/>
          <w:szCs w:val="28"/>
          <w:rtl/>
          <w:lang w:eastAsia="zh-CN"/>
        </w:rPr>
        <w:t>والقائمين</w:t>
      </w:r>
      <w:r w:rsidR="00C736B5" w:rsidRPr="00EE4F5D">
        <w:rPr>
          <w:rFonts w:ascii="Simplified Arabic" w:eastAsia="SimSun" w:hAnsi="Simplified Arabic" w:cs="Simplified Arabic"/>
          <w:color w:val="002060"/>
          <w:sz w:val="28"/>
          <w:szCs w:val="28"/>
          <w:rtl/>
          <w:lang w:eastAsia="zh-CN"/>
        </w:rPr>
        <w:t xml:space="preserve"> </w:t>
      </w:r>
      <w:r w:rsidR="00C736B5" w:rsidRPr="00EE4F5D">
        <w:rPr>
          <w:rFonts w:ascii="Simplified Arabic" w:eastAsia="SimSun" w:hAnsi="Simplified Arabic" w:cs="Simplified Arabic" w:hint="cs"/>
          <w:color w:val="002060"/>
          <w:sz w:val="28"/>
          <w:szCs w:val="28"/>
          <w:rtl/>
          <w:lang w:eastAsia="zh-CN"/>
        </w:rPr>
        <w:t>عليه</w:t>
      </w:r>
      <w:r w:rsidR="00C736B5" w:rsidRPr="00EE4F5D">
        <w:rPr>
          <w:rFonts w:ascii="Simplified Arabic" w:eastAsia="SimSun" w:hAnsi="Simplified Arabic" w:cs="Simplified Arabic"/>
          <w:color w:val="002060"/>
          <w:sz w:val="28"/>
          <w:szCs w:val="28"/>
          <w:rtl/>
          <w:lang w:eastAsia="zh-CN"/>
        </w:rPr>
        <w:t>.</w:t>
      </w: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p>
    <w:p w:rsidR="00EE4F5D" w:rsidRDefault="00EE4F5D">
      <w:pPr>
        <w:bidi w:val="0"/>
        <w:rPr>
          <w:rFonts w:ascii="Simplified Arabic" w:eastAsia="SimSun" w:hAnsi="Simplified Arabic" w:cs="Simplified Arabic"/>
          <w:color w:val="002060"/>
          <w:sz w:val="28"/>
          <w:szCs w:val="28"/>
          <w:rtl/>
          <w:lang w:eastAsia="zh-CN"/>
        </w:rPr>
      </w:pPr>
      <w:r>
        <w:rPr>
          <w:rFonts w:ascii="Simplified Arabic" w:eastAsia="SimSun" w:hAnsi="Simplified Arabic" w:cs="Simplified Arabic"/>
          <w:color w:val="002060"/>
          <w:sz w:val="28"/>
          <w:szCs w:val="28"/>
          <w:rtl/>
          <w:lang w:eastAsia="zh-CN"/>
        </w:rPr>
        <w:br w:type="page"/>
      </w: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r>
        <w:rPr>
          <w:rFonts w:ascii="Tahoma" w:eastAsia="Times New Roman" w:hAnsi="Tahoma" w:cs="Simplified Arabic"/>
          <w:noProof/>
          <w:color w:val="002060"/>
          <w:sz w:val="17"/>
          <w:szCs w:val="17"/>
          <w:rtl/>
        </w:rPr>
        <w:lastRenderedPageBreak/>
        <mc:AlternateContent>
          <mc:Choice Requires="wps">
            <w:drawing>
              <wp:anchor distT="0" distB="0" distL="114300" distR="114300" simplePos="0" relativeHeight="252718080" behindDoc="0" locked="0" layoutInCell="1" allowOverlap="1" wp14:anchorId="24DB1C4A" wp14:editId="04D91515">
                <wp:simplePos x="0" y="0"/>
                <wp:positionH relativeFrom="margin">
                  <wp:align>right</wp:align>
                </wp:positionH>
                <wp:positionV relativeFrom="paragraph">
                  <wp:posOffset>67310</wp:posOffset>
                </wp:positionV>
                <wp:extent cx="2105025" cy="457200"/>
                <wp:effectExtent l="38100" t="57150" r="28575" b="38100"/>
                <wp:wrapNone/>
                <wp:docPr id="41" name="Flowchart: Terminator 41"/>
                <wp:cNvGraphicFramePr/>
                <a:graphic xmlns:a="http://schemas.openxmlformats.org/drawingml/2006/main">
                  <a:graphicData uri="http://schemas.microsoft.com/office/word/2010/wordprocessingShape">
                    <wps:wsp>
                      <wps:cNvSpPr/>
                      <wps:spPr>
                        <a:xfrm>
                          <a:off x="0" y="0"/>
                          <a:ext cx="2105025" cy="457200"/>
                        </a:xfrm>
                        <a:prstGeom prst="flowChartTerminator">
                          <a:avLst/>
                        </a:prstGeom>
                        <a:solidFill>
                          <a:schemeClr val="accent6">
                            <a:lumMod val="20000"/>
                            <a:lumOff val="80000"/>
                          </a:scheme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EE4F5D">
                            <w:pPr>
                              <w:jc w:val="center"/>
                              <w:rPr>
                                <w:rFonts w:asciiTheme="minorBidi" w:hAnsiTheme="minorBidi"/>
                                <w:b/>
                                <w:bCs/>
                                <w:color w:val="C00000"/>
                                <w:sz w:val="28"/>
                                <w:szCs w:val="28"/>
                              </w:rPr>
                            </w:pPr>
                            <w:r w:rsidRPr="00EE4F5D">
                              <w:rPr>
                                <w:rFonts w:asciiTheme="minorBidi" w:hAnsiTheme="minorBidi" w:cs="Arial" w:hint="cs"/>
                                <w:b/>
                                <w:bCs/>
                                <w:color w:val="C00000"/>
                                <w:sz w:val="28"/>
                                <w:szCs w:val="28"/>
                                <w:rtl/>
                              </w:rPr>
                              <w:t>تعريف</w:t>
                            </w:r>
                            <w:r w:rsidRPr="00EE4F5D">
                              <w:rPr>
                                <w:rFonts w:asciiTheme="minorBidi" w:hAnsiTheme="minorBidi" w:cs="Arial"/>
                                <w:b/>
                                <w:bCs/>
                                <w:color w:val="C00000"/>
                                <w:sz w:val="28"/>
                                <w:szCs w:val="28"/>
                                <w:rtl/>
                              </w:rPr>
                              <w:t xml:space="preserve"> </w:t>
                            </w:r>
                            <w:r w:rsidRPr="00EE4F5D">
                              <w:rPr>
                                <w:rFonts w:asciiTheme="minorBidi" w:hAnsiTheme="minorBidi" w:cs="Arial" w:hint="cs"/>
                                <w:b/>
                                <w:bCs/>
                                <w:color w:val="C00000"/>
                                <w:sz w:val="28"/>
                                <w:szCs w:val="28"/>
                                <w:rtl/>
                              </w:rPr>
                              <w:t>المشروعات</w:t>
                            </w:r>
                            <w:r w:rsidRPr="00EE4F5D">
                              <w:rPr>
                                <w:rFonts w:asciiTheme="minorBidi" w:hAnsiTheme="minorBidi" w:cs="Arial"/>
                                <w:b/>
                                <w:bCs/>
                                <w:color w:val="C00000"/>
                                <w:sz w:val="28"/>
                                <w:szCs w:val="28"/>
                                <w:rtl/>
                              </w:rPr>
                              <w:t xml:space="preserve"> </w:t>
                            </w:r>
                            <w:r w:rsidRPr="00EE4F5D">
                              <w:rPr>
                                <w:rFonts w:asciiTheme="minorBidi" w:hAnsiTheme="minorBidi" w:cs="Arial" w:hint="cs"/>
                                <w:b/>
                                <w:bCs/>
                                <w:color w:val="C00000"/>
                                <w:sz w:val="28"/>
                                <w:szCs w:val="28"/>
                                <w:rtl/>
                              </w:rPr>
                              <w:t>الصغيرة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DB1C4A" id="Flowchart: Terminator 41" o:spid="_x0000_s1052" type="#_x0000_t116" style="position:absolute;left:0;text-align:left;margin-left:114.55pt;margin-top:5.3pt;width:165.75pt;height:36pt;z-index:252718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" fillcolor="#e2efd9 [665]" stroked="f" strokeweight="1pt">
                <v:textbox>
                  <w:txbxContent>
                    <w:p w:rsidR="00FB6A82" w:rsidRPr="00F53052" w:rsidRDefault="00FB6A82" w:rsidP="00EE4F5D">
                      <w:pPr>
                        <w:jc w:val="center"/>
                        <w:rPr>
                          <w:rFonts w:asciiTheme="minorBidi" w:hAnsiTheme="minorBidi"/>
                          <w:b/>
                          <w:bCs/>
                          <w:color w:val="C00000"/>
                          <w:sz w:val="28"/>
                          <w:szCs w:val="28"/>
                        </w:rPr>
                      </w:pPr>
                      <w:r w:rsidRPr="00EE4F5D">
                        <w:rPr>
                          <w:rFonts w:asciiTheme="minorBidi" w:hAnsiTheme="minorBidi" w:cs="Arial" w:hint="cs"/>
                          <w:b/>
                          <w:bCs/>
                          <w:color w:val="C00000"/>
                          <w:sz w:val="28"/>
                          <w:szCs w:val="28"/>
                          <w:rtl/>
                        </w:rPr>
                        <w:t>تعريف</w:t>
                      </w:r>
                      <w:r w:rsidRPr="00EE4F5D">
                        <w:rPr>
                          <w:rFonts w:asciiTheme="minorBidi" w:hAnsiTheme="minorBidi" w:cs="Arial"/>
                          <w:b/>
                          <w:bCs/>
                          <w:color w:val="C00000"/>
                          <w:sz w:val="28"/>
                          <w:szCs w:val="28"/>
                          <w:rtl/>
                        </w:rPr>
                        <w:t xml:space="preserve"> </w:t>
                      </w:r>
                      <w:r w:rsidRPr="00EE4F5D">
                        <w:rPr>
                          <w:rFonts w:asciiTheme="minorBidi" w:hAnsiTheme="minorBidi" w:cs="Arial" w:hint="cs"/>
                          <w:b/>
                          <w:bCs/>
                          <w:color w:val="C00000"/>
                          <w:sz w:val="28"/>
                          <w:szCs w:val="28"/>
                          <w:rtl/>
                        </w:rPr>
                        <w:t>المشروعات</w:t>
                      </w:r>
                      <w:r w:rsidRPr="00EE4F5D">
                        <w:rPr>
                          <w:rFonts w:asciiTheme="minorBidi" w:hAnsiTheme="minorBidi" w:cs="Arial"/>
                          <w:b/>
                          <w:bCs/>
                          <w:color w:val="C00000"/>
                          <w:sz w:val="28"/>
                          <w:szCs w:val="28"/>
                          <w:rtl/>
                        </w:rPr>
                        <w:t xml:space="preserve"> </w:t>
                      </w:r>
                      <w:r w:rsidRPr="00EE4F5D">
                        <w:rPr>
                          <w:rFonts w:asciiTheme="minorBidi" w:hAnsiTheme="minorBidi" w:cs="Arial" w:hint="cs"/>
                          <w:b/>
                          <w:bCs/>
                          <w:color w:val="C00000"/>
                          <w:sz w:val="28"/>
                          <w:szCs w:val="28"/>
                          <w:rtl/>
                        </w:rPr>
                        <w:t>الصغيرة</w:t>
                      </w:r>
                    </w:p>
                  </w:txbxContent>
                </v:textbox>
                <w10:wrap anchorx="margin"/>
              </v:shape>
            </w:pict>
          </mc:Fallback>
        </mc:AlternateContent>
      </w:r>
    </w:p>
    <w:p w:rsidR="00EE4F5D" w:rsidRPr="00EE4F5D" w:rsidRDefault="00EE4F5D" w:rsidP="00EE4F5D">
      <w:pPr>
        <w:spacing w:line="360" w:lineRule="auto"/>
        <w:jc w:val="lowKashida"/>
        <w:rPr>
          <w:rFonts w:ascii="Simplified Arabic" w:eastAsia="SimSun" w:hAnsi="Simplified Arabic" w:cs="Simplified Arabic"/>
          <w:color w:val="002060"/>
          <w:sz w:val="8"/>
          <w:szCs w:val="8"/>
          <w:rtl/>
          <w:lang w:eastAsia="zh-CN"/>
        </w:rPr>
      </w:pPr>
      <w:r>
        <w:rPr>
          <w:noProof/>
        </w:rPr>
        <w:drawing>
          <wp:anchor distT="0" distB="0" distL="114300" distR="114300" simplePos="0" relativeHeight="252719104" behindDoc="0" locked="0" layoutInCell="1" allowOverlap="1" wp14:anchorId="14EE5E89" wp14:editId="17AD6119">
            <wp:simplePos x="0" y="0"/>
            <wp:positionH relativeFrom="margin">
              <wp:align>left</wp:align>
            </wp:positionH>
            <wp:positionV relativeFrom="margin">
              <wp:posOffset>646430</wp:posOffset>
            </wp:positionV>
            <wp:extent cx="2027555" cy="1762125"/>
            <wp:effectExtent l="190500" t="190500" r="182245" b="200025"/>
            <wp:wrapSquare wrapText="bothSides"/>
            <wp:docPr id="42" name="Picture 42" descr="http://preneur-masr.com/wp-content/uploads/small-busi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neur-masr.com/wp-content/uploads/small-busines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27555" cy="17621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EE4F5D" w:rsidRPr="00EE4F5D" w:rsidRDefault="00EE4F5D" w:rsidP="00C75A6D">
      <w:pPr>
        <w:pStyle w:val="a6"/>
        <w:numPr>
          <w:ilvl w:val="0"/>
          <w:numId w:val="5"/>
        </w:numPr>
        <w:spacing w:line="360" w:lineRule="auto"/>
        <w:ind w:hanging="460"/>
        <w:jc w:val="lowKashida"/>
        <w:rPr>
          <w:rFonts w:ascii="Simplified Arabic" w:eastAsia="SimSun" w:hAnsi="Simplified Arabic" w:cs="Simplified Arabic"/>
          <w:color w:val="002060"/>
          <w:sz w:val="28"/>
          <w:szCs w:val="28"/>
          <w:rtl/>
          <w:lang w:eastAsia="zh-CN"/>
        </w:rPr>
      </w:pPr>
      <w:r w:rsidRPr="00EE4F5D">
        <w:rPr>
          <w:rFonts w:ascii="Simplified Arabic" w:eastAsia="SimSun" w:hAnsi="Simplified Arabic" w:cs="Simplified Arabic" w:hint="cs"/>
          <w:color w:val="002060"/>
          <w:sz w:val="28"/>
          <w:szCs w:val="28"/>
          <w:rtl/>
          <w:lang w:eastAsia="zh-CN"/>
        </w:rPr>
        <w:t>يقصد</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بالمنشأة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الصغيرة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كل</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شركة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أو</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منشأة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فردية</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تمارس</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نشاطا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اقتصاديا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إنتاجيا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أو</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تجاريا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أو</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خدميا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ولا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يقل</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رأسمالها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المدفوع</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عن</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خمسين</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ألف</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جنيه</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ولا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يجاوز</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مليون</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جنيه</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ولا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يزيد</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عدد</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العاملين</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فيها</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علي</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خمسين</w:t>
      </w:r>
      <w:r w:rsidRPr="00EE4F5D">
        <w:rPr>
          <w:rFonts w:ascii="Simplified Arabic" w:eastAsia="SimSun" w:hAnsi="Simplified Arabic" w:cs="Simplified Arabic"/>
          <w:color w:val="002060"/>
          <w:sz w:val="28"/>
          <w:szCs w:val="28"/>
          <w:rtl/>
          <w:lang w:eastAsia="zh-CN"/>
        </w:rPr>
        <w:t xml:space="preserve"> </w:t>
      </w:r>
      <w:r w:rsidRPr="00EE4F5D">
        <w:rPr>
          <w:rFonts w:ascii="Simplified Arabic" w:eastAsia="SimSun" w:hAnsi="Simplified Arabic" w:cs="Simplified Arabic" w:hint="cs"/>
          <w:color w:val="002060"/>
          <w:sz w:val="28"/>
          <w:szCs w:val="28"/>
          <w:rtl/>
          <w:lang w:eastAsia="zh-CN"/>
        </w:rPr>
        <w:t>عاملا</w:t>
      </w:r>
      <w:r w:rsidRPr="00EE4F5D">
        <w:rPr>
          <w:rFonts w:ascii="Simplified Arabic" w:eastAsia="SimSun" w:hAnsi="Simplified Arabic" w:cs="Simplified Arabic"/>
          <w:color w:val="002060"/>
          <w:sz w:val="28"/>
          <w:szCs w:val="28"/>
          <w:rtl/>
          <w:lang w:eastAsia="zh-CN"/>
        </w:rPr>
        <w:t xml:space="preserve"> . </w:t>
      </w:r>
    </w:p>
    <w:p w:rsidR="00EE4F5D" w:rsidRDefault="00EE4F5D" w:rsidP="00EE4F5D">
      <w:pPr>
        <w:spacing w:line="360" w:lineRule="auto"/>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s">
            <w:drawing>
              <wp:anchor distT="0" distB="0" distL="114300" distR="114300" simplePos="0" relativeHeight="252720128" behindDoc="0" locked="0" layoutInCell="1" allowOverlap="1" wp14:anchorId="47D0F93C" wp14:editId="36F64957">
                <wp:simplePos x="0" y="0"/>
                <wp:positionH relativeFrom="margin">
                  <wp:align>right</wp:align>
                </wp:positionH>
                <wp:positionV relativeFrom="paragraph">
                  <wp:posOffset>52705</wp:posOffset>
                </wp:positionV>
                <wp:extent cx="3362325" cy="466725"/>
                <wp:effectExtent l="0" t="0" r="28575" b="28575"/>
                <wp:wrapNone/>
                <wp:docPr id="43" name="Flowchart: Multidocument 43"/>
                <wp:cNvGraphicFramePr/>
                <a:graphic xmlns:a="http://schemas.openxmlformats.org/drawingml/2006/main">
                  <a:graphicData uri="http://schemas.microsoft.com/office/word/2010/wordprocessingShape">
                    <wps:wsp>
                      <wps:cNvSpPr/>
                      <wps:spPr>
                        <a:xfrm>
                          <a:off x="0" y="0"/>
                          <a:ext cx="3362325" cy="466725"/>
                        </a:xfrm>
                        <a:prstGeom prst="flowChartMultidocument">
                          <a:avLst/>
                        </a:prstGeom>
                      </wps:spPr>
                      <wps:style>
                        <a:lnRef idx="2">
                          <a:schemeClr val="accent5"/>
                        </a:lnRef>
                        <a:fillRef idx="1">
                          <a:schemeClr val="lt1"/>
                        </a:fillRef>
                        <a:effectRef idx="0">
                          <a:schemeClr val="accent5"/>
                        </a:effectRef>
                        <a:fontRef idx="minor">
                          <a:schemeClr val="dk1"/>
                        </a:fontRef>
                      </wps:style>
                      <wps:txbx>
                        <w:txbxContent>
                          <w:p w:rsidR="00FB6A82" w:rsidRPr="00EE4F5D" w:rsidRDefault="00FB6A82" w:rsidP="00EE4F5D">
                            <w:pPr>
                              <w:jc w:val="center"/>
                              <w:rPr>
                                <w:b/>
                                <w:bCs/>
                                <w:color w:val="FF0000"/>
                                <w:sz w:val="28"/>
                                <w:szCs w:val="28"/>
                              </w:rPr>
                            </w:pPr>
                            <w:r w:rsidRPr="00EE4F5D">
                              <w:rPr>
                                <w:rFonts w:cs="Arial" w:hint="cs"/>
                                <w:b/>
                                <w:bCs/>
                                <w:color w:val="FF0000"/>
                                <w:sz w:val="28"/>
                                <w:szCs w:val="28"/>
                                <w:rtl/>
                              </w:rPr>
                              <w:t>أنواع</w:t>
                            </w:r>
                            <w:r w:rsidRPr="00EE4F5D">
                              <w:rPr>
                                <w:rFonts w:cs="Arial"/>
                                <w:b/>
                                <w:bCs/>
                                <w:color w:val="FF0000"/>
                                <w:sz w:val="28"/>
                                <w:szCs w:val="28"/>
                                <w:rtl/>
                              </w:rPr>
                              <w:t xml:space="preserve"> </w:t>
                            </w:r>
                            <w:r w:rsidRPr="00EE4F5D">
                              <w:rPr>
                                <w:rFonts w:cs="Arial" w:hint="cs"/>
                                <w:b/>
                                <w:bCs/>
                                <w:color w:val="FF0000"/>
                                <w:sz w:val="28"/>
                                <w:szCs w:val="28"/>
                                <w:rtl/>
                              </w:rPr>
                              <w:t>المشروعات</w:t>
                            </w:r>
                            <w:r w:rsidRPr="00EE4F5D">
                              <w:rPr>
                                <w:rFonts w:cs="Arial"/>
                                <w:b/>
                                <w:bCs/>
                                <w:color w:val="FF0000"/>
                                <w:sz w:val="28"/>
                                <w:szCs w:val="28"/>
                                <w:rtl/>
                              </w:rPr>
                              <w:t xml:space="preserve"> </w:t>
                            </w:r>
                            <w:r w:rsidRPr="00EE4F5D">
                              <w:rPr>
                                <w:rFonts w:cs="Arial" w:hint="cs"/>
                                <w:b/>
                                <w:bCs/>
                                <w:color w:val="FF0000"/>
                                <w:sz w:val="28"/>
                                <w:szCs w:val="28"/>
                                <w:rtl/>
                              </w:rPr>
                              <w:t>الصغيرة</w:t>
                            </w:r>
                            <w:r w:rsidRPr="00EE4F5D">
                              <w:rPr>
                                <w:rFonts w:cs="Arial"/>
                                <w:b/>
                                <w:bCs/>
                                <w:color w:val="FF0000"/>
                                <w:sz w:val="28"/>
                                <w:szCs w:val="28"/>
                                <w:rtl/>
                              </w:rPr>
                              <w:t xml:space="preserve"> </w:t>
                            </w:r>
                            <w:r w:rsidRPr="00EE4F5D">
                              <w:rPr>
                                <w:rFonts w:cs="Arial" w:hint="cs"/>
                                <w:b/>
                                <w:bCs/>
                                <w:color w:val="FF0000"/>
                                <w:sz w:val="28"/>
                                <w:szCs w:val="28"/>
                                <w:rtl/>
                              </w:rPr>
                              <w:t>من</w:t>
                            </w:r>
                            <w:r w:rsidRPr="00EE4F5D">
                              <w:rPr>
                                <w:rFonts w:cs="Arial"/>
                                <w:b/>
                                <w:bCs/>
                                <w:color w:val="FF0000"/>
                                <w:sz w:val="28"/>
                                <w:szCs w:val="28"/>
                                <w:rtl/>
                              </w:rPr>
                              <w:t xml:space="preserve"> </w:t>
                            </w:r>
                            <w:r w:rsidRPr="00EE4F5D">
                              <w:rPr>
                                <w:rFonts w:cs="Arial" w:hint="cs"/>
                                <w:b/>
                                <w:bCs/>
                                <w:color w:val="FF0000"/>
                                <w:sz w:val="28"/>
                                <w:szCs w:val="28"/>
                                <w:rtl/>
                              </w:rPr>
                              <w:t>حيث</w:t>
                            </w:r>
                            <w:r w:rsidRPr="00EE4F5D">
                              <w:rPr>
                                <w:rFonts w:cs="Arial"/>
                                <w:b/>
                                <w:bCs/>
                                <w:color w:val="FF0000"/>
                                <w:sz w:val="28"/>
                                <w:szCs w:val="28"/>
                                <w:rtl/>
                              </w:rPr>
                              <w:t xml:space="preserve"> </w:t>
                            </w:r>
                            <w:r w:rsidRPr="00EE4F5D">
                              <w:rPr>
                                <w:rFonts w:cs="Arial" w:hint="cs"/>
                                <w:b/>
                                <w:bCs/>
                                <w:color w:val="FF0000"/>
                                <w:sz w:val="28"/>
                                <w:szCs w:val="28"/>
                                <w:rtl/>
                              </w:rPr>
                              <w:t>النشاط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7D0F93C"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Flowchart: Multidocument 43" o:spid="_x0000_s1053" type="#_x0000_t115" style="position:absolute;left:0;text-align:left;margin-left:213.55pt;margin-top:4.15pt;width:264.75pt;height:36.75pt;z-index:252720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" fillcolor="white [3201]" strokecolor="#4472c4 [3208]" strokeweight="1pt">
                <v:textbox>
                  <w:txbxContent>
                    <w:p w:rsidR="00FB6A82" w:rsidRPr="00EE4F5D" w:rsidRDefault="00FB6A82" w:rsidP="00EE4F5D">
                      <w:pPr>
                        <w:jc w:val="center"/>
                        <w:rPr>
                          <w:b/>
                          <w:bCs/>
                          <w:color w:val="FF0000"/>
                          <w:sz w:val="28"/>
                          <w:szCs w:val="28"/>
                        </w:rPr>
                      </w:pPr>
                      <w:r w:rsidRPr="00EE4F5D">
                        <w:rPr>
                          <w:rFonts w:cs="Arial" w:hint="cs"/>
                          <w:b/>
                          <w:bCs/>
                          <w:color w:val="FF0000"/>
                          <w:sz w:val="28"/>
                          <w:szCs w:val="28"/>
                          <w:rtl/>
                        </w:rPr>
                        <w:t>أنواع</w:t>
                      </w:r>
                      <w:r w:rsidRPr="00EE4F5D">
                        <w:rPr>
                          <w:rFonts w:cs="Arial"/>
                          <w:b/>
                          <w:bCs/>
                          <w:color w:val="FF0000"/>
                          <w:sz w:val="28"/>
                          <w:szCs w:val="28"/>
                          <w:rtl/>
                        </w:rPr>
                        <w:t xml:space="preserve"> </w:t>
                      </w:r>
                      <w:r w:rsidRPr="00EE4F5D">
                        <w:rPr>
                          <w:rFonts w:cs="Arial" w:hint="cs"/>
                          <w:b/>
                          <w:bCs/>
                          <w:color w:val="FF0000"/>
                          <w:sz w:val="28"/>
                          <w:szCs w:val="28"/>
                          <w:rtl/>
                        </w:rPr>
                        <w:t>المشروعات</w:t>
                      </w:r>
                      <w:r w:rsidRPr="00EE4F5D">
                        <w:rPr>
                          <w:rFonts w:cs="Arial"/>
                          <w:b/>
                          <w:bCs/>
                          <w:color w:val="FF0000"/>
                          <w:sz w:val="28"/>
                          <w:szCs w:val="28"/>
                          <w:rtl/>
                        </w:rPr>
                        <w:t xml:space="preserve"> </w:t>
                      </w:r>
                      <w:r w:rsidRPr="00EE4F5D">
                        <w:rPr>
                          <w:rFonts w:cs="Arial" w:hint="cs"/>
                          <w:b/>
                          <w:bCs/>
                          <w:color w:val="FF0000"/>
                          <w:sz w:val="28"/>
                          <w:szCs w:val="28"/>
                          <w:rtl/>
                        </w:rPr>
                        <w:t>الصغيرة</w:t>
                      </w:r>
                      <w:r w:rsidRPr="00EE4F5D">
                        <w:rPr>
                          <w:rFonts w:cs="Arial"/>
                          <w:b/>
                          <w:bCs/>
                          <w:color w:val="FF0000"/>
                          <w:sz w:val="28"/>
                          <w:szCs w:val="28"/>
                          <w:rtl/>
                        </w:rPr>
                        <w:t xml:space="preserve"> </w:t>
                      </w:r>
                      <w:r w:rsidRPr="00EE4F5D">
                        <w:rPr>
                          <w:rFonts w:cs="Arial" w:hint="cs"/>
                          <w:b/>
                          <w:bCs/>
                          <w:color w:val="FF0000"/>
                          <w:sz w:val="28"/>
                          <w:szCs w:val="28"/>
                          <w:rtl/>
                        </w:rPr>
                        <w:t>من</w:t>
                      </w:r>
                      <w:r w:rsidRPr="00EE4F5D">
                        <w:rPr>
                          <w:rFonts w:cs="Arial"/>
                          <w:b/>
                          <w:bCs/>
                          <w:color w:val="FF0000"/>
                          <w:sz w:val="28"/>
                          <w:szCs w:val="28"/>
                          <w:rtl/>
                        </w:rPr>
                        <w:t xml:space="preserve"> </w:t>
                      </w:r>
                      <w:r w:rsidRPr="00EE4F5D">
                        <w:rPr>
                          <w:rFonts w:cs="Arial" w:hint="cs"/>
                          <w:b/>
                          <w:bCs/>
                          <w:color w:val="FF0000"/>
                          <w:sz w:val="28"/>
                          <w:szCs w:val="28"/>
                          <w:rtl/>
                        </w:rPr>
                        <w:t>حيث</w:t>
                      </w:r>
                      <w:r w:rsidRPr="00EE4F5D">
                        <w:rPr>
                          <w:rFonts w:cs="Arial"/>
                          <w:b/>
                          <w:bCs/>
                          <w:color w:val="FF0000"/>
                          <w:sz w:val="28"/>
                          <w:szCs w:val="28"/>
                          <w:rtl/>
                        </w:rPr>
                        <w:t xml:space="preserve"> </w:t>
                      </w:r>
                      <w:r w:rsidRPr="00EE4F5D">
                        <w:rPr>
                          <w:rFonts w:cs="Arial" w:hint="cs"/>
                          <w:b/>
                          <w:bCs/>
                          <w:color w:val="FF0000"/>
                          <w:sz w:val="28"/>
                          <w:szCs w:val="28"/>
                          <w:rtl/>
                        </w:rPr>
                        <w:t>النشاط</w:t>
                      </w:r>
                    </w:p>
                  </w:txbxContent>
                </v:textbox>
                <w10:wrap anchorx="margin"/>
              </v:shape>
            </w:pict>
          </mc:Fallback>
        </mc:AlternateContent>
      </w:r>
    </w:p>
    <w:p w:rsidR="00EE4F5D" w:rsidRDefault="00945FA2" w:rsidP="00EE4F5D">
      <w:pPr>
        <w:spacing w:line="360" w:lineRule="auto"/>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25248" behindDoc="0" locked="0" layoutInCell="1" allowOverlap="1" wp14:anchorId="068E3661" wp14:editId="18C8D240">
                <wp:simplePos x="0" y="0"/>
                <wp:positionH relativeFrom="margin">
                  <wp:align>right</wp:align>
                </wp:positionH>
                <wp:positionV relativeFrom="paragraph">
                  <wp:posOffset>33020</wp:posOffset>
                </wp:positionV>
                <wp:extent cx="6456045" cy="1914525"/>
                <wp:effectExtent l="0" t="38100" r="192405" b="28575"/>
                <wp:wrapNone/>
                <wp:docPr id="49" name="Group 49"/>
                <wp:cNvGraphicFramePr/>
                <a:graphic xmlns:a="http://schemas.openxmlformats.org/drawingml/2006/main">
                  <a:graphicData uri="http://schemas.microsoft.com/office/word/2010/wordprocessingGroup">
                    <wpg:wgp>
                      <wpg:cNvGrpSpPr/>
                      <wpg:grpSpPr>
                        <a:xfrm>
                          <a:off x="0" y="0"/>
                          <a:ext cx="6456045" cy="1914525"/>
                          <a:chOff x="0" y="0"/>
                          <a:chExt cx="6456045" cy="1914525"/>
                        </a:xfrm>
                      </wpg:grpSpPr>
                      <wps:wsp>
                        <wps:cNvPr id="48" name="Rectangle 48"/>
                        <wps:cNvSpPr/>
                        <wps:spPr>
                          <a:xfrm>
                            <a:off x="0" y="209550"/>
                            <a:ext cx="5143500" cy="1704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FB6A82" w:rsidRPr="00945FA2" w:rsidRDefault="00FB6A82" w:rsidP="00945FA2">
                              <w:pPr>
                                <w:spacing w:line="240" w:lineRule="auto"/>
                                <w:jc w:val="center"/>
                                <w:rPr>
                                  <w:rFonts w:ascii="Simplified Arabic" w:eastAsia="SimSun" w:hAnsi="Simplified Arabic" w:cs="Simplified Arabic"/>
                                  <w:b/>
                                  <w:bCs/>
                                  <w:color w:val="002060"/>
                                  <w:sz w:val="28"/>
                                  <w:szCs w:val="28"/>
                                  <w:rtl/>
                                  <w:lang w:eastAsia="zh-CN"/>
                                </w:rPr>
                              </w:pPr>
                              <w:r w:rsidRPr="00945FA2">
                                <w:rPr>
                                  <w:rFonts w:ascii="Simplified Arabic" w:eastAsia="SimSun" w:hAnsi="Simplified Arabic" w:cs="Simplified Arabic"/>
                                  <w:b/>
                                  <w:bCs/>
                                  <w:color w:val="002060"/>
                                  <w:sz w:val="28"/>
                                  <w:szCs w:val="28"/>
                                  <w:rtl/>
                                  <w:lang w:eastAsia="zh-CN"/>
                                </w:rPr>
                                <w:t>أساسها التحويل</w:t>
                              </w:r>
                            </w:p>
                            <w:p w:rsidR="00FB6A82" w:rsidRPr="00945FA2" w:rsidRDefault="00FB6A82" w:rsidP="00945FA2">
                              <w:pPr>
                                <w:spacing w:line="240" w:lineRule="auto"/>
                                <w:jc w:val="center"/>
                                <w:rPr>
                                  <w:rFonts w:ascii="Simplified Arabic" w:eastAsia="SimSun" w:hAnsi="Simplified Arabic" w:cs="Simplified Arabic"/>
                                  <w:color w:val="002060"/>
                                  <w:sz w:val="28"/>
                                  <w:szCs w:val="28"/>
                                  <w:rtl/>
                                  <w:lang w:eastAsia="zh-CN"/>
                                </w:rPr>
                              </w:pPr>
                              <w:r w:rsidRPr="00945FA2">
                                <w:rPr>
                                  <w:rFonts w:ascii="Simplified Arabic" w:eastAsia="SimSun" w:hAnsi="Simplified Arabic" w:cs="Simplified Arabic"/>
                                  <w:color w:val="002060"/>
                                  <w:sz w:val="28"/>
                                  <w:szCs w:val="28"/>
                                  <w:rtl/>
                                  <w:lang w:eastAsia="zh-CN"/>
                                </w:rPr>
                                <w:t xml:space="preserve">بمعني تحويل خامة إلى منتج نهائي أو وسيط والقيمة المضافة </w:t>
                              </w:r>
                            </w:p>
                            <w:p w:rsidR="00FB6A82" w:rsidRPr="00945FA2" w:rsidRDefault="00FB6A82" w:rsidP="00945FA2">
                              <w:pPr>
                                <w:spacing w:line="240" w:lineRule="auto"/>
                                <w:jc w:val="center"/>
                                <w:rPr>
                                  <w:rFonts w:ascii="Simplified Arabic" w:eastAsia="SimSun" w:hAnsi="Simplified Arabic" w:cs="Simplified Arabic"/>
                                  <w:color w:val="002060"/>
                                  <w:sz w:val="28"/>
                                  <w:szCs w:val="28"/>
                                  <w:rtl/>
                                  <w:lang w:eastAsia="zh-CN"/>
                                </w:rPr>
                              </w:pPr>
                              <w:r w:rsidRPr="00945FA2">
                                <w:rPr>
                                  <w:rFonts w:ascii="Simplified Arabic" w:eastAsia="SimSun" w:hAnsi="Simplified Arabic" w:cs="Simplified Arabic"/>
                                  <w:color w:val="002060"/>
                                  <w:sz w:val="28"/>
                                  <w:szCs w:val="28"/>
                                  <w:rtl/>
                                  <w:lang w:eastAsia="zh-CN"/>
                                </w:rPr>
                                <w:t>بمعنى</w:t>
                              </w:r>
                              <w:r w:rsidRPr="00945FA2">
                                <w:rPr>
                                  <w:rFonts w:ascii="Simplified Arabic" w:eastAsia="SimSun" w:hAnsi="Simplified Arabic" w:cs="Simplified Arabic"/>
                                  <w:color w:val="002060"/>
                                  <w:sz w:val="28"/>
                                  <w:szCs w:val="28"/>
                                  <w:lang w:eastAsia="zh-CN"/>
                                </w:rPr>
                                <w:t xml:space="preserve"> </w:t>
                              </w:r>
                              <w:r w:rsidRPr="00945FA2">
                                <w:rPr>
                                  <w:rFonts w:ascii="Simplified Arabic" w:eastAsia="SimSun" w:hAnsi="Simplified Arabic" w:cs="Simplified Arabic"/>
                                  <w:color w:val="002060"/>
                                  <w:sz w:val="28"/>
                                  <w:szCs w:val="28"/>
                                  <w:rtl/>
                                  <w:lang w:eastAsia="zh-CN"/>
                                </w:rPr>
                                <w:t xml:space="preserve">زيادة قيمة المخرجات (الناتج) عن المدخلات (عناصر الإنتاج) </w:t>
                              </w:r>
                            </w:p>
                            <w:p w:rsidR="00FB6A82" w:rsidRPr="00945FA2" w:rsidRDefault="00FB6A82" w:rsidP="00945FA2">
                              <w:pPr>
                                <w:spacing w:line="240" w:lineRule="auto"/>
                                <w:jc w:val="center"/>
                                <w:rPr>
                                  <w:rFonts w:ascii="Simplified Arabic" w:eastAsia="SimSun" w:hAnsi="Simplified Arabic" w:cs="Simplified Arabic"/>
                                  <w:color w:val="002060"/>
                                  <w:sz w:val="28"/>
                                  <w:szCs w:val="28"/>
                                  <w:lang w:eastAsia="zh-CN"/>
                                </w:rPr>
                              </w:pPr>
                              <w:r w:rsidRPr="00945FA2">
                                <w:rPr>
                                  <w:rFonts w:ascii="Simplified Arabic" w:eastAsia="SimSun" w:hAnsi="Simplified Arabic" w:cs="Simplified Arabic"/>
                                  <w:color w:val="002060"/>
                                  <w:sz w:val="28"/>
                                  <w:szCs w:val="28"/>
                                  <w:rtl/>
                                  <w:lang w:eastAsia="zh-CN"/>
                                </w:rPr>
                                <w:t>والتماثل بمعنى تطابق</w:t>
                              </w:r>
                              <w:r w:rsidRPr="00945FA2">
                                <w:rPr>
                                  <w:rFonts w:ascii="Simplified Arabic" w:eastAsia="SimSun" w:hAnsi="Simplified Arabic" w:cs="Simplified Arabic"/>
                                  <w:color w:val="002060"/>
                                  <w:sz w:val="28"/>
                                  <w:szCs w:val="28"/>
                                  <w:lang w:eastAsia="zh-CN"/>
                                </w:rPr>
                                <w:t xml:space="preserve"> </w:t>
                              </w:r>
                              <w:r w:rsidRPr="00945FA2">
                                <w:rPr>
                                  <w:rFonts w:ascii="Simplified Arabic" w:eastAsia="SimSun" w:hAnsi="Simplified Arabic" w:cs="Simplified Arabic"/>
                                  <w:color w:val="002060"/>
                                  <w:sz w:val="28"/>
                                  <w:szCs w:val="28"/>
                                  <w:rtl/>
                                  <w:lang w:eastAsia="zh-CN"/>
                                </w:rPr>
                                <w:t>كل مواصفات الوحدات المنتجة</w:t>
                              </w:r>
                              <w:r w:rsidRPr="00945FA2">
                                <w:rPr>
                                  <w:rFonts w:ascii="Simplified Arabic" w:eastAsia="SimSun" w:hAnsi="Simplified Arabic" w:cs="Simplified Arabic"/>
                                  <w:color w:val="002060"/>
                                  <w:sz w:val="28"/>
                                  <w:szCs w:val="28"/>
                                  <w:lang w:eastAsia="zh-CN"/>
                                </w:rPr>
                                <w:t xml:space="preserve"> . </w:t>
                              </w:r>
                            </w:p>
                            <w:p w:rsidR="00FB6A82" w:rsidRPr="00945FA2" w:rsidRDefault="00FB6A82" w:rsidP="00945FA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47" name="Group 47"/>
                        <wpg:cNvGrpSpPr/>
                        <wpg:grpSpPr>
                          <a:xfrm>
                            <a:off x="4238625" y="0"/>
                            <a:ext cx="2217420" cy="1657349"/>
                            <a:chOff x="-409575" y="-66675"/>
                            <a:chExt cx="2217420" cy="1657349"/>
                          </a:xfrm>
                        </wpg:grpSpPr>
                        <pic:pic xmlns:pic="http://schemas.openxmlformats.org/drawingml/2006/picture">
                          <pic:nvPicPr>
                            <pic:cNvPr id="44" name="Picture 44" descr="http://media2.wataninet.com/2015/03/%D9%84%D9%85%D8%B4%D8%B1%D9%88%D8%B9%D8%A7%D8%AA-%D8%A7%D9%84%D8%B5%D8%BA%D9%8A%D8%B1%D8%A9.jp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71450" y="94359"/>
                              <a:ext cx="1636395" cy="1496315"/>
                            </a:xfrm>
                            <a:prstGeom prst="rect">
                              <a:avLst/>
                            </a:prstGeom>
                            <a:ln>
                              <a:noFill/>
                            </a:ln>
                            <a:effectLst>
                              <a:outerShdw blurRad="190500" algn="tl" rotWithShape="0">
                                <a:srgbClr val="000000">
                                  <a:alpha val="70000"/>
                                </a:srgbClr>
                              </a:outerShdw>
                            </a:effectLst>
                          </pic:spPr>
                        </pic:pic>
                        <wps:wsp>
                          <wps:cNvPr id="46" name="Explosion 2 46"/>
                          <wps:cNvSpPr/>
                          <wps:spPr>
                            <a:xfrm>
                              <a:off x="-409575" y="-66675"/>
                              <a:ext cx="1609725" cy="685800"/>
                            </a:xfrm>
                            <a:prstGeom prst="irregularSeal2">
                              <a:avLst/>
                            </a:prstGeom>
                            <a:solidFill>
                              <a:schemeClr val="accent3">
                                <a:lumMod val="20000"/>
                                <a:lumOff val="80000"/>
                              </a:schemeClr>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945FA2" w:rsidRDefault="00FB6A82" w:rsidP="00945FA2">
                                <w:pPr>
                                  <w:jc w:val="center"/>
                                  <w:rPr>
                                    <w:b/>
                                    <w:bCs/>
                                    <w:color w:val="C00000"/>
                                    <w:sz w:val="28"/>
                                    <w:szCs w:val="28"/>
                                  </w:rPr>
                                </w:pPr>
                                <w:r w:rsidRPr="00945FA2">
                                  <w:rPr>
                                    <w:rFonts w:cs="Arial" w:hint="cs"/>
                                    <w:b/>
                                    <w:bCs/>
                                    <w:color w:val="C00000"/>
                                    <w:sz w:val="28"/>
                                    <w:szCs w:val="28"/>
                                    <w:rtl/>
                                  </w:rPr>
                                  <w:t>إنتاجية</w:t>
                                </w:r>
                              </w:p>
                              <w:p w:rsidR="00FB6A82" w:rsidRDefault="00FB6A82" w:rsidP="00945FA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68E3661" id="Group 49" o:spid="_x0000_s1054" style="position:absolute;left:0;text-align:left;margin-left:457.15pt;margin-top:2.6pt;width:508.35pt;height:150.75pt;z-index:252725248;mso-position-horizontal:right;mso-position-horizontal-relative:margin" coordsize="64560,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">
                <v:rect id="Rectangle 48" o:spid="_x0000_s1055" style="position:absolute;top:2095;width:51435;height:17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WY7L4A&#10;AADbAAAADwAAAGRycy9kb3ducmV2LnhtbERPyarCMBTdP/AfwhXcaerAQ6tRHFDf0tntpbm2xeam&#10;NFHr35uF8JaHM09mtSnEkyqXW1bQ7UQgiBOrc04VnI7r9hCE88gaC8uk4E0OZtPGzwRjbV+8p+fB&#10;pyKEsItRQeZ9GUvpkowMuo4tiQN3s5VBH2CVSl3hK4SbQvai6FcazDk0ZFjSMqPkfngYBY9ks7im&#10;5Xy3Wvd5K213ZM4XrVSrWc/HIDzV/l/8df9pBYMwNnwJP0BO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OFmOy+AAAA2wAAAA8AAAAAAAAAAAAAAAAAmAIAAGRycy9kb3ducmV2&#10;LnhtbFBLBQYAAAAABAAEAPUAAACDAwAAAAA=&#10;" fillcolor="white [3201]" strokecolor="#70ad47 [3209]" strokeweight="1pt">
                  <v:textbox>
                    <w:txbxContent>
                      <w:p w:rsidR="00FB6A82" w:rsidRPr="00945FA2" w:rsidRDefault="00FB6A82" w:rsidP="00945FA2">
                        <w:pPr>
                          <w:spacing w:line="240" w:lineRule="auto"/>
                          <w:jc w:val="center"/>
                          <w:rPr>
                            <w:rFonts w:ascii="Simplified Arabic" w:eastAsia="SimSun" w:hAnsi="Simplified Arabic" w:cs="Simplified Arabic"/>
                            <w:b/>
                            <w:bCs/>
                            <w:color w:val="002060"/>
                            <w:sz w:val="28"/>
                            <w:szCs w:val="28"/>
                            <w:rtl/>
                            <w:lang w:eastAsia="zh-CN"/>
                          </w:rPr>
                        </w:pPr>
                        <w:r w:rsidRPr="00945FA2">
                          <w:rPr>
                            <w:rFonts w:ascii="Simplified Arabic" w:eastAsia="SimSun" w:hAnsi="Simplified Arabic" w:cs="Simplified Arabic"/>
                            <w:b/>
                            <w:bCs/>
                            <w:color w:val="002060"/>
                            <w:sz w:val="28"/>
                            <w:szCs w:val="28"/>
                            <w:rtl/>
                            <w:lang w:eastAsia="zh-CN"/>
                          </w:rPr>
                          <w:t>أساسها التحويل</w:t>
                        </w:r>
                      </w:p>
                      <w:p w:rsidR="00FB6A82" w:rsidRPr="00945FA2" w:rsidRDefault="00FB6A82" w:rsidP="00945FA2">
                        <w:pPr>
                          <w:spacing w:line="240" w:lineRule="auto"/>
                          <w:jc w:val="center"/>
                          <w:rPr>
                            <w:rFonts w:ascii="Simplified Arabic" w:eastAsia="SimSun" w:hAnsi="Simplified Arabic" w:cs="Simplified Arabic"/>
                            <w:color w:val="002060"/>
                            <w:sz w:val="28"/>
                            <w:szCs w:val="28"/>
                            <w:rtl/>
                            <w:lang w:eastAsia="zh-CN"/>
                          </w:rPr>
                        </w:pPr>
                        <w:r w:rsidRPr="00945FA2">
                          <w:rPr>
                            <w:rFonts w:ascii="Simplified Arabic" w:eastAsia="SimSun" w:hAnsi="Simplified Arabic" w:cs="Simplified Arabic"/>
                            <w:color w:val="002060"/>
                            <w:sz w:val="28"/>
                            <w:szCs w:val="28"/>
                            <w:rtl/>
                            <w:lang w:eastAsia="zh-CN"/>
                          </w:rPr>
                          <w:t xml:space="preserve">بمعني تحويل خامة إلى منتج نهائي أو وسيط والقيمة المضافة </w:t>
                        </w:r>
                      </w:p>
                      <w:p w:rsidR="00FB6A82" w:rsidRPr="00945FA2" w:rsidRDefault="00FB6A82" w:rsidP="00945FA2">
                        <w:pPr>
                          <w:spacing w:line="240" w:lineRule="auto"/>
                          <w:jc w:val="center"/>
                          <w:rPr>
                            <w:rFonts w:ascii="Simplified Arabic" w:eastAsia="SimSun" w:hAnsi="Simplified Arabic" w:cs="Simplified Arabic"/>
                            <w:color w:val="002060"/>
                            <w:sz w:val="28"/>
                            <w:szCs w:val="28"/>
                            <w:rtl/>
                            <w:lang w:eastAsia="zh-CN"/>
                          </w:rPr>
                        </w:pPr>
                        <w:r w:rsidRPr="00945FA2">
                          <w:rPr>
                            <w:rFonts w:ascii="Simplified Arabic" w:eastAsia="SimSun" w:hAnsi="Simplified Arabic" w:cs="Simplified Arabic"/>
                            <w:color w:val="002060"/>
                            <w:sz w:val="28"/>
                            <w:szCs w:val="28"/>
                            <w:rtl/>
                            <w:lang w:eastAsia="zh-CN"/>
                          </w:rPr>
                          <w:t>بمعنى</w:t>
                        </w:r>
                        <w:r w:rsidRPr="00945FA2">
                          <w:rPr>
                            <w:rFonts w:ascii="Simplified Arabic" w:eastAsia="SimSun" w:hAnsi="Simplified Arabic" w:cs="Simplified Arabic"/>
                            <w:color w:val="002060"/>
                            <w:sz w:val="28"/>
                            <w:szCs w:val="28"/>
                            <w:lang w:eastAsia="zh-CN"/>
                          </w:rPr>
                          <w:t xml:space="preserve"> </w:t>
                        </w:r>
                        <w:r w:rsidRPr="00945FA2">
                          <w:rPr>
                            <w:rFonts w:ascii="Simplified Arabic" w:eastAsia="SimSun" w:hAnsi="Simplified Arabic" w:cs="Simplified Arabic"/>
                            <w:color w:val="002060"/>
                            <w:sz w:val="28"/>
                            <w:szCs w:val="28"/>
                            <w:rtl/>
                            <w:lang w:eastAsia="zh-CN"/>
                          </w:rPr>
                          <w:t xml:space="preserve">زيادة قيمة المخرجات (الناتج) عن المدخلات (عناصر الإنتاج) </w:t>
                        </w:r>
                      </w:p>
                      <w:p w:rsidR="00FB6A82" w:rsidRPr="00945FA2" w:rsidRDefault="00FB6A82" w:rsidP="00945FA2">
                        <w:pPr>
                          <w:spacing w:line="240" w:lineRule="auto"/>
                          <w:jc w:val="center"/>
                          <w:rPr>
                            <w:rFonts w:ascii="Simplified Arabic" w:eastAsia="SimSun" w:hAnsi="Simplified Arabic" w:cs="Simplified Arabic"/>
                            <w:color w:val="002060"/>
                            <w:sz w:val="28"/>
                            <w:szCs w:val="28"/>
                            <w:lang w:eastAsia="zh-CN"/>
                          </w:rPr>
                        </w:pPr>
                        <w:r w:rsidRPr="00945FA2">
                          <w:rPr>
                            <w:rFonts w:ascii="Simplified Arabic" w:eastAsia="SimSun" w:hAnsi="Simplified Arabic" w:cs="Simplified Arabic"/>
                            <w:color w:val="002060"/>
                            <w:sz w:val="28"/>
                            <w:szCs w:val="28"/>
                            <w:rtl/>
                            <w:lang w:eastAsia="zh-CN"/>
                          </w:rPr>
                          <w:t>والتماثل بمعنى تطابق</w:t>
                        </w:r>
                        <w:r w:rsidRPr="00945FA2">
                          <w:rPr>
                            <w:rFonts w:ascii="Simplified Arabic" w:eastAsia="SimSun" w:hAnsi="Simplified Arabic" w:cs="Simplified Arabic"/>
                            <w:color w:val="002060"/>
                            <w:sz w:val="28"/>
                            <w:szCs w:val="28"/>
                            <w:lang w:eastAsia="zh-CN"/>
                          </w:rPr>
                          <w:t xml:space="preserve"> </w:t>
                        </w:r>
                        <w:r w:rsidRPr="00945FA2">
                          <w:rPr>
                            <w:rFonts w:ascii="Simplified Arabic" w:eastAsia="SimSun" w:hAnsi="Simplified Arabic" w:cs="Simplified Arabic"/>
                            <w:color w:val="002060"/>
                            <w:sz w:val="28"/>
                            <w:szCs w:val="28"/>
                            <w:rtl/>
                            <w:lang w:eastAsia="zh-CN"/>
                          </w:rPr>
                          <w:t>كل مواصفات الوحدات المنتجة</w:t>
                        </w:r>
                        <w:r w:rsidRPr="00945FA2">
                          <w:rPr>
                            <w:rFonts w:ascii="Simplified Arabic" w:eastAsia="SimSun" w:hAnsi="Simplified Arabic" w:cs="Simplified Arabic"/>
                            <w:color w:val="002060"/>
                            <w:sz w:val="28"/>
                            <w:szCs w:val="28"/>
                            <w:lang w:eastAsia="zh-CN"/>
                          </w:rPr>
                          <w:t xml:space="preserve"> . </w:t>
                        </w:r>
                      </w:p>
                      <w:p w:rsidR="00FB6A82" w:rsidRPr="00945FA2" w:rsidRDefault="00FB6A82" w:rsidP="00945FA2">
                        <w:pPr>
                          <w:jc w:val="center"/>
                        </w:pPr>
                      </w:p>
                    </w:txbxContent>
                  </v:textbox>
                </v:rect>
                <v:group id="Group 47" o:spid="_x0000_s1056" style="position:absolute;left:42386;width:22174;height:16573" coordorigin="-4095,-666" coordsize="22174,16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Picture 44" o:spid="_x0000_s1057" type="#_x0000_t75" alt="http://media2.wataninet.com/2015/03/%D9%84%D9%85%D8%B4%D8%B1%D9%88%D8%B9%D8%A7%D8%AA-%D8%A7%D9%84%D8%B5%D8%BA%D9%8A%D8%B1%D8%A9.jpg" style="position:absolute;left:1714;top:943;width:16364;height:14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iwfEAAAA2wAAAA8AAABkcnMvZG93bnJldi54bWxEj0FrwkAUhO8F/8PyCr3VTW0Qia5SBEl7&#10;ERo9eHxkX7Mh2bcxu2r017tCweMwM98wi9VgW3Gm3teOFXyMExDEpdM1Vwr2u837DIQPyBpbx6Tg&#10;Sh5Wy9HLAjPtLvxL5yJUIkLYZ6jAhNBlUvrSkEU/dh1x9P5cbzFE2VdS93iJcNvKSZJMpcWa44LB&#10;jtaGyqY4WQWHPP8sm7w5bm9XSic/hdkdjkapt9fhaw4i0BCe4f/2t1aQpvD4En+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DiwfEAAAA2wAAAA8AAAAAAAAAAAAAAAAA&#10;nwIAAGRycy9kb3ducmV2LnhtbFBLBQYAAAAABAAEAPcAAACQAwAAAAA=&#10;">
                    <v:imagedata r:id="rId25" o:title="%D9%84%D9%85%D8%B4%D8%B1%D9%88%D8%B9%D8%A7%D8%AA-%D8%A7%D9%84%D8%B5%D8%BA%D9%8A%D8%B1%D8%A9"/>
                    <v:shadow on="t" color="black" opacity="45875f" origin="-.5,-.5" offset="0,0"/>
                    <v:path arrowok="t"/>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46" o:spid="_x0000_s1058" type="#_x0000_t72" style="position:absolute;left:-4095;top:-666;width:16096;height:6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xkMQA&#10;AADbAAAADwAAAGRycy9kb3ducmV2LnhtbESPQWvCQBSE74X+h+UVeim6qUiQ6CoiKFJBMPbS2yP7&#10;mg3Nvk2zT03/fbdQ8DjMzDfMYjX4Vl2pj01gA6/jDBRxFWzDtYH383Y0AxUF2WIbmAz8UITV8vFh&#10;gYUNNz7RtZRaJQjHAg04ka7QOlaOPMZx6IiT9xl6j5JkX2vb4y3BfasnWZZrjw2nBYcdbRxVX+XF&#10;G9i+NPmbHMvvXe4m691Bjt3Hhox5fhrWc1BCg9zD/+29NTDN4e9L+gF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MZDEAAAA2wAAAA8AAAAAAAAAAAAAAAAAmAIAAGRycy9k&#10;b3ducmV2LnhtbFBLBQYAAAAABAAEAPUAAACJAwAAAAA=&#10;" fillcolor="#ededed [662]" stroked="f" strokeweight="1pt">
                    <v:shadow on="t" color="black" opacity="18350f" offset="-5.40094mm,4.37361mm"/>
                    <v:textbox>
                      <w:txbxContent>
                        <w:p w:rsidR="00FB6A82" w:rsidRPr="00945FA2" w:rsidRDefault="00FB6A82" w:rsidP="00945FA2">
                          <w:pPr>
                            <w:jc w:val="center"/>
                            <w:rPr>
                              <w:b/>
                              <w:bCs/>
                              <w:color w:val="C00000"/>
                              <w:sz w:val="28"/>
                              <w:szCs w:val="28"/>
                            </w:rPr>
                          </w:pPr>
                          <w:r w:rsidRPr="00945FA2">
                            <w:rPr>
                              <w:rFonts w:cs="Arial" w:hint="cs"/>
                              <w:b/>
                              <w:bCs/>
                              <w:color w:val="C00000"/>
                              <w:sz w:val="28"/>
                              <w:szCs w:val="28"/>
                              <w:rtl/>
                            </w:rPr>
                            <w:t>إنتاجية</w:t>
                          </w:r>
                        </w:p>
                        <w:p w:rsidR="00FB6A82" w:rsidRDefault="00FB6A82" w:rsidP="00945FA2">
                          <w:pPr>
                            <w:jc w:val="center"/>
                          </w:pPr>
                        </w:p>
                      </w:txbxContent>
                    </v:textbox>
                  </v:shape>
                </v:group>
                <w10:wrap anchorx="margin"/>
              </v:group>
            </w:pict>
          </mc:Fallback>
        </mc:AlternateContent>
      </w:r>
    </w:p>
    <w:p w:rsidR="00EE4F5D" w:rsidRDefault="00726363" w:rsidP="00EE4F5D">
      <w:pPr>
        <w:spacing w:line="360" w:lineRule="auto"/>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36512" behindDoc="0" locked="0" layoutInCell="1" allowOverlap="1" wp14:anchorId="78A5794B" wp14:editId="7F2B3DD5">
                <wp:simplePos x="0" y="0"/>
                <wp:positionH relativeFrom="margin">
                  <wp:align>right</wp:align>
                </wp:positionH>
                <wp:positionV relativeFrom="paragraph">
                  <wp:posOffset>3108960</wp:posOffset>
                </wp:positionV>
                <wp:extent cx="6466840" cy="1914525"/>
                <wp:effectExtent l="0" t="38100" r="181610" b="28575"/>
                <wp:wrapNone/>
                <wp:docPr id="63" name="Group 63"/>
                <wp:cNvGraphicFramePr/>
                <a:graphic xmlns:a="http://schemas.openxmlformats.org/drawingml/2006/main">
                  <a:graphicData uri="http://schemas.microsoft.com/office/word/2010/wordprocessingGroup">
                    <wpg:wgp>
                      <wpg:cNvGrpSpPr/>
                      <wpg:grpSpPr>
                        <a:xfrm>
                          <a:off x="0" y="0"/>
                          <a:ext cx="6466840" cy="1914525"/>
                          <a:chOff x="0" y="0"/>
                          <a:chExt cx="6466840" cy="1914525"/>
                        </a:xfrm>
                      </wpg:grpSpPr>
                      <wps:wsp>
                        <wps:cNvPr id="58" name="Rectangle 58"/>
                        <wps:cNvSpPr/>
                        <wps:spPr>
                          <a:xfrm>
                            <a:off x="0" y="209550"/>
                            <a:ext cx="5143500" cy="1704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FB6A82" w:rsidRPr="00726363" w:rsidRDefault="00FB6A82" w:rsidP="00726363">
                              <w:pPr>
                                <w:spacing w:line="276" w:lineRule="auto"/>
                                <w:jc w:val="center"/>
                                <w:rPr>
                                  <w:rFonts w:ascii="Simplified Arabic" w:eastAsia="SimSun" w:hAnsi="Simplified Arabic" w:cs="Simplified Arabic"/>
                                  <w:b/>
                                  <w:bCs/>
                                  <w:color w:val="002060"/>
                                  <w:sz w:val="28"/>
                                  <w:szCs w:val="28"/>
                                  <w:rtl/>
                                  <w:lang w:eastAsia="zh-CN"/>
                                </w:rPr>
                              </w:pPr>
                              <w:r w:rsidRPr="00726363">
                                <w:rPr>
                                  <w:rFonts w:ascii="Simplified Arabic" w:eastAsia="SimSun" w:hAnsi="Simplified Arabic" w:cs="Simplified Arabic" w:hint="cs"/>
                                  <w:b/>
                                  <w:bCs/>
                                  <w:color w:val="002060"/>
                                  <w:sz w:val="28"/>
                                  <w:szCs w:val="28"/>
                                  <w:rtl/>
                                  <w:lang w:eastAsia="zh-CN"/>
                                </w:rPr>
                                <w:t>أساسها</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شراء</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و</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بيع</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وتوزيع</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سلعة</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مصنعة</w:t>
                              </w:r>
                            </w:p>
                            <w:p w:rsidR="00FB6A82" w:rsidRDefault="00FB6A82" w:rsidP="00726363">
                              <w:pPr>
                                <w:spacing w:line="276" w:lineRule="auto"/>
                                <w:jc w:val="center"/>
                                <w:rPr>
                                  <w:rFonts w:ascii="Simplified Arabic" w:eastAsia="SimSun" w:hAnsi="Simplified Arabic" w:cs="Simplified Arabic"/>
                                  <w:color w:val="002060"/>
                                  <w:sz w:val="28"/>
                                  <w:szCs w:val="28"/>
                                  <w:rtl/>
                                  <w:lang w:eastAsia="zh-CN"/>
                                </w:rPr>
                              </w:pP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عدة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سلع</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مختلفة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اعادة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استثمار</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الربح</w:t>
                              </w: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الفرق</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بين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سعر</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الشراء</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والبيع</w:t>
                              </w:r>
                              <w:r>
                                <w:rPr>
                                  <w:rFonts w:ascii="Simplified Arabic" w:eastAsia="SimSun" w:hAnsi="Simplified Arabic" w:cs="Simplified Arabic" w:hint="cs"/>
                                  <w:color w:val="002060"/>
                                  <w:sz w:val="28"/>
                                  <w:szCs w:val="28"/>
                                  <w:rtl/>
                                  <w:lang w:eastAsia="zh-CN"/>
                                </w:rPr>
                                <w:t>)</w:t>
                              </w:r>
                            </w:p>
                            <w:p w:rsidR="00FB6A82" w:rsidRDefault="00FB6A82" w:rsidP="00726363">
                              <w:pPr>
                                <w:spacing w:line="276" w:lineRule="auto"/>
                                <w:jc w:val="center"/>
                                <w:rPr>
                                  <w:rFonts w:ascii="Simplified Arabic" w:eastAsia="SimSun" w:hAnsi="Simplified Arabic" w:cs="Simplified Arabic"/>
                                  <w:color w:val="002060"/>
                                  <w:sz w:val="28"/>
                                  <w:szCs w:val="28"/>
                                  <w:rtl/>
                                  <w:lang w:eastAsia="zh-CN"/>
                                </w:rPr>
                              </w:pPr>
                              <w:r w:rsidRPr="00726363">
                                <w:rPr>
                                  <w:rFonts w:ascii="Simplified Arabic" w:eastAsia="SimSun" w:hAnsi="Simplified Arabic" w:cs="Simplified Arabic" w:hint="cs"/>
                                  <w:color w:val="002060"/>
                                  <w:sz w:val="28"/>
                                  <w:szCs w:val="28"/>
                                  <w:rtl/>
                                  <w:lang w:eastAsia="zh-CN"/>
                                </w:rPr>
                                <w:t xml:space="preserve"> 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أيا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كان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نوع</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المشروعات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الصغيرة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مجال</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نشاطها</w:t>
                              </w:r>
                              <w:r w:rsidRPr="00726363">
                                <w:rPr>
                                  <w:rFonts w:ascii="Simplified Arabic" w:eastAsia="SimSun" w:hAnsi="Simplified Arabic" w:cs="Simplified Arabic"/>
                                  <w:color w:val="002060"/>
                                  <w:sz w:val="28"/>
                                  <w:szCs w:val="28"/>
                                  <w:rtl/>
                                  <w:lang w:eastAsia="zh-CN"/>
                                </w:rPr>
                                <w:t xml:space="preserve"> </w:t>
                              </w:r>
                            </w:p>
                            <w:p w:rsidR="00FB6A82" w:rsidRPr="00726363" w:rsidRDefault="00FB6A82" w:rsidP="00726363">
                              <w:pPr>
                                <w:spacing w:line="276" w:lineRule="auto"/>
                                <w:jc w:val="center"/>
                                <w:rPr>
                                  <w:rFonts w:ascii="Simplified Arabic" w:eastAsia="SimSun" w:hAnsi="Simplified Arabic" w:cs="Simplified Arabic"/>
                                  <w:color w:val="002060"/>
                                  <w:sz w:val="28"/>
                                  <w:szCs w:val="28"/>
                                  <w:lang w:eastAsia="zh-CN"/>
                                </w:rPr>
                              </w:pPr>
                              <w:r w:rsidRPr="00726363">
                                <w:rPr>
                                  <w:rFonts w:ascii="Simplified Arabic" w:eastAsia="SimSun" w:hAnsi="Simplified Arabic" w:cs="Simplified Arabic" w:hint="cs"/>
                                  <w:color w:val="002060"/>
                                  <w:sz w:val="28"/>
                                  <w:szCs w:val="28"/>
                                  <w:rtl/>
                                  <w:lang w:eastAsia="zh-CN"/>
                                </w:rPr>
                                <w:t>فإنها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جميعا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تشترك</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في</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عناصر</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ومكونات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واحدة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62" name="Picture 62" descr="http://almksb.com/HLIC/80a617c86c0082f609319cecc83c104b.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800600" y="152400"/>
                            <a:ext cx="1666240" cy="1495425"/>
                          </a:xfrm>
                          <a:prstGeom prst="rect">
                            <a:avLst/>
                          </a:prstGeom>
                          <a:ln>
                            <a:noFill/>
                          </a:ln>
                          <a:effectLst>
                            <a:outerShdw blurRad="190500" algn="tl" rotWithShape="0">
                              <a:srgbClr val="000000">
                                <a:alpha val="70000"/>
                              </a:srgbClr>
                            </a:outerShdw>
                          </a:effectLst>
                        </pic:spPr>
                      </pic:pic>
                      <wps:wsp>
                        <wps:cNvPr id="61" name="Explosion 2 61"/>
                        <wps:cNvSpPr/>
                        <wps:spPr>
                          <a:xfrm>
                            <a:off x="4238625" y="0"/>
                            <a:ext cx="1609725" cy="685800"/>
                          </a:xfrm>
                          <a:prstGeom prst="irregularSeal2">
                            <a:avLst/>
                          </a:prstGeom>
                          <a:solidFill>
                            <a:schemeClr val="accent3">
                              <a:lumMod val="20000"/>
                              <a:lumOff val="80000"/>
                            </a:schemeClr>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945FA2">
                              <w:pPr>
                                <w:jc w:val="center"/>
                              </w:pPr>
                              <w:r w:rsidRPr="00726363">
                                <w:rPr>
                                  <w:rFonts w:cs="Arial" w:hint="cs"/>
                                  <w:b/>
                                  <w:bCs/>
                                  <w:color w:val="C00000"/>
                                  <w:sz w:val="28"/>
                                  <w:szCs w:val="28"/>
                                  <w:rtl/>
                                </w:rPr>
                                <w:t>تجارية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8A5794B" id="Group 63" o:spid="_x0000_s1059" style="position:absolute;left:0;text-align:left;margin-left:458pt;margin-top:244.8pt;width:509.2pt;height:150.75pt;z-index:252736512;mso-position-horizontal:right;mso-position-horizontal-relative:margin" coordsize="64668,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">
                <v:rect id="Rectangle 58" o:spid="_x0000_s1060" style="position:absolute;top:2095;width:51435;height:17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OMb4A&#10;AADbAAAADwAAAGRycy9kb3ducmV2LnhtbERPy4rCMBTdD/gP4QruNFVx0GoUH6iz9O320lzbYnNT&#10;mqj1781CmOXhvCez2hTiSZXLLSvodiIQxInVOacKTsd1ewjCeWSNhWVS8CYHs2njZ4Kxti/e0/Pg&#10;UxFC2MWoIPO+jKV0SUYGXceWxIG72cqgD7BKpa7wFcJNIXtR9CsN5hwaMixpmVFyPzyMgkeyWVzT&#10;cr5brfu8lbY7MueLVqrVrOdjEJ5q/y/+uv+0gkEYG76EHyCn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ZcDjG+AAAA2wAAAA8AAAAAAAAAAAAAAAAAmAIAAGRycy9kb3ducmV2&#10;LnhtbFBLBQYAAAAABAAEAPUAAACDAwAAAAA=&#10;" fillcolor="white [3201]" strokecolor="#70ad47 [3209]" strokeweight="1pt">
                  <v:textbox>
                    <w:txbxContent>
                      <w:p w:rsidR="00FB6A82" w:rsidRPr="00726363" w:rsidRDefault="00FB6A82" w:rsidP="00726363">
                        <w:pPr>
                          <w:spacing w:line="276" w:lineRule="auto"/>
                          <w:jc w:val="center"/>
                          <w:rPr>
                            <w:rFonts w:ascii="Simplified Arabic" w:eastAsia="SimSun" w:hAnsi="Simplified Arabic" w:cs="Simplified Arabic"/>
                            <w:b/>
                            <w:bCs/>
                            <w:color w:val="002060"/>
                            <w:sz w:val="28"/>
                            <w:szCs w:val="28"/>
                            <w:rtl/>
                            <w:lang w:eastAsia="zh-CN"/>
                          </w:rPr>
                        </w:pPr>
                        <w:r w:rsidRPr="00726363">
                          <w:rPr>
                            <w:rFonts w:ascii="Simplified Arabic" w:eastAsia="SimSun" w:hAnsi="Simplified Arabic" w:cs="Simplified Arabic" w:hint="cs"/>
                            <w:b/>
                            <w:bCs/>
                            <w:color w:val="002060"/>
                            <w:sz w:val="28"/>
                            <w:szCs w:val="28"/>
                            <w:rtl/>
                            <w:lang w:eastAsia="zh-CN"/>
                          </w:rPr>
                          <w:t>أساسها</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شراء</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و</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بيع</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وتوزيع</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سلعة</w:t>
                        </w:r>
                        <w:r w:rsidRPr="00726363">
                          <w:rPr>
                            <w:rFonts w:ascii="Simplified Arabic" w:eastAsia="SimSun" w:hAnsi="Simplified Arabic" w:cs="Simplified Arabic"/>
                            <w:b/>
                            <w:bCs/>
                            <w:color w:val="002060"/>
                            <w:sz w:val="28"/>
                            <w:szCs w:val="28"/>
                            <w:rtl/>
                            <w:lang w:eastAsia="zh-CN"/>
                          </w:rPr>
                          <w:t xml:space="preserve"> </w:t>
                        </w:r>
                        <w:r w:rsidRPr="00726363">
                          <w:rPr>
                            <w:rFonts w:ascii="Simplified Arabic" w:eastAsia="SimSun" w:hAnsi="Simplified Arabic" w:cs="Simplified Arabic" w:hint="cs"/>
                            <w:b/>
                            <w:bCs/>
                            <w:color w:val="002060"/>
                            <w:sz w:val="28"/>
                            <w:szCs w:val="28"/>
                            <w:rtl/>
                            <w:lang w:eastAsia="zh-CN"/>
                          </w:rPr>
                          <w:t>مصنعة</w:t>
                        </w:r>
                      </w:p>
                      <w:p w:rsidR="00FB6A82" w:rsidRDefault="00FB6A82" w:rsidP="00726363">
                        <w:pPr>
                          <w:spacing w:line="276" w:lineRule="auto"/>
                          <w:jc w:val="center"/>
                          <w:rPr>
                            <w:rFonts w:ascii="Simplified Arabic" w:eastAsia="SimSun" w:hAnsi="Simplified Arabic" w:cs="Simplified Arabic"/>
                            <w:color w:val="002060"/>
                            <w:sz w:val="28"/>
                            <w:szCs w:val="28"/>
                            <w:rtl/>
                            <w:lang w:eastAsia="zh-CN"/>
                          </w:rPr>
                        </w:pP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عدة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سلع</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مختلفة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اعادة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استثمار</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الربح</w:t>
                        </w: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الفرق</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بين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سعر</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الشراء</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والبيع</w:t>
                        </w:r>
                        <w:r>
                          <w:rPr>
                            <w:rFonts w:ascii="Simplified Arabic" w:eastAsia="SimSun" w:hAnsi="Simplified Arabic" w:cs="Simplified Arabic" w:hint="cs"/>
                            <w:color w:val="002060"/>
                            <w:sz w:val="28"/>
                            <w:szCs w:val="28"/>
                            <w:rtl/>
                            <w:lang w:eastAsia="zh-CN"/>
                          </w:rPr>
                          <w:t>)</w:t>
                        </w:r>
                      </w:p>
                      <w:p w:rsidR="00FB6A82" w:rsidRDefault="00FB6A82" w:rsidP="00726363">
                        <w:pPr>
                          <w:spacing w:line="276" w:lineRule="auto"/>
                          <w:jc w:val="center"/>
                          <w:rPr>
                            <w:rFonts w:ascii="Simplified Arabic" w:eastAsia="SimSun" w:hAnsi="Simplified Arabic" w:cs="Simplified Arabic"/>
                            <w:color w:val="002060"/>
                            <w:sz w:val="28"/>
                            <w:szCs w:val="28"/>
                            <w:rtl/>
                            <w:lang w:eastAsia="zh-CN"/>
                          </w:rPr>
                        </w:pPr>
                        <w:r w:rsidRPr="00726363">
                          <w:rPr>
                            <w:rFonts w:ascii="Simplified Arabic" w:eastAsia="SimSun" w:hAnsi="Simplified Arabic" w:cs="Simplified Arabic" w:hint="cs"/>
                            <w:color w:val="002060"/>
                            <w:sz w:val="28"/>
                            <w:szCs w:val="28"/>
                            <w:rtl/>
                            <w:lang w:eastAsia="zh-CN"/>
                          </w:rPr>
                          <w:t xml:space="preserve"> 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أيا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كان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نوع</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المشروعات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الصغيرة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مجال</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نشاطها</w:t>
                        </w:r>
                        <w:r w:rsidRPr="00726363">
                          <w:rPr>
                            <w:rFonts w:ascii="Simplified Arabic" w:eastAsia="SimSun" w:hAnsi="Simplified Arabic" w:cs="Simplified Arabic"/>
                            <w:color w:val="002060"/>
                            <w:sz w:val="28"/>
                            <w:szCs w:val="28"/>
                            <w:rtl/>
                            <w:lang w:eastAsia="zh-CN"/>
                          </w:rPr>
                          <w:t xml:space="preserve"> </w:t>
                        </w:r>
                      </w:p>
                      <w:p w:rsidR="00FB6A82" w:rsidRPr="00726363" w:rsidRDefault="00FB6A82" w:rsidP="00726363">
                        <w:pPr>
                          <w:spacing w:line="276" w:lineRule="auto"/>
                          <w:jc w:val="center"/>
                          <w:rPr>
                            <w:rFonts w:ascii="Simplified Arabic" w:eastAsia="SimSun" w:hAnsi="Simplified Arabic" w:cs="Simplified Arabic"/>
                            <w:color w:val="002060"/>
                            <w:sz w:val="28"/>
                            <w:szCs w:val="28"/>
                            <w:lang w:eastAsia="zh-CN"/>
                          </w:rPr>
                        </w:pPr>
                        <w:r w:rsidRPr="00726363">
                          <w:rPr>
                            <w:rFonts w:ascii="Simplified Arabic" w:eastAsia="SimSun" w:hAnsi="Simplified Arabic" w:cs="Simplified Arabic" w:hint="cs"/>
                            <w:color w:val="002060"/>
                            <w:sz w:val="28"/>
                            <w:szCs w:val="28"/>
                            <w:rtl/>
                            <w:lang w:eastAsia="zh-CN"/>
                          </w:rPr>
                          <w:t>فإنها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جميعا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تشترك</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في</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عناصر</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ومكونات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واحدة</w:t>
                        </w:r>
                      </w:p>
                    </w:txbxContent>
                  </v:textbox>
                </v:rect>
                <v:shape id="Picture 62" o:spid="_x0000_s1061" type="#_x0000_t75" alt="http://almksb.com/HLIC/80a617c86c0082f609319cecc83c104b.jpg" style="position:absolute;left:48006;top:1524;width:16662;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1YCfCAAAA2wAAAA8AAABkcnMvZG93bnJldi54bWxEj0uLwkAQhO8L/oehBS+LTjYHkehEJK4g&#10;68XHsucm03lgpidkxpj9944geCyq6itqtR5MI3rqXG1ZwdcsAkGcW11zqeD3spsuQDiPrLGxTAr+&#10;ycE6HX2sMNH2zifqz74UAcIuQQWV920ipcsrMuhmtiUOXmE7gz7IrpS6w3uAm0bGUTSXBmsOCxW2&#10;lFWUX883o+A7OxZ9dsWD+TM/7WVgF28/nVKT8bBZgvA0+Hf41d5rBfMYnl/CD5D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9WAnwgAAANsAAAAPAAAAAAAAAAAAAAAAAJ8C&#10;AABkcnMvZG93bnJldi54bWxQSwUGAAAAAAQABAD3AAAAjgMAAAAA&#10;">
                  <v:imagedata r:id="rId27" o:title="80a617c86c0082f609319cecc83c104b"/>
                  <v:shadow on="t" color="black" opacity="45875f" origin="-.5,-.5" offset="0,0"/>
                  <v:path arrowok="t"/>
                </v:shape>
                <v:shape id="Explosion 2 61" o:spid="_x0000_s1062" type="#_x0000_t72" style="position:absolute;left:42386;width:16097;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1hMQA&#10;AADbAAAADwAAAGRycy9kb3ducmV2LnhtbESPQWvCQBSE7wX/w/IEL0U3eggluooISrEgNO3F2yP7&#10;zAazb2P2VdN/3y0Uehxm5htmtRl8q+7UxyawgfksA0VcBdtwbeDzYz99ARUF2WIbmAx8U4TNevS0&#10;wsKGB7/TvZRaJQjHAg04ka7QOlaOPMZZ6IiTdwm9R0myr7Xt8ZHgvtWLLMu1x4bTgsOOdo6qa/nl&#10;Deyfm/wop/J2yN1ie3iTU3fekTGT8bBdghIa5D/81361BvI5/H5JP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u9YTEAAAA2wAAAA8AAAAAAAAAAAAAAAAAmAIAAGRycy9k&#10;b3ducmV2LnhtbFBLBQYAAAAABAAEAPUAAACJAwAAAAA=&#10;" fillcolor="#ededed [662]" stroked="f" strokeweight="1pt">
                  <v:shadow on="t" color="black" opacity="18350f" offset="-5.40094mm,4.37361mm"/>
                  <v:textbox>
                    <w:txbxContent>
                      <w:p w:rsidR="00FB6A82" w:rsidRDefault="00FB6A82" w:rsidP="00945FA2">
                        <w:pPr>
                          <w:jc w:val="center"/>
                        </w:pPr>
                        <w:r w:rsidRPr="00726363">
                          <w:rPr>
                            <w:rFonts w:cs="Arial" w:hint="cs"/>
                            <w:b/>
                            <w:bCs/>
                            <w:color w:val="C00000"/>
                            <w:sz w:val="28"/>
                            <w:szCs w:val="28"/>
                            <w:rtl/>
                          </w:rPr>
                          <w:t>تجارية</w:t>
                        </w:r>
                      </w:p>
                    </w:txbxContent>
                  </v:textbox>
                </v:shape>
                <w10:wrap anchorx="margin"/>
              </v:group>
            </w:pict>
          </mc:Fallback>
        </mc:AlternateContent>
      </w:r>
      <w:r>
        <w:rPr>
          <w:rFonts w:ascii="Simplified Arabic" w:eastAsia="SimSun" w:hAnsi="Simplified Arabic" w:cs="Simplified Arabic" w:hint="cs"/>
          <w:noProof/>
          <w:color w:val="002060"/>
          <w:sz w:val="28"/>
          <w:szCs w:val="28"/>
          <w:rtl/>
        </w:rPr>
        <mc:AlternateContent>
          <mc:Choice Requires="wpg">
            <w:drawing>
              <wp:anchor distT="0" distB="0" distL="114300" distR="114300" simplePos="0" relativeHeight="252730368" behindDoc="0" locked="0" layoutInCell="1" allowOverlap="1" wp14:anchorId="2191DF38" wp14:editId="742D224F">
                <wp:simplePos x="0" y="0"/>
                <wp:positionH relativeFrom="margin">
                  <wp:posOffset>-9525</wp:posOffset>
                </wp:positionH>
                <wp:positionV relativeFrom="paragraph">
                  <wp:posOffset>1527810</wp:posOffset>
                </wp:positionV>
                <wp:extent cx="6376036" cy="1409343"/>
                <wp:effectExtent l="0" t="95250" r="196215" b="57785"/>
                <wp:wrapNone/>
                <wp:docPr id="56" name="Group 56"/>
                <wp:cNvGraphicFramePr/>
                <a:graphic xmlns:a="http://schemas.openxmlformats.org/drawingml/2006/main">
                  <a:graphicData uri="http://schemas.microsoft.com/office/word/2010/wordprocessingGroup">
                    <wpg:wgp>
                      <wpg:cNvGrpSpPr/>
                      <wpg:grpSpPr>
                        <a:xfrm>
                          <a:off x="0" y="0"/>
                          <a:ext cx="6376036" cy="1409343"/>
                          <a:chOff x="285749" y="0"/>
                          <a:chExt cx="6376036" cy="1409343"/>
                        </a:xfrm>
                      </wpg:grpSpPr>
                      <wps:wsp>
                        <wps:cNvPr id="51" name="Rectangle 51"/>
                        <wps:cNvSpPr/>
                        <wps:spPr>
                          <a:xfrm>
                            <a:off x="285749" y="475894"/>
                            <a:ext cx="4857749" cy="933449"/>
                          </a:xfrm>
                          <a:prstGeom prst="rect">
                            <a:avLst/>
                          </a:prstGeom>
                        </wps:spPr>
                        <wps:style>
                          <a:lnRef idx="2">
                            <a:schemeClr val="accent6"/>
                          </a:lnRef>
                          <a:fillRef idx="1">
                            <a:schemeClr val="lt1"/>
                          </a:fillRef>
                          <a:effectRef idx="0">
                            <a:schemeClr val="accent6"/>
                          </a:effectRef>
                          <a:fontRef idx="minor">
                            <a:schemeClr val="dk1"/>
                          </a:fontRef>
                        </wps:style>
                        <wps:txbx>
                          <w:txbxContent>
                            <w:p w:rsidR="00FB6A82" w:rsidRPr="00945FA2" w:rsidRDefault="00FB6A82" w:rsidP="00945FA2">
                              <w:pPr>
                                <w:spacing w:line="240" w:lineRule="auto"/>
                                <w:jc w:val="center"/>
                                <w:rPr>
                                  <w:rFonts w:ascii="Simplified Arabic" w:eastAsia="SimSun" w:hAnsi="Simplified Arabic" w:cs="Simplified Arabic"/>
                                  <w:b/>
                                  <w:bCs/>
                                  <w:color w:val="002060"/>
                                  <w:sz w:val="28"/>
                                  <w:szCs w:val="28"/>
                                  <w:rtl/>
                                  <w:lang w:eastAsia="zh-CN"/>
                                </w:rPr>
                              </w:pPr>
                              <w:r w:rsidRPr="00945FA2">
                                <w:rPr>
                                  <w:rFonts w:ascii="Simplified Arabic" w:eastAsia="SimSun" w:hAnsi="Simplified Arabic" w:cs="Simplified Arabic" w:hint="cs"/>
                                  <w:b/>
                                  <w:bCs/>
                                  <w:color w:val="002060"/>
                                  <w:sz w:val="28"/>
                                  <w:szCs w:val="28"/>
                                  <w:rtl/>
                                  <w:lang w:eastAsia="zh-CN"/>
                                </w:rPr>
                                <w:t>أساسها</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القيام</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نيابة</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عن</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العميل</w:t>
                              </w:r>
                              <w:r w:rsidRPr="00945FA2">
                                <w:rPr>
                                  <w:rFonts w:ascii="Simplified Arabic" w:eastAsia="SimSun" w:hAnsi="Simplified Arabic" w:cs="Simplified Arabic"/>
                                  <w:b/>
                                  <w:bCs/>
                                  <w:color w:val="002060"/>
                                  <w:sz w:val="28"/>
                                  <w:szCs w:val="28"/>
                                  <w:rtl/>
                                  <w:lang w:eastAsia="zh-CN"/>
                                </w:rPr>
                                <w:t xml:space="preserve"> </w:t>
                              </w:r>
                            </w:p>
                            <w:p w:rsidR="00FB6A82" w:rsidRPr="00945FA2" w:rsidRDefault="00FB6A82" w:rsidP="00945FA2">
                              <w:pPr>
                                <w:spacing w:line="240" w:lineRule="auto"/>
                                <w:jc w:val="center"/>
                                <w:rPr>
                                  <w:rFonts w:ascii="Simplified Arabic" w:eastAsia="SimSun" w:hAnsi="Simplified Arabic" w:cs="Simplified Arabic"/>
                                  <w:color w:val="002060"/>
                                  <w:sz w:val="28"/>
                                  <w:szCs w:val="28"/>
                                  <w:lang w:eastAsia="zh-CN"/>
                                </w:rPr>
                              </w:pPr>
                              <w:r w:rsidRPr="00945FA2">
                                <w:rPr>
                                  <w:rFonts w:ascii="Simplified Arabic" w:eastAsia="SimSun" w:hAnsi="Simplified Arabic" w:cs="Simplified Arabic" w:hint="cs"/>
                                  <w:color w:val="002060"/>
                                  <w:sz w:val="28"/>
                                  <w:szCs w:val="28"/>
                                  <w:rtl/>
                                  <w:lang w:eastAsia="zh-CN"/>
                                </w:rPr>
                                <w:t>بخدمة</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كان</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سيقوم</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بها</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بنفسه</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أو</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لا</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يستطيع</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القيام</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بها</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بنفسه</w:t>
                              </w:r>
                              <w:r>
                                <w:rPr>
                                  <w:rFonts w:ascii="Simplified Arabic" w:eastAsia="SimSun" w:hAnsi="Simplified Arabic" w:cs="Simplified Arabic" w:hint="cs"/>
                                  <w:color w:val="002060"/>
                                  <w:sz w:val="28"/>
                                  <w:szCs w:val="28"/>
                                  <w:rtl/>
                                  <w:lang w:eastAsia="zh-CN"/>
                                </w:rPr>
                                <w:t xml:space="preserve"> .</w:t>
                              </w:r>
                              <w:r w:rsidRPr="00945FA2">
                                <w:rPr>
                                  <w:rFonts w:ascii="Simplified Arabic" w:eastAsia="SimSun" w:hAnsi="Simplified Arabic" w:cs="Simplified Arabic"/>
                                  <w:color w:val="002060"/>
                                  <w:sz w:val="28"/>
                                  <w:szCs w:val="28"/>
                                  <w:lang w:eastAsia="zh-CN"/>
                                </w:rPr>
                                <w:t xml:space="preserve"> </w:t>
                              </w:r>
                            </w:p>
                            <w:p w:rsidR="00FB6A82" w:rsidRPr="00945FA2" w:rsidRDefault="00FB6A82" w:rsidP="00945FA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5" name="Picture 55" descr="http://www.itp.net/images/content/580839/article/6040-voice_article.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048250" y="104775"/>
                            <a:ext cx="1613535" cy="1181100"/>
                          </a:xfrm>
                          <a:prstGeom prst="rect">
                            <a:avLst/>
                          </a:prstGeom>
                          <a:ln>
                            <a:noFill/>
                          </a:ln>
                          <a:effectLst>
                            <a:outerShdw blurRad="190500" algn="tl" rotWithShape="0">
                              <a:srgbClr val="000000">
                                <a:alpha val="70000"/>
                              </a:srgbClr>
                            </a:outerShdw>
                          </a:effectLst>
                        </pic:spPr>
                      </pic:pic>
                      <wps:wsp>
                        <wps:cNvPr id="54" name="Explosion 2 54"/>
                        <wps:cNvSpPr/>
                        <wps:spPr>
                          <a:xfrm>
                            <a:off x="4238625" y="0"/>
                            <a:ext cx="1609725" cy="685800"/>
                          </a:xfrm>
                          <a:prstGeom prst="irregularSeal2">
                            <a:avLst/>
                          </a:prstGeom>
                          <a:solidFill>
                            <a:schemeClr val="accent3">
                              <a:lumMod val="20000"/>
                              <a:lumOff val="80000"/>
                            </a:schemeClr>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945FA2">
                              <w:pPr>
                                <w:jc w:val="center"/>
                              </w:pPr>
                              <w:r w:rsidRPr="00945FA2">
                                <w:rPr>
                                  <w:rFonts w:cs="Arial" w:hint="cs"/>
                                  <w:b/>
                                  <w:bCs/>
                                  <w:color w:val="C00000"/>
                                  <w:sz w:val="28"/>
                                  <w:szCs w:val="28"/>
                                  <w:rtl/>
                                </w:rPr>
                                <w:t>خدمية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91DF38" id="Group 56" o:spid="_x0000_s1063" style="position:absolute;left:0;text-align:left;margin-left:-.75pt;margin-top:120.3pt;width:502.05pt;height:110.95pt;z-index:252730368;mso-position-horizontal-relative:margin;mso-width-relative:margin" coordorigin="2857" coordsize="63760,140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">
                <v:rect id="Rectangle 51" o:spid="_x0000_s1064" style="position:absolute;left:2857;top:4758;width:48577;height:9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" fillcolor="white [3201]" strokecolor="#70ad47 [3209]" strokeweight="1pt">
                  <v:textbox>
                    <w:txbxContent>
                      <w:p w:rsidR="00FB6A82" w:rsidRPr="00945FA2" w:rsidRDefault="00FB6A82" w:rsidP="00945FA2">
                        <w:pPr>
                          <w:spacing w:line="240" w:lineRule="auto"/>
                          <w:jc w:val="center"/>
                          <w:rPr>
                            <w:rFonts w:ascii="Simplified Arabic" w:eastAsia="SimSun" w:hAnsi="Simplified Arabic" w:cs="Simplified Arabic"/>
                            <w:b/>
                            <w:bCs/>
                            <w:color w:val="002060"/>
                            <w:sz w:val="28"/>
                            <w:szCs w:val="28"/>
                            <w:rtl/>
                            <w:lang w:eastAsia="zh-CN"/>
                          </w:rPr>
                        </w:pPr>
                        <w:r w:rsidRPr="00945FA2">
                          <w:rPr>
                            <w:rFonts w:ascii="Simplified Arabic" w:eastAsia="SimSun" w:hAnsi="Simplified Arabic" w:cs="Simplified Arabic" w:hint="cs"/>
                            <w:b/>
                            <w:bCs/>
                            <w:color w:val="002060"/>
                            <w:sz w:val="28"/>
                            <w:szCs w:val="28"/>
                            <w:rtl/>
                            <w:lang w:eastAsia="zh-CN"/>
                          </w:rPr>
                          <w:t>أساسها</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القيام</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نيابة</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عن</w:t>
                        </w:r>
                        <w:r w:rsidRPr="00945FA2">
                          <w:rPr>
                            <w:rFonts w:ascii="Simplified Arabic" w:eastAsia="SimSun" w:hAnsi="Simplified Arabic" w:cs="Simplified Arabic"/>
                            <w:b/>
                            <w:bCs/>
                            <w:color w:val="002060"/>
                            <w:sz w:val="28"/>
                            <w:szCs w:val="28"/>
                            <w:rtl/>
                            <w:lang w:eastAsia="zh-CN"/>
                          </w:rPr>
                          <w:t xml:space="preserve"> </w:t>
                        </w:r>
                        <w:r w:rsidRPr="00945FA2">
                          <w:rPr>
                            <w:rFonts w:ascii="Simplified Arabic" w:eastAsia="SimSun" w:hAnsi="Simplified Arabic" w:cs="Simplified Arabic" w:hint="cs"/>
                            <w:b/>
                            <w:bCs/>
                            <w:color w:val="002060"/>
                            <w:sz w:val="28"/>
                            <w:szCs w:val="28"/>
                            <w:rtl/>
                            <w:lang w:eastAsia="zh-CN"/>
                          </w:rPr>
                          <w:t>العميل</w:t>
                        </w:r>
                        <w:r w:rsidRPr="00945FA2">
                          <w:rPr>
                            <w:rFonts w:ascii="Simplified Arabic" w:eastAsia="SimSun" w:hAnsi="Simplified Arabic" w:cs="Simplified Arabic"/>
                            <w:b/>
                            <w:bCs/>
                            <w:color w:val="002060"/>
                            <w:sz w:val="28"/>
                            <w:szCs w:val="28"/>
                            <w:rtl/>
                            <w:lang w:eastAsia="zh-CN"/>
                          </w:rPr>
                          <w:t xml:space="preserve"> </w:t>
                        </w:r>
                      </w:p>
                      <w:p w:rsidR="00FB6A82" w:rsidRPr="00945FA2" w:rsidRDefault="00FB6A82" w:rsidP="00945FA2">
                        <w:pPr>
                          <w:spacing w:line="240" w:lineRule="auto"/>
                          <w:jc w:val="center"/>
                          <w:rPr>
                            <w:rFonts w:ascii="Simplified Arabic" w:eastAsia="SimSun" w:hAnsi="Simplified Arabic" w:cs="Simplified Arabic"/>
                            <w:color w:val="002060"/>
                            <w:sz w:val="28"/>
                            <w:szCs w:val="28"/>
                            <w:lang w:eastAsia="zh-CN"/>
                          </w:rPr>
                        </w:pPr>
                        <w:r w:rsidRPr="00945FA2">
                          <w:rPr>
                            <w:rFonts w:ascii="Simplified Arabic" w:eastAsia="SimSun" w:hAnsi="Simplified Arabic" w:cs="Simplified Arabic" w:hint="cs"/>
                            <w:color w:val="002060"/>
                            <w:sz w:val="28"/>
                            <w:szCs w:val="28"/>
                            <w:rtl/>
                            <w:lang w:eastAsia="zh-CN"/>
                          </w:rPr>
                          <w:t>بخدمة</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كان</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سيقوم</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بها</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بنفسه</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أو</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لا</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يستطيع</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القيام</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بها</w:t>
                        </w:r>
                        <w:r w:rsidRPr="00945FA2">
                          <w:rPr>
                            <w:rFonts w:ascii="Simplified Arabic" w:eastAsia="SimSun" w:hAnsi="Simplified Arabic" w:cs="Simplified Arabic"/>
                            <w:color w:val="002060"/>
                            <w:sz w:val="28"/>
                            <w:szCs w:val="28"/>
                            <w:rtl/>
                            <w:lang w:eastAsia="zh-CN"/>
                          </w:rPr>
                          <w:t xml:space="preserve"> </w:t>
                        </w:r>
                        <w:r w:rsidRPr="00945FA2">
                          <w:rPr>
                            <w:rFonts w:ascii="Simplified Arabic" w:eastAsia="SimSun" w:hAnsi="Simplified Arabic" w:cs="Simplified Arabic" w:hint="cs"/>
                            <w:color w:val="002060"/>
                            <w:sz w:val="28"/>
                            <w:szCs w:val="28"/>
                            <w:rtl/>
                            <w:lang w:eastAsia="zh-CN"/>
                          </w:rPr>
                          <w:t>بنفسه</w:t>
                        </w:r>
                        <w:r>
                          <w:rPr>
                            <w:rFonts w:ascii="Simplified Arabic" w:eastAsia="SimSun" w:hAnsi="Simplified Arabic" w:cs="Simplified Arabic" w:hint="cs"/>
                            <w:color w:val="002060"/>
                            <w:sz w:val="28"/>
                            <w:szCs w:val="28"/>
                            <w:rtl/>
                            <w:lang w:eastAsia="zh-CN"/>
                          </w:rPr>
                          <w:t xml:space="preserve"> .</w:t>
                        </w:r>
                        <w:r w:rsidRPr="00945FA2">
                          <w:rPr>
                            <w:rFonts w:ascii="Simplified Arabic" w:eastAsia="SimSun" w:hAnsi="Simplified Arabic" w:cs="Simplified Arabic"/>
                            <w:color w:val="002060"/>
                            <w:sz w:val="28"/>
                            <w:szCs w:val="28"/>
                            <w:lang w:eastAsia="zh-CN"/>
                          </w:rPr>
                          <w:t xml:space="preserve"> </w:t>
                        </w:r>
                      </w:p>
                      <w:p w:rsidR="00FB6A82" w:rsidRPr="00945FA2" w:rsidRDefault="00FB6A82" w:rsidP="00945FA2">
                        <w:pPr>
                          <w:jc w:val="center"/>
                        </w:pPr>
                      </w:p>
                    </w:txbxContent>
                  </v:textbox>
                </v:rect>
                <v:shape id="Picture 55" o:spid="_x0000_s1065" type="#_x0000_t75" alt="http://www.itp.net/images/content/580839/article/6040-voice_article.jpg" style="position:absolute;left:50482;top:1047;width:16135;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">
                  <v:imagedata r:id="rId29" o:title="6040-voice_article"/>
                  <v:shadow on="t" color="black" opacity="45875f" origin="-.5,-.5" offset="0,0"/>
                  <v:path arrowok="t"/>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54" o:spid="_x0000_s1066" type="#_x0000_t72" style="position:absolute;left:42386;width:16097;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" fillcolor="#ededed [662]" stroked="f" strokeweight="1pt">
                  <v:shadow on="t" color="black" opacity="18350f" offset="-5.40094mm,4.37361mm"/>
                  <v:textbox>
                    <w:txbxContent>
                      <w:p w:rsidR="00FB6A82" w:rsidRDefault="00FB6A82" w:rsidP="00945FA2">
                        <w:pPr>
                          <w:jc w:val="center"/>
                        </w:pPr>
                        <w:r w:rsidRPr="00945FA2">
                          <w:rPr>
                            <w:rFonts w:cs="Arial" w:hint="cs"/>
                            <w:b/>
                            <w:bCs/>
                            <w:color w:val="C00000"/>
                            <w:sz w:val="28"/>
                            <w:szCs w:val="28"/>
                            <w:rtl/>
                          </w:rPr>
                          <w:t>خدمية</w:t>
                        </w:r>
                      </w:p>
                    </w:txbxContent>
                  </v:textbox>
                </v:shape>
                <w10:wrap anchorx="margin"/>
              </v:group>
            </w:pict>
          </mc:Fallback>
        </mc:AlternateContent>
      </w:r>
      <w:r>
        <w:rPr>
          <w:rFonts w:ascii="Simplified Arabic" w:eastAsia="SimSun" w:hAnsi="Simplified Arabic" w:cs="Simplified Arabic"/>
          <w:noProof/>
          <w:color w:val="002060"/>
          <w:sz w:val="28"/>
          <w:szCs w:val="28"/>
          <w:rtl/>
        </w:rPr>
        <w:t xml:space="preserve"> </w:t>
      </w: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EE4F5D">
      <w:pPr>
        <w:spacing w:line="360" w:lineRule="auto"/>
        <w:jc w:val="lowKashida"/>
        <w:rPr>
          <w:rFonts w:ascii="Simplified Arabic" w:eastAsia="SimSun" w:hAnsi="Simplified Arabic" w:cs="Simplified Arabic"/>
          <w:color w:val="002060"/>
          <w:sz w:val="28"/>
          <w:szCs w:val="28"/>
          <w:rtl/>
          <w:lang w:eastAsia="zh-CN"/>
        </w:rPr>
      </w:pPr>
    </w:p>
    <w:p w:rsidR="00726363" w:rsidRDefault="00726363" w:rsidP="00726363">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w:lastRenderedPageBreak/>
        <mc:AlternateContent>
          <mc:Choice Requires="wps">
            <w:drawing>
              <wp:anchor distT="0" distB="0" distL="114300" distR="114300" simplePos="0" relativeHeight="252738560" behindDoc="0" locked="0" layoutInCell="1" allowOverlap="1" wp14:anchorId="5451910D" wp14:editId="58367E95">
                <wp:simplePos x="0" y="0"/>
                <wp:positionH relativeFrom="margin">
                  <wp:align>right</wp:align>
                </wp:positionH>
                <wp:positionV relativeFrom="paragraph">
                  <wp:posOffset>237490</wp:posOffset>
                </wp:positionV>
                <wp:extent cx="3362325" cy="466725"/>
                <wp:effectExtent l="0" t="0" r="28575" b="28575"/>
                <wp:wrapNone/>
                <wp:docPr id="2240" name="Flowchart: Multidocument 2240"/>
                <wp:cNvGraphicFramePr/>
                <a:graphic xmlns:a="http://schemas.openxmlformats.org/drawingml/2006/main">
                  <a:graphicData uri="http://schemas.microsoft.com/office/word/2010/wordprocessingShape">
                    <wps:wsp>
                      <wps:cNvSpPr/>
                      <wps:spPr>
                        <a:xfrm>
                          <a:off x="0" y="0"/>
                          <a:ext cx="3362325" cy="466725"/>
                        </a:xfrm>
                        <a:prstGeom prst="flowChartMultidocument">
                          <a:avLst/>
                        </a:prstGeom>
                        <a:solidFill>
                          <a:sysClr val="window" lastClr="FFFFFF"/>
                        </a:solidFill>
                        <a:ln w="12700" cap="flat" cmpd="sng" algn="ctr">
                          <a:solidFill>
                            <a:srgbClr val="4472C4"/>
                          </a:solidFill>
                          <a:prstDash val="solid"/>
                          <a:miter lim="800000"/>
                        </a:ln>
                        <a:effectLst/>
                      </wps:spPr>
                      <wps:txbx>
                        <w:txbxContent>
                          <w:p w:rsidR="00FB6A82" w:rsidRPr="00EE4F5D" w:rsidRDefault="00FB6A82" w:rsidP="00726363">
                            <w:pPr>
                              <w:jc w:val="center"/>
                              <w:rPr>
                                <w:b/>
                                <w:bCs/>
                                <w:color w:val="FF0000"/>
                                <w:sz w:val="28"/>
                                <w:szCs w:val="28"/>
                              </w:rPr>
                            </w:pPr>
                            <w:r w:rsidRPr="00726363">
                              <w:rPr>
                                <w:rFonts w:cs="Arial" w:hint="cs"/>
                                <w:b/>
                                <w:bCs/>
                                <w:color w:val="FF0000"/>
                                <w:sz w:val="28"/>
                                <w:szCs w:val="28"/>
                                <w:rtl/>
                              </w:rPr>
                              <w:t>أنواع</w:t>
                            </w:r>
                            <w:r w:rsidRPr="00726363">
                              <w:rPr>
                                <w:rFonts w:cs="Arial"/>
                                <w:b/>
                                <w:bCs/>
                                <w:color w:val="FF0000"/>
                                <w:sz w:val="28"/>
                                <w:szCs w:val="28"/>
                                <w:rtl/>
                              </w:rPr>
                              <w:t xml:space="preserve"> </w:t>
                            </w:r>
                            <w:r w:rsidRPr="00726363">
                              <w:rPr>
                                <w:rFonts w:cs="Arial" w:hint="cs"/>
                                <w:b/>
                                <w:bCs/>
                                <w:color w:val="FF0000"/>
                                <w:sz w:val="28"/>
                                <w:szCs w:val="28"/>
                                <w:rtl/>
                              </w:rPr>
                              <w:t>المشروعات</w:t>
                            </w:r>
                            <w:r w:rsidRPr="00726363">
                              <w:rPr>
                                <w:rFonts w:cs="Arial"/>
                                <w:b/>
                                <w:bCs/>
                                <w:color w:val="FF0000"/>
                                <w:sz w:val="28"/>
                                <w:szCs w:val="28"/>
                                <w:rtl/>
                              </w:rPr>
                              <w:t xml:space="preserve"> </w:t>
                            </w:r>
                            <w:r w:rsidRPr="00726363">
                              <w:rPr>
                                <w:rFonts w:cs="Arial" w:hint="cs"/>
                                <w:b/>
                                <w:bCs/>
                                <w:color w:val="FF0000"/>
                                <w:sz w:val="28"/>
                                <w:szCs w:val="28"/>
                                <w:rtl/>
                              </w:rPr>
                              <w:t>الصغيرة</w:t>
                            </w:r>
                            <w:r w:rsidRPr="00726363">
                              <w:rPr>
                                <w:rFonts w:cs="Arial"/>
                                <w:b/>
                                <w:bCs/>
                                <w:color w:val="FF0000"/>
                                <w:sz w:val="28"/>
                                <w:szCs w:val="28"/>
                                <w:rtl/>
                              </w:rPr>
                              <w:t xml:space="preserve"> </w:t>
                            </w:r>
                            <w:r w:rsidRPr="00726363">
                              <w:rPr>
                                <w:rFonts w:cs="Arial" w:hint="cs"/>
                                <w:b/>
                                <w:bCs/>
                                <w:color w:val="FF0000"/>
                                <w:sz w:val="28"/>
                                <w:szCs w:val="28"/>
                                <w:rtl/>
                              </w:rPr>
                              <w:t>من</w:t>
                            </w:r>
                            <w:r w:rsidRPr="00726363">
                              <w:rPr>
                                <w:rFonts w:cs="Arial"/>
                                <w:b/>
                                <w:bCs/>
                                <w:color w:val="FF0000"/>
                                <w:sz w:val="28"/>
                                <w:szCs w:val="28"/>
                                <w:rtl/>
                              </w:rPr>
                              <w:t xml:space="preserve"> </w:t>
                            </w:r>
                            <w:r w:rsidRPr="00726363">
                              <w:rPr>
                                <w:rFonts w:cs="Arial" w:hint="cs"/>
                                <w:b/>
                                <w:bCs/>
                                <w:color w:val="FF0000"/>
                                <w:sz w:val="28"/>
                                <w:szCs w:val="28"/>
                                <w:rtl/>
                              </w:rPr>
                              <w:t>حيث</w:t>
                            </w:r>
                            <w:r w:rsidRPr="00726363">
                              <w:rPr>
                                <w:rFonts w:cs="Arial"/>
                                <w:b/>
                                <w:bCs/>
                                <w:color w:val="FF0000"/>
                                <w:sz w:val="28"/>
                                <w:szCs w:val="28"/>
                                <w:rtl/>
                              </w:rPr>
                              <w:t xml:space="preserve"> </w:t>
                            </w:r>
                            <w:r w:rsidRPr="00726363">
                              <w:rPr>
                                <w:rFonts w:cs="Arial" w:hint="cs"/>
                                <w:b/>
                                <w:bCs/>
                                <w:color w:val="FF0000"/>
                                <w:sz w:val="28"/>
                                <w:szCs w:val="28"/>
                                <w:rtl/>
                              </w:rPr>
                              <w:t>الحجم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51910D" id="Flowchart: Multidocument 2240" o:spid="_x0000_s1067" type="#_x0000_t115" style="position:absolute;left:0;text-align:left;margin-left:213.55pt;margin-top:18.7pt;width:264.75pt;height:36.75pt;z-index:252738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" fillcolor="window" strokecolor="#4472c4" strokeweight="1pt">
                <v:textbox>
                  <w:txbxContent>
                    <w:p w:rsidR="00FB6A82" w:rsidRPr="00EE4F5D" w:rsidRDefault="00FB6A82" w:rsidP="00726363">
                      <w:pPr>
                        <w:jc w:val="center"/>
                        <w:rPr>
                          <w:b/>
                          <w:bCs/>
                          <w:color w:val="FF0000"/>
                          <w:sz w:val="28"/>
                          <w:szCs w:val="28"/>
                        </w:rPr>
                      </w:pPr>
                      <w:r w:rsidRPr="00726363">
                        <w:rPr>
                          <w:rFonts w:cs="Arial" w:hint="cs"/>
                          <w:b/>
                          <w:bCs/>
                          <w:color w:val="FF0000"/>
                          <w:sz w:val="28"/>
                          <w:szCs w:val="28"/>
                          <w:rtl/>
                        </w:rPr>
                        <w:t>أنواع</w:t>
                      </w:r>
                      <w:r w:rsidRPr="00726363">
                        <w:rPr>
                          <w:rFonts w:cs="Arial"/>
                          <w:b/>
                          <w:bCs/>
                          <w:color w:val="FF0000"/>
                          <w:sz w:val="28"/>
                          <w:szCs w:val="28"/>
                          <w:rtl/>
                        </w:rPr>
                        <w:t xml:space="preserve"> </w:t>
                      </w:r>
                      <w:r w:rsidRPr="00726363">
                        <w:rPr>
                          <w:rFonts w:cs="Arial" w:hint="cs"/>
                          <w:b/>
                          <w:bCs/>
                          <w:color w:val="FF0000"/>
                          <w:sz w:val="28"/>
                          <w:szCs w:val="28"/>
                          <w:rtl/>
                        </w:rPr>
                        <w:t>المشروعات</w:t>
                      </w:r>
                      <w:r w:rsidRPr="00726363">
                        <w:rPr>
                          <w:rFonts w:cs="Arial"/>
                          <w:b/>
                          <w:bCs/>
                          <w:color w:val="FF0000"/>
                          <w:sz w:val="28"/>
                          <w:szCs w:val="28"/>
                          <w:rtl/>
                        </w:rPr>
                        <w:t xml:space="preserve"> </w:t>
                      </w:r>
                      <w:r w:rsidRPr="00726363">
                        <w:rPr>
                          <w:rFonts w:cs="Arial" w:hint="cs"/>
                          <w:b/>
                          <w:bCs/>
                          <w:color w:val="FF0000"/>
                          <w:sz w:val="28"/>
                          <w:szCs w:val="28"/>
                          <w:rtl/>
                        </w:rPr>
                        <w:t>الصغيرة</w:t>
                      </w:r>
                      <w:r w:rsidRPr="00726363">
                        <w:rPr>
                          <w:rFonts w:cs="Arial"/>
                          <w:b/>
                          <w:bCs/>
                          <w:color w:val="FF0000"/>
                          <w:sz w:val="28"/>
                          <w:szCs w:val="28"/>
                          <w:rtl/>
                        </w:rPr>
                        <w:t xml:space="preserve"> </w:t>
                      </w:r>
                      <w:r w:rsidRPr="00726363">
                        <w:rPr>
                          <w:rFonts w:cs="Arial" w:hint="cs"/>
                          <w:b/>
                          <w:bCs/>
                          <w:color w:val="FF0000"/>
                          <w:sz w:val="28"/>
                          <w:szCs w:val="28"/>
                          <w:rtl/>
                        </w:rPr>
                        <w:t>من</w:t>
                      </w:r>
                      <w:r w:rsidRPr="00726363">
                        <w:rPr>
                          <w:rFonts w:cs="Arial"/>
                          <w:b/>
                          <w:bCs/>
                          <w:color w:val="FF0000"/>
                          <w:sz w:val="28"/>
                          <w:szCs w:val="28"/>
                          <w:rtl/>
                        </w:rPr>
                        <w:t xml:space="preserve"> </w:t>
                      </w:r>
                      <w:r w:rsidRPr="00726363">
                        <w:rPr>
                          <w:rFonts w:cs="Arial" w:hint="cs"/>
                          <w:b/>
                          <w:bCs/>
                          <w:color w:val="FF0000"/>
                          <w:sz w:val="28"/>
                          <w:szCs w:val="28"/>
                          <w:rtl/>
                        </w:rPr>
                        <w:t>حيث</w:t>
                      </w:r>
                      <w:r w:rsidRPr="00726363">
                        <w:rPr>
                          <w:rFonts w:cs="Arial"/>
                          <w:b/>
                          <w:bCs/>
                          <w:color w:val="FF0000"/>
                          <w:sz w:val="28"/>
                          <w:szCs w:val="28"/>
                          <w:rtl/>
                        </w:rPr>
                        <w:t xml:space="preserve"> </w:t>
                      </w:r>
                      <w:r w:rsidRPr="00726363">
                        <w:rPr>
                          <w:rFonts w:cs="Arial" w:hint="cs"/>
                          <w:b/>
                          <w:bCs/>
                          <w:color w:val="FF0000"/>
                          <w:sz w:val="28"/>
                          <w:szCs w:val="28"/>
                          <w:rtl/>
                        </w:rPr>
                        <w:t>الحجم</w:t>
                      </w:r>
                    </w:p>
                  </w:txbxContent>
                </v:textbox>
                <w10:wrap anchorx="margin"/>
              </v:shape>
            </w:pict>
          </mc:Fallback>
        </mc:AlternateContent>
      </w:r>
    </w:p>
    <w:p w:rsidR="00726363" w:rsidRDefault="00726363" w:rsidP="00726363">
      <w:pPr>
        <w:jc w:val="lowKashida"/>
        <w:rPr>
          <w:rFonts w:ascii="Simplified Arabic" w:eastAsia="SimSun" w:hAnsi="Simplified Arabic" w:cs="Simplified Arabic"/>
          <w:color w:val="002060"/>
          <w:sz w:val="28"/>
          <w:szCs w:val="28"/>
          <w:rtl/>
          <w:lang w:eastAsia="zh-CN"/>
        </w:rPr>
      </w:pPr>
    </w:p>
    <w:p w:rsidR="00726363" w:rsidRPr="00726363" w:rsidRDefault="00726363" w:rsidP="00726363">
      <w:pPr>
        <w:jc w:val="lowKashida"/>
        <w:rPr>
          <w:rFonts w:ascii="Simplified Arabic" w:eastAsia="SimSun" w:hAnsi="Simplified Arabic" w:cs="Simplified Arabic"/>
          <w:b/>
          <w:bCs/>
          <w:color w:val="C00000"/>
          <w:sz w:val="28"/>
          <w:szCs w:val="28"/>
          <w:u w:val="single"/>
          <w:rtl/>
          <w:lang w:eastAsia="zh-CN"/>
        </w:rPr>
      </w:pPr>
      <w:r w:rsidRPr="00726363">
        <w:rPr>
          <w:rFonts w:ascii="Simplified Arabic" w:eastAsia="SimSun" w:hAnsi="Simplified Arabic" w:cs="Simplified Arabic" w:hint="cs"/>
          <w:b/>
          <w:bCs/>
          <w:color w:val="C00000"/>
          <w:sz w:val="28"/>
          <w:szCs w:val="28"/>
          <w:u w:val="single"/>
          <w:rtl/>
          <w:lang w:eastAsia="zh-CN"/>
        </w:rPr>
        <w:t xml:space="preserve">صغيرة </w:t>
      </w:r>
      <w:r w:rsidRPr="00726363">
        <w:rPr>
          <w:rFonts w:ascii="Simplified Arabic" w:eastAsia="SimSun" w:hAnsi="Simplified Arabic" w:cs="Simplified Arabic"/>
          <w:b/>
          <w:bCs/>
          <w:color w:val="C00000"/>
          <w:sz w:val="28"/>
          <w:szCs w:val="28"/>
          <w:u w:val="single"/>
          <w:rtl/>
          <w:lang w:eastAsia="zh-CN"/>
        </w:rPr>
        <w:t>:</w:t>
      </w:r>
    </w:p>
    <w:p w:rsidR="00726363" w:rsidRPr="00726363" w:rsidRDefault="00726363" w:rsidP="00726363">
      <w:pPr>
        <w:ind w:left="1110"/>
        <w:jc w:val="lowKashida"/>
        <w:rPr>
          <w:rFonts w:ascii="Simplified Arabic" w:eastAsia="SimSun" w:hAnsi="Simplified Arabic" w:cs="Simplified Arabic"/>
          <w:color w:val="002060"/>
          <w:sz w:val="28"/>
          <w:szCs w:val="28"/>
          <w:rtl/>
          <w:lang w:eastAsia="zh-CN"/>
        </w:rPr>
      </w:pPr>
      <w:r>
        <w:rPr>
          <w:noProof/>
        </w:rPr>
        <w:drawing>
          <wp:anchor distT="0" distB="0" distL="114300" distR="114300" simplePos="0" relativeHeight="252739584" behindDoc="0" locked="0" layoutInCell="1" allowOverlap="1" wp14:anchorId="47F4037B" wp14:editId="77367074">
            <wp:simplePos x="0" y="0"/>
            <wp:positionH relativeFrom="margin">
              <wp:align>left</wp:align>
            </wp:positionH>
            <wp:positionV relativeFrom="margin">
              <wp:posOffset>1266825</wp:posOffset>
            </wp:positionV>
            <wp:extent cx="2641600" cy="1447800"/>
            <wp:effectExtent l="19050" t="0" r="25400" b="438150"/>
            <wp:wrapSquare wrapText="bothSides"/>
            <wp:docPr id="2241" name="Picture 2241" descr="http://economic.ahram.org.eg/Media/NewsMedia/2012/12/11/2012-634908164108931122-89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onomic.ahram.org.eg/Media/NewsMedia/2012/12/11/2012-634908164108931122-893_resize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1600" cy="144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726363">
        <w:rPr>
          <w:rFonts w:ascii="Simplified Arabic" w:eastAsia="SimSun" w:hAnsi="Simplified Arabic" w:cs="Simplified Arabic" w:hint="cs"/>
          <w:color w:val="002060"/>
          <w:sz w:val="28"/>
          <w:szCs w:val="28"/>
          <w:rtl/>
          <w:lang w:eastAsia="zh-CN"/>
        </w:rPr>
        <w:t>لها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مكان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ثابت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وأوراق</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رسمية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ورأسمال</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يتراوح</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بين</w:t>
      </w:r>
      <w:r w:rsidRPr="00726363">
        <w:rPr>
          <w:rFonts w:ascii="Simplified Arabic" w:eastAsia="SimSun" w:hAnsi="Simplified Arabic" w:cs="Simplified Arabic"/>
          <w:color w:val="002060"/>
          <w:sz w:val="28"/>
          <w:szCs w:val="28"/>
          <w:rtl/>
          <w:lang w:eastAsia="zh-CN"/>
        </w:rPr>
        <w:t xml:space="preserve"> 10</w:t>
      </w:r>
      <w:r w:rsidRPr="00726363">
        <w:rPr>
          <w:rFonts w:ascii="Simplified Arabic" w:eastAsia="SimSun" w:hAnsi="Simplified Arabic" w:cs="Simplified Arabic" w:hint="cs"/>
          <w:color w:val="002060"/>
          <w:sz w:val="28"/>
          <w:szCs w:val="28"/>
          <w:rtl/>
          <w:lang w:eastAsia="zh-CN"/>
        </w:rPr>
        <w:t>الاف</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w:t>
      </w:r>
      <w:r w:rsidRPr="00726363">
        <w:rPr>
          <w:rFonts w:ascii="Simplified Arabic" w:eastAsia="SimSun" w:hAnsi="Simplified Arabic" w:cs="Simplified Arabic"/>
          <w:color w:val="002060"/>
          <w:sz w:val="28"/>
          <w:szCs w:val="28"/>
          <w:rtl/>
          <w:lang w:eastAsia="zh-CN"/>
        </w:rPr>
        <w:t xml:space="preserve">50 </w:t>
      </w:r>
      <w:r w:rsidRPr="00726363">
        <w:rPr>
          <w:rFonts w:ascii="Simplified Arabic" w:eastAsia="SimSun" w:hAnsi="Simplified Arabic" w:cs="Simplified Arabic" w:hint="cs"/>
          <w:color w:val="002060"/>
          <w:sz w:val="28"/>
          <w:szCs w:val="28"/>
          <w:rtl/>
          <w:lang w:eastAsia="zh-CN"/>
        </w:rPr>
        <w:t>ألف</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جنيها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وعمالة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في</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حدود</w:t>
      </w:r>
      <w:r w:rsidRPr="00726363">
        <w:rPr>
          <w:rFonts w:ascii="Simplified Arabic" w:eastAsia="SimSun" w:hAnsi="Simplified Arabic" w:cs="Simplified Arabic"/>
          <w:color w:val="002060"/>
          <w:sz w:val="28"/>
          <w:szCs w:val="28"/>
          <w:rtl/>
          <w:lang w:eastAsia="zh-CN"/>
        </w:rPr>
        <w:t xml:space="preserve"> 5 </w:t>
      </w:r>
      <w:r w:rsidRPr="00726363">
        <w:rPr>
          <w:rFonts w:ascii="Simplified Arabic" w:eastAsia="SimSun" w:hAnsi="Simplified Arabic" w:cs="Simplified Arabic" w:hint="cs"/>
          <w:color w:val="002060"/>
          <w:sz w:val="28"/>
          <w:szCs w:val="28"/>
          <w:rtl/>
          <w:lang w:eastAsia="zh-CN"/>
        </w:rPr>
        <w:t>أفراد</w:t>
      </w:r>
      <w:r w:rsidRPr="00726363">
        <w:rPr>
          <w:rFonts w:ascii="Simplified Arabic" w:eastAsia="SimSun" w:hAnsi="Simplified Arabic" w:cs="Simplified Arabic"/>
          <w:color w:val="002060"/>
          <w:sz w:val="28"/>
          <w:szCs w:val="28"/>
          <w:rtl/>
          <w:lang w:eastAsia="zh-CN"/>
        </w:rPr>
        <w:t xml:space="preserve"> . </w:t>
      </w:r>
    </w:p>
    <w:p w:rsidR="00726363" w:rsidRPr="00726363" w:rsidRDefault="00726363" w:rsidP="00726363">
      <w:pPr>
        <w:jc w:val="lowKashida"/>
        <w:rPr>
          <w:rFonts w:ascii="Simplified Arabic" w:eastAsia="SimSun" w:hAnsi="Simplified Arabic" w:cs="Simplified Arabic"/>
          <w:b/>
          <w:bCs/>
          <w:color w:val="C00000"/>
          <w:sz w:val="28"/>
          <w:szCs w:val="28"/>
          <w:u w:val="single"/>
          <w:rtl/>
          <w:lang w:eastAsia="zh-CN"/>
        </w:rPr>
      </w:pPr>
      <w:r w:rsidRPr="00726363">
        <w:rPr>
          <w:rFonts w:ascii="Simplified Arabic" w:eastAsia="SimSun" w:hAnsi="Simplified Arabic" w:cs="Simplified Arabic" w:hint="cs"/>
          <w:b/>
          <w:bCs/>
          <w:color w:val="C00000"/>
          <w:sz w:val="28"/>
          <w:szCs w:val="28"/>
          <w:u w:val="single"/>
          <w:rtl/>
          <w:lang w:eastAsia="zh-CN"/>
        </w:rPr>
        <w:t>صغيرة</w:t>
      </w:r>
      <w:r w:rsidRPr="00726363">
        <w:rPr>
          <w:rFonts w:ascii="Simplified Arabic" w:eastAsia="SimSun" w:hAnsi="Simplified Arabic" w:cs="Simplified Arabic"/>
          <w:b/>
          <w:bCs/>
          <w:color w:val="C00000"/>
          <w:sz w:val="28"/>
          <w:szCs w:val="28"/>
          <w:u w:val="single"/>
          <w:rtl/>
          <w:lang w:eastAsia="zh-CN"/>
        </w:rPr>
        <w:t xml:space="preserve"> </w:t>
      </w:r>
      <w:r w:rsidRPr="00726363">
        <w:rPr>
          <w:rFonts w:ascii="Simplified Arabic" w:eastAsia="SimSun" w:hAnsi="Simplified Arabic" w:cs="Simplified Arabic" w:hint="cs"/>
          <w:b/>
          <w:bCs/>
          <w:color w:val="C00000"/>
          <w:sz w:val="28"/>
          <w:szCs w:val="28"/>
          <w:u w:val="single"/>
          <w:rtl/>
          <w:lang w:eastAsia="zh-CN"/>
        </w:rPr>
        <w:t xml:space="preserve">جدا </w:t>
      </w:r>
      <w:r w:rsidRPr="00726363">
        <w:rPr>
          <w:rFonts w:ascii="Simplified Arabic" w:eastAsia="SimSun" w:hAnsi="Simplified Arabic" w:cs="Simplified Arabic"/>
          <w:b/>
          <w:bCs/>
          <w:color w:val="C00000"/>
          <w:sz w:val="28"/>
          <w:szCs w:val="28"/>
          <w:u w:val="single"/>
          <w:rtl/>
          <w:lang w:eastAsia="zh-CN"/>
        </w:rPr>
        <w:t>:</w:t>
      </w:r>
    </w:p>
    <w:p w:rsidR="00726363" w:rsidRPr="00726363" w:rsidRDefault="00726363" w:rsidP="00726363">
      <w:pPr>
        <w:ind w:left="1110"/>
        <w:jc w:val="lowKashida"/>
        <w:rPr>
          <w:rFonts w:ascii="Simplified Arabic" w:eastAsia="SimSun" w:hAnsi="Simplified Arabic" w:cs="Simplified Arabic"/>
          <w:color w:val="002060"/>
          <w:sz w:val="28"/>
          <w:szCs w:val="28"/>
          <w:rtl/>
          <w:lang w:eastAsia="zh-CN"/>
        </w:rPr>
      </w:pPr>
      <w:r w:rsidRPr="00726363">
        <w:rPr>
          <w:rFonts w:ascii="Simplified Arabic" w:eastAsia="SimSun" w:hAnsi="Simplified Arabic" w:cs="Simplified Arabic" w:hint="cs"/>
          <w:color w:val="002060"/>
          <w:sz w:val="28"/>
          <w:szCs w:val="28"/>
          <w:rtl/>
          <w:lang w:eastAsia="zh-CN"/>
        </w:rPr>
        <w:t>لها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مكان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ثابت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وأوراق</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رسمية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ورأسمال</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يتراوح</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بين</w:t>
      </w:r>
      <w:r w:rsidRPr="00726363">
        <w:rPr>
          <w:rFonts w:ascii="Simplified Arabic" w:eastAsia="SimSun" w:hAnsi="Simplified Arabic" w:cs="Simplified Arabic"/>
          <w:color w:val="002060"/>
          <w:sz w:val="28"/>
          <w:szCs w:val="28"/>
          <w:rtl/>
          <w:lang w:eastAsia="zh-CN"/>
        </w:rPr>
        <w:t xml:space="preserve"> 5</w:t>
      </w: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الاف</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w:t>
      </w: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color w:val="002060"/>
          <w:sz w:val="28"/>
          <w:szCs w:val="28"/>
          <w:rtl/>
          <w:lang w:eastAsia="zh-CN"/>
        </w:rPr>
        <w:t>10</w:t>
      </w:r>
      <w:r w:rsidRPr="00726363">
        <w:rPr>
          <w:rFonts w:ascii="Simplified Arabic" w:eastAsia="SimSun" w:hAnsi="Simplified Arabic" w:cs="Simplified Arabic" w:hint="cs"/>
          <w:color w:val="002060"/>
          <w:sz w:val="28"/>
          <w:szCs w:val="28"/>
          <w:rtl/>
          <w:lang w:eastAsia="zh-CN"/>
        </w:rPr>
        <w:t>آلاف</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جنيها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وعمالة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في</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حدود</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فردين</w:t>
      </w:r>
      <w:r w:rsidRPr="00726363">
        <w:rPr>
          <w:rFonts w:ascii="Simplified Arabic" w:eastAsia="SimSun" w:hAnsi="Simplified Arabic" w:cs="Simplified Arabic"/>
          <w:color w:val="002060"/>
          <w:sz w:val="28"/>
          <w:szCs w:val="28"/>
          <w:rtl/>
          <w:lang w:eastAsia="zh-CN"/>
        </w:rPr>
        <w:t xml:space="preserve">. </w:t>
      </w:r>
    </w:p>
    <w:p w:rsidR="00726363" w:rsidRPr="00726363" w:rsidRDefault="00726363" w:rsidP="00726363">
      <w:pPr>
        <w:jc w:val="lowKashida"/>
        <w:rPr>
          <w:rFonts w:ascii="Simplified Arabic" w:eastAsia="SimSun" w:hAnsi="Simplified Arabic" w:cs="Simplified Arabic"/>
          <w:b/>
          <w:bCs/>
          <w:color w:val="C00000"/>
          <w:sz w:val="28"/>
          <w:szCs w:val="28"/>
          <w:u w:val="single"/>
          <w:rtl/>
          <w:lang w:eastAsia="zh-CN"/>
        </w:rPr>
      </w:pPr>
      <w:r w:rsidRPr="00726363">
        <w:rPr>
          <w:rFonts w:ascii="Simplified Arabic" w:eastAsia="SimSun" w:hAnsi="Simplified Arabic" w:cs="Simplified Arabic" w:hint="cs"/>
          <w:b/>
          <w:bCs/>
          <w:color w:val="C00000"/>
          <w:sz w:val="28"/>
          <w:szCs w:val="28"/>
          <w:u w:val="single"/>
          <w:rtl/>
          <w:lang w:eastAsia="zh-CN"/>
        </w:rPr>
        <w:t>متناهية</w:t>
      </w:r>
      <w:r w:rsidRPr="00726363">
        <w:rPr>
          <w:rFonts w:ascii="Simplified Arabic" w:eastAsia="SimSun" w:hAnsi="Simplified Arabic" w:cs="Simplified Arabic"/>
          <w:b/>
          <w:bCs/>
          <w:color w:val="C00000"/>
          <w:sz w:val="28"/>
          <w:szCs w:val="28"/>
          <w:u w:val="single"/>
          <w:rtl/>
          <w:lang w:eastAsia="zh-CN"/>
        </w:rPr>
        <w:t xml:space="preserve"> </w:t>
      </w:r>
      <w:r w:rsidRPr="00726363">
        <w:rPr>
          <w:rFonts w:ascii="Simplified Arabic" w:eastAsia="SimSun" w:hAnsi="Simplified Arabic" w:cs="Simplified Arabic" w:hint="cs"/>
          <w:b/>
          <w:bCs/>
          <w:color w:val="C00000"/>
          <w:sz w:val="28"/>
          <w:szCs w:val="28"/>
          <w:u w:val="single"/>
          <w:rtl/>
          <w:lang w:eastAsia="zh-CN"/>
        </w:rPr>
        <w:t>الصغر</w:t>
      </w:r>
      <w:r w:rsidRPr="00726363">
        <w:rPr>
          <w:rFonts w:ascii="Simplified Arabic" w:eastAsia="SimSun" w:hAnsi="Simplified Arabic" w:cs="Simplified Arabic"/>
          <w:b/>
          <w:bCs/>
          <w:color w:val="C00000"/>
          <w:sz w:val="28"/>
          <w:szCs w:val="28"/>
          <w:u w:val="single"/>
          <w:rtl/>
          <w:lang w:eastAsia="zh-CN"/>
        </w:rPr>
        <w:t>:</w:t>
      </w:r>
    </w:p>
    <w:p w:rsidR="00726363" w:rsidRDefault="00726363" w:rsidP="00726363">
      <w:pPr>
        <w:ind w:left="1110"/>
        <w:jc w:val="lowKashida"/>
        <w:rPr>
          <w:rFonts w:ascii="Simplified Arabic" w:eastAsia="SimSun" w:hAnsi="Simplified Arabic" w:cs="Simplified Arabic"/>
          <w:color w:val="002060"/>
          <w:sz w:val="28"/>
          <w:szCs w:val="28"/>
          <w:rtl/>
          <w:lang w:eastAsia="zh-CN"/>
        </w:rPr>
      </w:pPr>
      <w:r w:rsidRPr="00726363">
        <w:rPr>
          <w:rFonts w:ascii="Simplified Arabic" w:eastAsia="SimSun" w:hAnsi="Simplified Arabic" w:cs="Simplified Arabic" w:hint="cs"/>
          <w:color w:val="002060"/>
          <w:sz w:val="28"/>
          <w:szCs w:val="28"/>
          <w:rtl/>
          <w:lang w:eastAsia="zh-CN"/>
        </w:rPr>
        <w:t>ليس</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لها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مكان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ثابت</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في</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أغلب</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الأحوال</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ويقوم</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بها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فرد</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واحد</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هو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صاحب</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المشروع</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ولا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يتجاوز</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رأس</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المال</w:t>
      </w:r>
      <w:r w:rsidRPr="00726363">
        <w:rPr>
          <w:rFonts w:ascii="Simplified Arabic" w:eastAsia="SimSun" w:hAnsi="Simplified Arabic" w:cs="Simplified Arabic"/>
          <w:color w:val="002060"/>
          <w:sz w:val="28"/>
          <w:szCs w:val="28"/>
          <w:rtl/>
          <w:lang w:eastAsia="zh-CN"/>
        </w:rPr>
        <w:t xml:space="preserve"> </w:t>
      </w:r>
      <w:r>
        <w:rPr>
          <w:rFonts w:ascii="Simplified Arabic" w:eastAsia="SimSun" w:hAnsi="Simplified Arabic" w:cs="Simplified Arabic" w:hint="cs"/>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عن</w:t>
      </w:r>
      <w:r w:rsidRPr="00726363">
        <w:rPr>
          <w:rFonts w:ascii="Simplified Arabic" w:eastAsia="SimSun" w:hAnsi="Simplified Arabic" w:cs="Simplified Arabic"/>
          <w:color w:val="002060"/>
          <w:sz w:val="28"/>
          <w:szCs w:val="28"/>
          <w:rtl/>
          <w:lang w:eastAsia="zh-CN"/>
        </w:rPr>
        <w:t xml:space="preserve"> 5 </w:t>
      </w:r>
      <w:r w:rsidRPr="00726363">
        <w:rPr>
          <w:rFonts w:ascii="Simplified Arabic" w:eastAsia="SimSun" w:hAnsi="Simplified Arabic" w:cs="Simplified Arabic" w:hint="cs"/>
          <w:color w:val="002060"/>
          <w:sz w:val="28"/>
          <w:szCs w:val="28"/>
          <w:rtl/>
          <w:lang w:eastAsia="zh-CN"/>
        </w:rPr>
        <w:t>ألاف</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جنيها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وغالبا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يكون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لها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أوراق</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رسمية</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أو</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يكون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لها</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حد</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أدني</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من</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الأوراق</w:t>
      </w:r>
      <w:r w:rsidRPr="00726363">
        <w:rPr>
          <w:rFonts w:ascii="Simplified Arabic" w:eastAsia="SimSun" w:hAnsi="Simplified Arabic" w:cs="Simplified Arabic"/>
          <w:color w:val="002060"/>
          <w:sz w:val="28"/>
          <w:szCs w:val="28"/>
          <w:rtl/>
          <w:lang w:eastAsia="zh-CN"/>
        </w:rPr>
        <w:t xml:space="preserve"> </w:t>
      </w:r>
      <w:r w:rsidRPr="00726363">
        <w:rPr>
          <w:rFonts w:ascii="Simplified Arabic" w:eastAsia="SimSun" w:hAnsi="Simplified Arabic" w:cs="Simplified Arabic" w:hint="cs"/>
          <w:color w:val="002060"/>
          <w:sz w:val="28"/>
          <w:szCs w:val="28"/>
          <w:rtl/>
          <w:lang w:eastAsia="zh-CN"/>
        </w:rPr>
        <w:t>الرسمية</w:t>
      </w:r>
      <w:r w:rsidRPr="00726363">
        <w:rPr>
          <w:rFonts w:ascii="Simplified Arabic" w:eastAsia="SimSun" w:hAnsi="Simplified Arabic" w:cs="Simplified Arabic"/>
          <w:color w:val="002060"/>
          <w:sz w:val="28"/>
          <w:szCs w:val="28"/>
          <w:rtl/>
          <w:lang w:eastAsia="zh-CN"/>
        </w:rPr>
        <w:t xml:space="preserve"> .</w:t>
      </w:r>
    </w:p>
    <w:p w:rsidR="0059701D" w:rsidRDefault="00C861DF" w:rsidP="00726363">
      <w:pPr>
        <w:jc w:val="lowKashida"/>
        <w:rPr>
          <w:rFonts w:ascii="Simplified Arabic" w:eastAsia="SimSun" w:hAnsi="Simplified Arabic" w:cs="Simplified Arabic"/>
          <w:color w:val="002060"/>
          <w:sz w:val="28"/>
          <w:szCs w:val="28"/>
          <w:rtl/>
          <w:lang w:eastAsia="zh-CN"/>
        </w:rPr>
      </w:pPr>
      <w:r>
        <w:rPr>
          <w:rFonts w:ascii="Tahoma" w:eastAsia="Times New Roman" w:hAnsi="Tahoma" w:cs="Simplified Arabic"/>
          <w:noProof/>
          <w:color w:val="002060"/>
          <w:sz w:val="17"/>
          <w:szCs w:val="17"/>
          <w:rtl/>
        </w:rPr>
        <mc:AlternateContent>
          <mc:Choice Requires="wps">
            <w:drawing>
              <wp:anchor distT="0" distB="0" distL="114300" distR="114300" simplePos="0" relativeHeight="252741632" behindDoc="0" locked="0" layoutInCell="1" allowOverlap="1" wp14:anchorId="32C93ED0" wp14:editId="6D7B88DA">
                <wp:simplePos x="0" y="0"/>
                <wp:positionH relativeFrom="margin">
                  <wp:align>right</wp:align>
                </wp:positionH>
                <wp:positionV relativeFrom="paragraph">
                  <wp:posOffset>67945</wp:posOffset>
                </wp:positionV>
                <wp:extent cx="2105025" cy="457200"/>
                <wp:effectExtent l="38100" t="57150" r="28575" b="38100"/>
                <wp:wrapNone/>
                <wp:docPr id="2242" name="Flowchart: Terminator 2242"/>
                <wp:cNvGraphicFramePr/>
                <a:graphic xmlns:a="http://schemas.openxmlformats.org/drawingml/2006/main">
                  <a:graphicData uri="http://schemas.microsoft.com/office/word/2010/wordprocessingShape">
                    <wps:wsp>
                      <wps:cNvSpPr/>
                      <wps:spPr>
                        <a:xfrm>
                          <a:off x="0" y="0"/>
                          <a:ext cx="2105025" cy="457200"/>
                        </a:xfrm>
                        <a:prstGeom prst="flowChartTerminator">
                          <a:avLst/>
                        </a:prstGeom>
                        <a:solidFill>
                          <a:schemeClr val="accent4">
                            <a:lumMod val="40000"/>
                            <a:lumOff val="60000"/>
                          </a:scheme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C861DF" w:rsidRDefault="00FB6A82" w:rsidP="0059701D">
                            <w:pPr>
                              <w:jc w:val="center"/>
                              <w:rPr>
                                <w:rFonts w:asciiTheme="minorBidi" w:hAnsiTheme="minorBidi"/>
                                <w:b/>
                                <w:bCs/>
                                <w:color w:val="7030A0"/>
                                <w:sz w:val="28"/>
                                <w:szCs w:val="28"/>
                              </w:rPr>
                            </w:pPr>
                            <w:r w:rsidRPr="00C861DF">
                              <w:rPr>
                                <w:rFonts w:asciiTheme="minorBidi" w:hAnsiTheme="minorBidi" w:cs="Arial" w:hint="cs"/>
                                <w:b/>
                                <w:bCs/>
                                <w:color w:val="7030A0"/>
                                <w:sz w:val="28"/>
                                <w:szCs w:val="28"/>
                                <w:rtl/>
                              </w:rPr>
                              <w:t>عناصر</w:t>
                            </w:r>
                            <w:r w:rsidRPr="00C861DF">
                              <w:rPr>
                                <w:rFonts w:asciiTheme="minorBidi" w:hAnsiTheme="minorBidi" w:cs="Arial"/>
                                <w:b/>
                                <w:bCs/>
                                <w:color w:val="7030A0"/>
                                <w:sz w:val="28"/>
                                <w:szCs w:val="28"/>
                                <w:rtl/>
                              </w:rPr>
                              <w:t xml:space="preserve"> </w:t>
                            </w:r>
                            <w:r w:rsidRPr="00C861DF">
                              <w:rPr>
                                <w:rFonts w:asciiTheme="minorBidi" w:hAnsiTheme="minorBidi" w:cs="Arial" w:hint="cs"/>
                                <w:b/>
                                <w:bCs/>
                                <w:color w:val="7030A0"/>
                                <w:sz w:val="28"/>
                                <w:szCs w:val="28"/>
                                <w:rtl/>
                              </w:rPr>
                              <w:t>المشروع</w:t>
                            </w:r>
                            <w:r w:rsidRPr="00C861DF">
                              <w:rPr>
                                <w:rFonts w:asciiTheme="minorBidi" w:hAnsiTheme="minorBidi" w:cs="Arial"/>
                                <w:b/>
                                <w:bCs/>
                                <w:color w:val="7030A0"/>
                                <w:sz w:val="28"/>
                                <w:szCs w:val="28"/>
                                <w:rtl/>
                              </w:rPr>
                              <w:t xml:space="preserve"> </w:t>
                            </w:r>
                            <w:r w:rsidRPr="00C861DF">
                              <w:rPr>
                                <w:rFonts w:asciiTheme="minorBidi" w:hAnsiTheme="minorBidi" w:cs="Arial" w:hint="cs"/>
                                <w:b/>
                                <w:bCs/>
                                <w:color w:val="7030A0"/>
                                <w:sz w:val="28"/>
                                <w:szCs w:val="28"/>
                                <w:rtl/>
                              </w:rPr>
                              <w:t>الصغير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C93ED0" id="Flowchart: Terminator 2242" o:spid="_x0000_s1068" type="#_x0000_t116" style="position:absolute;left:0;text-align:left;margin-left:114.55pt;margin-top:5.35pt;width:165.75pt;height:36pt;z-index:252741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" fillcolor="#ffe599 [1303]" stroked="f" strokeweight="1pt">
                <v:textbox>
                  <w:txbxContent>
                    <w:p w:rsidR="00FB6A82" w:rsidRPr="00C861DF" w:rsidRDefault="00FB6A82" w:rsidP="0059701D">
                      <w:pPr>
                        <w:jc w:val="center"/>
                        <w:rPr>
                          <w:rFonts w:asciiTheme="minorBidi" w:hAnsiTheme="minorBidi"/>
                          <w:b/>
                          <w:bCs/>
                          <w:color w:val="7030A0"/>
                          <w:sz w:val="28"/>
                          <w:szCs w:val="28"/>
                        </w:rPr>
                      </w:pPr>
                      <w:r w:rsidRPr="00C861DF">
                        <w:rPr>
                          <w:rFonts w:asciiTheme="minorBidi" w:hAnsiTheme="minorBidi" w:cs="Arial" w:hint="cs"/>
                          <w:b/>
                          <w:bCs/>
                          <w:color w:val="7030A0"/>
                          <w:sz w:val="28"/>
                          <w:szCs w:val="28"/>
                          <w:rtl/>
                        </w:rPr>
                        <w:t>عناصر</w:t>
                      </w:r>
                      <w:r w:rsidRPr="00C861DF">
                        <w:rPr>
                          <w:rFonts w:asciiTheme="minorBidi" w:hAnsiTheme="minorBidi" w:cs="Arial"/>
                          <w:b/>
                          <w:bCs/>
                          <w:color w:val="7030A0"/>
                          <w:sz w:val="28"/>
                          <w:szCs w:val="28"/>
                          <w:rtl/>
                        </w:rPr>
                        <w:t xml:space="preserve"> </w:t>
                      </w:r>
                      <w:r w:rsidRPr="00C861DF">
                        <w:rPr>
                          <w:rFonts w:asciiTheme="minorBidi" w:hAnsiTheme="minorBidi" w:cs="Arial" w:hint="cs"/>
                          <w:b/>
                          <w:bCs/>
                          <w:color w:val="7030A0"/>
                          <w:sz w:val="28"/>
                          <w:szCs w:val="28"/>
                          <w:rtl/>
                        </w:rPr>
                        <w:t>المشروع</w:t>
                      </w:r>
                      <w:r w:rsidRPr="00C861DF">
                        <w:rPr>
                          <w:rFonts w:asciiTheme="minorBidi" w:hAnsiTheme="minorBidi" w:cs="Arial"/>
                          <w:b/>
                          <w:bCs/>
                          <w:color w:val="7030A0"/>
                          <w:sz w:val="28"/>
                          <w:szCs w:val="28"/>
                          <w:rtl/>
                        </w:rPr>
                        <w:t xml:space="preserve"> </w:t>
                      </w:r>
                      <w:r w:rsidRPr="00C861DF">
                        <w:rPr>
                          <w:rFonts w:asciiTheme="minorBidi" w:hAnsiTheme="minorBidi" w:cs="Arial" w:hint="cs"/>
                          <w:b/>
                          <w:bCs/>
                          <w:color w:val="7030A0"/>
                          <w:sz w:val="28"/>
                          <w:szCs w:val="28"/>
                          <w:rtl/>
                        </w:rPr>
                        <w:t>الصغير</w:t>
                      </w:r>
                    </w:p>
                  </w:txbxContent>
                </v:textbox>
                <w10:wrap anchorx="margin"/>
              </v:shape>
            </w:pict>
          </mc:Fallback>
        </mc:AlternateContent>
      </w:r>
    </w:p>
    <w:p w:rsidR="0059701D" w:rsidRDefault="0059701D" w:rsidP="00726363">
      <w:pPr>
        <w:jc w:val="lowKashida"/>
        <w:rPr>
          <w:rFonts w:ascii="Simplified Arabic" w:eastAsia="SimSun" w:hAnsi="Simplified Arabic" w:cs="Simplified Arabic"/>
          <w:color w:val="002060"/>
          <w:sz w:val="28"/>
          <w:szCs w:val="28"/>
          <w:rtl/>
          <w:lang w:eastAsia="zh-CN"/>
        </w:rPr>
      </w:pPr>
    </w:p>
    <w:p w:rsidR="0059701D" w:rsidRPr="0059701D" w:rsidRDefault="00C861DF" w:rsidP="00C861DF">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1372542" behindDoc="0" locked="0" layoutInCell="1" allowOverlap="1" wp14:anchorId="7B71D8F9" wp14:editId="599DC656">
                <wp:simplePos x="0" y="0"/>
                <wp:positionH relativeFrom="margin">
                  <wp:posOffset>3467100</wp:posOffset>
                </wp:positionH>
                <wp:positionV relativeFrom="paragraph">
                  <wp:posOffset>83820</wp:posOffset>
                </wp:positionV>
                <wp:extent cx="3257550" cy="2228850"/>
                <wp:effectExtent l="0" t="95250" r="19050" b="19050"/>
                <wp:wrapNone/>
                <wp:docPr id="2247" name="Group 2247"/>
                <wp:cNvGraphicFramePr/>
                <a:graphic xmlns:a="http://schemas.openxmlformats.org/drawingml/2006/main">
                  <a:graphicData uri="http://schemas.microsoft.com/office/word/2010/wordprocessingGroup">
                    <wpg:wgp>
                      <wpg:cNvGrpSpPr/>
                      <wpg:grpSpPr>
                        <a:xfrm>
                          <a:off x="0" y="0"/>
                          <a:ext cx="3257550" cy="2228850"/>
                          <a:chOff x="-133349" y="38100"/>
                          <a:chExt cx="3257550" cy="2228850"/>
                        </a:xfrm>
                      </wpg:grpSpPr>
                      <wps:wsp>
                        <wps:cNvPr id="2246" name="Rectangle 2246"/>
                        <wps:cNvSpPr/>
                        <wps:spPr>
                          <a:xfrm>
                            <a:off x="-133349" y="1599740"/>
                            <a:ext cx="3257550" cy="667210"/>
                          </a:xfrm>
                          <a:prstGeom prst="rect">
                            <a:avLst/>
                          </a:prstGeom>
                          <a:no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59701D"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تدفقات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نقدية</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خارجة</w:t>
                              </w:r>
                            </w:p>
                            <w:p w:rsidR="00FB6A82" w:rsidRPr="00EE4F5D"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وتسمى</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التكاليف</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الاستثمارات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مدخلات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المشروع</w:t>
                              </w:r>
                            </w:p>
                            <w:p w:rsidR="00FB6A82" w:rsidRDefault="00FB6A82" w:rsidP="0059701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2245" name="Group 2245"/>
                        <wpg:cNvGrpSpPr/>
                        <wpg:grpSpPr>
                          <a:xfrm>
                            <a:off x="0" y="38100"/>
                            <a:ext cx="2990215" cy="1609725"/>
                            <a:chOff x="0" y="38100"/>
                            <a:chExt cx="2990215" cy="1609725"/>
                          </a:xfrm>
                        </wpg:grpSpPr>
                        <pic:pic xmlns:pic="http://schemas.openxmlformats.org/drawingml/2006/picture">
                          <pic:nvPicPr>
                            <pic:cNvPr id="2244" name="Picture 2244" descr="http://images2.content-hca.com/commimg/myhotcourses/blog/post/myhc_3766.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38100"/>
                              <a:ext cx="2990215" cy="1609725"/>
                            </a:xfrm>
                            <a:prstGeom prst="rect">
                              <a:avLst/>
                            </a:prstGeom>
                            <a:noFill/>
                            <a:ln>
                              <a:noFill/>
                            </a:ln>
                          </pic:spPr>
                        </pic:pic>
                        <wps:wsp>
                          <wps:cNvPr id="2243" name="Oval 2243"/>
                          <wps:cNvSpPr/>
                          <wps:spPr>
                            <a:xfrm>
                              <a:off x="2447925" y="76200"/>
                              <a:ext cx="495300" cy="371475"/>
                            </a:xfrm>
                            <a:prstGeom prst="ellipse">
                              <a:avLst/>
                            </a:prstGeom>
                            <a:solidFill>
                              <a:schemeClr val="accent2">
                                <a:lumMod val="20000"/>
                                <a:lumOff val="80000"/>
                              </a:schemeClr>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59701D" w:rsidRDefault="00FB6A82" w:rsidP="0059701D">
                                <w:pPr>
                                  <w:jc w:val="center"/>
                                  <w:rPr>
                                    <w:color w:val="7030A0"/>
                                    <w:sz w:val="28"/>
                                    <w:szCs w:val="28"/>
                                  </w:rPr>
                                </w:pPr>
                                <w:r w:rsidRPr="0059701D">
                                  <w:rPr>
                                    <w:rFonts w:hint="cs"/>
                                    <w:color w:val="7030A0"/>
                                    <w:sz w:val="28"/>
                                    <w:szCs w:val="28"/>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B71D8F9" id="Group 2247" o:spid="_x0000_s1069" style="position:absolute;left:0;text-align:left;margin-left:273pt;margin-top:6.6pt;width:256.5pt;height:175.5pt;z-index:251372542;mso-position-horizontal-relative:margin;mso-width-relative:margin;mso-height-relative:margin" coordorigin="-1333,381" coordsize="32575,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">
                <v:rect id="Rectangle 2246" o:spid="_x0000_s1070" style="position:absolute;left:-1333;top:15997;width:32575;height:6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cbMgA&#10;AADdAAAADwAAAGRycy9kb3ducmV2LnhtbESPQWvCQBSE74X+h+UVepG6aVqkja5iCy3e1LRFvD2y&#10;L9lg9m3IbjX6611B8DjMzDfMZNbbRuyp87VjBc/DBARx4XTNlYLfn6+nNxA+IGtsHJOCI3mYTe/v&#10;Jphpd+A17fNQiQhhn6ECE0KbSekLQxb90LXE0StdZzFE2VVSd3iIcNvINElG0mLNccFgS5+Gil3+&#10;bxWU2z+zehkMyvflh92Up+98U6dHpR4f+vkYRKA+3MLX9kIrSNPXEVzexCcgp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uVxsyAAAAN0AAAAPAAAAAAAAAAAAAAAAAJgCAABk&#10;cnMvZG93bnJldi54bWxQSwUGAAAAAAQABAD1AAAAjQMAAAAA&#10;" filled="f" strokecolor="#9cc2e5 [1940]" strokeweight="1pt">
                  <v:textbox>
                    <w:txbxContent>
                      <w:p w:rsidR="00FB6A82" w:rsidRPr="0059701D"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تدفقات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نقدية</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خارجة</w:t>
                        </w:r>
                      </w:p>
                      <w:p w:rsidR="00FB6A82" w:rsidRPr="00EE4F5D"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وتسمى</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التكاليف</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الاستثمارات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مدخلات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المشروع</w:t>
                        </w:r>
                      </w:p>
                      <w:p w:rsidR="00FB6A82" w:rsidRDefault="00FB6A82" w:rsidP="0059701D">
                        <w:pPr>
                          <w:jc w:val="center"/>
                        </w:pPr>
                      </w:p>
                    </w:txbxContent>
                  </v:textbox>
                </v:rect>
                <v:group id="Group 2245" o:spid="_x0000_s1071" style="position:absolute;top:381;width:29902;height:16097" coordorigin=",381" coordsize="29902,16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lgy8YAAADdAAAADwAAAGRycy9kb3ducmV2LnhtbESPQWvCQBSE74L/YXmC&#10;t7pJrEWiq4hY8SCFqiDeHtlnEsy+DdltEv99t1DwOMzMN8xy3ZtKtNS40rKCeBKBIM6sLjlXcDl/&#10;vs1BOI+ssbJMCp7kYL0aDpaYatvxN7Unn4sAYZeigsL7OpXSZQUZdBNbEwfvbhuDPsgml7rBLsBN&#10;JZMo+pAGSw4LBda0LSh7nH6Mgn2H3WYa79rj47593s6zr+sxJqXGo36zAOGp96/wf/ugFSTJ+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KWDLxgAAAN0A&#10;AAAPAAAAAAAAAAAAAAAAAKoCAABkcnMvZG93bnJldi54bWxQSwUGAAAAAAQABAD6AAAAnQMAAAAA&#10;">
                  <v:shape id="Picture 2244" o:spid="_x0000_s1072" type="#_x0000_t75" alt="http://images2.content-hca.com/commimg/myhotcourses/blog/post/myhc_3766.jpg" style="position:absolute;top:381;width:29902;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SIW3KAAAA3QAAAA8AAABkcnMvZG93bnJldi54bWxEj91Kw0AUhO8LvsNyBG9Ku2ksKrGb0lbU&#10;QlFq/MntIXtMQrNnQ3bbRp/eFQq9HGbmG2Y2700jDtS52rKCyTgCQVxYXXOp4OP9cXQHwnlkjY1l&#10;UvBDDubpxWCGibZHfqND5ksRIOwSVFB53yZSuqIig25sW+LgfdvOoA+yK6Xu8BjgppFxFN1IgzWH&#10;hQpbWlVU7LK9UfA5ed28yP32+unhl+Qw/8qXt/GzUleX/eIehKfen8On9loriOPpFP7fhCcg0z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NuSIW3KAAAA3QAAAA8AAAAAAAAA&#10;AAAAAAAAnwIAAGRycy9kb3ducmV2LnhtbFBLBQYAAAAABAAEAPcAAACWAwAAAAA=&#10;">
                    <v:imagedata r:id="rId32" o:title="myhc_3766"/>
                    <v:path arrowok="t"/>
                  </v:shape>
                  <v:oval id="Oval 2243" o:spid="_x0000_s1073" style="position:absolute;left:24479;top:762;width:495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V2cUA&#10;AADdAAAADwAAAGRycy9kb3ducmV2LnhtbESPX2vCMBTF3wW/Q7gDX2SmdjJcNYo6BmMIQzf19dLc&#10;NcXmpjSZ7b79Igg+Hs6fH2e+7GwlLtT40rGC8SgBQZw7XXKh4Pvr7XEKwgdkjZVjUvBHHpaLfm+O&#10;mXYt7+iyD4WII+wzVGBCqDMpfW7Ioh+5mjh6P66xGKJsCqkbbOO4rWSaJM/SYsmRYLCmjaH8vP+1&#10;kYvrj8+hPKwN2tX2uHnVp9a8KDV46FYzEIG6cA/f2u9aQZpOnuD6Jj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9XZxQAAAN0AAAAPAAAAAAAAAAAAAAAAAJgCAABkcnMv&#10;ZG93bnJldi54bWxQSwUGAAAAAAQABAD1AAAAigMAAAAA&#10;" fillcolor="#fbe4d5 [661]" stroked="f" strokeweight="1pt">
                    <v:stroke joinstyle="miter"/>
                    <v:shadow on="t" color="black" offset="0,1pt"/>
                    <v:textbox>
                      <w:txbxContent>
                        <w:p w:rsidR="00FB6A82" w:rsidRPr="0059701D" w:rsidRDefault="00FB6A82" w:rsidP="0059701D">
                          <w:pPr>
                            <w:jc w:val="center"/>
                            <w:rPr>
                              <w:color w:val="7030A0"/>
                              <w:sz w:val="28"/>
                              <w:szCs w:val="28"/>
                            </w:rPr>
                          </w:pPr>
                          <w:r w:rsidRPr="0059701D">
                            <w:rPr>
                              <w:rFonts w:hint="cs"/>
                              <w:color w:val="7030A0"/>
                              <w:sz w:val="28"/>
                              <w:szCs w:val="28"/>
                              <w:rtl/>
                            </w:rPr>
                            <w:t>1</w:t>
                          </w:r>
                        </w:p>
                      </w:txbxContent>
                    </v:textbox>
                  </v:oval>
                </v:group>
                <w10:wrap anchorx="margin"/>
              </v:group>
            </w:pict>
          </mc:Fallback>
        </mc:AlternateContent>
      </w: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52896" behindDoc="0" locked="0" layoutInCell="1" allowOverlap="1" wp14:anchorId="0F3A88D1" wp14:editId="539F702C">
                <wp:simplePos x="0" y="0"/>
                <wp:positionH relativeFrom="margin">
                  <wp:posOffset>-171450</wp:posOffset>
                </wp:positionH>
                <wp:positionV relativeFrom="paragraph">
                  <wp:posOffset>102870</wp:posOffset>
                </wp:positionV>
                <wp:extent cx="3533775" cy="2209800"/>
                <wp:effectExtent l="0" t="95250" r="28575" b="19050"/>
                <wp:wrapNone/>
                <wp:docPr id="2254" name="Group 2254"/>
                <wp:cNvGraphicFramePr/>
                <a:graphic xmlns:a="http://schemas.openxmlformats.org/drawingml/2006/main">
                  <a:graphicData uri="http://schemas.microsoft.com/office/word/2010/wordprocessingGroup">
                    <wpg:wgp>
                      <wpg:cNvGrpSpPr/>
                      <wpg:grpSpPr>
                        <a:xfrm>
                          <a:off x="0" y="0"/>
                          <a:ext cx="3533775" cy="2209800"/>
                          <a:chOff x="0" y="0"/>
                          <a:chExt cx="3533775" cy="2210260"/>
                        </a:xfrm>
                      </wpg:grpSpPr>
                      <wps:wsp>
                        <wps:cNvPr id="2252" name="Rectangle 2252"/>
                        <wps:cNvSpPr/>
                        <wps:spPr>
                          <a:xfrm>
                            <a:off x="0" y="1543050"/>
                            <a:ext cx="3533775" cy="667210"/>
                          </a:xfrm>
                          <a:prstGeom prst="rect">
                            <a:avLst/>
                          </a:prstGeom>
                          <a:no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تدفقات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نقدية</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داخلة</w:t>
                              </w:r>
                              <w:r w:rsidRPr="0059701D">
                                <w:rPr>
                                  <w:rFonts w:ascii="Simplified Arabic" w:eastAsia="SimSun" w:hAnsi="Simplified Arabic" w:cs="Simplified Arabic"/>
                                  <w:color w:val="002060"/>
                                  <w:sz w:val="28"/>
                                  <w:szCs w:val="28"/>
                                  <w:rtl/>
                                  <w:lang w:eastAsia="zh-CN"/>
                                </w:rPr>
                                <w:t xml:space="preserve"> </w:t>
                              </w:r>
                            </w:p>
                            <w:p w:rsidR="00FB6A82" w:rsidRPr="00EE4F5D"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وتسمى</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المنافع</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العوائد</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منتجات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المشروع</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مخرجات</w:t>
                              </w:r>
                              <w:r>
                                <w:rPr>
                                  <w:rFonts w:ascii="Simplified Arabic" w:eastAsia="SimSun" w:hAnsi="Simplified Arabic" w:cs="Simplified Arabic" w:hint="cs"/>
                                  <w:color w:val="002060"/>
                                  <w:sz w:val="28"/>
                                  <w:szCs w:val="28"/>
                                  <w:rtl/>
                                  <w:lang w:eastAsia="zh-CN"/>
                                </w:rPr>
                                <w:t>ه</w:t>
                              </w:r>
                            </w:p>
                            <w:p w:rsidR="00FB6A82" w:rsidRDefault="00FB6A82" w:rsidP="0059701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253" name="Picture 2253" descr="http://www.watania1.tn/upload/ejournal_photos/actualites/economie/finance2_14032012150522.jp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95275" y="0"/>
                            <a:ext cx="2961005" cy="1609090"/>
                          </a:xfrm>
                          <a:prstGeom prst="rect">
                            <a:avLst/>
                          </a:prstGeom>
                          <a:noFill/>
                          <a:ln>
                            <a:noFill/>
                          </a:ln>
                        </pic:spPr>
                      </pic:pic>
                      <wps:wsp>
                        <wps:cNvPr id="2251" name="Oval 2251"/>
                        <wps:cNvSpPr/>
                        <wps:spPr>
                          <a:xfrm>
                            <a:off x="2695575" y="38100"/>
                            <a:ext cx="495300" cy="371475"/>
                          </a:xfrm>
                          <a:prstGeom prst="ellipse">
                            <a:avLst/>
                          </a:prstGeom>
                          <a:solidFill>
                            <a:schemeClr val="accent2">
                              <a:lumMod val="20000"/>
                              <a:lumOff val="80000"/>
                            </a:schemeClr>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59701D" w:rsidRDefault="00FB6A82" w:rsidP="0059701D">
                              <w:pPr>
                                <w:jc w:val="center"/>
                                <w:rPr>
                                  <w:color w:val="7030A0"/>
                                  <w:sz w:val="28"/>
                                  <w:szCs w:val="28"/>
                                </w:rPr>
                              </w:pPr>
                              <w:r>
                                <w:rPr>
                                  <w:rFonts w:hint="cs"/>
                                  <w:color w:val="7030A0"/>
                                  <w:sz w:val="28"/>
                                  <w:szCs w:val="28"/>
                                  <w:rtl/>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3A88D1" id="Group 2254" o:spid="_x0000_s1074" style="position:absolute;left:0;text-align:left;margin-left:-13.5pt;margin-top:8.1pt;width:278.25pt;height:174pt;z-index:252752896;mso-position-horizontal-relative:margin" coordsize="35337,22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">
                <v:rect id="Rectangle 2252" o:spid="_x0000_s1075" style="position:absolute;top:15430;width:35337;height:6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MssgA&#10;AADdAAAADwAAAGRycy9kb3ducmV2LnhtbESPQUsDMRSE7wX/Q3hCL8VmjSi6Ni0qtHizXVuKt8fm&#10;7WZx87Js0nbrrzeC0OMwM98ws8XgWnGkPjSeNdxOMxDEpTcN1xq2n8ubRxAhIhtsPZOGMwVYzK9G&#10;M8yNP/GGjkWsRYJwyFGDjbHLpQylJYdh6jvi5FW+dxiT7GtpejwluGulyrIH6bDhtGCxozdL5Xdx&#10;cBqqr51d300m1dPHq9tXP6ti36iz1uPr4eUZRKQhXsL/7XejQal7BX9v0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W8yyyAAAAN0AAAAPAAAAAAAAAAAAAAAAAJgCAABk&#10;cnMvZG93bnJldi54bWxQSwUGAAAAAAQABAD1AAAAjQMAAAAA&#10;" filled="f" strokecolor="#9cc2e5 [1940]" strokeweight="1pt">
                  <v:textbox>
                    <w:txbxContent>
                      <w:p w:rsidR="00FB6A82"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تدفقات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نقدية</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داخلة</w:t>
                        </w:r>
                        <w:r w:rsidRPr="0059701D">
                          <w:rPr>
                            <w:rFonts w:ascii="Simplified Arabic" w:eastAsia="SimSun" w:hAnsi="Simplified Arabic" w:cs="Simplified Arabic"/>
                            <w:color w:val="002060"/>
                            <w:sz w:val="28"/>
                            <w:szCs w:val="28"/>
                            <w:rtl/>
                            <w:lang w:eastAsia="zh-CN"/>
                          </w:rPr>
                          <w:t xml:space="preserve"> </w:t>
                        </w:r>
                      </w:p>
                      <w:p w:rsidR="00FB6A82" w:rsidRPr="00EE4F5D" w:rsidRDefault="00FB6A82" w:rsidP="0059701D">
                        <w:pPr>
                          <w:spacing w:after="0" w:line="240" w:lineRule="auto"/>
                          <w:jc w:val="center"/>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hint="cs"/>
                            <w:color w:val="002060"/>
                            <w:sz w:val="28"/>
                            <w:szCs w:val="28"/>
                            <w:rtl/>
                            <w:lang w:eastAsia="zh-CN"/>
                          </w:rPr>
                          <w:t>وتسمى</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المنافع</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العوائد</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منتجات</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المشروع</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أو</w:t>
                        </w:r>
                        <w:r w:rsidRPr="0059701D">
                          <w:rPr>
                            <w:rFonts w:ascii="Simplified Arabic" w:eastAsia="SimSun" w:hAnsi="Simplified Arabic" w:cs="Simplified Arabic"/>
                            <w:color w:val="002060"/>
                            <w:sz w:val="28"/>
                            <w:szCs w:val="28"/>
                            <w:rtl/>
                            <w:lang w:eastAsia="zh-CN"/>
                          </w:rPr>
                          <w:t xml:space="preserve"> </w:t>
                        </w:r>
                        <w:r w:rsidRPr="0059701D">
                          <w:rPr>
                            <w:rFonts w:ascii="Simplified Arabic" w:eastAsia="SimSun" w:hAnsi="Simplified Arabic" w:cs="Simplified Arabic" w:hint="cs"/>
                            <w:color w:val="002060"/>
                            <w:sz w:val="28"/>
                            <w:szCs w:val="28"/>
                            <w:rtl/>
                            <w:lang w:eastAsia="zh-CN"/>
                          </w:rPr>
                          <w:t>مخرجات</w:t>
                        </w:r>
                        <w:r>
                          <w:rPr>
                            <w:rFonts w:ascii="Simplified Arabic" w:eastAsia="SimSun" w:hAnsi="Simplified Arabic" w:cs="Simplified Arabic" w:hint="cs"/>
                            <w:color w:val="002060"/>
                            <w:sz w:val="28"/>
                            <w:szCs w:val="28"/>
                            <w:rtl/>
                            <w:lang w:eastAsia="zh-CN"/>
                          </w:rPr>
                          <w:t>ه</w:t>
                        </w:r>
                      </w:p>
                      <w:p w:rsidR="00FB6A82" w:rsidRDefault="00FB6A82" w:rsidP="0059701D">
                        <w:pPr>
                          <w:jc w:val="center"/>
                        </w:pPr>
                      </w:p>
                    </w:txbxContent>
                  </v:textbox>
                </v:rect>
                <v:shape id="Picture 2253" o:spid="_x0000_s1076" type="#_x0000_t75" alt="http://www.watania1.tn/upload/ejournal_photos/actualites/economie/finance2_14032012150522.jpg" style="position:absolute;left:2952;width:29610;height:16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Png7EAAAA3QAAAA8AAABkcnMvZG93bnJldi54bWxEj0FLAzEUhO+C/yE8wUux2W6plLVpsYLQ&#10;oher3h+b183i5mXdPNPtv28EweMwM98wq83oO5VoiG1gA7NpAYq4DrblxsDH+/PdElQUZItdYDJw&#10;pgib9fXVCisbTvxG6SCNyhCOFRpwIn2ldawdeYzT0BNn7xgGj5Ll0Gg74CnDfafLorjXHlvOCw57&#10;enJUfx1+vIHkPukVv3F/3sqkluNLWqaYjLm9GR8fQAmN8h/+a++sgbJczOH3TX4Ce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Png7EAAAA3QAAAA8AAAAAAAAAAAAAAAAA&#10;nwIAAGRycy9kb3ducmV2LnhtbFBLBQYAAAAABAAEAPcAAACQAwAAAAA=&#10;">
                  <v:imagedata r:id="rId34" o:title="finance2_14032012150522"/>
                  <v:path arrowok="t"/>
                </v:shape>
                <v:oval id="Oval 2251" o:spid="_x0000_s1077" style="position:absolute;left:26955;top:381;width:495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46MUA&#10;AADdAAAADwAAAGRycy9kb3ducmV2LnhtbESPXWvCMBSG7wf7D+EIuxFNLThmZxR1CCIDmV+7PTTH&#10;pqw5KU209d8vA2GXL+/Hwzudd7YSN2p86VjBaJiAIM6dLrlQcDysB28gfEDWWDkmBXfyMJ89P00x&#10;067lL7rtQyHiCPsMFZgQ6kxKnxuy6IeuJo7exTUWQ5RNIXWDbRy3lUyT5FVaLDkSDNa0MpT/7K82&#10;cnG53fXlaWnQLj7Pqw/93ZqJUi+9bvEOIlAX/sOP9kYrSNPxCP7exCc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HjoxQAAAN0AAAAPAAAAAAAAAAAAAAAAAJgCAABkcnMv&#10;ZG93bnJldi54bWxQSwUGAAAAAAQABAD1AAAAigMAAAAA&#10;" fillcolor="#fbe4d5 [661]" stroked="f" strokeweight="1pt">
                  <v:stroke joinstyle="miter"/>
                  <v:shadow on="t" color="black" offset="0,1pt"/>
                  <v:textbox>
                    <w:txbxContent>
                      <w:p w:rsidR="00FB6A82" w:rsidRPr="0059701D" w:rsidRDefault="00FB6A82" w:rsidP="0059701D">
                        <w:pPr>
                          <w:jc w:val="center"/>
                          <w:rPr>
                            <w:color w:val="7030A0"/>
                            <w:sz w:val="28"/>
                            <w:szCs w:val="28"/>
                          </w:rPr>
                        </w:pPr>
                        <w:r>
                          <w:rPr>
                            <w:rFonts w:hint="cs"/>
                            <w:color w:val="7030A0"/>
                            <w:sz w:val="28"/>
                            <w:szCs w:val="28"/>
                            <w:rtl/>
                          </w:rPr>
                          <w:t>2</w:t>
                        </w:r>
                      </w:p>
                    </w:txbxContent>
                  </v:textbox>
                </v:oval>
                <w10:wrap anchorx="margin"/>
              </v:group>
            </w:pict>
          </mc:Fallback>
        </mc:AlternateContent>
      </w:r>
    </w:p>
    <w:p w:rsidR="0059701D" w:rsidRDefault="0059701D" w:rsidP="0059701D">
      <w:pPr>
        <w:jc w:val="lowKashida"/>
        <w:rPr>
          <w:rFonts w:ascii="Simplified Arabic" w:eastAsia="SimSun" w:hAnsi="Simplified Arabic" w:cs="Simplified Arabic"/>
          <w:color w:val="002060"/>
          <w:sz w:val="28"/>
          <w:szCs w:val="28"/>
          <w:rtl/>
          <w:lang w:eastAsia="zh-CN"/>
        </w:rPr>
      </w:pPr>
      <w:r w:rsidRPr="0059701D">
        <w:rPr>
          <w:rFonts w:ascii="Simplified Arabic" w:eastAsia="SimSun" w:hAnsi="Simplified Arabic" w:cs="Simplified Arabic"/>
          <w:color w:val="002060"/>
          <w:sz w:val="28"/>
          <w:szCs w:val="28"/>
          <w:rtl/>
          <w:lang w:eastAsia="zh-CN"/>
        </w:rPr>
        <w:t xml:space="preserve"> </w:t>
      </w:r>
    </w:p>
    <w:p w:rsidR="0059701D" w:rsidRDefault="0059701D" w:rsidP="0059701D">
      <w:pPr>
        <w:jc w:val="lowKashida"/>
        <w:rPr>
          <w:rFonts w:ascii="Simplified Arabic" w:eastAsia="SimSun" w:hAnsi="Simplified Arabic" w:cs="Simplified Arabic"/>
          <w:color w:val="002060"/>
          <w:sz w:val="28"/>
          <w:szCs w:val="28"/>
          <w:rtl/>
          <w:lang w:eastAsia="zh-CN"/>
        </w:rPr>
      </w:pPr>
    </w:p>
    <w:p w:rsidR="0059701D" w:rsidRDefault="0059701D" w:rsidP="0059701D">
      <w:pPr>
        <w:jc w:val="lowKashida"/>
        <w:rPr>
          <w:rFonts w:ascii="Simplified Arabic" w:eastAsia="SimSun" w:hAnsi="Simplified Arabic" w:cs="Simplified Arabic"/>
          <w:color w:val="002060"/>
          <w:sz w:val="28"/>
          <w:szCs w:val="28"/>
          <w:rtl/>
          <w:lang w:eastAsia="zh-CN"/>
        </w:rPr>
      </w:pPr>
    </w:p>
    <w:p w:rsidR="0059701D" w:rsidRDefault="0059701D" w:rsidP="0059701D">
      <w:pPr>
        <w:jc w:val="lowKashida"/>
        <w:rPr>
          <w:rFonts w:ascii="Simplified Arabic" w:eastAsia="SimSun" w:hAnsi="Simplified Arabic" w:cs="Simplified Arabic"/>
          <w:color w:val="002060"/>
          <w:sz w:val="28"/>
          <w:szCs w:val="28"/>
          <w:rtl/>
          <w:lang w:eastAsia="zh-CN"/>
        </w:rPr>
      </w:pPr>
    </w:p>
    <w:p w:rsidR="00C861DF" w:rsidRDefault="00C861DF" w:rsidP="0059701D">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58016" behindDoc="0" locked="0" layoutInCell="1" allowOverlap="1">
                <wp:simplePos x="0" y="0"/>
                <wp:positionH relativeFrom="margin">
                  <wp:align>center</wp:align>
                </wp:positionH>
                <wp:positionV relativeFrom="paragraph">
                  <wp:posOffset>405130</wp:posOffset>
                </wp:positionV>
                <wp:extent cx="3121660" cy="1914525"/>
                <wp:effectExtent l="0" t="0" r="2540" b="28575"/>
                <wp:wrapNone/>
                <wp:docPr id="2258" name="Group 2258"/>
                <wp:cNvGraphicFramePr/>
                <a:graphic xmlns:a="http://schemas.openxmlformats.org/drawingml/2006/main">
                  <a:graphicData uri="http://schemas.microsoft.com/office/word/2010/wordprocessingGroup">
                    <wpg:wgp>
                      <wpg:cNvGrpSpPr/>
                      <wpg:grpSpPr>
                        <a:xfrm>
                          <a:off x="0" y="0"/>
                          <a:ext cx="3121660" cy="1914525"/>
                          <a:chOff x="0" y="0"/>
                          <a:chExt cx="3121660" cy="1914525"/>
                        </a:xfrm>
                      </wpg:grpSpPr>
                      <pic:pic xmlns:pic="http://schemas.openxmlformats.org/drawingml/2006/picture">
                        <pic:nvPicPr>
                          <pic:cNvPr id="2255" name="Picture 2255" descr="http://www.weziwezi.com/news/wp-content/uploads/2013/12/man-clock-time-management.jp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390525" y="0"/>
                            <a:ext cx="2731135" cy="1819275"/>
                          </a:xfrm>
                          <a:prstGeom prst="rect">
                            <a:avLst/>
                          </a:prstGeom>
                          <a:noFill/>
                          <a:ln>
                            <a:noFill/>
                          </a:ln>
                        </pic:spPr>
                      </pic:pic>
                      <wps:wsp>
                        <wps:cNvPr id="2256" name="Oval 2256"/>
                        <wps:cNvSpPr/>
                        <wps:spPr>
                          <a:xfrm>
                            <a:off x="2276475" y="304800"/>
                            <a:ext cx="495300" cy="371475"/>
                          </a:xfrm>
                          <a:prstGeom prst="ellipse">
                            <a:avLst/>
                          </a:prstGeom>
                          <a:solidFill>
                            <a:srgbClr val="ED7D31">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FB6A82" w:rsidRPr="0059701D" w:rsidRDefault="00FB6A82" w:rsidP="00C861DF">
                              <w:pPr>
                                <w:jc w:val="center"/>
                                <w:rPr>
                                  <w:color w:val="7030A0"/>
                                  <w:sz w:val="28"/>
                                  <w:szCs w:val="28"/>
                                </w:rPr>
                              </w:pPr>
                              <w:r>
                                <w:rPr>
                                  <w:rFonts w:hint="cs"/>
                                  <w:color w:val="7030A0"/>
                                  <w:sz w:val="28"/>
                                  <w:szCs w:val="28"/>
                                  <w:rtl/>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257" name="Oval 2257"/>
                        <wps:cNvSpPr/>
                        <wps:spPr>
                          <a:xfrm>
                            <a:off x="0" y="990600"/>
                            <a:ext cx="1905000" cy="923925"/>
                          </a:xfrm>
                          <a:prstGeom prst="ellipse">
                            <a:avLst/>
                          </a:prstGeom>
                        </wps:spPr>
                        <wps:style>
                          <a:lnRef idx="2">
                            <a:schemeClr val="accent5"/>
                          </a:lnRef>
                          <a:fillRef idx="1">
                            <a:schemeClr val="lt1"/>
                          </a:fillRef>
                          <a:effectRef idx="0">
                            <a:schemeClr val="accent5"/>
                          </a:effectRef>
                          <a:fontRef idx="minor">
                            <a:schemeClr val="dk1"/>
                          </a:fontRef>
                        </wps:style>
                        <wps:txbx>
                          <w:txbxContent>
                            <w:p w:rsidR="00FB6A82" w:rsidRDefault="00FB6A82" w:rsidP="00C861DF">
                              <w:pPr>
                                <w:jc w:val="center"/>
                              </w:pPr>
                              <w:r w:rsidRPr="00C861DF">
                                <w:rPr>
                                  <w:rFonts w:ascii="Simplified Arabic" w:eastAsia="SimSun" w:hAnsi="Simplified Arabic" w:cs="Simplified Arabic" w:hint="cs"/>
                                  <w:color w:val="002060"/>
                                  <w:sz w:val="28"/>
                                  <w:szCs w:val="28"/>
                                  <w:rtl/>
                                  <w:lang w:eastAsia="zh-CN"/>
                                </w:rPr>
                                <w:t>فترة</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زمنية</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معينة</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تمثل</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عمر</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2258" o:spid="_x0000_s1078" style="position:absolute;left:0;text-align:left;margin-left:0;margin-top:31.9pt;width:245.8pt;height:150.75pt;z-index:252758016;mso-position-horizontal:center;mso-position-horizontal-relative:margin" coordsize="31216,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">
                <v:shape id="Picture 2255" o:spid="_x0000_s1079" type="#_x0000_t75" alt="http://www.weziwezi.com/news/wp-content/uploads/2013/12/man-clock-time-management.jpg" style="position:absolute;left:3905;width:27311;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CMXEAAAA3QAAAA8AAABkcnMvZG93bnJldi54bWxEj0+LwjAUxO8LfofwBG9ral2LVKPowoLe&#10;qrvg9dG8/sHmpTSp1m+/EQSPw8z8hllvB9OIG3WutqxgNo1AEOdW11wq+Pv9+VyCcB5ZY2OZFDzI&#10;wXYz+lhjqu2dT3Q7+1IECLsUFVTet6mULq/IoJvaljh4he0M+iC7UuoO7wFuGhlHUSIN1hwWKmzp&#10;u6L8eu6NguN8tu+/Ep9dzaU4FtmQ9ZjslJqMh90KhKfBv8Ov9kEriOPFAp5vwhO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fCMXEAAAA3QAAAA8AAAAAAAAAAAAAAAAA&#10;nwIAAGRycy9kb3ducmV2LnhtbFBLBQYAAAAABAAEAPcAAACQAwAAAAA=&#10;">
                  <v:imagedata r:id="rId36" o:title="man-clock-time-management"/>
                  <v:path arrowok="t"/>
                </v:shape>
                <v:oval id="Oval 2256" o:spid="_x0000_s1080" style="position:absolute;left:22764;top:3048;width:495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XHMUA&#10;AADdAAAADwAAAGRycy9kb3ducmV2LnhtbESPUUvDQBCE3wX/w7GCb/bSgLXEXospFAQf1LY/YM1t&#10;k7S5vXi3aeO/9wShj8PMN8MsVqPr1JlCbD0bmE4yUMSVty3XBva7zcMcVBRki51nMvBDEVbL25sF&#10;FtZf+JPOW6lVKuFYoIFGpC+0jlVDDuPE98TJO/jgUJIMtbYBL6ncdTrPspl22HJaaLCndUPVaTs4&#10;A3l4Gj6+5LT7nr5rL8eyLN+G0pj7u/HlGZTQKNfwP/1qE5c/zuDvTXoC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hccxQAAAN0AAAAPAAAAAAAAAAAAAAAAAJgCAABkcnMv&#10;ZG93bnJldi54bWxQSwUGAAAAAAQABAD1AAAAigMAAAAA&#10;" fillcolor="#fbe5d6" stroked="f" strokeweight="1pt">
                  <v:stroke joinstyle="miter"/>
                  <v:shadow on="t" color="black" offset="0,1pt"/>
                  <v:textbox>
                    <w:txbxContent>
                      <w:p w:rsidR="00FB6A82" w:rsidRPr="0059701D" w:rsidRDefault="00FB6A82" w:rsidP="00C861DF">
                        <w:pPr>
                          <w:jc w:val="center"/>
                          <w:rPr>
                            <w:color w:val="7030A0"/>
                            <w:sz w:val="28"/>
                            <w:szCs w:val="28"/>
                          </w:rPr>
                        </w:pPr>
                        <w:r>
                          <w:rPr>
                            <w:rFonts w:hint="cs"/>
                            <w:color w:val="7030A0"/>
                            <w:sz w:val="28"/>
                            <w:szCs w:val="28"/>
                            <w:rtl/>
                          </w:rPr>
                          <w:t>3</w:t>
                        </w:r>
                      </w:p>
                    </w:txbxContent>
                  </v:textbox>
                </v:oval>
                <v:oval id="Oval 2257" o:spid="_x0000_s1081" style="position:absolute;top:9906;width:19050;height:9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1U8UA&#10;AADdAAAADwAAAGRycy9kb3ducmV2LnhtbESPQWvCQBSE74X+h+UVequ7BtpKdJVgKXpNGqTH1+wz&#10;CWbfhuxqor/eLRR6HGbmG2a1mWwnLjT41rGG+UyBIK6cabnWUH59vixA+IBssHNMGq7kYbN+fFhh&#10;atzIOV2KUIsIYZ+ihiaEPpXSVw1Z9DPXE0fv6AaLIcqhlmbAMcJtJxOl3qTFluNCgz1tG6pOxdlq&#10;2Je7PP/Jils4jEph9v2xO29vWj8/TdkSRKAp/If/2nujIUle3+H3TX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3VTxQAAAN0AAAAPAAAAAAAAAAAAAAAAAJgCAABkcnMv&#10;ZG93bnJldi54bWxQSwUGAAAAAAQABAD1AAAAigMAAAAA&#10;" fillcolor="white [3201]" strokecolor="#4472c4 [3208]" strokeweight="1pt">
                  <v:stroke joinstyle="miter"/>
                  <v:textbox>
                    <w:txbxContent>
                      <w:p w:rsidR="00FB6A82" w:rsidRDefault="00FB6A82" w:rsidP="00C861DF">
                        <w:pPr>
                          <w:jc w:val="center"/>
                        </w:pPr>
                        <w:r w:rsidRPr="00C861DF">
                          <w:rPr>
                            <w:rFonts w:ascii="Simplified Arabic" w:eastAsia="SimSun" w:hAnsi="Simplified Arabic" w:cs="Simplified Arabic" w:hint="cs"/>
                            <w:color w:val="002060"/>
                            <w:sz w:val="28"/>
                            <w:szCs w:val="28"/>
                            <w:rtl/>
                            <w:lang w:eastAsia="zh-CN"/>
                          </w:rPr>
                          <w:t>فترة</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زمنية</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معينة</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تمثل</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عمر</w:t>
                        </w:r>
                        <w:r w:rsidRPr="00C861DF">
                          <w:rPr>
                            <w:rFonts w:ascii="Simplified Arabic" w:eastAsia="SimSun" w:hAnsi="Simplified Arabic" w:cs="Simplified Arabic"/>
                            <w:color w:val="002060"/>
                            <w:sz w:val="28"/>
                            <w:szCs w:val="28"/>
                            <w:rtl/>
                            <w:lang w:eastAsia="zh-CN"/>
                          </w:rPr>
                          <w:t xml:space="preserve"> </w:t>
                        </w:r>
                        <w:r w:rsidRPr="00C861DF">
                          <w:rPr>
                            <w:rFonts w:ascii="Simplified Arabic" w:eastAsia="SimSun" w:hAnsi="Simplified Arabic" w:cs="Simplified Arabic" w:hint="cs"/>
                            <w:color w:val="002060"/>
                            <w:sz w:val="28"/>
                            <w:szCs w:val="28"/>
                            <w:rtl/>
                            <w:lang w:eastAsia="zh-CN"/>
                          </w:rPr>
                          <w:t>المشروع</w:t>
                        </w:r>
                      </w:p>
                    </w:txbxContent>
                  </v:textbox>
                </v:oval>
                <w10:wrap anchorx="margin"/>
              </v:group>
            </w:pict>
          </mc:Fallback>
        </mc:AlternateContent>
      </w:r>
      <w:r w:rsidR="0059701D" w:rsidRPr="0059701D">
        <w:rPr>
          <w:rFonts w:ascii="Simplified Arabic" w:eastAsia="SimSun" w:hAnsi="Simplified Arabic" w:cs="Simplified Arabic"/>
          <w:color w:val="002060"/>
          <w:sz w:val="28"/>
          <w:szCs w:val="28"/>
          <w:rtl/>
          <w:lang w:eastAsia="zh-CN"/>
        </w:rPr>
        <w:tab/>
      </w:r>
    </w:p>
    <w:p w:rsidR="00C861DF" w:rsidRDefault="00C861DF" w:rsidP="0059701D">
      <w:pPr>
        <w:jc w:val="lowKashida"/>
        <w:rPr>
          <w:rFonts w:ascii="Simplified Arabic" w:eastAsia="SimSun" w:hAnsi="Simplified Arabic" w:cs="Simplified Arabic"/>
          <w:color w:val="002060"/>
          <w:sz w:val="28"/>
          <w:szCs w:val="28"/>
          <w:rtl/>
          <w:lang w:eastAsia="zh-CN"/>
        </w:rPr>
      </w:pPr>
    </w:p>
    <w:p w:rsidR="00C861DF" w:rsidRDefault="00C861DF" w:rsidP="0059701D">
      <w:pPr>
        <w:jc w:val="lowKashida"/>
        <w:rPr>
          <w:rFonts w:ascii="Simplified Arabic" w:eastAsia="SimSun" w:hAnsi="Simplified Arabic" w:cs="Simplified Arabic"/>
          <w:color w:val="002060"/>
          <w:sz w:val="28"/>
          <w:szCs w:val="28"/>
          <w:rtl/>
          <w:lang w:eastAsia="zh-CN"/>
        </w:rPr>
      </w:pPr>
    </w:p>
    <w:p w:rsidR="00C861DF" w:rsidRDefault="00C861DF" w:rsidP="0059701D">
      <w:pPr>
        <w:jc w:val="lowKashida"/>
        <w:rPr>
          <w:rFonts w:ascii="Simplified Arabic" w:eastAsia="SimSun" w:hAnsi="Simplified Arabic" w:cs="Simplified Arabic"/>
          <w:color w:val="002060"/>
          <w:sz w:val="28"/>
          <w:szCs w:val="28"/>
          <w:rtl/>
          <w:lang w:eastAsia="zh-CN"/>
        </w:rPr>
      </w:pPr>
    </w:p>
    <w:p w:rsidR="000A27FB" w:rsidRPr="000A27FB" w:rsidRDefault="000A27FB" w:rsidP="000A27FB">
      <w:pPr>
        <w:bidi w:val="0"/>
        <w:rPr>
          <w:rFonts w:ascii="Simplified Arabic" w:eastAsia="SimSun" w:hAnsi="Simplified Arabic" w:cs="Simplified Arabic"/>
          <w:color w:val="002060"/>
          <w:sz w:val="28"/>
          <w:szCs w:val="28"/>
          <w:rtl/>
          <w:lang w:eastAsia="zh-CN"/>
        </w:rPr>
      </w:pPr>
      <w:r w:rsidRPr="000A27FB">
        <w:rPr>
          <w:rFonts w:ascii="Simplified Arabic" w:hAnsi="Simplified Arabic" w:cs="Simplified Arabic"/>
          <w:noProof/>
          <w:color w:val="002060"/>
          <w:sz w:val="28"/>
          <w:szCs w:val="28"/>
          <w:rtl/>
        </w:rPr>
        <w:br w:type="page"/>
      </w:r>
    </w:p>
    <w:p w:rsidR="000A27FB" w:rsidRPr="000A27FB" w:rsidRDefault="000A27FB" w:rsidP="000A27FB">
      <w:pPr>
        <w:rPr>
          <w:rFonts w:ascii="Simplified Arabic" w:eastAsia="Times New Roman" w:hAnsi="Simplified Arabic" w:cs="Simplified Arabic"/>
          <w:color w:val="002060"/>
          <w:sz w:val="28"/>
          <w:szCs w:val="28"/>
          <w:rtl/>
          <w:lang w:eastAsia="ar-SA" w:bidi="ar-EG"/>
        </w:rPr>
      </w:pPr>
      <w:r w:rsidRPr="000A27FB">
        <w:rPr>
          <w:noProof/>
          <w:rtl/>
        </w:rPr>
        <w:lastRenderedPageBreak/>
        <mc:AlternateContent>
          <mc:Choice Requires="wps">
            <w:drawing>
              <wp:anchor distT="0" distB="0" distL="114300" distR="114300" simplePos="0" relativeHeight="253145088" behindDoc="0" locked="0" layoutInCell="1" allowOverlap="1" wp14:anchorId="5A52AB1D" wp14:editId="307B4FCD">
                <wp:simplePos x="0" y="0"/>
                <wp:positionH relativeFrom="margin">
                  <wp:align>center</wp:align>
                </wp:positionH>
                <wp:positionV relativeFrom="paragraph">
                  <wp:posOffset>12609</wp:posOffset>
                </wp:positionV>
                <wp:extent cx="1638300" cy="581026"/>
                <wp:effectExtent l="0" t="0" r="19050" b="28575"/>
                <wp:wrapNone/>
                <wp:docPr id="767029" name="Bevel 767029"/>
                <wp:cNvGraphicFramePr/>
                <a:graphic xmlns:a="http://schemas.openxmlformats.org/drawingml/2006/main">
                  <a:graphicData uri="http://schemas.microsoft.com/office/word/2010/wordprocessingShape">
                    <wps:wsp>
                      <wps:cNvSpPr/>
                      <wps:spPr>
                        <a:xfrm>
                          <a:off x="0" y="0"/>
                          <a:ext cx="1638300" cy="581026"/>
                        </a:xfrm>
                        <a:prstGeom prst="bevel">
                          <a:avLst/>
                        </a:prstGeom>
                        <a:solidFill>
                          <a:sysClr val="window" lastClr="FFFFFF"/>
                        </a:solidFill>
                        <a:ln w="12700" cap="flat" cmpd="sng" algn="ctr">
                          <a:solidFill>
                            <a:srgbClr val="FFC000"/>
                          </a:solidFill>
                          <a:prstDash val="solid"/>
                          <a:miter lim="800000"/>
                        </a:ln>
                        <a:effectLst/>
                      </wps:spPr>
                      <wps:txbx>
                        <w:txbxContent>
                          <w:p w:rsidR="00FB6A82" w:rsidRPr="006C5AF3" w:rsidRDefault="00FB6A82" w:rsidP="000A27FB">
                            <w:pPr>
                              <w:jc w:val="center"/>
                              <w:rPr>
                                <w:rFonts w:ascii="Simplified Arabic" w:hAnsi="Simplified Arabic" w:cs="Simplified Arabic"/>
                                <w:b/>
                                <w:bCs/>
                                <w:color w:val="FF0000"/>
                                <w:sz w:val="32"/>
                                <w:szCs w:val="32"/>
                                <w:rtl/>
                                <w:lang w:bidi="ar-EG"/>
                              </w:rPr>
                            </w:pPr>
                            <w:r w:rsidRPr="006C5AF3">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52AB1D" id="Bevel 767029" o:spid="_x0000_s1082" type="#_x0000_t84" style="position:absolute;left:0;text-align:left;margin-left:0;margin-top:1pt;width:129pt;height:45.75pt;z-index:25314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" fillcolor="window" strokecolor="#ffc000" strokeweight="1pt">
                <v:textbox>
                  <w:txbxContent>
                    <w:p w:rsidR="00FB6A82" w:rsidRPr="006C5AF3" w:rsidRDefault="00FB6A82" w:rsidP="000A27FB">
                      <w:pPr>
                        <w:jc w:val="center"/>
                        <w:rPr>
                          <w:rFonts w:ascii="Simplified Arabic" w:hAnsi="Simplified Arabic" w:cs="Simplified Arabic"/>
                          <w:b/>
                          <w:bCs/>
                          <w:color w:val="FF0000"/>
                          <w:sz w:val="32"/>
                          <w:szCs w:val="32"/>
                          <w:rtl/>
                          <w:lang w:bidi="ar-EG"/>
                        </w:rPr>
                      </w:pPr>
                      <w:r w:rsidRPr="006C5AF3">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0A27FB" w:rsidRPr="000A27FB" w:rsidRDefault="000A27FB" w:rsidP="000A27FB">
      <w:pPr>
        <w:ind w:left="720"/>
        <w:contextualSpacing/>
        <w:rPr>
          <w:rFonts w:ascii="Simplified Arabic" w:hAnsi="Simplified Arabic" w:cs="Simplified Arabic"/>
          <w:b/>
          <w:bCs/>
          <w:color w:val="FF0000"/>
          <w:sz w:val="28"/>
          <w:szCs w:val="28"/>
          <w:rtl/>
          <w:lang w:bidi="ar-EG"/>
        </w:rPr>
      </w:pPr>
    </w:p>
    <w:p w:rsidR="000A27FB" w:rsidRPr="000A27FB" w:rsidRDefault="000A27FB" w:rsidP="00C75A6D">
      <w:pPr>
        <w:numPr>
          <w:ilvl w:val="0"/>
          <w:numId w:val="27"/>
        </w:numPr>
        <w:ind w:left="827" w:right="142"/>
        <w:contextualSpacing/>
        <w:rPr>
          <w:lang w:bidi="ar-EG"/>
        </w:rPr>
      </w:pPr>
      <w:r w:rsidRPr="000A27FB">
        <w:rPr>
          <w:rFonts w:ascii="Simplified Arabic" w:hAnsi="Simplified Arabic" w:cs="Simplified Arabic" w:hint="cs"/>
          <w:b/>
          <w:bCs/>
          <w:color w:val="FF0000"/>
          <w:sz w:val="28"/>
          <w:szCs w:val="28"/>
          <w:rtl/>
          <w:lang w:bidi="ar-EG"/>
        </w:rPr>
        <w:t xml:space="preserve">عزيزى المتدرب : </w:t>
      </w:r>
      <w:r w:rsidRPr="000A27FB">
        <w:rPr>
          <w:rFonts w:ascii="Simplified Arabic" w:hAnsi="Simplified Arabic" w:cs="Simplified Arabic" w:hint="cs"/>
          <w:b/>
          <w:bCs/>
          <w:color w:val="002060"/>
          <w:sz w:val="28"/>
          <w:szCs w:val="28"/>
          <w:rtl/>
          <w:lang w:bidi="ar-EG"/>
        </w:rPr>
        <w:t>من خلال دراستك لموضوع إدارة</w:t>
      </w:r>
      <w:r w:rsidRPr="000A27FB">
        <w:rPr>
          <w:rFonts w:ascii="Simplified Arabic" w:hAnsi="Simplified Arabic" w:cs="Simplified Arabic"/>
          <w:b/>
          <w:bCs/>
          <w:color w:val="002060"/>
          <w:sz w:val="28"/>
          <w:szCs w:val="28"/>
          <w:rtl/>
          <w:lang w:bidi="ar-EG"/>
        </w:rPr>
        <w:t xml:space="preserve"> </w:t>
      </w:r>
      <w:r w:rsidRPr="000A27FB">
        <w:rPr>
          <w:rFonts w:ascii="Simplified Arabic" w:hAnsi="Simplified Arabic" w:cs="Simplified Arabic" w:hint="cs"/>
          <w:b/>
          <w:bCs/>
          <w:color w:val="002060"/>
          <w:sz w:val="28"/>
          <w:szCs w:val="28"/>
          <w:rtl/>
          <w:lang w:bidi="ar-EG"/>
        </w:rPr>
        <w:t>المشاريع</w:t>
      </w:r>
      <w:r w:rsidRPr="000A27FB">
        <w:rPr>
          <w:rFonts w:ascii="Simplified Arabic" w:hAnsi="Simplified Arabic" w:cs="Simplified Arabic"/>
          <w:b/>
          <w:bCs/>
          <w:color w:val="002060"/>
          <w:sz w:val="28"/>
          <w:szCs w:val="28"/>
          <w:rtl/>
          <w:lang w:bidi="ar-EG"/>
        </w:rPr>
        <w:t xml:space="preserve"> </w:t>
      </w:r>
      <w:r w:rsidRPr="000A27FB">
        <w:rPr>
          <w:rFonts w:ascii="Simplified Arabic" w:hAnsi="Simplified Arabic" w:cs="Simplified Arabic" w:hint="cs"/>
          <w:b/>
          <w:bCs/>
          <w:color w:val="002060"/>
          <w:sz w:val="28"/>
          <w:szCs w:val="28"/>
          <w:rtl/>
          <w:lang w:bidi="ar-EG"/>
        </w:rPr>
        <w:t>الصغيرة</w:t>
      </w:r>
      <w:r w:rsidRPr="000A27FB">
        <w:rPr>
          <w:rFonts w:ascii="Simplified Arabic" w:hAnsi="Simplified Arabic" w:cs="Simplified Arabic"/>
          <w:b/>
          <w:bCs/>
          <w:color w:val="002060"/>
          <w:sz w:val="28"/>
          <w:szCs w:val="28"/>
          <w:rtl/>
          <w:lang w:bidi="ar-EG"/>
        </w:rPr>
        <w:t xml:space="preserve"> </w:t>
      </w:r>
      <w:r w:rsidRPr="000A27FB">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أذكر المراحل التى </w:t>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يمر بها المشروع</w:t>
      </w:r>
      <w:r w:rsidRPr="000A27FB">
        <w:rPr>
          <w:rFonts w:ascii="Simplified Arabic" w:hAnsi="Simplified Arabic" w:cs="Simplified Arabic" w:hint="cs"/>
          <w:b/>
          <w:bCs/>
          <w:color w:val="002060"/>
          <w:sz w:val="28"/>
          <w:szCs w:val="28"/>
          <w:rtl/>
          <w:lang w:bidi="ar-EG"/>
        </w:rPr>
        <w:t>؟</w:t>
      </w:r>
    </w:p>
    <w:p w:rsidR="000A27FB" w:rsidRPr="000A27FB" w:rsidRDefault="000A27FB" w:rsidP="000A27FB">
      <w:pPr>
        <w:ind w:left="-330" w:right="-851"/>
        <w:contextualSpacing/>
        <w:rPr>
          <w:rtl/>
          <w:lang w:bidi="ar-EG"/>
        </w:rPr>
      </w:pP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48160" behindDoc="0" locked="0" layoutInCell="1" allowOverlap="1" wp14:anchorId="05B14444" wp14:editId="7C94A18B">
                <wp:simplePos x="0" y="0"/>
                <wp:positionH relativeFrom="margin">
                  <wp:posOffset>1809750</wp:posOffset>
                </wp:positionH>
                <wp:positionV relativeFrom="paragraph">
                  <wp:posOffset>220215</wp:posOffset>
                </wp:positionV>
                <wp:extent cx="3028950" cy="523875"/>
                <wp:effectExtent l="0" t="0" r="19050" b="28575"/>
                <wp:wrapNone/>
                <wp:docPr id="767035" name="Rounded Rectangle 767035"/>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5B9BD5"/>
                          </a:solidFill>
                          <a:prstDash val="solid"/>
                          <a:miter lim="800000"/>
                        </a:ln>
                        <a:effectLst/>
                      </wps:spPr>
                      <wps:txbx>
                        <w:txbxContent>
                          <w:p w:rsidR="00FB6A82" w:rsidRPr="00730329" w:rsidRDefault="00FB6A82" w:rsidP="000A27FB">
                            <w:pPr>
                              <w:jc w:val="center"/>
                              <w:rPr>
                                <w:rFonts w:ascii="Simplified Arabic" w:hAnsi="Simplified Arabic" w:cs="Simplified Arabic"/>
                                <w:color w:val="C00000"/>
                                <w:sz w:val="32"/>
                                <w:szCs w:val="32"/>
                                <w:lang w:bidi="ar-EG"/>
                              </w:rPr>
                            </w:pPr>
                            <w:r w:rsidRPr="000A27FB">
                              <w:rPr>
                                <w:rFonts w:ascii="Simplified Arabic" w:hAnsi="Simplified Arabic" w:cs="Simplified Arabic" w:hint="cs"/>
                                <w:color w:val="C00000"/>
                                <w:sz w:val="32"/>
                                <w:szCs w:val="32"/>
                                <w:rtl/>
                                <w:lang w:bidi="ar-EG"/>
                              </w:rPr>
                              <w:t>مرحلة</w:t>
                            </w:r>
                            <w:r w:rsidRPr="000A27FB">
                              <w:rPr>
                                <w:rFonts w:ascii="Simplified Arabic" w:hAnsi="Simplified Arabic" w:cs="Simplified Arabic"/>
                                <w:color w:val="C00000"/>
                                <w:sz w:val="32"/>
                                <w:szCs w:val="32"/>
                                <w:rtl/>
                                <w:lang w:bidi="ar-EG"/>
                              </w:rPr>
                              <w:t xml:space="preserve"> </w:t>
                            </w:r>
                            <w:r w:rsidRPr="000A27FB">
                              <w:rPr>
                                <w:rFonts w:ascii="Simplified Arabic" w:hAnsi="Simplified Arabic" w:cs="Simplified Arabic" w:hint="cs"/>
                                <w:color w:val="C00000"/>
                                <w:sz w:val="32"/>
                                <w:szCs w:val="32"/>
                                <w:rtl/>
                                <w:lang w:bidi="ar-EG"/>
                              </w:rPr>
                              <w:t>التصور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5B14444" id="Rounded Rectangle 767035" o:spid="_x0000_s1083" style="position:absolute;left:0;text-align:left;margin-left:142.5pt;margin-top:17.35pt;width:238.5pt;height:41.25pt;z-index:253148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" fillcolor="window" strokecolor="#5b9bd5" strokeweight="1pt">
                <v:stroke joinstyle="miter"/>
                <v:textbox>
                  <w:txbxContent>
                    <w:p w:rsidR="00FB6A82" w:rsidRPr="00730329" w:rsidRDefault="00FB6A82" w:rsidP="000A27FB">
                      <w:pPr>
                        <w:jc w:val="center"/>
                        <w:rPr>
                          <w:rFonts w:ascii="Simplified Arabic" w:hAnsi="Simplified Arabic" w:cs="Simplified Arabic"/>
                          <w:color w:val="C00000"/>
                          <w:sz w:val="32"/>
                          <w:szCs w:val="32"/>
                          <w:lang w:bidi="ar-EG"/>
                        </w:rPr>
                      </w:pPr>
                      <w:r w:rsidRPr="000A27FB">
                        <w:rPr>
                          <w:rFonts w:ascii="Simplified Arabic" w:hAnsi="Simplified Arabic" w:cs="Simplified Arabic" w:hint="cs"/>
                          <w:color w:val="C00000"/>
                          <w:sz w:val="32"/>
                          <w:szCs w:val="32"/>
                          <w:rtl/>
                          <w:lang w:bidi="ar-EG"/>
                        </w:rPr>
                        <w:t>مرحلة</w:t>
                      </w:r>
                      <w:r w:rsidRPr="000A27FB">
                        <w:rPr>
                          <w:rFonts w:ascii="Simplified Arabic" w:hAnsi="Simplified Arabic" w:cs="Simplified Arabic"/>
                          <w:color w:val="C00000"/>
                          <w:sz w:val="32"/>
                          <w:szCs w:val="32"/>
                          <w:rtl/>
                          <w:lang w:bidi="ar-EG"/>
                        </w:rPr>
                        <w:t xml:space="preserve"> </w:t>
                      </w:r>
                      <w:r w:rsidRPr="000A27FB">
                        <w:rPr>
                          <w:rFonts w:ascii="Simplified Arabic" w:hAnsi="Simplified Arabic" w:cs="Simplified Arabic" w:hint="cs"/>
                          <w:color w:val="C00000"/>
                          <w:sz w:val="32"/>
                          <w:szCs w:val="32"/>
                          <w:rtl/>
                          <w:lang w:bidi="ar-EG"/>
                        </w:rPr>
                        <w:t>التصور</w:t>
                      </w:r>
                    </w:p>
                  </w:txbxContent>
                </v:textbox>
                <w10:wrap anchorx="margin"/>
              </v:roundrect>
            </w:pict>
          </mc:Fallback>
        </mc:AlternateContent>
      </w:r>
    </w:p>
    <w:p w:rsidR="0059701D" w:rsidRPr="001E2017" w:rsidRDefault="000A27FB" w:rsidP="001E2017">
      <w:pPr>
        <w:bidi w:val="0"/>
        <w:rPr>
          <w:rFonts w:ascii="Simplified Arabic" w:eastAsia="Times New Roman" w:hAnsi="Simplified Arabic" w:cs="Simplified Arabic"/>
          <w:color w:val="002060"/>
          <w:sz w:val="28"/>
          <w:szCs w:val="28"/>
          <w:rtl/>
          <w:lang w:eastAsia="ar-SA" w:bidi="ar-EG"/>
        </w:rPr>
      </w:pP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47136" behindDoc="0" locked="0" layoutInCell="1" allowOverlap="1" wp14:anchorId="6D063E37" wp14:editId="238DB367">
                <wp:simplePos x="0" y="0"/>
                <wp:positionH relativeFrom="margin">
                  <wp:posOffset>53975</wp:posOffset>
                </wp:positionH>
                <wp:positionV relativeFrom="paragraph">
                  <wp:posOffset>309750</wp:posOffset>
                </wp:positionV>
                <wp:extent cx="6577330" cy="989330"/>
                <wp:effectExtent l="0" t="0" r="13970" b="20320"/>
                <wp:wrapNone/>
                <wp:docPr id="767036" name="Rectangle 767036"/>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4472C4"/>
                        </a:solidFill>
                        <a:ln w="12700" cap="flat" cmpd="sng" algn="ctr">
                          <a:solidFill>
                            <a:srgbClr val="4472C4">
                              <a:shade val="50000"/>
                            </a:srgbClr>
                          </a:solidFill>
                          <a:prstDash val="solid"/>
                          <a:miter lim="800000"/>
                        </a:ln>
                        <a:effectLst/>
                      </wps:spPr>
                      <wps:txb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D063E37" id="Rectangle 767036" o:spid="_x0000_s1084" style="position:absolute;margin-left:4.25pt;margin-top:24.4pt;width:517.9pt;height:77.9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" fillcolor="#4472c4" strokecolor="#2f528f" strokeweight="1pt">
                <v:textbo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49184" behindDoc="0" locked="0" layoutInCell="1" allowOverlap="1" wp14:anchorId="0E282DCB" wp14:editId="36718124">
                <wp:simplePos x="0" y="0"/>
                <wp:positionH relativeFrom="margin">
                  <wp:posOffset>64770</wp:posOffset>
                </wp:positionH>
                <wp:positionV relativeFrom="paragraph">
                  <wp:posOffset>1663700</wp:posOffset>
                </wp:positionV>
                <wp:extent cx="6577330" cy="989330"/>
                <wp:effectExtent l="0" t="0" r="0" b="1270"/>
                <wp:wrapNone/>
                <wp:docPr id="767034" name="Rectangle 767034"/>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FFC000"/>
                        </a:solidFill>
                        <a:ln w="12700" cap="flat" cmpd="sng" algn="ctr">
                          <a:noFill/>
                          <a:prstDash val="solid"/>
                          <a:miter lim="800000"/>
                        </a:ln>
                        <a:effectLst/>
                      </wps:spPr>
                      <wps:txb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282DCB" id="Rectangle 767034" o:spid="_x0000_s1085" style="position:absolute;margin-left:5.1pt;margin-top:131pt;width:517.9pt;height:77.9pt;z-index:25314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" fillcolor="#ffc000" stroked="f" strokeweight="1pt">
                <v:textbo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0208" behindDoc="0" locked="0" layoutInCell="1" allowOverlap="1" wp14:anchorId="3B7404FD" wp14:editId="6CF03F9D">
                <wp:simplePos x="0" y="0"/>
                <wp:positionH relativeFrom="margin">
                  <wp:posOffset>1809750</wp:posOffset>
                </wp:positionH>
                <wp:positionV relativeFrom="paragraph">
                  <wp:posOffset>1355905</wp:posOffset>
                </wp:positionV>
                <wp:extent cx="3028950" cy="523875"/>
                <wp:effectExtent l="0" t="0" r="19050" b="28575"/>
                <wp:wrapNone/>
                <wp:docPr id="59" name="Rounded Rectangle 59"/>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التعريف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B7404FD" id="Rounded Rectangle 59" o:spid="_x0000_s1086" style="position:absolute;margin-left:142.5pt;margin-top:106.75pt;width:238.5pt;height:41.25pt;z-index:253150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" fillcolor="window" strokecolor="#ffc000" strokeweight="1pt">
                <v:stroke joinstyle="miter"/>
                <v:textbo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التعريف</w:t>
                      </w:r>
                    </w:p>
                  </w:txbxContent>
                </v:textbox>
                <w10:wrap anchorx="margin"/>
              </v:round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2256" behindDoc="0" locked="0" layoutInCell="1" allowOverlap="1" wp14:anchorId="57C564D7" wp14:editId="4ABA8138">
                <wp:simplePos x="0" y="0"/>
                <wp:positionH relativeFrom="margin">
                  <wp:posOffset>1778635</wp:posOffset>
                </wp:positionH>
                <wp:positionV relativeFrom="paragraph">
                  <wp:posOffset>2694940</wp:posOffset>
                </wp:positionV>
                <wp:extent cx="3028950" cy="523875"/>
                <wp:effectExtent l="0" t="0" r="19050" b="28575"/>
                <wp:wrapNone/>
                <wp:docPr id="767032" name="Rounded Rectangle 767032"/>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A5A5A5"/>
                          </a:solidFill>
                          <a:prstDash val="solid"/>
                          <a:miter lim="800000"/>
                        </a:ln>
                        <a:effectLst/>
                      </wps:spPr>
                      <wps:txb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الاستعداد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7C564D7" id="Rounded Rectangle 767032" o:spid="_x0000_s1087" style="position:absolute;margin-left:140.05pt;margin-top:212.2pt;width:238.5pt;height:41.25pt;z-index:2531522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" fillcolor="window" strokecolor="#a5a5a5" strokeweight="1pt">
                <v:stroke joinstyle="miter"/>
                <v:textbo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الاستعداد</w:t>
                      </w:r>
                    </w:p>
                  </w:txbxContent>
                </v:textbox>
                <w10:wrap anchorx="margin"/>
              </v:round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1232" behindDoc="0" locked="0" layoutInCell="1" allowOverlap="1" wp14:anchorId="6FFC1782" wp14:editId="351ED216">
                <wp:simplePos x="0" y="0"/>
                <wp:positionH relativeFrom="margin">
                  <wp:posOffset>67473</wp:posOffset>
                </wp:positionH>
                <wp:positionV relativeFrom="paragraph">
                  <wp:posOffset>3000645</wp:posOffset>
                </wp:positionV>
                <wp:extent cx="6577330" cy="989330"/>
                <wp:effectExtent l="0" t="0" r="0" b="1270"/>
                <wp:wrapNone/>
                <wp:docPr id="767033" name="Rectangle 767033"/>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A5A5A5"/>
                        </a:solidFill>
                        <a:ln w="12700" cap="flat" cmpd="sng" algn="ctr">
                          <a:noFill/>
                          <a:prstDash val="solid"/>
                          <a:miter lim="800000"/>
                        </a:ln>
                        <a:effectLst/>
                      </wps:spPr>
                      <wps:txb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FFC1782" id="Rectangle 767033" o:spid="_x0000_s1088" style="position:absolute;margin-left:5.3pt;margin-top:236.25pt;width:517.9pt;height:77.9pt;z-index:25315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" fillcolor="#a5a5a5" stroked="f" strokeweight="1pt">
                <v:textbo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4304" behindDoc="0" locked="0" layoutInCell="1" allowOverlap="1" wp14:anchorId="7A6E5335" wp14:editId="757B0173">
                <wp:simplePos x="0" y="0"/>
                <wp:positionH relativeFrom="margin">
                  <wp:posOffset>1782445</wp:posOffset>
                </wp:positionH>
                <wp:positionV relativeFrom="paragraph">
                  <wp:posOffset>4036695</wp:posOffset>
                </wp:positionV>
                <wp:extent cx="3028950" cy="523875"/>
                <wp:effectExtent l="0" t="0" r="19050" b="28575"/>
                <wp:wrapNone/>
                <wp:docPr id="767031" name="Rounded Rectangle 767031"/>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ED7D31"/>
                          </a:solidFill>
                          <a:prstDash val="solid"/>
                          <a:miter lim="800000"/>
                        </a:ln>
                        <a:effectLst/>
                      </wps:spPr>
                      <wps:txb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التنفيذ</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A6E5335" id="Rounded Rectangle 767031" o:spid="_x0000_s1089" style="position:absolute;margin-left:140.35pt;margin-top:317.85pt;width:238.5pt;height:41.25pt;z-index:253154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" fillcolor="window" strokecolor="#ed7d31" strokeweight="1pt">
                <v:stroke joinstyle="miter"/>
                <v:textbo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التنفيذ</w:t>
                      </w:r>
                    </w:p>
                  </w:txbxContent>
                </v:textbox>
                <w10:wrap anchorx="margin"/>
              </v:round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3280" behindDoc="0" locked="0" layoutInCell="1" allowOverlap="1" wp14:anchorId="0AF399E2" wp14:editId="3E632561">
                <wp:simplePos x="0" y="0"/>
                <wp:positionH relativeFrom="margin">
                  <wp:posOffset>27159</wp:posOffset>
                </wp:positionH>
                <wp:positionV relativeFrom="paragraph">
                  <wp:posOffset>4420797</wp:posOffset>
                </wp:positionV>
                <wp:extent cx="6577330" cy="989330"/>
                <wp:effectExtent l="0" t="0" r="0" b="1270"/>
                <wp:wrapNone/>
                <wp:docPr id="767030" name="Rectangle 767030"/>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ED7D31"/>
                        </a:solidFill>
                        <a:ln w="12700" cap="flat" cmpd="sng" algn="ctr">
                          <a:noFill/>
                          <a:prstDash val="solid"/>
                          <a:miter lim="800000"/>
                        </a:ln>
                        <a:effectLst/>
                      </wps:spPr>
                      <wps:txb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AF399E2" id="Rectangle 767030" o:spid="_x0000_s1090" style="position:absolute;margin-left:2.15pt;margin-top:348.1pt;width:517.9pt;height:77.9pt;z-index:2531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" fillcolor="#ed7d31" stroked="f" strokeweight="1pt">
                <v:textbo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5328" behindDoc="0" locked="0" layoutInCell="1" allowOverlap="1" wp14:anchorId="7C9DCF81" wp14:editId="4D2E7CD3">
                <wp:simplePos x="0" y="0"/>
                <wp:positionH relativeFrom="margin">
                  <wp:posOffset>50165</wp:posOffset>
                </wp:positionH>
                <wp:positionV relativeFrom="paragraph">
                  <wp:posOffset>5832475</wp:posOffset>
                </wp:positionV>
                <wp:extent cx="6577330" cy="989330"/>
                <wp:effectExtent l="0" t="0" r="13970" b="20320"/>
                <wp:wrapNone/>
                <wp:docPr id="767038" name="Rectangle 767038"/>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5B9BD5"/>
                        </a:solidFill>
                        <a:ln w="12700" cap="flat" cmpd="sng" algn="ctr">
                          <a:solidFill>
                            <a:srgbClr val="5B9BD5">
                              <a:shade val="50000"/>
                            </a:srgbClr>
                          </a:solidFill>
                          <a:prstDash val="solid"/>
                          <a:miter lim="800000"/>
                        </a:ln>
                        <a:effectLst/>
                      </wps:spPr>
                      <wps:txb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C9DCF81" id="Rectangle 767038" o:spid="_x0000_s1091" style="position:absolute;margin-left:3.95pt;margin-top:459.25pt;width:517.9pt;height:77.9pt;z-index:2531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" fillcolor="#5b9bd5" strokecolor="#41719c" strokeweight="1pt">
                <v:textbox>
                  <w:txbxContent>
                    <w:p w:rsidR="00FB6A82" w:rsidRPr="008A3708" w:rsidRDefault="00FB6A82" w:rsidP="000A27FB">
                      <w:pPr>
                        <w:jc w:val="center"/>
                        <w:rPr>
                          <w:sz w:val="2"/>
                          <w:szCs w:val="2"/>
                          <w:rtl/>
                          <w:lang w:bidi="ar-EG"/>
                        </w:rPr>
                      </w:pPr>
                    </w:p>
                    <w:p w:rsidR="00FB6A82" w:rsidRPr="006C5AF3" w:rsidRDefault="00FB6A82" w:rsidP="000A27F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0A27FB">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3156352" behindDoc="0" locked="0" layoutInCell="1" allowOverlap="1" wp14:anchorId="0B779953" wp14:editId="0641C37F">
                <wp:simplePos x="0" y="0"/>
                <wp:positionH relativeFrom="margin">
                  <wp:posOffset>1798174</wp:posOffset>
                </wp:positionH>
                <wp:positionV relativeFrom="paragraph">
                  <wp:posOffset>5441062</wp:posOffset>
                </wp:positionV>
                <wp:extent cx="3028950" cy="523875"/>
                <wp:effectExtent l="0" t="0" r="19050" b="28575"/>
                <wp:wrapNone/>
                <wp:docPr id="767039" name="Rounded Rectangle 767039"/>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5B9BD5"/>
                          </a:solidFill>
                          <a:prstDash val="solid"/>
                          <a:miter lim="800000"/>
                        </a:ln>
                        <a:effectLst/>
                      </wps:spPr>
                      <wps:txb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الختام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B779953" id="Rounded Rectangle 767039" o:spid="_x0000_s1092" style="position:absolute;margin-left:141.6pt;margin-top:428.45pt;width:238.5pt;height:41.25pt;z-index:253156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" fillcolor="window" strokecolor="#5b9bd5" strokeweight="1pt">
                <v:stroke joinstyle="miter"/>
                <v:textbox>
                  <w:txbxContent>
                    <w:p w:rsidR="00FB6A82" w:rsidRPr="008A3708" w:rsidRDefault="00FB6A82" w:rsidP="000A27FB">
                      <w:pPr>
                        <w:jc w:val="center"/>
                        <w:rPr>
                          <w:rFonts w:ascii="Simplified Arabic" w:hAnsi="Simplified Arabic" w:cs="Simplified Arabic"/>
                          <w:b/>
                          <w:bCs/>
                          <w:color w:val="C00000"/>
                          <w:sz w:val="32"/>
                          <w:szCs w:val="32"/>
                          <w:lang w:bidi="ar-EG"/>
                        </w:rPr>
                      </w:pPr>
                      <w:r w:rsidRPr="000A27FB">
                        <w:rPr>
                          <w:rFonts w:ascii="Simplified Arabic" w:eastAsia="Times New Roman" w:hAnsi="Simplified Arabic" w:cs="Simplified Arabic" w:hint="cs"/>
                          <w:b/>
                          <w:bCs/>
                          <w:color w:val="C00000"/>
                          <w:sz w:val="28"/>
                          <w:szCs w:val="28"/>
                          <w:rtl/>
                          <w:lang w:eastAsia="ar-SA"/>
                        </w:rPr>
                        <w:t>مرحلة</w:t>
                      </w:r>
                      <w:r w:rsidRPr="000A27FB">
                        <w:rPr>
                          <w:rFonts w:ascii="Simplified Arabic" w:eastAsia="Times New Roman" w:hAnsi="Simplified Arabic" w:cs="Simplified Arabic"/>
                          <w:b/>
                          <w:bCs/>
                          <w:color w:val="C00000"/>
                          <w:sz w:val="28"/>
                          <w:szCs w:val="28"/>
                          <w:rtl/>
                          <w:lang w:eastAsia="ar-SA"/>
                        </w:rPr>
                        <w:t xml:space="preserve"> </w:t>
                      </w:r>
                      <w:r w:rsidRPr="000A27FB">
                        <w:rPr>
                          <w:rFonts w:ascii="Simplified Arabic" w:eastAsia="Times New Roman" w:hAnsi="Simplified Arabic" w:cs="Simplified Arabic" w:hint="cs"/>
                          <w:b/>
                          <w:bCs/>
                          <w:color w:val="C00000"/>
                          <w:sz w:val="28"/>
                          <w:szCs w:val="28"/>
                          <w:rtl/>
                          <w:lang w:eastAsia="ar-SA"/>
                        </w:rPr>
                        <w:t>الختام</w:t>
                      </w:r>
                    </w:p>
                  </w:txbxContent>
                </v:textbox>
                <w10:wrap anchorx="margin"/>
              </v:roundrect>
            </w:pict>
          </mc:Fallback>
        </mc:AlternateContent>
      </w:r>
      <w:r w:rsidRPr="000A27FB">
        <w:rPr>
          <w:noProof/>
        </w:rPr>
        <w:drawing>
          <wp:anchor distT="0" distB="0" distL="114300" distR="114300" simplePos="0" relativeHeight="253146112" behindDoc="0" locked="0" layoutInCell="1" allowOverlap="1" wp14:anchorId="23F59769" wp14:editId="1FBE5A6F">
            <wp:simplePos x="0" y="0"/>
            <wp:positionH relativeFrom="margin">
              <wp:posOffset>351790</wp:posOffset>
            </wp:positionH>
            <wp:positionV relativeFrom="margin">
              <wp:posOffset>8856436</wp:posOffset>
            </wp:positionV>
            <wp:extent cx="1370330" cy="871220"/>
            <wp:effectExtent l="457200" t="114300" r="115570" b="176530"/>
            <wp:wrapSquare wrapText="bothSides"/>
            <wp:docPr id="65" name="Picture 65" descr="http://bookjourney.files.wordpress.com/2009/09/question_m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okjourney.files.wordpress.com/2009/09/question_mark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70330" cy="8712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0A27FB">
        <w:rPr>
          <w:rFonts w:ascii="Simplified Arabic" w:eastAsia="Times New Roman" w:hAnsi="Simplified Arabic" w:cs="Simplified Arabic"/>
          <w:color w:val="002060"/>
          <w:sz w:val="28"/>
          <w:szCs w:val="28"/>
          <w:rtl/>
          <w:lang w:eastAsia="ar-SA" w:bidi="ar-EG"/>
        </w:rPr>
        <w:t xml:space="preserve"> </w:t>
      </w:r>
      <w:r w:rsidRPr="000A27FB">
        <w:rPr>
          <w:rFonts w:ascii="Simplified Arabic" w:eastAsia="Times New Roman" w:hAnsi="Simplified Arabic" w:cs="Simplified Arabic"/>
          <w:color w:val="002060"/>
          <w:sz w:val="28"/>
          <w:szCs w:val="28"/>
          <w:rtl/>
          <w:lang w:eastAsia="ar-SA" w:bidi="ar-EG"/>
        </w:rPr>
        <w:br w:type="page"/>
      </w:r>
    </w:p>
    <w:p w:rsidR="00543C75" w:rsidRDefault="00543C75" w:rsidP="0059701D">
      <w:pPr>
        <w:jc w:val="lowKashida"/>
        <w:rPr>
          <w:rFonts w:ascii="Simplified Arabic" w:eastAsia="SimSun" w:hAnsi="Simplified Arabic" w:cs="Simplified Arabic"/>
          <w:color w:val="002060"/>
          <w:sz w:val="28"/>
          <w:szCs w:val="28"/>
          <w:rtl/>
          <w:lang w:eastAsia="zh-CN"/>
        </w:rPr>
      </w:pPr>
      <w:r>
        <w:rPr>
          <w:rFonts w:ascii="Tahoma" w:eastAsia="Times New Roman" w:hAnsi="Tahoma" w:cs="Simplified Arabic" w:hint="cs"/>
          <w:noProof/>
          <w:color w:val="002060"/>
          <w:sz w:val="17"/>
          <w:szCs w:val="17"/>
          <w:rtl/>
        </w:rPr>
        <w:lastRenderedPageBreak/>
        <mc:AlternateContent>
          <mc:Choice Requires="wps">
            <w:drawing>
              <wp:anchor distT="0" distB="0" distL="114300" distR="114300" simplePos="0" relativeHeight="252777472" behindDoc="0" locked="0" layoutInCell="1" allowOverlap="1" wp14:anchorId="2F0EE9B2" wp14:editId="6A282EF3">
                <wp:simplePos x="0" y="0"/>
                <wp:positionH relativeFrom="margin">
                  <wp:align>center</wp:align>
                </wp:positionH>
                <wp:positionV relativeFrom="paragraph">
                  <wp:posOffset>46990</wp:posOffset>
                </wp:positionV>
                <wp:extent cx="2314575" cy="533400"/>
                <wp:effectExtent l="0" t="0" r="9525" b="0"/>
                <wp:wrapNone/>
                <wp:docPr id="2280" name="Bevel 2280"/>
                <wp:cNvGraphicFramePr/>
                <a:graphic xmlns:a="http://schemas.openxmlformats.org/drawingml/2006/main">
                  <a:graphicData uri="http://schemas.microsoft.com/office/word/2010/wordprocessingShape">
                    <wps:wsp>
                      <wps:cNvSpPr/>
                      <wps:spPr>
                        <a:xfrm>
                          <a:off x="0" y="0"/>
                          <a:ext cx="2314575" cy="533400"/>
                        </a:xfrm>
                        <a:prstGeom prst="bevel">
                          <a:avLst/>
                        </a:prstGeom>
                        <a:solidFill>
                          <a:srgbClr val="FFFF8B"/>
                        </a:solidFill>
                        <a:ln w="12700" cap="flat" cmpd="sng" algn="ctr">
                          <a:noFill/>
                          <a:prstDash val="solid"/>
                          <a:miter lim="800000"/>
                        </a:ln>
                        <a:effectLst/>
                      </wps:spPr>
                      <wps:txbx>
                        <w:txbxContent>
                          <w:p w:rsidR="00FB6A82" w:rsidRPr="00F70A9D" w:rsidRDefault="00FB6A82" w:rsidP="00543C75">
                            <w:pPr>
                              <w:jc w:val="center"/>
                              <w:rPr>
                                <w:rFonts w:ascii="Segoe UI" w:hAnsi="Segoe UI" w:cs="Segoe UI"/>
                                <w:b/>
                                <w:bCs/>
                                <w:color w:val="C00000"/>
                                <w:sz w:val="32"/>
                                <w:szCs w:val="32"/>
                                <w:rtl/>
                              </w:rPr>
                            </w:pPr>
                            <w:r w:rsidRPr="00543C75">
                              <w:rPr>
                                <w:rFonts w:ascii="Segoe UI" w:hAnsi="Segoe UI" w:cs="Segoe UI" w:hint="cs"/>
                                <w:b/>
                                <w:bCs/>
                                <w:color w:val="C00000"/>
                                <w:sz w:val="32"/>
                                <w:szCs w:val="32"/>
                                <w:rtl/>
                              </w:rPr>
                              <w:t>محددات</w:t>
                            </w:r>
                            <w:r w:rsidRPr="00543C75">
                              <w:rPr>
                                <w:rFonts w:ascii="Segoe UI" w:hAnsi="Segoe UI" w:cs="Segoe UI"/>
                                <w:b/>
                                <w:bCs/>
                                <w:color w:val="C00000"/>
                                <w:sz w:val="32"/>
                                <w:szCs w:val="32"/>
                                <w:rtl/>
                              </w:rPr>
                              <w:t xml:space="preserve"> </w:t>
                            </w:r>
                            <w:r w:rsidRPr="00543C75">
                              <w:rPr>
                                <w:rFonts w:ascii="Segoe UI" w:hAnsi="Segoe UI" w:cs="Segoe UI" w:hint="cs"/>
                                <w:b/>
                                <w:bCs/>
                                <w:color w:val="C00000"/>
                                <w:sz w:val="32"/>
                                <w:szCs w:val="32"/>
                                <w:rtl/>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0EE9B2" id="Bevel 2280" o:spid="_x0000_s1093" type="#_x0000_t84" style="position:absolute;left:0;text-align:left;margin-left:0;margin-top:3.7pt;width:182.25pt;height:42pt;z-index:252777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" fillcolor="#ffff8b" stroked="f" strokeweight="1pt">
                <v:textbox>
                  <w:txbxContent>
                    <w:p w:rsidR="00FB6A82" w:rsidRPr="00F70A9D" w:rsidRDefault="00FB6A82" w:rsidP="00543C75">
                      <w:pPr>
                        <w:jc w:val="center"/>
                        <w:rPr>
                          <w:rFonts w:ascii="Segoe UI" w:hAnsi="Segoe UI" w:cs="Segoe UI"/>
                          <w:b/>
                          <w:bCs/>
                          <w:color w:val="C00000"/>
                          <w:sz w:val="32"/>
                          <w:szCs w:val="32"/>
                          <w:rtl/>
                        </w:rPr>
                      </w:pPr>
                      <w:r w:rsidRPr="00543C75">
                        <w:rPr>
                          <w:rFonts w:ascii="Segoe UI" w:hAnsi="Segoe UI" w:cs="Segoe UI" w:hint="cs"/>
                          <w:b/>
                          <w:bCs/>
                          <w:color w:val="C00000"/>
                          <w:sz w:val="32"/>
                          <w:szCs w:val="32"/>
                          <w:rtl/>
                        </w:rPr>
                        <w:t>محددات</w:t>
                      </w:r>
                      <w:r w:rsidRPr="00543C75">
                        <w:rPr>
                          <w:rFonts w:ascii="Segoe UI" w:hAnsi="Segoe UI" w:cs="Segoe UI"/>
                          <w:b/>
                          <w:bCs/>
                          <w:color w:val="C00000"/>
                          <w:sz w:val="32"/>
                          <w:szCs w:val="32"/>
                          <w:rtl/>
                        </w:rPr>
                        <w:t xml:space="preserve"> </w:t>
                      </w:r>
                      <w:r w:rsidRPr="00543C75">
                        <w:rPr>
                          <w:rFonts w:ascii="Segoe UI" w:hAnsi="Segoe UI" w:cs="Segoe UI" w:hint="cs"/>
                          <w:b/>
                          <w:bCs/>
                          <w:color w:val="C00000"/>
                          <w:sz w:val="32"/>
                          <w:szCs w:val="32"/>
                          <w:rtl/>
                        </w:rPr>
                        <w:t>المشروع</w:t>
                      </w:r>
                    </w:p>
                  </w:txbxContent>
                </v:textbox>
                <w10:wrap anchorx="margin"/>
              </v:shape>
            </w:pict>
          </mc:Fallback>
        </mc:AlternateContent>
      </w: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r>
        <w:rPr>
          <w:noProof/>
        </w:rPr>
        <w:drawing>
          <wp:anchor distT="0" distB="0" distL="114300" distR="114300" simplePos="0" relativeHeight="252778496" behindDoc="0" locked="0" layoutInCell="1" allowOverlap="1" wp14:anchorId="3113EDC9" wp14:editId="64960B0A">
            <wp:simplePos x="0" y="0"/>
            <wp:positionH relativeFrom="margin">
              <wp:align>left</wp:align>
            </wp:positionH>
            <wp:positionV relativeFrom="margin">
              <wp:posOffset>846455</wp:posOffset>
            </wp:positionV>
            <wp:extent cx="1923415" cy="1276350"/>
            <wp:effectExtent l="152400" t="152400" r="362585" b="361950"/>
            <wp:wrapSquare wrapText="bothSides"/>
            <wp:docPr id="2281" name="Picture 2281" descr="http://s-p-c.solutions/yonetim/upload/image/Project%20Performance%20Determinants%20in%20Construction%20Indus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c.solutions/yonetim/upload/image/Project%20Performance%20Determinants%20in%20Construction%20Industr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24549" cy="127694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E09AF">
        <w:rPr>
          <w:rFonts w:ascii="Simplified Arabic" w:eastAsia="SimSun" w:hAnsi="Simplified Arabic" w:cs="Simplified Arabic" w:hint="cs"/>
          <w:color w:val="002060"/>
          <w:sz w:val="28"/>
          <w:szCs w:val="28"/>
          <w:rtl/>
          <w:lang w:eastAsia="zh-CN"/>
        </w:rPr>
        <w:t>أثناء</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وضع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التصور</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أو</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تحديد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فكرة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يجب</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عليك</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كمدير</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للمشروع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علي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علم</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بمحددات</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المشروعات</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أيا</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كانت</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كبيرة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أو</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صغيرة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والمقصود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بمحددات</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القيود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والمحددات</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التي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يجب</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أخذها</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في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الاعتبار</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أثناء</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مرحلة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تحديد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فكرة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ومرحلة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التعريف</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b/>
          <w:bCs/>
          <w:color w:val="C00000"/>
          <w:sz w:val="28"/>
          <w:szCs w:val="28"/>
          <w:u w:val="single"/>
          <w:rtl/>
          <w:lang w:eastAsia="zh-CN"/>
        </w:rPr>
        <w:t>وهذه</w:t>
      </w:r>
      <w:r w:rsidRPr="004E09AF">
        <w:rPr>
          <w:rFonts w:ascii="Simplified Arabic" w:eastAsia="SimSun" w:hAnsi="Simplified Arabic" w:cs="Simplified Arabic"/>
          <w:b/>
          <w:bCs/>
          <w:color w:val="C00000"/>
          <w:sz w:val="28"/>
          <w:szCs w:val="28"/>
          <w:u w:val="single"/>
          <w:rtl/>
          <w:lang w:eastAsia="zh-CN"/>
        </w:rPr>
        <w:t xml:space="preserve"> </w:t>
      </w:r>
      <w:r w:rsidRPr="004E09AF">
        <w:rPr>
          <w:rFonts w:ascii="Simplified Arabic" w:eastAsia="SimSun" w:hAnsi="Simplified Arabic" w:cs="Simplified Arabic" w:hint="cs"/>
          <w:b/>
          <w:bCs/>
          <w:color w:val="C00000"/>
          <w:sz w:val="28"/>
          <w:szCs w:val="28"/>
          <w:u w:val="single"/>
          <w:rtl/>
          <w:lang w:eastAsia="zh-CN"/>
        </w:rPr>
        <w:t>المحددات</w:t>
      </w:r>
      <w:r w:rsidRPr="004E09AF">
        <w:rPr>
          <w:rFonts w:ascii="Simplified Arabic" w:eastAsia="SimSun" w:hAnsi="Simplified Arabic" w:cs="Simplified Arabic"/>
          <w:b/>
          <w:bCs/>
          <w:color w:val="C00000"/>
          <w:sz w:val="28"/>
          <w:szCs w:val="28"/>
          <w:u w:val="single"/>
          <w:rtl/>
          <w:lang w:eastAsia="zh-CN"/>
        </w:rPr>
        <w:t xml:space="preserve"> </w:t>
      </w:r>
      <w:r w:rsidRPr="004E09AF">
        <w:rPr>
          <w:rFonts w:ascii="Simplified Arabic" w:eastAsia="SimSun" w:hAnsi="Simplified Arabic" w:cs="Simplified Arabic" w:hint="cs"/>
          <w:b/>
          <w:bCs/>
          <w:color w:val="C00000"/>
          <w:sz w:val="28"/>
          <w:szCs w:val="28"/>
          <w:u w:val="single"/>
          <w:rtl/>
          <w:lang w:eastAsia="zh-CN"/>
        </w:rPr>
        <w:t>هي</w:t>
      </w:r>
      <w:r w:rsidRPr="004E09AF">
        <w:rPr>
          <w:rFonts w:ascii="Simplified Arabic" w:eastAsia="SimSun" w:hAnsi="Simplified Arabic" w:cs="Simplified Arabic"/>
          <w:b/>
          <w:bCs/>
          <w:color w:val="C00000"/>
          <w:sz w:val="28"/>
          <w:szCs w:val="28"/>
          <w:u w:val="single"/>
          <w:rtl/>
          <w:lang w:eastAsia="zh-CN"/>
        </w:rPr>
        <w:t>:</w:t>
      </w:r>
      <w:r w:rsidRPr="004E09AF">
        <w:rPr>
          <w:noProof/>
          <w:color w:val="C00000"/>
        </w:rPr>
        <w:t xml:space="preserve"> </w:t>
      </w: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81568" behindDoc="0" locked="0" layoutInCell="1" allowOverlap="1" wp14:anchorId="7A3C6BCF" wp14:editId="7B00DA82">
                <wp:simplePos x="0" y="0"/>
                <wp:positionH relativeFrom="margin">
                  <wp:posOffset>3455035</wp:posOffset>
                </wp:positionH>
                <wp:positionV relativeFrom="paragraph">
                  <wp:posOffset>12700</wp:posOffset>
                </wp:positionV>
                <wp:extent cx="2124075" cy="1381125"/>
                <wp:effectExtent l="0" t="0" r="66675" b="47625"/>
                <wp:wrapNone/>
                <wp:docPr id="2284" name="Group 2284"/>
                <wp:cNvGraphicFramePr/>
                <a:graphic xmlns:a="http://schemas.openxmlformats.org/drawingml/2006/main">
                  <a:graphicData uri="http://schemas.microsoft.com/office/word/2010/wordprocessingGroup">
                    <wpg:wgp>
                      <wpg:cNvGrpSpPr/>
                      <wpg:grpSpPr>
                        <a:xfrm>
                          <a:off x="0" y="0"/>
                          <a:ext cx="2124075" cy="1381125"/>
                          <a:chOff x="0" y="0"/>
                          <a:chExt cx="2124075" cy="1381125"/>
                        </a:xfrm>
                      </wpg:grpSpPr>
                      <pic:pic xmlns:pic="http://schemas.openxmlformats.org/drawingml/2006/picture">
                        <pic:nvPicPr>
                          <pic:cNvPr id="2282" name="Picture 2282" descr="https://muslimcharities.files.wordpress.com/2011/05/overhead-costs.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4040" cy="1276350"/>
                          </a:xfrm>
                          <a:prstGeom prst="rect">
                            <a:avLst/>
                          </a:prstGeom>
                          <a:noFill/>
                          <a:ln>
                            <a:noFill/>
                          </a:ln>
                        </pic:spPr>
                      </pic:pic>
                      <wps:wsp>
                        <wps:cNvPr id="2283" name="Explosion 2 2283"/>
                        <wps:cNvSpPr/>
                        <wps:spPr>
                          <a:xfrm>
                            <a:off x="628650" y="590550"/>
                            <a:ext cx="1495425" cy="790575"/>
                          </a:xfrm>
                          <a:prstGeom prst="irregularSeal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4E09AF" w:rsidRDefault="00FB6A82" w:rsidP="004E09AF">
                              <w:pPr>
                                <w:jc w:val="center"/>
                                <w:rPr>
                                  <w:b/>
                                  <w:bCs/>
                                  <w:color w:val="C00000"/>
                                  <w:sz w:val="24"/>
                                  <w:szCs w:val="24"/>
                                </w:rPr>
                              </w:pPr>
                              <w:r w:rsidRPr="004E09AF">
                                <w:rPr>
                                  <w:rFonts w:ascii="Simplified Arabic" w:eastAsia="SimSun" w:hAnsi="Simplified Arabic" w:cs="Simplified Arabic" w:hint="cs"/>
                                  <w:b/>
                                  <w:bCs/>
                                  <w:color w:val="C00000"/>
                                  <w:sz w:val="32"/>
                                  <w:szCs w:val="32"/>
                                  <w:rtl/>
                                  <w:lang w:eastAsia="zh-CN"/>
                                </w:rPr>
                                <w:t>التكلفة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A3C6BCF" id="Group 2284" o:spid="_x0000_s1094" style="position:absolute;left:0;text-align:left;margin-left:272.05pt;margin-top:1pt;width:167.25pt;height:108.75pt;z-index:252781568;mso-position-horizontal-relative:margin" coordsize="21240,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">
                <v:shape id="Picture 2282" o:spid="_x0000_s1095" type="#_x0000_t75" alt="https://muslimcharities.files.wordpress.com/2011/05/overhead-costs.jpg" style="position:absolute;width:18440;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xKXIAAAA3QAAAA8AAABkcnMvZG93bnJldi54bWxEj0FLAzEUhO9C/0N4ghex2W6xLmvTUoRC&#10;BQvtVg/eXjfP3aWbl5DEdvvvjSB4HGbmG2a+HEwvzuRDZ1nBZJyBIK6t7rhR8H5YPxQgQkTW2Fsm&#10;BVcKsFyMbuZYanvhPZ2r2IgE4VCigjZGV0oZ6pYMhrF1xMn7st5gTNI3Unu8JLjpZZ5lM2mw47TQ&#10;oqOXlupT9W0U+Onndnt8vN8Va/fx5l6f9DHbRKXubofVM4hIQ/wP/7U3WkGeFzn8vklPQC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KGcSlyAAAAN0AAAAPAAAAAAAAAAAA&#10;AAAAAJ8CAABkcnMvZG93bnJldi54bWxQSwUGAAAAAAQABAD3AAAAlAMAAAAA&#10;">
                  <v:imagedata r:id="rId40" o:title="overhead-costs"/>
                  <v:path arrowok="t"/>
                </v:shape>
                <v:shape id="Explosion 2 2283" o:spid="_x0000_s1096" type="#_x0000_t72" style="position:absolute;left:6286;top:5905;width:14954;height:7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40sUA&#10;AADdAAAADwAAAGRycy9kb3ducmV2LnhtbESPT2vCQBDF70K/wzIFL6IbI5QQXcXWCl79c2hvQ3ZM&#10;otnZsLtN4rd3C4UeH2/e781bbQbTiI6cry0rmM8SEMSF1TWXCi7n/TQD4QOyxsYyKXiQh836ZbTC&#10;XNuej9SdQikihH2OCqoQ2lxKX1Rk0M9sSxy9q3UGQ5SulNphH+GmkWmSvEmDNceGClv6qKi4n35M&#10;fON6XHS9+ZYHsu9f2g233eTzptT4ddguQQQawv/xX/qgFaRptoDfNREB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bjSxQAAAN0AAAAPAAAAAAAAAAAAAAAAAJgCAABkcnMv&#10;ZG93bnJldi54bWxQSwUGAAAAAAQABAD1AAAAigMAAAAA&#10;" fillcolor="white [3212]" strokecolor="#1f4d78 [1604]" strokeweight="1pt">
                  <v:textbox>
                    <w:txbxContent>
                      <w:p w:rsidR="00FB6A82" w:rsidRPr="004E09AF" w:rsidRDefault="00FB6A82" w:rsidP="004E09AF">
                        <w:pPr>
                          <w:jc w:val="center"/>
                          <w:rPr>
                            <w:b/>
                            <w:bCs/>
                            <w:color w:val="C00000"/>
                            <w:sz w:val="24"/>
                            <w:szCs w:val="24"/>
                          </w:rPr>
                        </w:pPr>
                        <w:r w:rsidRPr="004E09AF">
                          <w:rPr>
                            <w:rFonts w:ascii="Simplified Arabic" w:eastAsia="SimSun" w:hAnsi="Simplified Arabic" w:cs="Simplified Arabic" w:hint="cs"/>
                            <w:b/>
                            <w:bCs/>
                            <w:color w:val="C00000"/>
                            <w:sz w:val="32"/>
                            <w:szCs w:val="32"/>
                            <w:rtl/>
                            <w:lang w:eastAsia="zh-CN"/>
                          </w:rPr>
                          <w:t>التكلفة</w:t>
                        </w:r>
                      </w:p>
                    </w:txbxContent>
                  </v:textbox>
                </v:shape>
                <w10:wrap anchorx="margin"/>
              </v:group>
            </w:pict>
          </mc:Fallback>
        </mc:AlternateContent>
      </w: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85664" behindDoc="0" locked="0" layoutInCell="1" allowOverlap="1" wp14:anchorId="6ACBA63C" wp14:editId="21B53320">
                <wp:simplePos x="0" y="0"/>
                <wp:positionH relativeFrom="column">
                  <wp:posOffset>1028700</wp:posOffset>
                </wp:positionH>
                <wp:positionV relativeFrom="paragraph">
                  <wp:posOffset>12700</wp:posOffset>
                </wp:positionV>
                <wp:extent cx="2133600" cy="1390650"/>
                <wp:effectExtent l="0" t="0" r="57150" b="38100"/>
                <wp:wrapNone/>
                <wp:docPr id="2289" name="Group 2289"/>
                <wp:cNvGraphicFramePr/>
                <a:graphic xmlns:a="http://schemas.openxmlformats.org/drawingml/2006/main">
                  <a:graphicData uri="http://schemas.microsoft.com/office/word/2010/wordprocessingGroup">
                    <wpg:wgp>
                      <wpg:cNvGrpSpPr/>
                      <wpg:grpSpPr>
                        <a:xfrm>
                          <a:off x="0" y="0"/>
                          <a:ext cx="2133600" cy="1390650"/>
                          <a:chOff x="0" y="0"/>
                          <a:chExt cx="2133600" cy="1390650"/>
                        </a:xfrm>
                      </wpg:grpSpPr>
                      <pic:pic xmlns:pic="http://schemas.openxmlformats.org/drawingml/2006/picture">
                        <pic:nvPicPr>
                          <pic:cNvPr id="2288" name="Picture 2288" descr="http://www.sst5.com/images/%D9%85%D8%A7%D9%87%D9%8A%D8%A9%20%D9%88%D8%A3%D9%87%D9%85%D9%8A%D8%A9%20%D8%AA%D9%82%D9%8A%D9%8A%D9%85%20%D8%A7%D9%84%D8%A3%D8%AF%D8%A7%D8%A1.jpg075236085257.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85950" cy="1276350"/>
                          </a:xfrm>
                          <a:prstGeom prst="rect">
                            <a:avLst/>
                          </a:prstGeom>
                          <a:noFill/>
                          <a:ln>
                            <a:noFill/>
                          </a:ln>
                        </pic:spPr>
                      </pic:pic>
                      <wps:wsp>
                        <wps:cNvPr id="2287" name="Explosion 2 2287"/>
                        <wps:cNvSpPr/>
                        <wps:spPr>
                          <a:xfrm>
                            <a:off x="638175" y="600075"/>
                            <a:ext cx="1495425" cy="790575"/>
                          </a:xfrm>
                          <a:prstGeom prst="irregularSeal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4E09AF" w:rsidRDefault="00FB6A82" w:rsidP="004E09AF">
                              <w:pPr>
                                <w:jc w:val="center"/>
                                <w:rPr>
                                  <w:b/>
                                  <w:bCs/>
                                  <w:color w:val="C00000"/>
                                  <w:sz w:val="24"/>
                                  <w:szCs w:val="24"/>
                                </w:rPr>
                              </w:pPr>
                              <w:r w:rsidRPr="004E09AF">
                                <w:rPr>
                                  <w:rFonts w:ascii="Simplified Arabic" w:eastAsia="SimSun" w:hAnsi="Simplified Arabic" w:cs="Simplified Arabic" w:hint="cs"/>
                                  <w:b/>
                                  <w:bCs/>
                                  <w:color w:val="C00000"/>
                                  <w:sz w:val="32"/>
                                  <w:szCs w:val="32"/>
                                  <w:rtl/>
                                  <w:lang w:eastAsia="zh-CN"/>
                                </w:rPr>
                                <w:t>الأداء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ACBA63C" id="Group 2289" o:spid="_x0000_s1097" style="position:absolute;left:0;text-align:left;margin-left:81pt;margin-top:1pt;width:168pt;height:109.5pt;z-index:252785664" coordsize="21336,13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">
                <v:shape id="Picture 2288" o:spid="_x0000_s1098" type="#_x0000_t75" alt="http://www.sst5.com/images/%D9%85%D8%A7%D9%87%D9%8A%D8%A9%20%D9%88%D8%A3%D9%87%D9%85%D9%8A%D8%A9%20%D8%AA%D9%82%D9%8A%D9%8A%D9%85%20%D8%A7%D9%84%D8%A3%D8%AF%D8%A7%D8%A1.jpg075236085257.jpg" style="position:absolute;width:18859;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P2eDBAAAA3QAAAA8AAABkcnMvZG93bnJldi54bWxET8uqwjAQ3Qv+QxjBnaZ24dVqFFEEERF8&#10;ILgbmrEtNpPSpFr//mYhuDyc93zZmlK8qHaFZQWjYQSCOLW64EzB9bIdTEA4j6yxtEwKPuRgueh2&#10;5pho++YTvc4+EyGEXYIKcu+rREqX5mTQDW1FHLiHrQ36AOtM6hrfIdyUMo6isTRYcGjIsaJ1Tunz&#10;3BgF92bX7Md8y/7i6Lk+TvGwuTUHpfq9djUD4an1P/HXvdMK4ngS5oY34QnIx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gP2eDBAAAA3QAAAA8AAAAAAAAAAAAAAAAAnwIA&#10;AGRycy9kb3ducmV2LnhtbFBLBQYAAAAABAAEAPcAAACNAwAAAAA=&#10;">
                  <v:imagedata r:id="rId42" o:title="%D9%85%D8%A7%D9%87%D9%8A%D8%A9%20%D9%88%D8%A3%D9%87%D9%85%D9%8A%D8%A9%20%D8%AA%D9%82%D9%8A%D9%8A%D9%85%20%D8%A7%D9%84%D8%A3%D8%AF%D8%A7%D8%A1.jpg075236085257"/>
                  <v:path arrowok="t"/>
                </v:shape>
                <v:shape id="Explosion 2 2287" o:spid="_x0000_s1099" type="#_x0000_t72" style="position:absolute;left:6381;top:6000;width:14955;height:7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q+0cYA&#10;AADdAAAADwAAAGRycy9kb3ducmV2LnhtbESPzW7CMBCE75V4B2uRuFTFaSoVlOIgClTiCuXQ3lbx&#10;kh/idWSbJLx9XalSj6PZ+WZntR5NK3pyvras4HmegCAurK65VHD+/HhagvABWWNrmRTcycM6nzys&#10;MNN24CP1p1CKCGGfoYIqhC6T0hcVGfRz2xFH72KdwRClK6V2OES4aWWaJK/SYM2xocKOthUV19PN&#10;xDcux5d+MN/yQPb9S7ux2T3uG6Vm03HzBiLQGP6P/9IHrSBNlwv4XRMR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q+0cYAAADdAAAADwAAAAAAAAAAAAAAAACYAgAAZHJz&#10;L2Rvd25yZXYueG1sUEsFBgAAAAAEAAQA9QAAAIsDAAAAAA==&#10;" fillcolor="white [3212]" strokecolor="#1f4d78 [1604]" strokeweight="1pt">
                  <v:textbox>
                    <w:txbxContent>
                      <w:p w:rsidR="00FB6A82" w:rsidRPr="004E09AF" w:rsidRDefault="00FB6A82" w:rsidP="004E09AF">
                        <w:pPr>
                          <w:jc w:val="center"/>
                          <w:rPr>
                            <w:b/>
                            <w:bCs/>
                            <w:color w:val="C00000"/>
                            <w:sz w:val="24"/>
                            <w:szCs w:val="24"/>
                          </w:rPr>
                        </w:pPr>
                        <w:r w:rsidRPr="004E09AF">
                          <w:rPr>
                            <w:rFonts w:ascii="Simplified Arabic" w:eastAsia="SimSun" w:hAnsi="Simplified Arabic" w:cs="Simplified Arabic" w:hint="cs"/>
                            <w:b/>
                            <w:bCs/>
                            <w:color w:val="C00000"/>
                            <w:sz w:val="32"/>
                            <w:szCs w:val="32"/>
                            <w:rtl/>
                            <w:lang w:eastAsia="zh-CN"/>
                          </w:rPr>
                          <w:t>الأداء</w:t>
                        </w:r>
                      </w:p>
                    </w:txbxContent>
                  </v:textbox>
                </v:shape>
              </v:group>
            </w:pict>
          </mc:Fallback>
        </mc:AlternateContent>
      </w: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34468A" w:rsidP="004E09AF">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89760" behindDoc="0" locked="0" layoutInCell="1" allowOverlap="1" wp14:anchorId="720E848A" wp14:editId="31FF9154">
                <wp:simplePos x="0" y="0"/>
                <wp:positionH relativeFrom="margin">
                  <wp:align>center</wp:align>
                </wp:positionH>
                <wp:positionV relativeFrom="paragraph">
                  <wp:posOffset>10160</wp:posOffset>
                </wp:positionV>
                <wp:extent cx="2962275" cy="1428750"/>
                <wp:effectExtent l="0" t="0" r="85725" b="38100"/>
                <wp:wrapNone/>
                <wp:docPr id="2294" name="Group 2294"/>
                <wp:cNvGraphicFramePr/>
                <a:graphic xmlns:a="http://schemas.openxmlformats.org/drawingml/2006/main">
                  <a:graphicData uri="http://schemas.microsoft.com/office/word/2010/wordprocessingGroup">
                    <wpg:wgp>
                      <wpg:cNvGrpSpPr/>
                      <wpg:grpSpPr>
                        <a:xfrm>
                          <a:off x="0" y="0"/>
                          <a:ext cx="2962275" cy="1428750"/>
                          <a:chOff x="0" y="0"/>
                          <a:chExt cx="2162175" cy="1428750"/>
                        </a:xfrm>
                      </wpg:grpSpPr>
                      <pic:pic xmlns:pic="http://schemas.openxmlformats.org/drawingml/2006/picture">
                        <pic:nvPicPr>
                          <pic:cNvPr id="2293" name="Picture 2293" descr="http://www.sst5.com/images/2311008.jp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2140" cy="1323975"/>
                          </a:xfrm>
                          <a:prstGeom prst="rect">
                            <a:avLst/>
                          </a:prstGeom>
                          <a:noFill/>
                          <a:ln>
                            <a:noFill/>
                          </a:ln>
                        </pic:spPr>
                      </pic:pic>
                      <wps:wsp>
                        <wps:cNvPr id="2292" name="Explosion 2 2292"/>
                        <wps:cNvSpPr/>
                        <wps:spPr>
                          <a:xfrm>
                            <a:off x="695325" y="638175"/>
                            <a:ext cx="1466850" cy="790575"/>
                          </a:xfrm>
                          <a:prstGeom prst="irregularSeal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4E09AF" w:rsidRDefault="00FB6A82" w:rsidP="004E09AF">
                              <w:pPr>
                                <w:jc w:val="center"/>
                                <w:rPr>
                                  <w:b/>
                                  <w:bCs/>
                                  <w:color w:val="C00000"/>
                                  <w:sz w:val="24"/>
                                  <w:szCs w:val="24"/>
                                </w:rPr>
                              </w:pPr>
                              <w:r w:rsidRPr="004E09AF">
                                <w:rPr>
                                  <w:rFonts w:ascii="Simplified Arabic" w:eastAsia="SimSun" w:hAnsi="Simplified Arabic" w:cs="Simplified Arabic" w:hint="cs"/>
                                  <w:b/>
                                  <w:bCs/>
                                  <w:color w:val="C00000"/>
                                  <w:sz w:val="32"/>
                                  <w:szCs w:val="32"/>
                                  <w:rtl/>
                                  <w:lang w:eastAsia="zh-CN"/>
                                </w:rPr>
                                <w:t>الوقت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20E848A" id="Group 2294" o:spid="_x0000_s1100" style="position:absolute;left:0;text-align:left;margin-left:0;margin-top:.8pt;width:233.25pt;height:112.5pt;z-index:252789760;mso-position-horizontal:center;mso-position-horizontal-relative:margin;mso-width-relative:margin" coordsize="21621,1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">
                <v:shape id="Picture 2293" o:spid="_x0000_s1101" type="#_x0000_t75" alt="http://www.sst5.com/images/2311008.jpg" style="position:absolute;width:18821;height:1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TthfFAAAA3QAAAA8AAABkcnMvZG93bnJldi54bWxEj91qwkAUhO8LvsNyBO/qxojVRFcRi1C8&#10;Kf48wCF73ASzZ0N2q4lP3xUKvRxm5htmtelsLe7U+sqxgsk4AUFcOF2xUXA5798XIHxA1lg7JgU9&#10;edisB28rzLV78JHup2BEhLDPUUEZQpNL6YuSLPqxa4ijd3WtxRBla6Ru8RHhtpZpknxIixXHhRIb&#10;2pVU3E4/VsFhsZOfz8lxPsvMd3rIfF9XpldqNOy2SxCBuvAf/mt/aQVpmk3h9SY+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07YXxQAAAN0AAAAPAAAAAAAAAAAAAAAA&#10;AJ8CAABkcnMvZG93bnJldi54bWxQSwUGAAAAAAQABAD3AAAAkQMAAAAA&#10;">
                  <v:imagedata r:id="rId44" o:title="2311008"/>
                  <v:path arrowok="t"/>
                </v:shape>
                <v:shape id="Explosion 2 2292" o:spid="_x0000_s1102" type="#_x0000_t72" style="position:absolute;left:6953;top:6381;width:14668;height:7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SLlMUA&#10;AADdAAAADwAAAGRycy9kb3ducmV2LnhtbESPQWvCQBCF70L/wzKCF9FNU5CaukqrFrxqe2hvQ3ZM&#10;otnZsLsm8d+7guDx8eZ9b95i1ZtatOR8ZVnB6zQBQZxbXXGh4Pfne/IOwgdkjbVlUnAlD6vly2CB&#10;mbYd76k9hEJECPsMFZQhNJmUPi/JoJ/ahjh6R+sMhihdIbXDLsJNLdMkmUmDFceGEhtal5SfDxcT&#10;3zju39rO/Msd2a8/7frTZrw9KTUa9p8fIAL14Xn8SO+0gjSdp3BfExE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IuUxQAAAN0AAAAPAAAAAAAAAAAAAAAAAJgCAABkcnMv&#10;ZG93bnJldi54bWxQSwUGAAAAAAQABAD1AAAAigMAAAAA&#10;" fillcolor="white [3212]" strokecolor="#1f4d78 [1604]" strokeweight="1pt">
                  <v:textbox>
                    <w:txbxContent>
                      <w:p w:rsidR="00FB6A82" w:rsidRPr="004E09AF" w:rsidRDefault="00FB6A82" w:rsidP="004E09AF">
                        <w:pPr>
                          <w:jc w:val="center"/>
                          <w:rPr>
                            <w:b/>
                            <w:bCs/>
                            <w:color w:val="C00000"/>
                            <w:sz w:val="24"/>
                            <w:szCs w:val="24"/>
                          </w:rPr>
                        </w:pPr>
                        <w:r w:rsidRPr="004E09AF">
                          <w:rPr>
                            <w:rFonts w:ascii="Simplified Arabic" w:eastAsia="SimSun" w:hAnsi="Simplified Arabic" w:cs="Simplified Arabic" w:hint="cs"/>
                            <w:b/>
                            <w:bCs/>
                            <w:color w:val="C00000"/>
                            <w:sz w:val="32"/>
                            <w:szCs w:val="32"/>
                            <w:rtl/>
                            <w:lang w:eastAsia="zh-CN"/>
                          </w:rPr>
                          <w:t>الوقت</w:t>
                        </w:r>
                      </w:p>
                    </w:txbxContent>
                  </v:textbox>
                </v:shape>
                <w10:wrap anchorx="margin"/>
              </v:group>
            </w:pict>
          </mc:Fallback>
        </mc:AlternateContent>
      </w: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4E09AF" w:rsidP="004E09AF">
      <w:pPr>
        <w:jc w:val="lowKashida"/>
        <w:rPr>
          <w:rFonts w:ascii="Simplified Arabic" w:eastAsia="SimSun" w:hAnsi="Simplified Arabic" w:cs="Simplified Arabic"/>
          <w:color w:val="002060"/>
          <w:sz w:val="28"/>
          <w:szCs w:val="28"/>
          <w:rtl/>
          <w:lang w:eastAsia="zh-CN"/>
        </w:rPr>
      </w:pPr>
    </w:p>
    <w:p w:rsidR="004E09AF" w:rsidRDefault="0034468A" w:rsidP="004E09AF">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794880" behindDoc="0" locked="0" layoutInCell="1" allowOverlap="1" wp14:anchorId="32561ABE" wp14:editId="2C4CAD7D">
                <wp:simplePos x="0" y="0"/>
                <wp:positionH relativeFrom="margin">
                  <wp:align>center</wp:align>
                </wp:positionH>
                <wp:positionV relativeFrom="paragraph">
                  <wp:posOffset>7620</wp:posOffset>
                </wp:positionV>
                <wp:extent cx="4495800" cy="1743075"/>
                <wp:effectExtent l="38100" t="0" r="57150" b="47625"/>
                <wp:wrapNone/>
                <wp:docPr id="2301" name="Group 2301"/>
                <wp:cNvGraphicFramePr/>
                <a:graphic xmlns:a="http://schemas.openxmlformats.org/drawingml/2006/main">
                  <a:graphicData uri="http://schemas.microsoft.com/office/word/2010/wordprocessingGroup">
                    <wpg:wgp>
                      <wpg:cNvGrpSpPr/>
                      <wpg:grpSpPr>
                        <a:xfrm>
                          <a:off x="0" y="0"/>
                          <a:ext cx="4495800" cy="1743075"/>
                          <a:chOff x="-952500" y="1247775"/>
                          <a:chExt cx="4495800" cy="1724727"/>
                        </a:xfrm>
                      </wpg:grpSpPr>
                      <pic:pic xmlns:pic="http://schemas.openxmlformats.org/drawingml/2006/picture">
                        <pic:nvPicPr>
                          <pic:cNvPr id="2295" name="Picture 2295" descr="http://coachingforinspiration.com/wp-content/uploads/2014/06/workload.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42875" y="1247775"/>
                            <a:ext cx="1867535" cy="1323975"/>
                          </a:xfrm>
                          <a:prstGeom prst="rect">
                            <a:avLst/>
                          </a:prstGeom>
                          <a:noFill/>
                          <a:ln>
                            <a:noFill/>
                          </a:ln>
                        </pic:spPr>
                      </pic:pic>
                      <wps:wsp>
                        <wps:cNvPr id="2300" name="Explosion 2 2300"/>
                        <wps:cNvSpPr/>
                        <wps:spPr>
                          <a:xfrm>
                            <a:off x="-952500" y="2162777"/>
                            <a:ext cx="4495800" cy="809725"/>
                          </a:xfrm>
                          <a:prstGeom prst="irregularSeal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4E09AF" w:rsidRDefault="00FB6A82" w:rsidP="004E09AF">
                              <w:pPr>
                                <w:jc w:val="center"/>
                                <w:rPr>
                                  <w:b/>
                                  <w:bCs/>
                                  <w:color w:val="C00000"/>
                                  <w:sz w:val="24"/>
                                  <w:szCs w:val="24"/>
                                </w:rPr>
                              </w:pPr>
                              <w:r w:rsidRPr="0034468A">
                                <w:rPr>
                                  <w:rFonts w:ascii="Simplified Arabic" w:eastAsia="SimSun" w:hAnsi="Simplified Arabic" w:cs="Simplified Arabic" w:hint="cs"/>
                                  <w:b/>
                                  <w:bCs/>
                                  <w:color w:val="C00000"/>
                                  <w:sz w:val="32"/>
                                  <w:szCs w:val="32"/>
                                  <w:rtl/>
                                  <w:lang w:eastAsia="zh-CN"/>
                                </w:rPr>
                                <w:t>حجم</w:t>
                              </w:r>
                              <w:r w:rsidRPr="0034468A">
                                <w:rPr>
                                  <w:rFonts w:ascii="Simplified Arabic" w:eastAsia="SimSun" w:hAnsi="Simplified Arabic" w:cs="Simplified Arabic"/>
                                  <w:b/>
                                  <w:bCs/>
                                  <w:color w:val="C00000"/>
                                  <w:sz w:val="32"/>
                                  <w:szCs w:val="32"/>
                                  <w:rtl/>
                                  <w:lang w:eastAsia="zh-CN"/>
                                </w:rPr>
                                <w:t xml:space="preserve"> </w:t>
                              </w:r>
                              <w:r w:rsidRPr="0034468A">
                                <w:rPr>
                                  <w:rFonts w:ascii="Simplified Arabic" w:eastAsia="SimSun" w:hAnsi="Simplified Arabic" w:cs="Simplified Arabic" w:hint="cs"/>
                                  <w:b/>
                                  <w:bCs/>
                                  <w:color w:val="C00000"/>
                                  <w:sz w:val="32"/>
                                  <w:szCs w:val="32"/>
                                  <w:rtl/>
                                  <w:lang w:eastAsia="zh-CN"/>
                                </w:rPr>
                                <w:t>العمل</w:t>
                              </w:r>
                              <w:r w:rsidRPr="0034468A">
                                <w:rPr>
                                  <w:rFonts w:ascii="Simplified Arabic" w:eastAsia="SimSun" w:hAnsi="Simplified Arabic" w:cs="Simplified Arabic"/>
                                  <w:b/>
                                  <w:bCs/>
                                  <w:color w:val="C00000"/>
                                  <w:sz w:val="32"/>
                                  <w:szCs w:val="32"/>
                                  <w:rtl/>
                                  <w:lang w:eastAsia="zh-CN"/>
                                </w:rPr>
                                <w:t xml:space="preserve"> </w:t>
                              </w:r>
                              <w:r w:rsidRPr="0034468A">
                                <w:rPr>
                                  <w:rFonts w:ascii="Simplified Arabic" w:eastAsia="SimSun" w:hAnsi="Simplified Arabic" w:cs="Simplified Arabic" w:hint="cs"/>
                                  <w:b/>
                                  <w:bCs/>
                                  <w:color w:val="C00000"/>
                                  <w:sz w:val="32"/>
                                  <w:szCs w:val="32"/>
                                  <w:rtl/>
                                  <w:lang w:eastAsia="zh-CN"/>
                                </w:rPr>
                                <w:t>المطلوب</w:t>
                              </w:r>
                              <w:r w:rsidRPr="0034468A">
                                <w:rPr>
                                  <w:rFonts w:ascii="Simplified Arabic" w:eastAsia="SimSun" w:hAnsi="Simplified Arabic" w:cs="Simplified Arabic"/>
                                  <w:b/>
                                  <w:bCs/>
                                  <w:color w:val="C00000"/>
                                  <w:sz w:val="32"/>
                                  <w:szCs w:val="32"/>
                                  <w:rtl/>
                                  <w:lang w:eastAsia="zh-CN"/>
                                </w:rPr>
                                <w:t xml:space="preserve"> </w:t>
                              </w:r>
                              <w:r w:rsidRPr="0034468A">
                                <w:rPr>
                                  <w:rFonts w:ascii="Simplified Arabic" w:eastAsia="SimSun" w:hAnsi="Simplified Arabic" w:cs="Simplified Arabic" w:hint="cs"/>
                                  <w:b/>
                                  <w:bCs/>
                                  <w:color w:val="C00000"/>
                                  <w:sz w:val="32"/>
                                  <w:szCs w:val="32"/>
                                  <w:rtl/>
                                  <w:lang w:eastAsia="zh-CN"/>
                                </w:rPr>
                                <w:t>انجازه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2561ABE" id="Group 2301" o:spid="_x0000_s1103" style="position:absolute;left:0;text-align:left;margin-left:0;margin-top:.6pt;width:354pt;height:137.25pt;z-index:252794880;mso-position-horizontal:center;mso-position-horizontal-relative:margin;mso-width-relative:margin;mso-height-relative:margin" coordorigin="-9525,12477" coordsize="44958,17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">
                <v:shape id="Picture 2295" o:spid="_x0000_s1104" type="#_x0000_t75" alt="http://coachingforinspiration.com/wp-content/uploads/2014/06/workload.jpg" style="position:absolute;left:1428;top:12477;width:18676;height:1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i29rFAAAA3QAAAA8AAABkcnMvZG93bnJldi54bWxEj0FrAjEUhO8F/0N4gpeiiQuVdjVKkQoi&#10;eKi1en1snruLm5clibr++0YoeBxm5htmtuhsI67kQ+1Yw3ikQBAXztRcatj/rIbvIEJENtg4Jg13&#10;CrCY915mmBt342+67mIpEoRDjhqqGNtcylBUZDGMXEucvJPzFmOSvpTG4y3BbSMzpSbSYs1pocKW&#10;lhUV593FalAbKS/L8dfksPq1+9etP2ZGsdaDfvc5BRGpi8/wf3ttNGTZxxs83qQn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4tvaxQAAAN0AAAAPAAAAAAAAAAAAAAAA&#10;AJ8CAABkcnMvZG93bnJldi54bWxQSwUGAAAAAAQABAD3AAAAkQMAAAAA&#10;">
                  <v:imagedata r:id="rId46" o:title="workload"/>
                  <v:path arrowok="t"/>
                </v:shape>
                <v:shape id="Explosion 2 2300" o:spid="_x0000_s1105" type="#_x0000_t72" style="position:absolute;left:-9525;top:21627;width:44958;height:80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EqYsUA&#10;AADdAAAADwAAAGRycy9kb3ducmV2LnhtbESPTW/CMAyG75P4D5GRuEwjHUgIdQQEG5O48nFgN6sx&#10;bVnjVEnWdv9+PkziaL1+Hz9ebQbXqI5CrD0beJ1moIgLb2suDVzOny9LUDEhW2w8k4FfirBZj55W&#10;mFvf85G6UyqVQDjmaKBKqc21jkVFDuPUt8SS3XxwmGQMpbYBe4G7Rs+ybKEd1iwXKmzpvaLi+/Tj&#10;RON2nHe9+9IH8rurDcP943l/N2YyHrZvoBIN6bH83z5YA7N5Jv7yjSB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SpixQAAAN0AAAAPAAAAAAAAAAAAAAAAAJgCAABkcnMv&#10;ZG93bnJldi54bWxQSwUGAAAAAAQABAD1AAAAigMAAAAA&#10;" fillcolor="white [3212]" strokecolor="#1f4d78 [1604]" strokeweight="1pt">
                  <v:textbox>
                    <w:txbxContent>
                      <w:p w:rsidR="00FB6A82" w:rsidRPr="004E09AF" w:rsidRDefault="00FB6A82" w:rsidP="004E09AF">
                        <w:pPr>
                          <w:jc w:val="center"/>
                          <w:rPr>
                            <w:b/>
                            <w:bCs/>
                            <w:color w:val="C00000"/>
                            <w:sz w:val="24"/>
                            <w:szCs w:val="24"/>
                          </w:rPr>
                        </w:pPr>
                        <w:r w:rsidRPr="0034468A">
                          <w:rPr>
                            <w:rFonts w:ascii="Simplified Arabic" w:eastAsia="SimSun" w:hAnsi="Simplified Arabic" w:cs="Simplified Arabic" w:hint="cs"/>
                            <w:b/>
                            <w:bCs/>
                            <w:color w:val="C00000"/>
                            <w:sz w:val="32"/>
                            <w:szCs w:val="32"/>
                            <w:rtl/>
                            <w:lang w:eastAsia="zh-CN"/>
                          </w:rPr>
                          <w:t>حجم</w:t>
                        </w:r>
                        <w:r w:rsidRPr="0034468A">
                          <w:rPr>
                            <w:rFonts w:ascii="Simplified Arabic" w:eastAsia="SimSun" w:hAnsi="Simplified Arabic" w:cs="Simplified Arabic"/>
                            <w:b/>
                            <w:bCs/>
                            <w:color w:val="C00000"/>
                            <w:sz w:val="32"/>
                            <w:szCs w:val="32"/>
                            <w:rtl/>
                            <w:lang w:eastAsia="zh-CN"/>
                          </w:rPr>
                          <w:t xml:space="preserve"> </w:t>
                        </w:r>
                        <w:r w:rsidRPr="0034468A">
                          <w:rPr>
                            <w:rFonts w:ascii="Simplified Arabic" w:eastAsia="SimSun" w:hAnsi="Simplified Arabic" w:cs="Simplified Arabic" w:hint="cs"/>
                            <w:b/>
                            <w:bCs/>
                            <w:color w:val="C00000"/>
                            <w:sz w:val="32"/>
                            <w:szCs w:val="32"/>
                            <w:rtl/>
                            <w:lang w:eastAsia="zh-CN"/>
                          </w:rPr>
                          <w:t>العمل</w:t>
                        </w:r>
                        <w:r w:rsidRPr="0034468A">
                          <w:rPr>
                            <w:rFonts w:ascii="Simplified Arabic" w:eastAsia="SimSun" w:hAnsi="Simplified Arabic" w:cs="Simplified Arabic"/>
                            <w:b/>
                            <w:bCs/>
                            <w:color w:val="C00000"/>
                            <w:sz w:val="32"/>
                            <w:szCs w:val="32"/>
                            <w:rtl/>
                            <w:lang w:eastAsia="zh-CN"/>
                          </w:rPr>
                          <w:t xml:space="preserve"> </w:t>
                        </w:r>
                        <w:r w:rsidRPr="0034468A">
                          <w:rPr>
                            <w:rFonts w:ascii="Simplified Arabic" w:eastAsia="SimSun" w:hAnsi="Simplified Arabic" w:cs="Simplified Arabic" w:hint="cs"/>
                            <w:b/>
                            <w:bCs/>
                            <w:color w:val="C00000"/>
                            <w:sz w:val="32"/>
                            <w:szCs w:val="32"/>
                            <w:rtl/>
                            <w:lang w:eastAsia="zh-CN"/>
                          </w:rPr>
                          <w:t>المطلوب</w:t>
                        </w:r>
                        <w:r w:rsidRPr="0034468A">
                          <w:rPr>
                            <w:rFonts w:ascii="Simplified Arabic" w:eastAsia="SimSun" w:hAnsi="Simplified Arabic" w:cs="Simplified Arabic"/>
                            <w:b/>
                            <w:bCs/>
                            <w:color w:val="C00000"/>
                            <w:sz w:val="32"/>
                            <w:szCs w:val="32"/>
                            <w:rtl/>
                            <w:lang w:eastAsia="zh-CN"/>
                          </w:rPr>
                          <w:t xml:space="preserve"> </w:t>
                        </w:r>
                        <w:r w:rsidRPr="0034468A">
                          <w:rPr>
                            <w:rFonts w:ascii="Simplified Arabic" w:eastAsia="SimSun" w:hAnsi="Simplified Arabic" w:cs="Simplified Arabic" w:hint="cs"/>
                            <w:b/>
                            <w:bCs/>
                            <w:color w:val="C00000"/>
                            <w:sz w:val="32"/>
                            <w:szCs w:val="32"/>
                            <w:rtl/>
                            <w:lang w:eastAsia="zh-CN"/>
                          </w:rPr>
                          <w:t>انجازه</w:t>
                        </w:r>
                      </w:p>
                    </w:txbxContent>
                  </v:textbox>
                </v:shape>
                <w10:wrap anchorx="margin"/>
              </v:group>
            </w:pict>
          </mc:Fallback>
        </mc:AlternateContent>
      </w:r>
    </w:p>
    <w:p w:rsidR="004E09AF" w:rsidRPr="004E09AF" w:rsidRDefault="004E09AF" w:rsidP="004E09AF">
      <w:pPr>
        <w:jc w:val="lowKashida"/>
        <w:rPr>
          <w:rFonts w:ascii="Simplified Arabic" w:eastAsia="SimSun" w:hAnsi="Simplified Arabic" w:cs="Simplified Arabic"/>
          <w:color w:val="002060"/>
          <w:sz w:val="28"/>
          <w:szCs w:val="28"/>
          <w:rtl/>
          <w:lang w:eastAsia="zh-CN"/>
        </w:rPr>
      </w:pPr>
    </w:p>
    <w:p w:rsidR="0034468A" w:rsidRDefault="0034468A">
      <w:pPr>
        <w:bidi w:val="0"/>
        <w:rPr>
          <w:rFonts w:ascii="Simplified Arabic" w:eastAsia="SimSun" w:hAnsi="Simplified Arabic" w:cs="Simplified Arabic"/>
          <w:color w:val="002060"/>
          <w:sz w:val="28"/>
          <w:szCs w:val="28"/>
          <w:rtl/>
          <w:lang w:eastAsia="zh-CN"/>
        </w:rPr>
      </w:pPr>
      <w:r>
        <w:rPr>
          <w:rFonts w:ascii="Simplified Arabic" w:eastAsia="SimSun" w:hAnsi="Simplified Arabic" w:cs="Simplified Arabic"/>
          <w:color w:val="002060"/>
          <w:sz w:val="28"/>
          <w:szCs w:val="28"/>
          <w:rtl/>
          <w:lang w:eastAsia="zh-CN"/>
        </w:rPr>
        <w:br w:type="page"/>
      </w:r>
    </w:p>
    <w:p w:rsidR="004E09AF" w:rsidRPr="0034468A" w:rsidRDefault="004E09AF" w:rsidP="004E09AF">
      <w:pPr>
        <w:jc w:val="lowKashida"/>
        <w:rPr>
          <w:rFonts w:ascii="Simplified Arabic" w:eastAsia="SimSun" w:hAnsi="Simplified Arabic" w:cs="Simplified Arabic"/>
          <w:b/>
          <w:bCs/>
          <w:color w:val="C00000"/>
          <w:sz w:val="28"/>
          <w:szCs w:val="28"/>
          <w:u w:val="single"/>
          <w:rtl/>
          <w:lang w:eastAsia="zh-CN"/>
        </w:rPr>
      </w:pPr>
      <w:r w:rsidRPr="0034468A">
        <w:rPr>
          <w:rFonts w:ascii="Simplified Arabic" w:eastAsia="SimSun" w:hAnsi="Simplified Arabic" w:cs="Simplified Arabic" w:hint="cs"/>
          <w:b/>
          <w:bCs/>
          <w:color w:val="C00000"/>
          <w:sz w:val="28"/>
          <w:szCs w:val="28"/>
          <w:u w:val="single"/>
          <w:rtl/>
          <w:lang w:eastAsia="zh-CN"/>
        </w:rPr>
        <w:lastRenderedPageBreak/>
        <w:t>التكلفة</w:t>
      </w:r>
      <w:r w:rsidRPr="0034468A">
        <w:rPr>
          <w:rFonts w:ascii="Simplified Arabic" w:eastAsia="SimSun" w:hAnsi="Simplified Arabic" w:cs="Simplified Arabic"/>
          <w:b/>
          <w:bCs/>
          <w:color w:val="C00000"/>
          <w:sz w:val="28"/>
          <w:szCs w:val="28"/>
          <w:u w:val="single"/>
          <w:rtl/>
          <w:lang w:eastAsia="zh-CN"/>
        </w:rPr>
        <w:t xml:space="preserve"> :</w:t>
      </w:r>
    </w:p>
    <w:p w:rsidR="004E09AF" w:rsidRPr="004E09AF" w:rsidRDefault="004E09AF" w:rsidP="0034468A">
      <w:pPr>
        <w:jc w:val="lowKashida"/>
        <w:rPr>
          <w:rFonts w:ascii="Simplified Arabic" w:eastAsia="SimSun" w:hAnsi="Simplified Arabic" w:cs="Simplified Arabic"/>
          <w:color w:val="002060"/>
          <w:sz w:val="28"/>
          <w:szCs w:val="28"/>
          <w:rtl/>
          <w:lang w:eastAsia="zh-CN"/>
        </w:rPr>
      </w:pPr>
      <w:r w:rsidRPr="004E09AF">
        <w:rPr>
          <w:rFonts w:ascii="Simplified Arabic" w:eastAsia="SimSun" w:hAnsi="Simplified Arabic" w:cs="Simplified Arabic" w:hint="cs"/>
          <w:color w:val="002060"/>
          <w:sz w:val="28"/>
          <w:szCs w:val="28"/>
          <w:rtl/>
          <w:lang w:eastAsia="zh-CN"/>
        </w:rPr>
        <w:t>هي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تكلفة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العمالة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والمواد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ورأس</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المال</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والأجهزة،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تكلفة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الموارد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البشرية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والمادية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والمالية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المطلوبة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لانجاز</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w:t>
      </w:r>
      <w:r w:rsidRPr="004E09AF">
        <w:rPr>
          <w:rFonts w:ascii="Simplified Arabic" w:eastAsia="SimSun" w:hAnsi="Simplified Arabic" w:cs="Simplified Arabic"/>
          <w:color w:val="002060"/>
          <w:sz w:val="28"/>
          <w:szCs w:val="28"/>
          <w:rtl/>
          <w:lang w:eastAsia="zh-CN"/>
        </w:rPr>
        <w:t>.</w:t>
      </w:r>
    </w:p>
    <w:p w:rsidR="004E09AF" w:rsidRPr="0034468A" w:rsidRDefault="0034468A" w:rsidP="004E09AF">
      <w:pPr>
        <w:jc w:val="lowKashida"/>
        <w:rPr>
          <w:rFonts w:ascii="Simplified Arabic" w:eastAsia="SimSun" w:hAnsi="Simplified Arabic" w:cs="Simplified Arabic"/>
          <w:b/>
          <w:bCs/>
          <w:color w:val="C00000"/>
          <w:sz w:val="28"/>
          <w:szCs w:val="28"/>
          <w:u w:val="single"/>
          <w:rtl/>
          <w:lang w:eastAsia="zh-CN"/>
        </w:rPr>
      </w:pPr>
      <w:r>
        <w:rPr>
          <w:noProof/>
        </w:rPr>
        <w:drawing>
          <wp:anchor distT="0" distB="0" distL="114300" distR="114300" simplePos="0" relativeHeight="252796928" behindDoc="0" locked="0" layoutInCell="1" allowOverlap="1" wp14:anchorId="7D4A9ABE" wp14:editId="321F62C3">
            <wp:simplePos x="0" y="0"/>
            <wp:positionH relativeFrom="margin">
              <wp:align>left</wp:align>
            </wp:positionH>
            <wp:positionV relativeFrom="margin">
              <wp:posOffset>1046480</wp:posOffset>
            </wp:positionV>
            <wp:extent cx="2190750" cy="1276350"/>
            <wp:effectExtent l="133350" t="76200" r="76200" b="133350"/>
            <wp:wrapSquare wrapText="bothSides"/>
            <wp:docPr id="2303" name="Picture 2303" descr="http://www.spectrumistechnology.com/sites/www.spectrumistechnology.com/files/IT-Managed-Service-Prov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ectrumistechnology.com/sites/www.spectrumistechnology.com/files/IT-Managed-Service-Provid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90750"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4E09AF" w:rsidRPr="0034468A">
        <w:rPr>
          <w:rFonts w:ascii="Simplified Arabic" w:eastAsia="SimSun" w:hAnsi="Simplified Arabic" w:cs="Simplified Arabic" w:hint="cs"/>
          <w:b/>
          <w:bCs/>
          <w:color w:val="C00000"/>
          <w:sz w:val="28"/>
          <w:szCs w:val="28"/>
          <w:u w:val="single"/>
          <w:rtl/>
          <w:lang w:eastAsia="zh-CN"/>
        </w:rPr>
        <w:t>الأداء</w:t>
      </w:r>
      <w:r w:rsidR="004E09AF" w:rsidRPr="0034468A">
        <w:rPr>
          <w:rFonts w:ascii="Simplified Arabic" w:eastAsia="SimSun" w:hAnsi="Simplified Arabic" w:cs="Simplified Arabic"/>
          <w:b/>
          <w:bCs/>
          <w:color w:val="C00000"/>
          <w:sz w:val="28"/>
          <w:szCs w:val="28"/>
          <w:u w:val="single"/>
          <w:rtl/>
          <w:lang w:eastAsia="zh-CN"/>
        </w:rPr>
        <w:t xml:space="preserve"> :</w:t>
      </w:r>
    </w:p>
    <w:p w:rsidR="004E09AF" w:rsidRPr="004E09AF" w:rsidRDefault="004E09AF" w:rsidP="004E09AF">
      <w:pPr>
        <w:jc w:val="lowKashida"/>
        <w:rPr>
          <w:rFonts w:ascii="Simplified Arabic" w:eastAsia="SimSun" w:hAnsi="Simplified Arabic" w:cs="Simplified Arabic"/>
          <w:color w:val="002060"/>
          <w:sz w:val="28"/>
          <w:szCs w:val="28"/>
          <w:rtl/>
          <w:lang w:eastAsia="zh-CN"/>
        </w:rPr>
      </w:pPr>
      <w:r w:rsidRPr="004E09AF">
        <w:rPr>
          <w:rFonts w:ascii="Simplified Arabic" w:eastAsia="SimSun" w:hAnsi="Simplified Arabic" w:cs="Simplified Arabic" w:hint="cs"/>
          <w:color w:val="002060"/>
          <w:sz w:val="28"/>
          <w:szCs w:val="28"/>
          <w:rtl/>
          <w:lang w:eastAsia="zh-CN"/>
        </w:rPr>
        <w:t>يشير</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إلي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مستوي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الجودة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المفروض</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أن</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يتم</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به</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انجاز</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الأعمال،</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والمفروض</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أن</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تكون</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عليه</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نتائج</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والتي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يجب</w:t>
      </w:r>
      <w:r w:rsidRPr="004E09AF">
        <w:rPr>
          <w:rFonts w:ascii="Simplified Arabic" w:eastAsia="SimSun" w:hAnsi="Simplified Arabic" w:cs="Simplified Arabic"/>
          <w:color w:val="002060"/>
          <w:sz w:val="28"/>
          <w:szCs w:val="28"/>
          <w:rtl/>
          <w:lang w:eastAsia="zh-CN"/>
        </w:rPr>
        <w:t xml:space="preserve"> </w:t>
      </w:r>
      <w:r w:rsidR="0034468A" w:rsidRPr="004E09AF">
        <w:rPr>
          <w:rFonts w:ascii="Simplified Arabic" w:eastAsia="SimSun" w:hAnsi="Simplified Arabic" w:cs="Simplified Arabic" w:hint="cs"/>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تحقيقها</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للحصول</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علي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رضاء</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المساهمين</w:t>
      </w:r>
      <w:r w:rsidRPr="004E09AF">
        <w:rPr>
          <w:rFonts w:ascii="Simplified Arabic" w:eastAsia="SimSun" w:hAnsi="Simplified Arabic" w:cs="Simplified Arabic"/>
          <w:color w:val="002060"/>
          <w:sz w:val="28"/>
          <w:szCs w:val="28"/>
          <w:rtl/>
          <w:lang w:eastAsia="zh-CN"/>
        </w:rPr>
        <w:t>.</w:t>
      </w:r>
    </w:p>
    <w:p w:rsidR="004E09AF" w:rsidRPr="0034468A" w:rsidRDefault="004E09AF" w:rsidP="004E09AF">
      <w:pPr>
        <w:jc w:val="lowKashida"/>
        <w:rPr>
          <w:rFonts w:ascii="Simplified Arabic" w:eastAsia="SimSun" w:hAnsi="Simplified Arabic" w:cs="Simplified Arabic"/>
          <w:b/>
          <w:bCs/>
          <w:color w:val="C00000"/>
          <w:sz w:val="28"/>
          <w:szCs w:val="28"/>
          <w:u w:val="single"/>
          <w:rtl/>
          <w:lang w:eastAsia="zh-CN"/>
        </w:rPr>
      </w:pPr>
      <w:r w:rsidRPr="0034468A">
        <w:rPr>
          <w:rFonts w:ascii="Simplified Arabic" w:eastAsia="SimSun" w:hAnsi="Simplified Arabic" w:cs="Simplified Arabic" w:hint="cs"/>
          <w:b/>
          <w:bCs/>
          <w:color w:val="C00000"/>
          <w:sz w:val="28"/>
          <w:szCs w:val="28"/>
          <w:u w:val="single"/>
          <w:rtl/>
          <w:lang w:eastAsia="zh-CN"/>
        </w:rPr>
        <w:t>الوقت</w:t>
      </w:r>
      <w:r w:rsidRPr="0034468A">
        <w:rPr>
          <w:rFonts w:ascii="Simplified Arabic" w:eastAsia="SimSun" w:hAnsi="Simplified Arabic" w:cs="Simplified Arabic"/>
          <w:b/>
          <w:bCs/>
          <w:color w:val="C00000"/>
          <w:sz w:val="28"/>
          <w:szCs w:val="28"/>
          <w:u w:val="single"/>
          <w:rtl/>
          <w:lang w:eastAsia="zh-CN"/>
        </w:rPr>
        <w:t xml:space="preserve"> : </w:t>
      </w:r>
    </w:p>
    <w:p w:rsidR="004E09AF" w:rsidRPr="004E09AF" w:rsidRDefault="0034468A" w:rsidP="0034468A">
      <w:pPr>
        <w:jc w:val="lowKashida"/>
        <w:rPr>
          <w:rFonts w:ascii="Simplified Arabic" w:eastAsia="SimSun" w:hAnsi="Simplified Arabic" w:cs="Simplified Arabic"/>
          <w:color w:val="002060"/>
          <w:sz w:val="28"/>
          <w:szCs w:val="28"/>
          <w:rtl/>
          <w:lang w:eastAsia="zh-CN"/>
        </w:rPr>
      </w:pPr>
      <w:r>
        <w:rPr>
          <w:noProof/>
        </w:rPr>
        <w:drawing>
          <wp:anchor distT="0" distB="0" distL="114300" distR="114300" simplePos="0" relativeHeight="252795904" behindDoc="0" locked="0" layoutInCell="1" allowOverlap="1" wp14:anchorId="1EFB4F79" wp14:editId="2A2491F3">
            <wp:simplePos x="0" y="0"/>
            <wp:positionH relativeFrom="margin">
              <wp:align>left</wp:align>
            </wp:positionH>
            <wp:positionV relativeFrom="margin">
              <wp:posOffset>2951480</wp:posOffset>
            </wp:positionV>
            <wp:extent cx="2103120" cy="1400175"/>
            <wp:effectExtent l="133350" t="76200" r="87630" b="142875"/>
            <wp:wrapSquare wrapText="bothSides"/>
            <wp:docPr id="2302" name="Picture 2302" descr="http://www.articlesweb.org/blog/wp-content/gallery/how-to-manage-workload/how-to-manage-workload-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ticlesweb.org/blog/wp-content/gallery/how-to-manage-workload/how-to-manage-workload-3.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3120"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4E09AF" w:rsidRPr="004E09AF">
        <w:rPr>
          <w:rFonts w:ascii="Simplified Arabic" w:eastAsia="SimSun" w:hAnsi="Simplified Arabic" w:cs="Simplified Arabic" w:hint="cs"/>
          <w:color w:val="002060"/>
          <w:sz w:val="28"/>
          <w:szCs w:val="28"/>
          <w:rtl/>
          <w:lang w:eastAsia="zh-CN"/>
        </w:rPr>
        <w:t>وهو</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التوقيتات</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المحددة</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لبدء</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ونهاية</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المشروع،</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بالإضافة</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إلي</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جدولة</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الأعمال</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والمهام</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من</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خلال</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جداول</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زمنية</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أثناء</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تنفيذ</w:t>
      </w:r>
      <w:r w:rsidR="004E09AF" w:rsidRPr="004E09AF">
        <w:rPr>
          <w:rFonts w:ascii="Simplified Arabic" w:eastAsia="SimSun" w:hAnsi="Simplified Arabic" w:cs="Simplified Arabic"/>
          <w:color w:val="002060"/>
          <w:sz w:val="28"/>
          <w:szCs w:val="28"/>
          <w:rtl/>
          <w:lang w:eastAsia="zh-CN"/>
        </w:rPr>
        <w:t xml:space="preserve"> </w:t>
      </w:r>
      <w:r w:rsidR="004E09AF" w:rsidRPr="004E09AF">
        <w:rPr>
          <w:rFonts w:ascii="Simplified Arabic" w:eastAsia="SimSun" w:hAnsi="Simplified Arabic" w:cs="Simplified Arabic" w:hint="cs"/>
          <w:color w:val="002060"/>
          <w:sz w:val="28"/>
          <w:szCs w:val="28"/>
          <w:rtl/>
          <w:lang w:eastAsia="zh-CN"/>
        </w:rPr>
        <w:t>المشروع</w:t>
      </w:r>
      <w:r w:rsidR="004E09AF" w:rsidRPr="004E09AF">
        <w:rPr>
          <w:rFonts w:ascii="Simplified Arabic" w:eastAsia="SimSun" w:hAnsi="Simplified Arabic" w:cs="Simplified Arabic"/>
          <w:color w:val="002060"/>
          <w:sz w:val="28"/>
          <w:szCs w:val="28"/>
          <w:rtl/>
          <w:lang w:eastAsia="zh-CN"/>
        </w:rPr>
        <w:t>.</w:t>
      </w:r>
    </w:p>
    <w:p w:rsidR="004E09AF" w:rsidRPr="0034468A" w:rsidRDefault="004E09AF" w:rsidP="004E09AF">
      <w:pPr>
        <w:jc w:val="lowKashida"/>
        <w:rPr>
          <w:rFonts w:ascii="Simplified Arabic" w:eastAsia="SimSun" w:hAnsi="Simplified Arabic" w:cs="Simplified Arabic"/>
          <w:b/>
          <w:bCs/>
          <w:color w:val="C00000"/>
          <w:sz w:val="28"/>
          <w:szCs w:val="28"/>
          <w:u w:val="single"/>
          <w:rtl/>
          <w:lang w:eastAsia="zh-CN"/>
        </w:rPr>
      </w:pPr>
      <w:r w:rsidRPr="0034468A">
        <w:rPr>
          <w:rFonts w:ascii="Simplified Arabic" w:eastAsia="SimSun" w:hAnsi="Simplified Arabic" w:cs="Simplified Arabic" w:hint="cs"/>
          <w:b/>
          <w:bCs/>
          <w:color w:val="C00000"/>
          <w:sz w:val="28"/>
          <w:szCs w:val="28"/>
          <w:u w:val="single"/>
          <w:rtl/>
          <w:lang w:eastAsia="zh-CN"/>
        </w:rPr>
        <w:t>حجم</w:t>
      </w:r>
      <w:r w:rsidRPr="0034468A">
        <w:rPr>
          <w:rFonts w:ascii="Simplified Arabic" w:eastAsia="SimSun" w:hAnsi="Simplified Arabic" w:cs="Simplified Arabic"/>
          <w:b/>
          <w:bCs/>
          <w:color w:val="C00000"/>
          <w:sz w:val="28"/>
          <w:szCs w:val="28"/>
          <w:u w:val="single"/>
          <w:rtl/>
          <w:lang w:eastAsia="zh-CN"/>
        </w:rPr>
        <w:t xml:space="preserve"> </w:t>
      </w:r>
      <w:r w:rsidRPr="0034468A">
        <w:rPr>
          <w:rFonts w:ascii="Simplified Arabic" w:eastAsia="SimSun" w:hAnsi="Simplified Arabic" w:cs="Simplified Arabic" w:hint="cs"/>
          <w:b/>
          <w:bCs/>
          <w:color w:val="C00000"/>
          <w:sz w:val="28"/>
          <w:szCs w:val="28"/>
          <w:u w:val="single"/>
          <w:rtl/>
          <w:lang w:eastAsia="zh-CN"/>
        </w:rPr>
        <w:t>العمل</w:t>
      </w:r>
      <w:r w:rsidRPr="0034468A">
        <w:rPr>
          <w:rFonts w:ascii="Simplified Arabic" w:eastAsia="SimSun" w:hAnsi="Simplified Arabic" w:cs="Simplified Arabic"/>
          <w:b/>
          <w:bCs/>
          <w:color w:val="C00000"/>
          <w:sz w:val="28"/>
          <w:szCs w:val="28"/>
          <w:u w:val="single"/>
          <w:rtl/>
          <w:lang w:eastAsia="zh-CN"/>
        </w:rPr>
        <w:t xml:space="preserve"> </w:t>
      </w:r>
      <w:r w:rsidRPr="0034468A">
        <w:rPr>
          <w:rFonts w:ascii="Simplified Arabic" w:eastAsia="SimSun" w:hAnsi="Simplified Arabic" w:cs="Simplified Arabic" w:hint="cs"/>
          <w:b/>
          <w:bCs/>
          <w:color w:val="C00000"/>
          <w:sz w:val="28"/>
          <w:szCs w:val="28"/>
          <w:u w:val="single"/>
          <w:rtl/>
          <w:lang w:eastAsia="zh-CN"/>
        </w:rPr>
        <w:t>المطلوب</w:t>
      </w:r>
      <w:r w:rsidRPr="0034468A">
        <w:rPr>
          <w:rFonts w:ascii="Simplified Arabic" w:eastAsia="SimSun" w:hAnsi="Simplified Arabic" w:cs="Simplified Arabic"/>
          <w:b/>
          <w:bCs/>
          <w:color w:val="C00000"/>
          <w:sz w:val="28"/>
          <w:szCs w:val="28"/>
          <w:u w:val="single"/>
          <w:rtl/>
          <w:lang w:eastAsia="zh-CN"/>
        </w:rPr>
        <w:t xml:space="preserve"> </w:t>
      </w:r>
      <w:r w:rsidRPr="0034468A">
        <w:rPr>
          <w:rFonts w:ascii="Simplified Arabic" w:eastAsia="SimSun" w:hAnsi="Simplified Arabic" w:cs="Simplified Arabic" w:hint="cs"/>
          <w:b/>
          <w:bCs/>
          <w:color w:val="C00000"/>
          <w:sz w:val="28"/>
          <w:szCs w:val="28"/>
          <w:u w:val="single"/>
          <w:rtl/>
          <w:lang w:eastAsia="zh-CN"/>
        </w:rPr>
        <w:t>انجازه</w:t>
      </w:r>
      <w:r w:rsidRPr="0034468A">
        <w:rPr>
          <w:rFonts w:ascii="Simplified Arabic" w:eastAsia="SimSun" w:hAnsi="Simplified Arabic" w:cs="Simplified Arabic"/>
          <w:b/>
          <w:bCs/>
          <w:color w:val="C00000"/>
          <w:sz w:val="28"/>
          <w:szCs w:val="28"/>
          <w:u w:val="single"/>
          <w:rtl/>
          <w:lang w:eastAsia="zh-CN"/>
        </w:rPr>
        <w:t>:</w:t>
      </w:r>
    </w:p>
    <w:p w:rsidR="004E09AF" w:rsidRPr="0034468A" w:rsidRDefault="004E09AF" w:rsidP="004E09AF">
      <w:pPr>
        <w:jc w:val="lowKashida"/>
        <w:rPr>
          <w:rFonts w:ascii="Simplified Arabic" w:eastAsia="SimSun" w:hAnsi="Simplified Arabic" w:cs="Simplified Arabic"/>
          <w:color w:val="002060"/>
          <w:sz w:val="28"/>
          <w:szCs w:val="28"/>
          <w:rtl/>
          <w:lang w:eastAsia="zh-CN"/>
        </w:rPr>
      </w:pPr>
      <w:r w:rsidRPr="004E09AF">
        <w:rPr>
          <w:rFonts w:ascii="Simplified Arabic" w:eastAsia="SimSun" w:hAnsi="Simplified Arabic" w:cs="Simplified Arabic" w:hint="cs"/>
          <w:color w:val="002060"/>
          <w:sz w:val="28"/>
          <w:szCs w:val="28"/>
          <w:rtl/>
          <w:lang w:eastAsia="zh-CN"/>
        </w:rPr>
        <w:t>والمقصود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به</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كمية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الأعمال</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والمهام</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التي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يجب</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أن</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تنجز</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أثناء</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فترة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المشروع</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المحددة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في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حدود</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التكلفة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الموضوعة</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وبمستوي</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الأداء</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المتفق</w:t>
      </w:r>
      <w:r w:rsidRPr="004E09AF">
        <w:rPr>
          <w:rFonts w:ascii="Simplified Arabic" w:eastAsia="SimSun" w:hAnsi="Simplified Arabic" w:cs="Simplified Arabic"/>
          <w:color w:val="002060"/>
          <w:sz w:val="28"/>
          <w:szCs w:val="28"/>
          <w:rtl/>
          <w:lang w:eastAsia="zh-CN"/>
        </w:rPr>
        <w:t xml:space="preserve"> </w:t>
      </w:r>
      <w:r w:rsidRPr="004E09AF">
        <w:rPr>
          <w:rFonts w:ascii="Simplified Arabic" w:eastAsia="SimSun" w:hAnsi="Simplified Arabic" w:cs="Simplified Arabic" w:hint="cs"/>
          <w:color w:val="002060"/>
          <w:sz w:val="28"/>
          <w:szCs w:val="28"/>
          <w:rtl/>
          <w:lang w:eastAsia="zh-CN"/>
        </w:rPr>
        <w:t>عليه</w:t>
      </w:r>
      <w:r w:rsidRPr="004E09AF">
        <w:rPr>
          <w:rFonts w:ascii="Simplified Arabic" w:eastAsia="SimSun" w:hAnsi="Simplified Arabic" w:cs="Simplified Arabic"/>
          <w:color w:val="002060"/>
          <w:sz w:val="28"/>
          <w:szCs w:val="28"/>
          <w:rtl/>
          <w:lang w:eastAsia="zh-CN"/>
        </w:rPr>
        <w:t>.</w:t>
      </w:r>
      <w:r w:rsidR="0034468A" w:rsidRPr="0034468A">
        <w:rPr>
          <w:noProof/>
        </w:rPr>
        <w:t xml:space="preserve"> </w:t>
      </w:r>
    </w:p>
    <w:p w:rsidR="0034468A" w:rsidRPr="004E09AF" w:rsidRDefault="0034468A" w:rsidP="004E09AF">
      <w:pPr>
        <w:jc w:val="lowKashida"/>
        <w:rPr>
          <w:rFonts w:ascii="Simplified Arabic" w:eastAsia="SimSun" w:hAnsi="Simplified Arabic" w:cs="Simplified Arabic"/>
          <w:color w:val="002060"/>
          <w:sz w:val="28"/>
          <w:szCs w:val="28"/>
          <w:rtl/>
          <w:lang w:eastAsia="zh-CN"/>
        </w:rPr>
      </w:pPr>
    </w:p>
    <w:p w:rsidR="004E09AF" w:rsidRPr="0034468A" w:rsidRDefault="004E09AF" w:rsidP="004E09AF">
      <w:pPr>
        <w:jc w:val="lowKashida"/>
        <w:rPr>
          <w:rFonts w:ascii="Simplified Arabic" w:eastAsia="SimSun" w:hAnsi="Simplified Arabic" w:cs="Simplified Arabic"/>
          <w:b/>
          <w:bCs/>
          <w:color w:val="00B0F0"/>
          <w:sz w:val="28"/>
          <w:szCs w:val="28"/>
          <w:rtl/>
          <w:lang w:eastAsia="zh-CN"/>
        </w:rPr>
      </w:pPr>
      <w:r w:rsidRPr="0034468A">
        <w:rPr>
          <w:rFonts w:ascii="Simplified Arabic" w:eastAsia="SimSun" w:hAnsi="Simplified Arabic" w:cs="Simplified Arabic" w:hint="cs"/>
          <w:b/>
          <w:bCs/>
          <w:color w:val="00B0F0"/>
          <w:sz w:val="28"/>
          <w:szCs w:val="28"/>
          <w:rtl/>
          <w:lang w:eastAsia="zh-CN"/>
        </w:rPr>
        <w:t>من</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المهم</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معرفة</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أن</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أي</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من</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هذه</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المحددات</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ذو</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تأثير</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علي</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باقي</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المحددات</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فإذا</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تغير</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احد</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المحددات</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فبالتالي</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ستتأثر</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باقي</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المحددات</w:t>
      </w:r>
      <w:r w:rsidRPr="0034468A">
        <w:rPr>
          <w:rFonts w:ascii="Simplified Arabic" w:eastAsia="SimSun" w:hAnsi="Simplified Arabic" w:cs="Simplified Arabic"/>
          <w:b/>
          <w:bCs/>
          <w:color w:val="00B0F0"/>
          <w:sz w:val="28"/>
          <w:szCs w:val="28"/>
          <w:rtl/>
          <w:lang w:eastAsia="zh-CN"/>
        </w:rPr>
        <w:t xml:space="preserve"> </w:t>
      </w:r>
      <w:r w:rsidRPr="0034468A">
        <w:rPr>
          <w:rFonts w:ascii="Simplified Arabic" w:eastAsia="SimSun" w:hAnsi="Simplified Arabic" w:cs="Simplified Arabic" w:hint="cs"/>
          <w:b/>
          <w:bCs/>
          <w:color w:val="00B0F0"/>
          <w:sz w:val="28"/>
          <w:szCs w:val="28"/>
          <w:rtl/>
          <w:lang w:eastAsia="zh-CN"/>
        </w:rPr>
        <w:t>الأخرى</w:t>
      </w:r>
      <w:r w:rsidR="0034468A">
        <w:rPr>
          <w:rFonts w:ascii="Simplified Arabic" w:eastAsia="SimSun" w:hAnsi="Simplified Arabic" w:cs="Simplified Arabic" w:hint="cs"/>
          <w:b/>
          <w:bCs/>
          <w:color w:val="00B0F0"/>
          <w:sz w:val="28"/>
          <w:szCs w:val="28"/>
          <w:rtl/>
          <w:lang w:eastAsia="zh-CN"/>
        </w:rPr>
        <w:t xml:space="preserve"> </w:t>
      </w:r>
      <w:r w:rsidRPr="0034468A">
        <w:rPr>
          <w:rFonts w:ascii="Simplified Arabic" w:eastAsia="SimSun" w:hAnsi="Simplified Arabic" w:cs="Simplified Arabic"/>
          <w:b/>
          <w:bCs/>
          <w:color w:val="00B0F0"/>
          <w:sz w:val="28"/>
          <w:szCs w:val="28"/>
          <w:rtl/>
          <w:lang w:eastAsia="zh-CN"/>
        </w:rPr>
        <w:t>.</w:t>
      </w:r>
    </w:p>
    <w:p w:rsidR="00543C75" w:rsidRPr="0034468A" w:rsidRDefault="004E09AF" w:rsidP="004E09AF">
      <w:pPr>
        <w:jc w:val="lowKashida"/>
        <w:rPr>
          <w:rFonts w:ascii="Simplified Arabic" w:eastAsia="SimSun" w:hAnsi="Simplified Arabic" w:cs="Simplified Arabic"/>
          <w:b/>
          <w:bCs/>
          <w:color w:val="0070C0"/>
          <w:sz w:val="28"/>
          <w:szCs w:val="28"/>
          <w:rtl/>
          <w:lang w:eastAsia="zh-CN"/>
        </w:rPr>
      </w:pPr>
      <w:r w:rsidRPr="0034468A">
        <w:rPr>
          <w:rFonts w:ascii="Simplified Arabic" w:eastAsia="SimSun" w:hAnsi="Simplified Arabic" w:cs="Simplified Arabic" w:hint="cs"/>
          <w:b/>
          <w:bCs/>
          <w:color w:val="0070C0"/>
          <w:sz w:val="28"/>
          <w:szCs w:val="28"/>
          <w:rtl/>
          <w:lang w:eastAsia="zh-CN"/>
        </w:rPr>
        <w:t>فمثلا</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إذا</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أراد</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مدير</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المشروع</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أن</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يضغط</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الوقت</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المحدد</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لتنفيذ</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المشروع</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فان</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ذلك</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سيؤدي</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إلي</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تدني</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مستوي</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الأداء</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المطلوب</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وأيضا</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ارتفاع</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التكلفة</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المقررة</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كما</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سيزيد</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من</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عبء</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تنفيذ</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الأعمال</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المطلوبة</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لكل</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فرد</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من</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أفراد</w:t>
      </w:r>
      <w:r w:rsidRPr="0034468A">
        <w:rPr>
          <w:rFonts w:ascii="Simplified Arabic" w:eastAsia="SimSun" w:hAnsi="Simplified Arabic" w:cs="Simplified Arabic"/>
          <w:b/>
          <w:bCs/>
          <w:color w:val="0070C0"/>
          <w:sz w:val="28"/>
          <w:szCs w:val="28"/>
          <w:rtl/>
          <w:lang w:eastAsia="zh-CN"/>
        </w:rPr>
        <w:t xml:space="preserve"> </w:t>
      </w:r>
      <w:r w:rsidRPr="0034468A">
        <w:rPr>
          <w:rFonts w:ascii="Simplified Arabic" w:eastAsia="SimSun" w:hAnsi="Simplified Arabic" w:cs="Simplified Arabic" w:hint="cs"/>
          <w:b/>
          <w:bCs/>
          <w:color w:val="0070C0"/>
          <w:sz w:val="28"/>
          <w:szCs w:val="28"/>
          <w:rtl/>
          <w:lang w:eastAsia="zh-CN"/>
        </w:rPr>
        <w:t>الفريق</w:t>
      </w:r>
      <w:r w:rsidR="0034468A">
        <w:rPr>
          <w:rFonts w:ascii="Simplified Arabic" w:eastAsia="SimSun" w:hAnsi="Simplified Arabic" w:cs="Simplified Arabic" w:hint="cs"/>
          <w:b/>
          <w:bCs/>
          <w:color w:val="0070C0"/>
          <w:sz w:val="28"/>
          <w:szCs w:val="28"/>
          <w:rtl/>
          <w:lang w:eastAsia="zh-CN"/>
        </w:rPr>
        <w:t xml:space="preserve"> </w:t>
      </w:r>
      <w:r w:rsidRPr="0034468A">
        <w:rPr>
          <w:rFonts w:ascii="Simplified Arabic" w:eastAsia="SimSun" w:hAnsi="Simplified Arabic" w:cs="Simplified Arabic"/>
          <w:b/>
          <w:bCs/>
          <w:color w:val="0070C0"/>
          <w:sz w:val="28"/>
          <w:szCs w:val="28"/>
          <w:rtl/>
          <w:lang w:eastAsia="zh-CN"/>
        </w:rPr>
        <w:t>.</w:t>
      </w:r>
    </w:p>
    <w:p w:rsidR="00BD4DD4" w:rsidRDefault="00BD4DD4" w:rsidP="0059701D">
      <w:pPr>
        <w:jc w:val="lowKashida"/>
        <w:rPr>
          <w:rFonts w:ascii="Simplified Arabic" w:eastAsia="SimSun" w:hAnsi="Simplified Arabic" w:cs="Simplified Arabic"/>
          <w:color w:val="002060"/>
          <w:sz w:val="28"/>
          <w:szCs w:val="28"/>
          <w:lang w:eastAsia="zh-CN"/>
        </w:rPr>
      </w:pPr>
    </w:p>
    <w:p w:rsidR="001E2017" w:rsidRPr="001223C9" w:rsidRDefault="00BD4DD4" w:rsidP="001223C9">
      <w:pPr>
        <w:jc w:val="lowKashida"/>
        <w:rPr>
          <w:rFonts w:ascii="Simplified Arabic" w:eastAsia="SimSun" w:hAnsi="Simplified Arabic" w:cs="Simplified Arabic"/>
          <w:color w:val="002060"/>
          <w:sz w:val="28"/>
          <w:szCs w:val="28"/>
          <w:rtl/>
          <w:lang w:eastAsia="zh-CN"/>
        </w:rPr>
      </w:pPr>
      <w:r>
        <w:rPr>
          <w:noProof/>
        </w:rPr>
        <w:drawing>
          <wp:anchor distT="0" distB="0" distL="114300" distR="114300" simplePos="0" relativeHeight="252797952" behindDoc="0" locked="0" layoutInCell="1" allowOverlap="1" wp14:anchorId="5FEC752F" wp14:editId="0D586AA3">
            <wp:simplePos x="0" y="0"/>
            <wp:positionH relativeFrom="margin">
              <wp:align>center</wp:align>
            </wp:positionH>
            <wp:positionV relativeFrom="margin">
              <wp:posOffset>7150100</wp:posOffset>
            </wp:positionV>
            <wp:extent cx="5429250" cy="2266950"/>
            <wp:effectExtent l="0" t="190500" r="0" b="914400"/>
            <wp:wrapSquare wrapText="bothSides"/>
            <wp:docPr id="331200" name="Picture 331200" descr="http://www.uwtsd.ac.uk/media/uwtsd-website/content-assets/images/face/tech-in-hands-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wtsd.ac.uk/media/uwtsd-website/content-assets/images/face/tech-in-hands-bu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29250" cy="22669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1E2017" w:rsidRPr="001E2017">
        <w:rPr>
          <w:rFonts w:ascii="Simplified Arabic" w:hAnsi="Simplified Arabic" w:cs="Simplified Arabic"/>
          <w:color w:val="002060"/>
          <w:sz w:val="28"/>
          <w:szCs w:val="28"/>
          <w:rtl/>
          <w:lang w:bidi="ar-EG"/>
        </w:rPr>
        <w:br w:type="page"/>
      </w:r>
    </w:p>
    <w:p w:rsidR="001E2017" w:rsidRPr="001E2017" w:rsidRDefault="001E2017" w:rsidP="001E2017">
      <w:pPr>
        <w:bidi w:val="0"/>
        <w:rPr>
          <w:rFonts w:ascii="Simplified Arabic" w:hAnsi="Simplified Arabic" w:cs="Simplified Arabic"/>
          <w:b/>
          <w:bCs/>
          <w:color w:val="FF0000"/>
          <w:sz w:val="28"/>
          <w:szCs w:val="28"/>
          <w:rtl/>
          <w:lang w:bidi="ar-EG"/>
        </w:rPr>
      </w:pPr>
      <w:r w:rsidRPr="001E2017">
        <w:rPr>
          <w:noProof/>
          <w:rtl/>
        </w:rPr>
        <w:lastRenderedPageBreak/>
        <mc:AlternateContent>
          <mc:Choice Requires="wps">
            <w:drawing>
              <wp:anchor distT="0" distB="0" distL="114300" distR="114300" simplePos="0" relativeHeight="253158400" behindDoc="0" locked="0" layoutInCell="1" allowOverlap="1" wp14:anchorId="076FBE76" wp14:editId="64EA706F">
                <wp:simplePos x="0" y="0"/>
                <wp:positionH relativeFrom="margin">
                  <wp:align>center</wp:align>
                </wp:positionH>
                <wp:positionV relativeFrom="paragraph">
                  <wp:posOffset>-14605</wp:posOffset>
                </wp:positionV>
                <wp:extent cx="1638300" cy="581026"/>
                <wp:effectExtent l="0" t="0" r="0" b="9525"/>
                <wp:wrapNone/>
                <wp:docPr id="33030" name="Bevel 33030"/>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ED7D31"/>
                        </a:solidFill>
                        <a:ln w="12700" cap="flat" cmpd="sng" algn="ctr">
                          <a:noFill/>
                          <a:prstDash val="solid"/>
                          <a:miter lim="800000"/>
                        </a:ln>
                        <a:effectLst/>
                      </wps:spPr>
                      <wps:txbx>
                        <w:txbxContent>
                          <w:p w:rsidR="00FB6A82" w:rsidRPr="00FD4733" w:rsidRDefault="00FB6A82" w:rsidP="001E2017">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6FBE76" id="Bevel 33030" o:spid="_x0000_s1106" type="#_x0000_t84" style="position:absolute;margin-left:0;margin-top:-1.15pt;width:129pt;height:45.75pt;z-index:253158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" fillcolor="#ed7d31" stroked="f" strokeweight="1pt">
                <v:textbox>
                  <w:txbxContent>
                    <w:p w:rsidR="00FB6A82" w:rsidRPr="00FD4733" w:rsidRDefault="00FB6A82" w:rsidP="001E2017">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1E2017" w:rsidRPr="001E2017" w:rsidRDefault="001E2017" w:rsidP="001E2017">
      <w:pPr>
        <w:ind w:left="720"/>
        <w:contextualSpacing/>
        <w:rPr>
          <w:rFonts w:ascii="Simplified Arabic" w:hAnsi="Simplified Arabic" w:cs="Simplified Arabic"/>
          <w:b/>
          <w:bCs/>
          <w:color w:val="FF0000"/>
          <w:sz w:val="28"/>
          <w:szCs w:val="28"/>
          <w:rtl/>
          <w:lang w:bidi="ar-EG"/>
        </w:rPr>
      </w:pPr>
    </w:p>
    <w:p w:rsidR="001E2017" w:rsidRPr="001E2017" w:rsidRDefault="001E2017" w:rsidP="000769D3">
      <w:pPr>
        <w:numPr>
          <w:ilvl w:val="0"/>
          <w:numId w:val="28"/>
        </w:numPr>
        <w:ind w:right="142"/>
        <w:contextualSpacing/>
        <w:rPr>
          <w:rtl/>
          <w:lang w:eastAsia="ar-SA" w:bidi="ar-EG"/>
        </w:rPr>
      </w:pPr>
      <w:r w:rsidRPr="001E2017">
        <w:rPr>
          <w:rFonts w:ascii="Simplified Arabic" w:hAnsi="Simplified Arabic" w:cs="Simplified Arabic" w:hint="cs"/>
          <w:b/>
          <w:bCs/>
          <w:color w:val="FF0000"/>
          <w:sz w:val="28"/>
          <w:szCs w:val="28"/>
          <w:rtl/>
          <w:lang w:bidi="ar-EG"/>
        </w:rPr>
        <w:t xml:space="preserve">عزيزى المتدرب : </w:t>
      </w:r>
      <w:r w:rsidRPr="001E2017">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 xml:space="preserve">معرفتك </w:t>
      </w:r>
      <w:r w:rsidRPr="001E2017">
        <w:rPr>
          <w:rFonts w:ascii="Simplified Arabic" w:hAnsi="Simplified Arabic" w:cs="Simplified Arabic" w:hint="cs"/>
          <w:b/>
          <w:bCs/>
          <w:color w:val="002060"/>
          <w:sz w:val="28"/>
          <w:szCs w:val="28"/>
          <w:rtl/>
          <w:lang w:bidi="ar-EG"/>
        </w:rPr>
        <w:t>لموضوع إدارة</w:t>
      </w:r>
      <w:r w:rsidRPr="001E2017">
        <w:rPr>
          <w:rFonts w:ascii="Simplified Arabic" w:hAnsi="Simplified Arabic" w:cs="Simplified Arabic"/>
          <w:b/>
          <w:bCs/>
          <w:color w:val="002060"/>
          <w:sz w:val="28"/>
          <w:szCs w:val="28"/>
          <w:rtl/>
          <w:lang w:bidi="ar-EG"/>
        </w:rPr>
        <w:t xml:space="preserve"> </w:t>
      </w:r>
      <w:r w:rsidRPr="001E2017">
        <w:rPr>
          <w:rFonts w:ascii="Simplified Arabic" w:hAnsi="Simplified Arabic" w:cs="Simplified Arabic" w:hint="cs"/>
          <w:b/>
          <w:bCs/>
          <w:color w:val="002060"/>
          <w:sz w:val="28"/>
          <w:szCs w:val="28"/>
          <w:rtl/>
          <w:lang w:bidi="ar-EG"/>
        </w:rPr>
        <w:t>المشاريع</w:t>
      </w:r>
      <w:r w:rsidRPr="001E2017">
        <w:rPr>
          <w:rFonts w:ascii="Simplified Arabic" w:hAnsi="Simplified Arabic" w:cs="Simplified Arabic"/>
          <w:b/>
          <w:bCs/>
          <w:color w:val="002060"/>
          <w:sz w:val="28"/>
          <w:szCs w:val="28"/>
          <w:rtl/>
          <w:lang w:bidi="ar-EG"/>
        </w:rPr>
        <w:t xml:space="preserve"> </w:t>
      </w:r>
      <w:r w:rsidRPr="001E2017">
        <w:rPr>
          <w:rFonts w:ascii="Simplified Arabic" w:hAnsi="Simplified Arabic" w:cs="Simplified Arabic" w:hint="cs"/>
          <w:b/>
          <w:bCs/>
          <w:color w:val="002060"/>
          <w:sz w:val="28"/>
          <w:szCs w:val="28"/>
          <w:rtl/>
          <w:lang w:bidi="ar-EG"/>
        </w:rPr>
        <w:t>الصغيرة</w:t>
      </w:r>
      <w:r w:rsidRPr="001E2017">
        <w:rPr>
          <w:rFonts w:ascii="Simplified Arabic" w:hAnsi="Simplified Arabic" w:cs="Simplified Arabic"/>
          <w:b/>
          <w:bCs/>
          <w:color w:val="002060"/>
          <w:sz w:val="28"/>
          <w:szCs w:val="28"/>
          <w:rtl/>
          <w:lang w:bidi="ar-EG"/>
        </w:rPr>
        <w:t xml:space="preserve"> </w:t>
      </w:r>
      <w:r w:rsidRPr="001E2017">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كيف تضع خطة </w:t>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 xml:space="preserve">لمشروعك الصغير </w:t>
      </w:r>
      <w:r w:rsidRPr="001E2017">
        <w:rPr>
          <w:rFonts w:ascii="Simplified Arabic" w:hAnsi="Simplified Arabic" w:cs="Simplified Arabic" w:hint="cs"/>
          <w:b/>
          <w:bCs/>
          <w:color w:val="002060"/>
          <w:sz w:val="28"/>
          <w:szCs w:val="28"/>
          <w:rtl/>
          <w:lang w:bidi="ar-EG"/>
        </w:rPr>
        <w:t>؟</w:t>
      </w:r>
    </w:p>
    <w:p w:rsidR="001E2017" w:rsidRPr="001E2017" w:rsidRDefault="001E2017" w:rsidP="001E2017">
      <w:pPr>
        <w:ind w:right="-851"/>
        <w:rPr>
          <w:rtl/>
          <w:lang w:bidi="ar-EG"/>
        </w:rPr>
      </w:pPr>
    </w:p>
    <w:p w:rsidR="001E2017" w:rsidRPr="001E2017" w:rsidRDefault="001E2017" w:rsidP="001E2017">
      <w:pPr>
        <w:ind w:right="-851"/>
        <w:rPr>
          <w:rtl/>
          <w:lang w:bidi="ar-EG"/>
        </w:rPr>
      </w:pPr>
      <w:r w:rsidRPr="001E2017">
        <w:rPr>
          <w:noProof/>
          <w:rtl/>
        </w:rPr>
        <mc:AlternateContent>
          <mc:Choice Requires="wps">
            <w:drawing>
              <wp:anchor distT="0" distB="0" distL="114300" distR="114300" simplePos="0" relativeHeight="253164544" behindDoc="0" locked="0" layoutInCell="1" allowOverlap="1" wp14:anchorId="10E83BAD" wp14:editId="38461E29">
                <wp:simplePos x="0" y="0"/>
                <wp:positionH relativeFrom="column">
                  <wp:posOffset>5736590</wp:posOffset>
                </wp:positionH>
                <wp:positionV relativeFrom="paragraph">
                  <wp:posOffset>6985</wp:posOffset>
                </wp:positionV>
                <wp:extent cx="571500" cy="561975"/>
                <wp:effectExtent l="19050" t="0" r="38100" b="28575"/>
                <wp:wrapNone/>
                <wp:docPr id="74" name="Hexagon 74"/>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70AD47"/>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0E83BAD"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74" o:spid="_x0000_s1107" type="#_x0000_t9" style="position:absolute;left:0;text-align:left;margin-left:451.7pt;margin-top:.55pt;width:45pt;height:44.25pt;z-index:25316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" adj="5310" fillcolor="window" strokecolor="#70ad47"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1</w:t>
                      </w:r>
                    </w:p>
                  </w:txbxContent>
                </v:textbox>
              </v:shape>
            </w:pict>
          </mc:Fallback>
        </mc:AlternateContent>
      </w:r>
      <w:r w:rsidRPr="001E2017">
        <w:rPr>
          <w:noProof/>
          <w:rtl/>
        </w:rPr>
        <mc:AlternateContent>
          <mc:Choice Requires="wps">
            <w:drawing>
              <wp:anchor distT="0" distB="0" distL="114300" distR="114300" simplePos="0" relativeHeight="253159424" behindDoc="0" locked="0" layoutInCell="1" allowOverlap="1" wp14:anchorId="74FFDB37" wp14:editId="1689C265">
                <wp:simplePos x="0" y="0"/>
                <wp:positionH relativeFrom="column">
                  <wp:posOffset>280035</wp:posOffset>
                </wp:positionH>
                <wp:positionV relativeFrom="paragraph">
                  <wp:posOffset>26035</wp:posOffset>
                </wp:positionV>
                <wp:extent cx="5314950" cy="590550"/>
                <wp:effectExtent l="0" t="0" r="19050" b="19050"/>
                <wp:wrapNone/>
                <wp:docPr id="66" name="Frame 66"/>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2E4B74" id="Frame 66" o:spid="_x0000_s1026" style="position:absolute;left:0;text-align:left;margin-left:22.05pt;margin-top:2.05pt;width:418.5pt;height:46.5pt;z-index:25315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" path="m,l5314950,r,590550l,590550,,xm73819,73819r,442912l5241131,516731r,-442912l73819,73819xe" fillcolor="#70ad47" strokecolor="#507e32"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68640" behindDoc="0" locked="0" layoutInCell="1" allowOverlap="1" wp14:anchorId="3DF36872" wp14:editId="3DFAA964">
                <wp:simplePos x="0" y="0"/>
                <wp:positionH relativeFrom="column">
                  <wp:posOffset>5724525</wp:posOffset>
                </wp:positionH>
                <wp:positionV relativeFrom="paragraph">
                  <wp:posOffset>3131185</wp:posOffset>
                </wp:positionV>
                <wp:extent cx="571500" cy="561975"/>
                <wp:effectExtent l="19050" t="0" r="38100" b="28575"/>
                <wp:wrapNone/>
                <wp:docPr id="67" name="Hexagon 67"/>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ED7D31"/>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F36872" id="Hexagon 67" o:spid="_x0000_s1108" type="#_x0000_t9" style="position:absolute;left:0;text-align:left;margin-left:450.75pt;margin-top:246.55pt;width:45pt;height:44.25pt;z-index:2531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" adj="5310" fillcolor="window" strokecolor="#ed7d31"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5</w:t>
                      </w:r>
                    </w:p>
                  </w:txbxContent>
                </v:textbox>
              </v:shape>
            </w:pict>
          </mc:Fallback>
        </mc:AlternateContent>
      </w:r>
      <w:r w:rsidRPr="001E2017">
        <w:rPr>
          <w:noProof/>
          <w:rtl/>
        </w:rPr>
        <mc:AlternateContent>
          <mc:Choice Requires="wps">
            <w:drawing>
              <wp:anchor distT="0" distB="0" distL="114300" distR="114300" simplePos="0" relativeHeight="253167616" behindDoc="0" locked="0" layoutInCell="1" allowOverlap="1" wp14:anchorId="54414236" wp14:editId="6695E622">
                <wp:simplePos x="0" y="0"/>
                <wp:positionH relativeFrom="column">
                  <wp:posOffset>5744845</wp:posOffset>
                </wp:positionH>
                <wp:positionV relativeFrom="paragraph">
                  <wp:posOffset>2340610</wp:posOffset>
                </wp:positionV>
                <wp:extent cx="571500" cy="561975"/>
                <wp:effectExtent l="19050" t="0" r="38100" b="28575"/>
                <wp:wrapNone/>
                <wp:docPr id="68" name="Hexagon 68"/>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A5A5A5"/>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414236" id="Hexagon 68" o:spid="_x0000_s1109" type="#_x0000_t9" style="position:absolute;left:0;text-align:left;margin-left:452.35pt;margin-top:184.3pt;width:45pt;height:44.25pt;z-index:25316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" adj="5310" fillcolor="window" strokecolor="#a5a5a5"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4</w:t>
                      </w:r>
                    </w:p>
                  </w:txbxContent>
                </v:textbox>
              </v:shape>
            </w:pict>
          </mc:Fallback>
        </mc:AlternateContent>
      </w:r>
      <w:r w:rsidRPr="001E2017">
        <w:rPr>
          <w:noProof/>
          <w:rtl/>
        </w:rPr>
        <mc:AlternateContent>
          <mc:Choice Requires="wps">
            <w:drawing>
              <wp:anchor distT="0" distB="0" distL="114300" distR="114300" simplePos="0" relativeHeight="253166592" behindDoc="0" locked="0" layoutInCell="1" allowOverlap="1" wp14:anchorId="1FAAA25C" wp14:editId="70236E7F">
                <wp:simplePos x="0" y="0"/>
                <wp:positionH relativeFrom="column">
                  <wp:posOffset>5755640</wp:posOffset>
                </wp:positionH>
                <wp:positionV relativeFrom="paragraph">
                  <wp:posOffset>1550035</wp:posOffset>
                </wp:positionV>
                <wp:extent cx="571500" cy="561975"/>
                <wp:effectExtent l="19050" t="0" r="38100" b="28575"/>
                <wp:wrapNone/>
                <wp:docPr id="69" name="Hexagon 69"/>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FFC000"/>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AAA25C" id="Hexagon 69" o:spid="_x0000_s1110" type="#_x0000_t9" style="position:absolute;left:0;text-align:left;margin-left:453.2pt;margin-top:122.05pt;width:45pt;height:44.25pt;z-index:25316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" adj="5310" fillcolor="window" strokecolor="#ffc000"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3</w:t>
                      </w:r>
                    </w:p>
                  </w:txbxContent>
                </v:textbox>
              </v:shape>
            </w:pict>
          </mc:Fallback>
        </mc:AlternateContent>
      </w:r>
      <w:r w:rsidRPr="001E2017">
        <w:rPr>
          <w:noProof/>
          <w:rtl/>
        </w:rPr>
        <mc:AlternateContent>
          <mc:Choice Requires="wps">
            <w:drawing>
              <wp:anchor distT="0" distB="0" distL="114300" distR="114300" simplePos="0" relativeHeight="253165568" behindDoc="0" locked="0" layoutInCell="1" allowOverlap="1" wp14:anchorId="1A52FE7E" wp14:editId="7CF9E117">
                <wp:simplePos x="0" y="0"/>
                <wp:positionH relativeFrom="column">
                  <wp:posOffset>5746115</wp:posOffset>
                </wp:positionH>
                <wp:positionV relativeFrom="paragraph">
                  <wp:posOffset>778510</wp:posOffset>
                </wp:positionV>
                <wp:extent cx="571500" cy="561975"/>
                <wp:effectExtent l="19050" t="0" r="38100" b="28575"/>
                <wp:wrapNone/>
                <wp:docPr id="70" name="Hexagon 70"/>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4472C4"/>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52FE7E" id="Hexagon 70" o:spid="_x0000_s1111" type="#_x0000_t9" style="position:absolute;left:0;text-align:left;margin-left:452.45pt;margin-top:61.3pt;width:45pt;height:44.25pt;z-index:25316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" adj="5310" fillcolor="window" strokecolor="#4472c4"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2</w:t>
                      </w:r>
                    </w:p>
                  </w:txbxContent>
                </v:textbox>
              </v:shape>
            </w:pict>
          </mc:Fallback>
        </mc:AlternateContent>
      </w:r>
      <w:r w:rsidRPr="001E2017">
        <w:rPr>
          <w:noProof/>
          <w:rtl/>
        </w:rPr>
        <mc:AlternateContent>
          <mc:Choice Requires="wps">
            <w:drawing>
              <wp:anchor distT="0" distB="0" distL="114300" distR="114300" simplePos="0" relativeHeight="253163520" behindDoc="0" locked="0" layoutInCell="1" allowOverlap="1" wp14:anchorId="193D2DD6" wp14:editId="5B143598">
                <wp:simplePos x="0" y="0"/>
                <wp:positionH relativeFrom="column">
                  <wp:posOffset>280035</wp:posOffset>
                </wp:positionH>
                <wp:positionV relativeFrom="paragraph">
                  <wp:posOffset>3093085</wp:posOffset>
                </wp:positionV>
                <wp:extent cx="5314950" cy="590550"/>
                <wp:effectExtent l="0" t="0" r="19050" b="19050"/>
                <wp:wrapNone/>
                <wp:docPr id="71" name="Frame 71"/>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4EE92D" id="Frame 71" o:spid="_x0000_s1026" style="position:absolute;left:0;text-align:left;margin-left:22.05pt;margin-top:243.55pt;width:418.5pt;height:46.5pt;z-index:25316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" path="m,l5314950,r,590550l,590550,,xm73819,73819r,442912l5241131,516731r,-442912l73819,73819xe" fillcolor="#ed7d31" strokecolor="#ae5a21"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62496" behindDoc="0" locked="0" layoutInCell="1" allowOverlap="1" wp14:anchorId="3158F3AB" wp14:editId="3C88ACBB">
                <wp:simplePos x="0" y="0"/>
                <wp:positionH relativeFrom="column">
                  <wp:posOffset>289560</wp:posOffset>
                </wp:positionH>
                <wp:positionV relativeFrom="paragraph">
                  <wp:posOffset>2312035</wp:posOffset>
                </wp:positionV>
                <wp:extent cx="5314950" cy="590550"/>
                <wp:effectExtent l="0" t="0" r="19050" b="19050"/>
                <wp:wrapNone/>
                <wp:docPr id="72" name="Frame 72"/>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A5A5A5"/>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8A81C7" id="Frame 72" o:spid="_x0000_s1026" style="position:absolute;left:0;text-align:left;margin-left:22.8pt;margin-top:182.05pt;width:418.5pt;height:46.5pt;z-index:25316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" path="m,l5314950,r,590550l,590550,,xm73819,73819r,442912l5241131,516731r,-442912l73819,73819xe" fillcolor="#a5a5a5" strokecolor="#787878"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61472" behindDoc="0" locked="0" layoutInCell="1" allowOverlap="1" wp14:anchorId="625751F5" wp14:editId="4AEFFD8B">
                <wp:simplePos x="0" y="0"/>
                <wp:positionH relativeFrom="column">
                  <wp:posOffset>280035</wp:posOffset>
                </wp:positionH>
                <wp:positionV relativeFrom="paragraph">
                  <wp:posOffset>1559560</wp:posOffset>
                </wp:positionV>
                <wp:extent cx="5314950" cy="590550"/>
                <wp:effectExtent l="0" t="0" r="19050" b="19050"/>
                <wp:wrapNone/>
                <wp:docPr id="73" name="Frame 73"/>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E23C9C" id="Frame 73" o:spid="_x0000_s1026" style="position:absolute;left:0;text-align:left;margin-left:22.05pt;margin-top:122.8pt;width:418.5pt;height:46.5pt;z-index:25316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" path="m,l5314950,r,590550l,590550,,xm73819,73819r,442912l5241131,516731r,-442912l73819,73819xe" fillcolor="#ffc000" strokecolor="#bc8c00"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60448" behindDoc="0" locked="0" layoutInCell="1" allowOverlap="1" wp14:anchorId="73DE99A8" wp14:editId="3DB9ABE8">
                <wp:simplePos x="0" y="0"/>
                <wp:positionH relativeFrom="column">
                  <wp:posOffset>280035</wp:posOffset>
                </wp:positionH>
                <wp:positionV relativeFrom="paragraph">
                  <wp:posOffset>797560</wp:posOffset>
                </wp:positionV>
                <wp:extent cx="5314950" cy="590550"/>
                <wp:effectExtent l="0" t="0" r="19050" b="19050"/>
                <wp:wrapNone/>
                <wp:docPr id="75" name="Frame 75"/>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9FBCA0" id="Frame 75" o:spid="_x0000_s1026" style="position:absolute;left:0;text-align:left;margin-left:22.05pt;margin-top:62.8pt;width:418.5pt;height:46.5pt;z-index:25316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" path="m,l5314950,r,590550l,590550,,xm73819,73819r,442912l5241131,516731r,-442912l73819,73819xe" fillcolor="#4472c4" strokecolor="#2f528f" strokeweight="1pt">
                <v:stroke joinstyle="miter"/>
                <v:path arrowok="t" o:connecttype="custom" o:connectlocs="0,0;5314950,0;5314950,590550;0,590550;0,0;73819,73819;73819,516731;5241131,516731;5241131,73819;73819,73819" o:connectangles="0,0,0,0,0,0,0,0,0,0"/>
              </v:shape>
            </w:pict>
          </mc:Fallback>
        </mc:AlternateContent>
      </w:r>
    </w:p>
    <w:p w:rsidR="00DD2FE9" w:rsidRDefault="001E2017" w:rsidP="00DE1B54">
      <w:pPr>
        <w:ind w:right="-851"/>
        <w:rPr>
          <w:rFonts w:ascii="Simplified Arabic" w:eastAsia="SimSun" w:hAnsi="Simplified Arabic" w:cs="Simplified Arabic"/>
          <w:color w:val="002060"/>
          <w:sz w:val="28"/>
          <w:szCs w:val="28"/>
          <w:rtl/>
          <w:lang w:eastAsia="zh-CN"/>
        </w:rPr>
      </w:pPr>
      <w:r w:rsidRPr="001E2017">
        <w:rPr>
          <w:noProof/>
        </w:rPr>
        <w:drawing>
          <wp:anchor distT="0" distB="0" distL="114300" distR="114300" simplePos="0" relativeHeight="253169664" behindDoc="0" locked="0" layoutInCell="1" allowOverlap="1" wp14:anchorId="7CC40123" wp14:editId="066C8C30">
            <wp:simplePos x="0" y="0"/>
            <wp:positionH relativeFrom="margin">
              <wp:posOffset>77470</wp:posOffset>
            </wp:positionH>
            <wp:positionV relativeFrom="margin">
              <wp:posOffset>8187055</wp:posOffset>
            </wp:positionV>
            <wp:extent cx="1759585" cy="1107440"/>
            <wp:effectExtent l="0" t="57150" r="0" b="416560"/>
            <wp:wrapSquare wrapText="bothSides"/>
            <wp:docPr id="77" name="Picture 77" descr="http://i46.servimg.com/u/f46/12/26/34/33/ist2_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46.servimg.com/u/f46/12/26/34/33/ist2_4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59585" cy="11074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1E2017">
        <w:rPr>
          <w:noProof/>
          <w:rtl/>
        </w:rPr>
        <mc:AlternateContent>
          <mc:Choice Requires="wps">
            <w:drawing>
              <wp:anchor distT="0" distB="0" distL="114300" distR="114300" simplePos="0" relativeHeight="253177856" behindDoc="0" locked="0" layoutInCell="1" allowOverlap="1" wp14:anchorId="19F0E7F3" wp14:editId="49FF0E99">
                <wp:simplePos x="0" y="0"/>
                <wp:positionH relativeFrom="column">
                  <wp:posOffset>294005</wp:posOffset>
                </wp:positionH>
                <wp:positionV relativeFrom="paragraph">
                  <wp:posOffset>5219065</wp:posOffset>
                </wp:positionV>
                <wp:extent cx="5314950" cy="590550"/>
                <wp:effectExtent l="0" t="0" r="0" b="0"/>
                <wp:wrapNone/>
                <wp:docPr id="80" name="Frame 80"/>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743307" id="Frame 80" o:spid="_x0000_s1026" style="position:absolute;left:0;text-align:left;margin-left:23.15pt;margin-top:410.95pt;width:418.5pt;height:46.5pt;z-index:25317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" path="m,l5314950,r,590550l,590550,,xm73819,73819r,442912l5241131,516731r,-442912l73819,73819xe" fillcolor="red" stroked="f"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78880" behindDoc="0" locked="0" layoutInCell="1" allowOverlap="1" wp14:anchorId="58DFDBB2" wp14:editId="1EFC2CE2">
                <wp:simplePos x="0" y="0"/>
                <wp:positionH relativeFrom="column">
                  <wp:posOffset>5738794</wp:posOffset>
                </wp:positionH>
                <wp:positionV relativeFrom="paragraph">
                  <wp:posOffset>5257608</wp:posOffset>
                </wp:positionV>
                <wp:extent cx="571500" cy="561975"/>
                <wp:effectExtent l="19050" t="0" r="38100" b="28575"/>
                <wp:wrapNone/>
                <wp:docPr id="81" name="Hexagon 81"/>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FF0000"/>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DFDBB2" id="Hexagon 81" o:spid="_x0000_s1112" type="#_x0000_t9" style="position:absolute;left:0;text-align:left;margin-left:451.85pt;margin-top:414pt;width:45pt;height:44.25pt;z-index:25317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" adj="5310" fillcolor="window" strokecolor="red"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8</w:t>
                      </w:r>
                    </w:p>
                  </w:txbxContent>
                </v:textbox>
              </v:shape>
            </w:pict>
          </mc:Fallback>
        </mc:AlternateContent>
      </w:r>
      <w:r w:rsidRPr="001E2017">
        <w:rPr>
          <w:noProof/>
          <w:rtl/>
        </w:rPr>
        <mc:AlternateContent>
          <mc:Choice Requires="wps">
            <w:drawing>
              <wp:anchor distT="0" distB="0" distL="114300" distR="114300" simplePos="0" relativeHeight="253174784" behindDoc="0" locked="0" layoutInCell="1" allowOverlap="1" wp14:anchorId="4B529F2F" wp14:editId="3BB1BA0C">
                <wp:simplePos x="0" y="0"/>
                <wp:positionH relativeFrom="column">
                  <wp:posOffset>297180</wp:posOffset>
                </wp:positionH>
                <wp:positionV relativeFrom="paragraph">
                  <wp:posOffset>4437380</wp:posOffset>
                </wp:positionV>
                <wp:extent cx="5314950" cy="590550"/>
                <wp:effectExtent l="0" t="0" r="0" b="0"/>
                <wp:wrapNone/>
                <wp:docPr id="78" name="Frame 78"/>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43385B" id="Frame 78" o:spid="_x0000_s1026" style="position:absolute;left:0;text-align:left;margin-left:23.4pt;margin-top:349.4pt;width:418.5pt;height:46.5pt;z-index:25317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" path="m,l5314950,r,590550l,590550,,xm73819,73819r,442912l5241131,516731r,-442912l73819,73819xe" fillcolor="#c00000" stroked="f"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75808" behindDoc="0" locked="0" layoutInCell="1" allowOverlap="1" wp14:anchorId="2C3B2E62" wp14:editId="756F3F23">
                <wp:simplePos x="0" y="0"/>
                <wp:positionH relativeFrom="column">
                  <wp:posOffset>5741706</wp:posOffset>
                </wp:positionH>
                <wp:positionV relativeFrom="paragraph">
                  <wp:posOffset>4475768</wp:posOffset>
                </wp:positionV>
                <wp:extent cx="571500" cy="561975"/>
                <wp:effectExtent l="19050" t="0" r="38100" b="28575"/>
                <wp:wrapNone/>
                <wp:docPr id="79" name="Hexagon 79"/>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C00000"/>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3B2E62" id="Hexagon 79" o:spid="_x0000_s1113" type="#_x0000_t9" style="position:absolute;left:0;text-align:left;margin-left:452.1pt;margin-top:352.4pt;width:45pt;height:44.25pt;z-index:25317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" adj="5310" fillcolor="window" strokecolor="#c00000"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7</w:t>
                      </w:r>
                    </w:p>
                  </w:txbxContent>
                </v:textbox>
              </v:shape>
            </w:pict>
          </mc:Fallback>
        </mc:AlternateContent>
      </w:r>
      <w:r w:rsidRPr="001E2017">
        <w:rPr>
          <w:noProof/>
          <w:rtl/>
        </w:rPr>
        <mc:AlternateContent>
          <mc:Choice Requires="wps">
            <w:drawing>
              <wp:anchor distT="0" distB="0" distL="114300" distR="114300" simplePos="0" relativeHeight="253170688" behindDoc="0" locked="0" layoutInCell="1" allowOverlap="1" wp14:anchorId="270818EB" wp14:editId="7CB0B86C">
                <wp:simplePos x="0" y="0"/>
                <wp:positionH relativeFrom="column">
                  <wp:posOffset>291465</wp:posOffset>
                </wp:positionH>
                <wp:positionV relativeFrom="paragraph">
                  <wp:posOffset>3629660</wp:posOffset>
                </wp:positionV>
                <wp:extent cx="5314950" cy="590550"/>
                <wp:effectExtent l="0" t="0" r="19050" b="19050"/>
                <wp:wrapNone/>
                <wp:docPr id="767006" name="Frame 767006"/>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6DC71B" id="Frame 767006" o:spid="_x0000_s1026" style="position:absolute;left:0;text-align:left;margin-left:22.95pt;margin-top:285.8pt;width:418.5pt;height:46.5pt;z-index:25317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" path="m,l5314950,r,590550l,590550,,xm73819,73819r,442912l5241131,516731r,-442912l73819,73819xe" fillcolor="#5b9bd5" strokecolor="#41719c" strokeweight="1pt">
                <v:stroke joinstyle="miter"/>
                <v:path arrowok="t" o:connecttype="custom" o:connectlocs="0,0;5314950,0;5314950,590550;0,590550;0,0;73819,73819;73819,516731;5241131,516731;5241131,73819;73819,73819" o:connectangles="0,0,0,0,0,0,0,0,0,0"/>
              </v:shape>
            </w:pict>
          </mc:Fallback>
        </mc:AlternateContent>
      </w:r>
      <w:r w:rsidRPr="001E2017">
        <w:rPr>
          <w:noProof/>
          <w:rtl/>
        </w:rPr>
        <mc:AlternateContent>
          <mc:Choice Requires="wps">
            <w:drawing>
              <wp:anchor distT="0" distB="0" distL="114300" distR="114300" simplePos="0" relativeHeight="253171712" behindDoc="0" locked="0" layoutInCell="1" allowOverlap="1" wp14:anchorId="22A00B43" wp14:editId="70DCBEE9">
                <wp:simplePos x="0" y="0"/>
                <wp:positionH relativeFrom="column">
                  <wp:posOffset>5736248</wp:posOffset>
                </wp:positionH>
                <wp:positionV relativeFrom="paragraph">
                  <wp:posOffset>3668053</wp:posOffset>
                </wp:positionV>
                <wp:extent cx="571500" cy="561975"/>
                <wp:effectExtent l="19050" t="0" r="38100" b="28575"/>
                <wp:wrapNone/>
                <wp:docPr id="767007" name="Hexagon 767007"/>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5B9BD5"/>
                          </a:solidFill>
                          <a:prstDash val="solid"/>
                          <a:miter lim="800000"/>
                        </a:ln>
                        <a:effectLst/>
                      </wps:spPr>
                      <wps:txb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hint="cs"/>
                                <w:b/>
                                <w:bCs/>
                                <w:color w:val="002060"/>
                                <w:sz w:val="28"/>
                                <w:szCs w:val="28"/>
                                <w:rtl/>
                                <w:lang w:bidi="ar-EG"/>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A00B43" id="Hexagon 767007" o:spid="_x0000_s1114" type="#_x0000_t9" style="position:absolute;left:0;text-align:left;margin-left:451.65pt;margin-top:288.8pt;width:45pt;height:44.25pt;z-index:2531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" adj="5310" fillcolor="window" strokecolor="#5b9bd5" strokeweight="1pt">
                <v:textbox>
                  <w:txbxContent>
                    <w:p w:rsidR="00FB6A82" w:rsidRPr="0023362F" w:rsidRDefault="00FB6A82" w:rsidP="001E2017">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hint="cs"/>
                          <w:b/>
                          <w:bCs/>
                          <w:color w:val="002060"/>
                          <w:sz w:val="28"/>
                          <w:szCs w:val="28"/>
                          <w:rtl/>
                          <w:lang w:bidi="ar-EG"/>
                        </w:rPr>
                        <w:t>6</w:t>
                      </w:r>
                    </w:p>
                  </w:txbxContent>
                </v:textbox>
              </v:shape>
            </w:pict>
          </mc:Fallback>
        </mc:AlternateContent>
      </w:r>
      <w:r w:rsidRPr="001E2017">
        <w:rPr>
          <w:rtl/>
          <w:lang w:eastAsia="ar-SA" w:bidi="ar-EG"/>
        </w:rPr>
        <w:br w:type="page"/>
      </w:r>
    </w:p>
    <w:p w:rsidR="00DD2FE9" w:rsidRDefault="00DD2FE9" w:rsidP="00003AB2">
      <w:pPr>
        <w:jc w:val="lowKashida"/>
        <w:rPr>
          <w:rFonts w:ascii="Simplified Arabic" w:eastAsia="SimSun" w:hAnsi="Simplified Arabic" w:cs="Simplified Arabic"/>
          <w:color w:val="002060"/>
          <w:sz w:val="28"/>
          <w:szCs w:val="28"/>
          <w:rtl/>
          <w:lang w:eastAsia="zh-CN"/>
        </w:rPr>
      </w:pPr>
      <w:r w:rsidRPr="00DD2FE9">
        <w:rPr>
          <w:rFonts w:ascii="Tahoma" w:eastAsia="Times New Roman" w:hAnsi="Tahoma" w:cs="Simplified Arabic" w:hint="cs"/>
          <w:noProof/>
          <w:color w:val="002060"/>
          <w:sz w:val="17"/>
          <w:szCs w:val="17"/>
          <w:rtl/>
        </w:rPr>
        <w:lastRenderedPageBreak/>
        <mc:AlternateContent>
          <mc:Choice Requires="wps">
            <w:drawing>
              <wp:anchor distT="0" distB="0" distL="114300" distR="114300" simplePos="0" relativeHeight="252866560" behindDoc="0" locked="0" layoutInCell="1" allowOverlap="1" wp14:anchorId="7EEE3BBB" wp14:editId="147666AE">
                <wp:simplePos x="0" y="0"/>
                <wp:positionH relativeFrom="margin">
                  <wp:align>center</wp:align>
                </wp:positionH>
                <wp:positionV relativeFrom="paragraph">
                  <wp:posOffset>66675</wp:posOffset>
                </wp:positionV>
                <wp:extent cx="3381375" cy="533400"/>
                <wp:effectExtent l="0" t="0" r="9525" b="0"/>
                <wp:wrapNone/>
                <wp:docPr id="330757" name="Bevel 330757"/>
                <wp:cNvGraphicFramePr/>
                <a:graphic xmlns:a="http://schemas.openxmlformats.org/drawingml/2006/main">
                  <a:graphicData uri="http://schemas.microsoft.com/office/word/2010/wordprocessingShape">
                    <wps:wsp>
                      <wps:cNvSpPr/>
                      <wps:spPr>
                        <a:xfrm>
                          <a:off x="0" y="0"/>
                          <a:ext cx="3381375" cy="533400"/>
                        </a:xfrm>
                        <a:prstGeom prst="bevel">
                          <a:avLst/>
                        </a:prstGeom>
                        <a:solidFill>
                          <a:srgbClr val="FFFF8B"/>
                        </a:solidFill>
                        <a:ln w="12700" cap="flat" cmpd="sng" algn="ctr">
                          <a:noFill/>
                          <a:prstDash val="solid"/>
                          <a:miter lim="800000"/>
                        </a:ln>
                        <a:effectLst/>
                      </wps:spPr>
                      <wps:txbx>
                        <w:txbxContent>
                          <w:p w:rsidR="00FB6A82" w:rsidRPr="00F70A9D" w:rsidRDefault="00FB6A82" w:rsidP="00DD2FE9">
                            <w:pPr>
                              <w:jc w:val="center"/>
                              <w:rPr>
                                <w:rFonts w:ascii="Segoe UI" w:hAnsi="Segoe UI" w:cs="Segoe UI"/>
                                <w:b/>
                                <w:bCs/>
                                <w:color w:val="C00000"/>
                                <w:sz w:val="32"/>
                                <w:szCs w:val="32"/>
                                <w:rtl/>
                              </w:rPr>
                            </w:pPr>
                            <w:r w:rsidRPr="00DD2FE9">
                              <w:rPr>
                                <w:rFonts w:ascii="Segoe UI" w:hAnsi="Segoe UI" w:cs="Segoe UI" w:hint="cs"/>
                                <w:b/>
                                <w:bCs/>
                                <w:color w:val="C00000"/>
                                <w:sz w:val="32"/>
                                <w:szCs w:val="32"/>
                                <w:rtl/>
                              </w:rPr>
                              <w:t>من</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الذي</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ينبغي</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اشراكه</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في</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المشروع</w:t>
                            </w:r>
                            <w:r>
                              <w:rPr>
                                <w:rFonts w:ascii="Segoe UI" w:hAnsi="Segoe UI" w:cs="Segoe UI" w:hint="cs"/>
                                <w:b/>
                                <w:bCs/>
                                <w:color w:val="C00000"/>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EE3BBB" id="Bevel 330757" o:spid="_x0000_s1115" type="#_x0000_t84" style="position:absolute;left:0;text-align:left;margin-left:0;margin-top:5.25pt;width:266.25pt;height:42pt;z-index:252866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" fillcolor="#ffff8b" stroked="f" strokeweight="1pt">
                <v:textbox>
                  <w:txbxContent>
                    <w:p w:rsidR="00FB6A82" w:rsidRPr="00F70A9D" w:rsidRDefault="00FB6A82" w:rsidP="00DD2FE9">
                      <w:pPr>
                        <w:jc w:val="center"/>
                        <w:rPr>
                          <w:rFonts w:ascii="Segoe UI" w:hAnsi="Segoe UI" w:cs="Segoe UI"/>
                          <w:b/>
                          <w:bCs/>
                          <w:color w:val="C00000"/>
                          <w:sz w:val="32"/>
                          <w:szCs w:val="32"/>
                          <w:rtl/>
                        </w:rPr>
                      </w:pPr>
                      <w:r w:rsidRPr="00DD2FE9">
                        <w:rPr>
                          <w:rFonts w:ascii="Segoe UI" w:hAnsi="Segoe UI" w:cs="Segoe UI" w:hint="cs"/>
                          <w:b/>
                          <w:bCs/>
                          <w:color w:val="C00000"/>
                          <w:sz w:val="32"/>
                          <w:szCs w:val="32"/>
                          <w:rtl/>
                        </w:rPr>
                        <w:t>من</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الذي</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ينبغي</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اشراكه</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في</w:t>
                      </w:r>
                      <w:r w:rsidRPr="00DD2FE9">
                        <w:rPr>
                          <w:rFonts w:ascii="Segoe UI" w:hAnsi="Segoe UI" w:cs="Segoe UI"/>
                          <w:b/>
                          <w:bCs/>
                          <w:color w:val="C00000"/>
                          <w:sz w:val="32"/>
                          <w:szCs w:val="32"/>
                          <w:rtl/>
                        </w:rPr>
                        <w:t xml:space="preserve"> </w:t>
                      </w:r>
                      <w:r w:rsidRPr="00DD2FE9">
                        <w:rPr>
                          <w:rFonts w:ascii="Segoe UI" w:hAnsi="Segoe UI" w:cs="Segoe UI" w:hint="cs"/>
                          <w:b/>
                          <w:bCs/>
                          <w:color w:val="C00000"/>
                          <w:sz w:val="32"/>
                          <w:szCs w:val="32"/>
                          <w:rtl/>
                        </w:rPr>
                        <w:t>المشروع</w:t>
                      </w:r>
                      <w:r>
                        <w:rPr>
                          <w:rFonts w:ascii="Segoe UI" w:hAnsi="Segoe UI" w:cs="Segoe UI" w:hint="cs"/>
                          <w:b/>
                          <w:bCs/>
                          <w:color w:val="C00000"/>
                          <w:sz w:val="32"/>
                          <w:szCs w:val="32"/>
                          <w:rtl/>
                        </w:rPr>
                        <w:t xml:space="preserve"> ؟</w:t>
                      </w:r>
                    </w:p>
                  </w:txbxContent>
                </v:textbox>
                <w10:wrap anchorx="margin"/>
              </v:shape>
            </w:pict>
          </mc:Fallback>
        </mc:AlternateContent>
      </w:r>
    </w:p>
    <w:p w:rsidR="00DD2FE9" w:rsidRDefault="00DD2FE9" w:rsidP="00003AB2">
      <w:pPr>
        <w:jc w:val="lowKashida"/>
        <w:rPr>
          <w:rFonts w:ascii="Simplified Arabic" w:eastAsia="SimSun" w:hAnsi="Simplified Arabic" w:cs="Simplified Arabic"/>
          <w:color w:val="002060"/>
          <w:sz w:val="28"/>
          <w:szCs w:val="28"/>
          <w:rtl/>
          <w:lang w:eastAsia="zh-CN"/>
        </w:rPr>
      </w:pPr>
    </w:p>
    <w:p w:rsidR="00DD2FE9" w:rsidRPr="00DD2FE9" w:rsidRDefault="00DD2FE9" w:rsidP="00DD2FE9">
      <w:pPr>
        <w:spacing w:line="276" w:lineRule="auto"/>
        <w:jc w:val="lowKashida"/>
        <w:rPr>
          <w:rFonts w:ascii="Simplified Arabic" w:eastAsia="SimSun" w:hAnsi="Simplified Arabic" w:cs="Simplified Arabic"/>
          <w:color w:val="002060"/>
          <w:sz w:val="28"/>
          <w:szCs w:val="28"/>
          <w:rtl/>
          <w:lang w:eastAsia="zh-CN"/>
        </w:rPr>
      </w:pPr>
      <w:r w:rsidRPr="00DD2FE9">
        <w:rPr>
          <w:rFonts w:ascii="Simplified Arabic" w:eastAsia="SimSun" w:hAnsi="Simplified Arabic" w:cs="Simplified Arabic" w:hint="cs"/>
          <w:color w:val="002060"/>
          <w:sz w:val="28"/>
          <w:szCs w:val="28"/>
          <w:rtl/>
          <w:lang w:eastAsia="zh-CN"/>
        </w:rPr>
        <w:t>ان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الاجابه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لهذا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السؤال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هي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انت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الفريق</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الرئيسي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الذي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يعمل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معك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قبل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تبدأ</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اول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جلسه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جلسات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التخطيط</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ينبغي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مراجعه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استعراض</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مهارات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خبرات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كل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اعضاء</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الفريق</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واذا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تبين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وجود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قصور</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في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المهارات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المعرفه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الخبره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اللازمه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للتخطيط</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سارع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بمعالجه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هذه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الفجوات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علي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الفور</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بتقديم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الدعوه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لافراد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اخرين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للمشاركه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في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اجتماعات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التخطيط</w:t>
      </w:r>
      <w:r w:rsidRPr="00DD2FE9">
        <w:rPr>
          <w:rFonts w:ascii="Simplified Arabic" w:eastAsia="SimSun" w:hAnsi="Simplified Arabic" w:cs="Simplified Arabic"/>
          <w:color w:val="002060"/>
          <w:sz w:val="28"/>
          <w:szCs w:val="28"/>
          <w:rtl/>
          <w:lang w:eastAsia="zh-CN"/>
        </w:rPr>
        <w:t xml:space="preserve"> </w:t>
      </w:r>
    </w:p>
    <w:p w:rsidR="00DD2FE9" w:rsidRPr="00DD2FE9" w:rsidRDefault="00DD2FE9" w:rsidP="00DD2FE9">
      <w:pPr>
        <w:spacing w:line="276" w:lineRule="auto"/>
        <w:jc w:val="lowKashida"/>
        <w:rPr>
          <w:rFonts w:ascii="Simplified Arabic" w:eastAsia="SimSun" w:hAnsi="Simplified Arabic" w:cs="Simplified Arabic"/>
          <w:color w:val="002060"/>
          <w:sz w:val="28"/>
          <w:szCs w:val="28"/>
          <w:rtl/>
          <w:lang w:eastAsia="zh-CN"/>
        </w:rPr>
      </w:pP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يمكنك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دعوه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خبراء</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ادارات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اخري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للانضمام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اليك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التاكيد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علي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ذاك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يعد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التزام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وتعاهد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بالعمل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في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المشروع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بعد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ذلك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انك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تقدر</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اسهامتهم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يقدمون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من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جهد</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اذا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كانوا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يستطيعون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تقديم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اضافه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حقيقيه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ذات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قيمه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يمكنك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دعوه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بعض</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حمله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اسهم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المشروع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لمساعدتك</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في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ذلك</w:t>
      </w:r>
      <w:r w:rsidRPr="00DD2FE9">
        <w:rPr>
          <w:rFonts w:ascii="Simplified Arabic" w:eastAsia="SimSun" w:hAnsi="Simplified Arabic" w:cs="Simplified Arabic"/>
          <w:color w:val="002060"/>
          <w:sz w:val="28"/>
          <w:szCs w:val="28"/>
          <w:rtl/>
          <w:lang w:eastAsia="zh-CN"/>
        </w:rPr>
        <w:t xml:space="preserve"> </w:t>
      </w:r>
    </w:p>
    <w:p w:rsidR="00DD2FE9" w:rsidRDefault="00DD2FE9" w:rsidP="00DD2FE9">
      <w:pPr>
        <w:spacing w:line="276" w:lineRule="auto"/>
        <w:jc w:val="lowKashida"/>
        <w:rPr>
          <w:rFonts w:ascii="Simplified Arabic" w:eastAsia="SimSun" w:hAnsi="Simplified Arabic" w:cs="Simplified Arabic"/>
          <w:color w:val="002060"/>
          <w:sz w:val="28"/>
          <w:szCs w:val="28"/>
          <w:rtl/>
          <w:lang w:eastAsia="zh-CN"/>
        </w:rPr>
      </w:pPr>
      <w:r w:rsidRPr="00DD2FE9">
        <w:rPr>
          <w:rFonts w:ascii="Simplified Arabic" w:eastAsia="SimSun" w:hAnsi="Simplified Arabic" w:cs="Simplified Arabic" w:hint="cs"/>
          <w:color w:val="002060"/>
          <w:sz w:val="28"/>
          <w:szCs w:val="28"/>
          <w:rtl/>
          <w:lang w:eastAsia="zh-CN"/>
        </w:rPr>
        <w:t>ويجب</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اقناع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المسئول</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عن</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المشروع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بحضور</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جلسات</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التخطيط</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افتتاحها</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بحيث</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يقوم</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بشرح</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السياق</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الاستراتيجي</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للمشروع</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اهميته</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و</w:t>
      </w:r>
      <w:r w:rsidRPr="00DD2FE9">
        <w:rPr>
          <w:rFonts w:ascii="Simplified Arabic" w:eastAsia="SimSun" w:hAnsi="Simplified Arabic" w:cs="Simplified Arabic"/>
          <w:color w:val="002060"/>
          <w:sz w:val="28"/>
          <w:szCs w:val="28"/>
          <w:rtl/>
          <w:lang w:eastAsia="zh-CN"/>
        </w:rPr>
        <w:t xml:space="preserve"> </w:t>
      </w:r>
      <w:r w:rsidRPr="00DD2FE9">
        <w:rPr>
          <w:rFonts w:ascii="Simplified Arabic" w:eastAsia="SimSun" w:hAnsi="Simplified Arabic" w:cs="Simplified Arabic" w:hint="cs"/>
          <w:color w:val="002060"/>
          <w:sz w:val="28"/>
          <w:szCs w:val="28"/>
          <w:rtl/>
          <w:lang w:eastAsia="zh-CN"/>
        </w:rPr>
        <w:t>اولوياته</w:t>
      </w:r>
      <w:r w:rsidRPr="00DD2FE9">
        <w:rPr>
          <w:rFonts w:ascii="Simplified Arabic" w:eastAsia="SimSun" w:hAnsi="Simplified Arabic" w:cs="Simplified Arabic"/>
          <w:color w:val="002060"/>
          <w:sz w:val="28"/>
          <w:szCs w:val="28"/>
          <w:rtl/>
          <w:lang w:eastAsia="zh-CN"/>
        </w:rPr>
        <w:t>.</w:t>
      </w:r>
    </w:p>
    <w:p w:rsidR="00DD2FE9" w:rsidRDefault="00DD2FE9">
      <w:pPr>
        <w:bidi w:val="0"/>
        <w:rPr>
          <w:rFonts w:ascii="Simplified Arabic" w:eastAsia="SimSun" w:hAnsi="Simplified Arabic" w:cs="Simplified Arabic"/>
          <w:color w:val="002060"/>
          <w:sz w:val="28"/>
          <w:szCs w:val="28"/>
          <w:lang w:eastAsia="zh-CN"/>
        </w:rPr>
      </w:pPr>
    </w:p>
    <w:p w:rsidR="001223C9" w:rsidRPr="001223C9" w:rsidRDefault="00616D7C" w:rsidP="001223C9">
      <w:pPr>
        <w:jc w:val="lowKashida"/>
        <w:rPr>
          <w:rFonts w:ascii="Simplified Arabic" w:eastAsia="SimSun" w:hAnsi="Simplified Arabic" w:cs="Simplified Arabic"/>
          <w:color w:val="002060"/>
          <w:sz w:val="28"/>
          <w:szCs w:val="28"/>
          <w:lang w:eastAsia="zh-CN"/>
        </w:rPr>
      </w:pPr>
      <w:r>
        <w:rPr>
          <w:noProof/>
        </w:rPr>
        <w:lastRenderedPageBreak/>
        <w:drawing>
          <wp:anchor distT="0" distB="0" distL="114300" distR="114300" simplePos="0" relativeHeight="252868608" behindDoc="0" locked="0" layoutInCell="1" allowOverlap="1" wp14:anchorId="217422D4" wp14:editId="7F68DFD3">
            <wp:simplePos x="0" y="0"/>
            <wp:positionH relativeFrom="margin">
              <wp:align>center</wp:align>
            </wp:positionH>
            <wp:positionV relativeFrom="margin">
              <wp:posOffset>4817745</wp:posOffset>
            </wp:positionV>
            <wp:extent cx="6645910" cy="4359275"/>
            <wp:effectExtent l="152400" t="152400" r="154940" b="193675"/>
            <wp:wrapSquare wrapText="bothSides"/>
            <wp:docPr id="330759" name="Picture 330759" descr="http://pmtips.net/wp-content/uploads/2010/06/project-te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mtips.net/wp-content/uploads/2010/06/project-team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45910" cy="435927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1223C9" w:rsidRPr="001223C9">
        <w:rPr>
          <w:rFonts w:ascii="Simplified Arabic" w:hAnsi="Simplified Arabic" w:cs="Simplified Arabic"/>
          <w:color w:val="002060"/>
          <w:sz w:val="32"/>
          <w:szCs w:val="32"/>
          <w:rtl/>
          <w:lang w:bidi="ar-EG"/>
        </w:rPr>
        <w:br w:type="page"/>
      </w:r>
    </w:p>
    <w:p w:rsidR="001223C9" w:rsidRPr="001223C9" w:rsidRDefault="001223C9" w:rsidP="001223C9">
      <w:pPr>
        <w:bidi w:val="0"/>
        <w:rPr>
          <w:rFonts w:ascii="Simplified Arabic" w:hAnsi="Simplified Arabic" w:cs="Simplified Arabic"/>
          <w:b/>
          <w:bCs/>
          <w:color w:val="FF0000"/>
          <w:sz w:val="28"/>
          <w:szCs w:val="28"/>
          <w:rtl/>
          <w:lang w:bidi="ar-EG"/>
        </w:rPr>
      </w:pPr>
      <w:r w:rsidRPr="001223C9">
        <w:rPr>
          <w:noProof/>
          <w:rtl/>
        </w:rPr>
        <w:lastRenderedPageBreak/>
        <mc:AlternateContent>
          <mc:Choice Requires="wps">
            <w:drawing>
              <wp:anchor distT="0" distB="0" distL="114300" distR="114300" simplePos="0" relativeHeight="253181952" behindDoc="0" locked="0" layoutInCell="1" allowOverlap="1" wp14:anchorId="3334E169" wp14:editId="0EB84F77">
                <wp:simplePos x="0" y="0"/>
                <wp:positionH relativeFrom="margin">
                  <wp:align>center</wp:align>
                </wp:positionH>
                <wp:positionV relativeFrom="paragraph">
                  <wp:posOffset>13970</wp:posOffset>
                </wp:positionV>
                <wp:extent cx="1638300" cy="581026"/>
                <wp:effectExtent l="0" t="0" r="0" b="9525"/>
                <wp:wrapNone/>
                <wp:docPr id="767000" name="Bevel 767000"/>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A5A5A5"/>
                        </a:solidFill>
                        <a:ln w="12700" cap="flat" cmpd="sng" algn="ctr">
                          <a:noFill/>
                          <a:prstDash val="solid"/>
                          <a:miter lim="800000"/>
                        </a:ln>
                        <a:effectLst/>
                      </wps:spPr>
                      <wps:txbx>
                        <w:txbxContent>
                          <w:p w:rsidR="00FB6A82" w:rsidRPr="00FD4733" w:rsidRDefault="00FB6A82" w:rsidP="001223C9">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34E169" id="Bevel 767000" o:spid="_x0000_s1116" type="#_x0000_t84" style="position:absolute;margin-left:0;margin-top:1.1pt;width:129pt;height:45.75pt;z-index:253181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" fillcolor="#a5a5a5" stroked="f" strokeweight="1pt">
                <v:textbox>
                  <w:txbxContent>
                    <w:p w:rsidR="00FB6A82" w:rsidRPr="00FD4733" w:rsidRDefault="00FB6A82" w:rsidP="001223C9">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1223C9" w:rsidRPr="001223C9" w:rsidRDefault="001223C9" w:rsidP="001223C9">
      <w:pPr>
        <w:ind w:left="720"/>
        <w:contextualSpacing/>
        <w:rPr>
          <w:rFonts w:ascii="Simplified Arabic" w:hAnsi="Simplified Arabic" w:cs="Simplified Arabic"/>
          <w:b/>
          <w:bCs/>
          <w:color w:val="FF0000"/>
          <w:sz w:val="28"/>
          <w:szCs w:val="28"/>
          <w:rtl/>
          <w:lang w:bidi="ar-EG"/>
        </w:rPr>
      </w:pPr>
    </w:p>
    <w:p w:rsidR="001223C9" w:rsidRPr="001223C9" w:rsidRDefault="001223C9" w:rsidP="000769D3">
      <w:pPr>
        <w:numPr>
          <w:ilvl w:val="0"/>
          <w:numId w:val="27"/>
        </w:numPr>
        <w:ind w:left="685" w:right="142"/>
        <w:contextualSpacing/>
        <w:rPr>
          <w:noProof/>
          <w:rtl/>
        </w:rPr>
      </w:pPr>
      <w:r w:rsidRPr="001223C9">
        <w:rPr>
          <w:rFonts w:ascii="Simplified Arabic" w:hAnsi="Simplified Arabic" w:cs="Simplified Arabic" w:hint="cs"/>
          <w:b/>
          <w:bCs/>
          <w:color w:val="FF0000"/>
          <w:sz w:val="28"/>
          <w:szCs w:val="28"/>
          <w:rtl/>
          <w:lang w:bidi="ar-EG"/>
        </w:rPr>
        <w:t xml:space="preserve">عزيزى المتدرب : </w:t>
      </w:r>
      <w:r w:rsidRPr="001223C9">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 xml:space="preserve">فهمك </w:t>
      </w:r>
      <w:r w:rsidRPr="001223C9">
        <w:rPr>
          <w:rFonts w:ascii="Simplified Arabic" w:hAnsi="Simplified Arabic" w:cs="Simplified Arabic" w:hint="cs"/>
          <w:b/>
          <w:bCs/>
          <w:color w:val="002060"/>
          <w:sz w:val="28"/>
          <w:szCs w:val="28"/>
          <w:rtl/>
          <w:lang w:bidi="ar-EG"/>
        </w:rPr>
        <w:t>لموضوع إدارة</w:t>
      </w:r>
      <w:r w:rsidRPr="001223C9">
        <w:rPr>
          <w:rFonts w:ascii="Simplified Arabic" w:hAnsi="Simplified Arabic" w:cs="Simplified Arabic"/>
          <w:b/>
          <w:bCs/>
          <w:color w:val="002060"/>
          <w:sz w:val="28"/>
          <w:szCs w:val="28"/>
          <w:rtl/>
          <w:lang w:bidi="ar-EG"/>
        </w:rPr>
        <w:t xml:space="preserve"> </w:t>
      </w:r>
      <w:r w:rsidRPr="001223C9">
        <w:rPr>
          <w:rFonts w:ascii="Simplified Arabic" w:hAnsi="Simplified Arabic" w:cs="Simplified Arabic" w:hint="cs"/>
          <w:b/>
          <w:bCs/>
          <w:color w:val="002060"/>
          <w:sz w:val="28"/>
          <w:szCs w:val="28"/>
          <w:rtl/>
          <w:lang w:bidi="ar-EG"/>
        </w:rPr>
        <w:t>المشاريع</w:t>
      </w:r>
      <w:r w:rsidRPr="001223C9">
        <w:rPr>
          <w:rFonts w:ascii="Simplified Arabic" w:hAnsi="Simplified Arabic" w:cs="Simplified Arabic"/>
          <w:b/>
          <w:bCs/>
          <w:color w:val="002060"/>
          <w:sz w:val="28"/>
          <w:szCs w:val="28"/>
          <w:rtl/>
          <w:lang w:bidi="ar-EG"/>
        </w:rPr>
        <w:t xml:space="preserve"> </w:t>
      </w:r>
      <w:r w:rsidRPr="001223C9">
        <w:rPr>
          <w:rFonts w:ascii="Simplified Arabic" w:hAnsi="Simplified Arabic" w:cs="Simplified Arabic" w:hint="cs"/>
          <w:b/>
          <w:bCs/>
          <w:color w:val="002060"/>
          <w:sz w:val="28"/>
          <w:szCs w:val="28"/>
          <w:rtl/>
          <w:lang w:bidi="ar-EG"/>
        </w:rPr>
        <w:t>الصغيرة</w:t>
      </w:r>
      <w:r w:rsidRPr="001223C9">
        <w:rPr>
          <w:rFonts w:ascii="Simplified Arabic" w:hAnsi="Simplified Arabic" w:cs="Simplified Arabic"/>
          <w:b/>
          <w:bCs/>
          <w:color w:val="002060"/>
          <w:sz w:val="28"/>
          <w:szCs w:val="28"/>
          <w:rtl/>
          <w:lang w:bidi="ar-EG"/>
        </w:rPr>
        <w:t xml:space="preserve"> </w:t>
      </w:r>
      <w:r w:rsidRPr="001223C9">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حدد بعض أسباب </w:t>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فشل المشروع</w:t>
      </w:r>
      <w:r w:rsidRPr="001223C9">
        <w:rPr>
          <w:rFonts w:ascii="Simplified Arabic" w:hAnsi="Simplified Arabic" w:cs="Simplified Arabic" w:hint="cs"/>
          <w:b/>
          <w:bCs/>
          <w:color w:val="002060"/>
          <w:sz w:val="28"/>
          <w:szCs w:val="28"/>
          <w:rtl/>
          <w:lang w:bidi="ar-EG"/>
        </w:rPr>
        <w:t>؟</w:t>
      </w:r>
    </w:p>
    <w:p w:rsidR="001223C9" w:rsidRPr="001223C9" w:rsidRDefault="001223C9" w:rsidP="001223C9">
      <w:pPr>
        <w:ind w:left="-330" w:right="-851"/>
        <w:contextualSpacing/>
        <w:rPr>
          <w:noProof/>
          <w:rtl/>
          <w:lang w:bidi="ar-EG"/>
        </w:rPr>
      </w:pPr>
    </w:p>
    <w:p w:rsidR="001223C9" w:rsidRPr="001223C9" w:rsidRDefault="001223C9" w:rsidP="001223C9">
      <w:pPr>
        <w:ind w:left="-330" w:right="-851"/>
        <w:contextualSpacing/>
        <w:rPr>
          <w:rtl/>
          <w:lang w:bidi="ar-EG"/>
        </w:rPr>
      </w:pP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93216" behindDoc="0" locked="0" layoutInCell="1" allowOverlap="1" wp14:anchorId="4FCD454C" wp14:editId="10E84FE0">
                <wp:simplePos x="0" y="0"/>
                <wp:positionH relativeFrom="margin">
                  <wp:posOffset>5613400</wp:posOffset>
                </wp:positionH>
                <wp:positionV relativeFrom="paragraph">
                  <wp:posOffset>3430270</wp:posOffset>
                </wp:positionV>
                <wp:extent cx="698500" cy="671830"/>
                <wp:effectExtent l="0" t="0" r="6350" b="0"/>
                <wp:wrapNone/>
                <wp:docPr id="82" name="Teardrop 82"/>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00B050"/>
                        </a:solidFill>
                        <a:ln w="12700" cap="flat" cmpd="sng" algn="ctr">
                          <a:noFill/>
                          <a:prstDash val="solid"/>
                          <a:miter lim="800000"/>
                        </a:ln>
                        <a:effectLst/>
                      </wps:spPr>
                      <wps:txb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CD454C" id="Teardrop 82" o:spid="_x0000_s1117" style="position:absolute;left:0;text-align:left;margin-left:442pt;margin-top:270.1pt;width:55pt;height:52.9pt;z-index:253193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" adj="-11796480,,5400" path="m,335915c,150394,156365,,349250,l698500,r,335915c698500,521436,542135,671830,349250,671830,156365,671830,,521436,,335915xe" fillcolor="#00b05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5</w:t>
                      </w:r>
                    </w:p>
                  </w:txbxContent>
                </v:textbox>
                <w10:wrap anchorx="margin"/>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92192" behindDoc="0" locked="0" layoutInCell="1" allowOverlap="1" wp14:anchorId="3B4D00FE" wp14:editId="142BE818">
                <wp:simplePos x="0" y="0"/>
                <wp:positionH relativeFrom="margin">
                  <wp:posOffset>5587365</wp:posOffset>
                </wp:positionH>
                <wp:positionV relativeFrom="paragraph">
                  <wp:posOffset>2665095</wp:posOffset>
                </wp:positionV>
                <wp:extent cx="698500" cy="671830"/>
                <wp:effectExtent l="0" t="0" r="6350" b="0"/>
                <wp:wrapNone/>
                <wp:docPr id="2291" name="Teardrop 2291"/>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92D050"/>
                        </a:solidFill>
                        <a:ln w="12700" cap="flat" cmpd="sng" algn="ctr">
                          <a:noFill/>
                          <a:prstDash val="solid"/>
                          <a:miter lim="800000"/>
                        </a:ln>
                        <a:effectLst/>
                      </wps:spPr>
                      <wps:txb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4D00FE" id="Teardrop 2291" o:spid="_x0000_s1118" style="position:absolute;left:0;text-align:left;margin-left:439.95pt;margin-top:209.85pt;width:55pt;height:52.9pt;z-index:253192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" adj="-11796480,,5400" path="m,335915c,150394,156365,,349250,l698500,r,335915c698500,521436,542135,671830,349250,671830,156365,671830,,521436,,335915xe" fillcolor="#92d05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4</w:t>
                      </w:r>
                    </w:p>
                  </w:txbxContent>
                </v:textbox>
                <w10:wrap anchorx="margin"/>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90144" behindDoc="0" locked="0" layoutInCell="1" allowOverlap="1" wp14:anchorId="73738FB2" wp14:editId="335C9B99">
                <wp:simplePos x="0" y="0"/>
                <wp:positionH relativeFrom="margin">
                  <wp:posOffset>5578475</wp:posOffset>
                </wp:positionH>
                <wp:positionV relativeFrom="paragraph">
                  <wp:posOffset>1126490</wp:posOffset>
                </wp:positionV>
                <wp:extent cx="698500" cy="671830"/>
                <wp:effectExtent l="0" t="0" r="6350" b="0"/>
                <wp:wrapNone/>
                <wp:docPr id="83" name="Teardrop 83"/>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FF0000"/>
                        </a:solidFill>
                        <a:ln w="12700" cap="flat" cmpd="sng" algn="ctr">
                          <a:noFill/>
                          <a:prstDash val="solid"/>
                          <a:miter lim="800000"/>
                        </a:ln>
                        <a:effectLst/>
                      </wps:spPr>
                      <wps:txb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738FB2" id="Teardrop 83" o:spid="_x0000_s1119" style="position:absolute;left:0;text-align:left;margin-left:439.25pt;margin-top:88.7pt;width:55pt;height:52.9pt;z-index:253190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" adj="-11796480,,5400" path="m,335915c,150394,156365,,349250,l698500,r,335915c698500,521436,542135,671830,349250,671830,156365,671830,,521436,,335915xe" fillcolor="red"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2</w:t>
                      </w:r>
                    </w:p>
                  </w:txbxContent>
                </v:textbox>
                <w10:wrap anchorx="margin"/>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89120" behindDoc="0" locked="0" layoutInCell="1" allowOverlap="1" wp14:anchorId="02CA00D9" wp14:editId="1A8F2428">
                <wp:simplePos x="0" y="0"/>
                <wp:positionH relativeFrom="margin">
                  <wp:posOffset>5551805</wp:posOffset>
                </wp:positionH>
                <wp:positionV relativeFrom="paragraph">
                  <wp:posOffset>336550</wp:posOffset>
                </wp:positionV>
                <wp:extent cx="698500" cy="671830"/>
                <wp:effectExtent l="0" t="0" r="6350" b="0"/>
                <wp:wrapNone/>
                <wp:docPr id="84" name="Teardrop 84"/>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C00000"/>
                        </a:solidFill>
                        <a:ln w="12700" cap="flat" cmpd="sng" algn="ctr">
                          <a:noFill/>
                          <a:prstDash val="solid"/>
                          <a:miter lim="800000"/>
                        </a:ln>
                        <a:effectLst/>
                      </wps:spPr>
                      <wps:txbx>
                        <w:txbxContent>
                          <w:p w:rsidR="00FB6A82" w:rsidRPr="00C42EAA" w:rsidRDefault="00FB6A82" w:rsidP="001223C9">
                            <w:pPr>
                              <w:jc w:val="center"/>
                              <w:rPr>
                                <w:rFonts w:ascii="Simplified Arabic" w:hAnsi="Simplified Arabic" w:cs="Simplified Arabic"/>
                                <w:b/>
                                <w:bCs/>
                                <w:sz w:val="32"/>
                                <w:szCs w:val="32"/>
                                <w:lang w:bidi="ar-EG"/>
                              </w:rPr>
                            </w:pPr>
                            <w:r w:rsidRPr="00C42EAA">
                              <w:rPr>
                                <w:rFonts w:ascii="Simplified Arabic" w:hAnsi="Simplified Arabic" w:cs="Simplified Arabic"/>
                                <w:b/>
                                <w:bCs/>
                                <w:sz w:val="32"/>
                                <w:szCs w:val="32"/>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CA00D9" id="Teardrop 84" o:spid="_x0000_s1120" style="position:absolute;left:0;text-align:left;margin-left:437.15pt;margin-top:26.5pt;width:55pt;height:52.9pt;z-index:2531891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" adj="-11796480,,5400" path="m,335915c,150394,156365,,349250,l698500,r,335915c698500,521436,542135,671830,349250,671830,156365,671830,,521436,,335915xe" fillcolor="#c00000" stroked="f" strokeweight="1pt">
                <v:stroke joinstyle="miter"/>
                <v:formulas/>
                <v:path arrowok="t" o:connecttype="custom" o:connectlocs="0,335915;349250,0;698500,0;698500,335915;349250,671830;0,335915" o:connectangles="0,0,0,0,0,0" textboxrect="0,0,698500,671830"/>
                <v:textbox>
                  <w:txbxContent>
                    <w:p w:rsidR="00FB6A82" w:rsidRPr="00C42EAA" w:rsidRDefault="00FB6A82" w:rsidP="001223C9">
                      <w:pPr>
                        <w:jc w:val="center"/>
                        <w:rPr>
                          <w:rFonts w:ascii="Simplified Arabic" w:hAnsi="Simplified Arabic" w:cs="Simplified Arabic"/>
                          <w:b/>
                          <w:bCs/>
                          <w:sz w:val="32"/>
                          <w:szCs w:val="32"/>
                          <w:lang w:bidi="ar-EG"/>
                        </w:rPr>
                      </w:pPr>
                      <w:r w:rsidRPr="00C42EAA">
                        <w:rPr>
                          <w:rFonts w:ascii="Simplified Arabic" w:hAnsi="Simplified Arabic" w:cs="Simplified Arabic"/>
                          <w:b/>
                          <w:bCs/>
                          <w:sz w:val="32"/>
                          <w:szCs w:val="32"/>
                          <w:rtl/>
                          <w:lang w:bidi="ar-EG"/>
                        </w:rPr>
                        <w:t>1</w:t>
                      </w:r>
                    </w:p>
                  </w:txbxContent>
                </v:textbox>
                <w10:wrap anchorx="margin"/>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84000" behindDoc="0" locked="0" layoutInCell="1" allowOverlap="1" wp14:anchorId="006AC32B" wp14:editId="1ACDE852">
                <wp:simplePos x="0" y="0"/>
                <wp:positionH relativeFrom="column">
                  <wp:posOffset>327025</wp:posOffset>
                </wp:positionH>
                <wp:positionV relativeFrom="paragraph">
                  <wp:posOffset>344805</wp:posOffset>
                </wp:positionV>
                <wp:extent cx="5638165" cy="655320"/>
                <wp:effectExtent l="0" t="0" r="19685" b="11430"/>
                <wp:wrapNone/>
                <wp:docPr id="2248" name="Round Single Corner Rectangle 2248"/>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294ECC" id="Round Single Corner Rectangle 2248" o:spid="_x0000_s1026" style="position:absolute;left:0;text-align:left;margin-left:25.75pt;margin-top:27.15pt;width:443.95pt;height:51.6pt;z-index:25318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" path="m,l5528943,v60322,,109222,48900,109222,109222l5638165,655320,,655320,,xe" fillcolor="window" strokecolor="#c00000" strokeweight="1pt">
                <v:stroke joinstyle="miter"/>
                <v:path arrowok="t" o:connecttype="custom" o:connectlocs="0,0;5528943,0;5638165,109222;5638165,655320;0,655320;0,0" o:connectangles="0,0,0,0,0,0"/>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85024" behindDoc="0" locked="0" layoutInCell="1" allowOverlap="1" wp14:anchorId="68563EE5" wp14:editId="4FB7C9DE">
                <wp:simplePos x="0" y="0"/>
                <wp:positionH relativeFrom="column">
                  <wp:posOffset>332740</wp:posOffset>
                </wp:positionH>
                <wp:positionV relativeFrom="paragraph">
                  <wp:posOffset>1126490</wp:posOffset>
                </wp:positionV>
                <wp:extent cx="5638165" cy="655320"/>
                <wp:effectExtent l="0" t="0" r="19685" b="11430"/>
                <wp:wrapNone/>
                <wp:docPr id="2249" name="Round Single Corner Rectangle 2249"/>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23CA2F" id="Round Single Corner Rectangle 2249" o:spid="_x0000_s1026" style="position:absolute;left:0;text-align:left;margin-left:26.2pt;margin-top:88.7pt;width:443.95pt;height:51.6pt;z-index:25318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" path="m,l5528943,v60322,,109222,48900,109222,109222l5638165,655320,,655320,,xe" fillcolor="window" strokecolor="red" strokeweight="1pt">
                <v:stroke joinstyle="miter"/>
                <v:path arrowok="t" o:connecttype="custom" o:connectlocs="0,0;5528943,0;5638165,109222;5638165,655320;0,655320;0,0" o:connectangles="0,0,0,0,0,0"/>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86048" behindDoc="0" locked="0" layoutInCell="1" allowOverlap="1" wp14:anchorId="58C836BE" wp14:editId="13E902D9">
                <wp:simplePos x="0" y="0"/>
                <wp:positionH relativeFrom="column">
                  <wp:posOffset>347345</wp:posOffset>
                </wp:positionH>
                <wp:positionV relativeFrom="paragraph">
                  <wp:posOffset>1907540</wp:posOffset>
                </wp:positionV>
                <wp:extent cx="5638165" cy="655320"/>
                <wp:effectExtent l="0" t="0" r="19685" b="11430"/>
                <wp:wrapNone/>
                <wp:docPr id="2250" name="Round Single Corner Rectangle 2250"/>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2B209B" id="Round Single Corner Rectangle 2250" o:spid="_x0000_s1026" style="position:absolute;left:0;text-align:left;margin-left:27.35pt;margin-top:150.2pt;width:443.95pt;height:51.6pt;z-index:25318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" path="m,l5528943,v60322,,109222,48900,109222,109222l5638165,655320,,655320,,xe" fillcolor="window" strokecolor="#ffc000" strokeweight="1pt">
                <v:stroke joinstyle="miter"/>
                <v:path arrowok="t" o:connecttype="custom" o:connectlocs="0,0;5528943,0;5638165,109222;5638165,655320;0,655320;0,0" o:connectangles="0,0,0,0,0,0"/>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88096" behindDoc="0" locked="0" layoutInCell="1" allowOverlap="1" wp14:anchorId="6D1F00EB" wp14:editId="59731927">
                <wp:simplePos x="0" y="0"/>
                <wp:positionH relativeFrom="column">
                  <wp:posOffset>351155</wp:posOffset>
                </wp:positionH>
                <wp:positionV relativeFrom="paragraph">
                  <wp:posOffset>3437255</wp:posOffset>
                </wp:positionV>
                <wp:extent cx="5638165" cy="655320"/>
                <wp:effectExtent l="0" t="0" r="19685" b="11430"/>
                <wp:wrapNone/>
                <wp:docPr id="2267" name="Round Single Corner Rectangle 2267"/>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4A29DF" id="Round Single Corner Rectangle 2267" o:spid="_x0000_s1026" style="position:absolute;left:0;text-align:left;margin-left:27.65pt;margin-top:270.65pt;width:443.95pt;height:51.6pt;z-index:25318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" path="m,l5528943,v60322,,109222,48900,109222,109222l5638165,655320,,655320,,xe" fillcolor="window" strokecolor="#00b050" strokeweight="1pt">
                <v:stroke joinstyle="miter"/>
                <v:path arrowok="t" o:connecttype="custom" o:connectlocs="0,0;5528943,0;5638165,109222;5638165,655320;0,655320;0,0" o:connectangles="0,0,0,0,0,0"/>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87072" behindDoc="0" locked="0" layoutInCell="1" allowOverlap="1" wp14:anchorId="2F98C8A8" wp14:editId="1356A68E">
                <wp:simplePos x="0" y="0"/>
                <wp:positionH relativeFrom="column">
                  <wp:posOffset>353695</wp:posOffset>
                </wp:positionH>
                <wp:positionV relativeFrom="paragraph">
                  <wp:posOffset>2664460</wp:posOffset>
                </wp:positionV>
                <wp:extent cx="5638165" cy="655320"/>
                <wp:effectExtent l="0" t="0" r="19685" b="11430"/>
                <wp:wrapNone/>
                <wp:docPr id="2286" name="Round Single Corner Rectangle 2286"/>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73F082" id="Round Single Corner Rectangle 2286" o:spid="_x0000_s1026" style="position:absolute;left:0;text-align:left;margin-left:27.85pt;margin-top:209.8pt;width:443.95pt;height:51.6pt;z-index:2531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" path="m,l5528943,v60322,,109222,48900,109222,109222l5638165,655320,,655320,,xe" fillcolor="window" strokecolor="#92d050" strokeweight="1pt">
                <v:stroke joinstyle="miter"/>
                <v:path arrowok="t" o:connecttype="custom" o:connectlocs="0,0;5528943,0;5638165,109222;5638165,655320;0,655320;0,0" o:connectangles="0,0,0,0,0,0"/>
              </v:shape>
            </w:pict>
          </mc:Fallback>
        </mc:AlternateContent>
      </w:r>
      <w:r w:rsidRPr="001223C9">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191168" behindDoc="0" locked="0" layoutInCell="1" allowOverlap="1" wp14:anchorId="7E406109" wp14:editId="06D7931B">
                <wp:simplePos x="0" y="0"/>
                <wp:positionH relativeFrom="margin">
                  <wp:posOffset>5578817</wp:posOffset>
                </wp:positionH>
                <wp:positionV relativeFrom="paragraph">
                  <wp:posOffset>1908614</wp:posOffset>
                </wp:positionV>
                <wp:extent cx="698740" cy="672309"/>
                <wp:effectExtent l="0" t="0" r="6350" b="0"/>
                <wp:wrapNone/>
                <wp:docPr id="2290" name="Teardrop 2290"/>
                <wp:cNvGraphicFramePr/>
                <a:graphic xmlns:a="http://schemas.openxmlformats.org/drawingml/2006/main">
                  <a:graphicData uri="http://schemas.microsoft.com/office/word/2010/wordprocessingShape">
                    <wps:wsp>
                      <wps:cNvSpPr/>
                      <wps:spPr>
                        <a:xfrm>
                          <a:off x="0" y="0"/>
                          <a:ext cx="698740" cy="672309"/>
                        </a:xfrm>
                        <a:prstGeom prst="teardrop">
                          <a:avLst/>
                        </a:prstGeom>
                        <a:solidFill>
                          <a:srgbClr val="FFC000"/>
                        </a:solidFill>
                        <a:ln w="12700" cap="flat" cmpd="sng" algn="ctr">
                          <a:noFill/>
                          <a:prstDash val="solid"/>
                          <a:miter lim="800000"/>
                        </a:ln>
                        <a:effectLst/>
                      </wps:spPr>
                      <wps:txb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406109" id="Teardrop 2290" o:spid="_x0000_s1121" style="position:absolute;left:0;text-align:left;margin-left:439.3pt;margin-top:150.3pt;width:55pt;height:52.95pt;z-index:253191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740,67230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" adj="-11796480,,5400" path="m,336155c,150502,156418,,349370,l698740,r,336155c698740,521808,542322,672310,349370,672310,156418,672310,,521808,,336155xe" fillcolor="#ffc000" stroked="f" strokeweight="1pt">
                <v:stroke joinstyle="miter"/>
                <v:formulas/>
                <v:path arrowok="t" o:connecttype="custom" o:connectlocs="0,336155;349370,0;698740,0;698740,336155;349370,672310;0,336155" o:connectangles="0,0,0,0,0,0" textboxrect="0,0,698740,672309"/>
                <v:textbox>
                  <w:txbxContent>
                    <w:p w:rsidR="00FB6A82" w:rsidRPr="008C0D38" w:rsidRDefault="00FB6A82" w:rsidP="001223C9">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3</w:t>
                      </w:r>
                    </w:p>
                  </w:txbxContent>
                </v:textbox>
                <w10:wrap anchorx="margin"/>
              </v:shape>
            </w:pict>
          </mc:Fallback>
        </mc:AlternateContent>
      </w:r>
      <w:r w:rsidRPr="001223C9">
        <w:rPr>
          <w:noProof/>
        </w:rPr>
        <w:drawing>
          <wp:anchor distT="0" distB="0" distL="114300" distR="114300" simplePos="0" relativeHeight="253182976" behindDoc="0" locked="0" layoutInCell="1" allowOverlap="1" wp14:anchorId="1733179A" wp14:editId="1E1D298B">
            <wp:simplePos x="0" y="0"/>
            <wp:positionH relativeFrom="margin">
              <wp:align>center</wp:align>
            </wp:positionH>
            <wp:positionV relativeFrom="margin">
              <wp:posOffset>6571867</wp:posOffset>
            </wp:positionV>
            <wp:extent cx="1633855" cy="1345565"/>
            <wp:effectExtent l="152400" t="152400" r="156845" b="197485"/>
            <wp:wrapSquare wrapText="bothSides"/>
            <wp:docPr id="2285" name="Picture 2285" descr="http://www.cane.com/wp-content/uploads/2012/09/questions-to-ask-yourse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ane.com/wp-content/uploads/2012/09/questions-to-ask-yourself.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3855" cy="134556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223C9">
        <w:rPr>
          <w:rFonts w:ascii="Simplified Arabic" w:hAnsi="Simplified Arabic" w:cs="Simplified Arabic" w:hint="cs"/>
          <w:b/>
          <w:bCs/>
          <w:color w:val="002060"/>
          <w:sz w:val="28"/>
          <w:szCs w:val="28"/>
          <w:rtl/>
          <w:lang w:bidi="ar-EG"/>
        </w:rPr>
        <w:t xml:space="preserve"> </w:t>
      </w:r>
      <w:r w:rsidRPr="001223C9">
        <w:rPr>
          <w:rtl/>
          <w:lang w:bidi="ar-EG"/>
        </w:rPr>
        <w:br w:type="page"/>
      </w:r>
    </w:p>
    <w:p w:rsidR="00616D7C" w:rsidRDefault="00616D7C" w:rsidP="00003AB2">
      <w:pPr>
        <w:jc w:val="lowKashida"/>
        <w:rPr>
          <w:rFonts w:ascii="Simplified Arabic" w:eastAsia="SimSun" w:hAnsi="Simplified Arabic" w:cs="Simplified Arabic"/>
          <w:color w:val="002060"/>
          <w:sz w:val="28"/>
          <w:szCs w:val="28"/>
          <w:lang w:eastAsia="zh-CN"/>
        </w:rPr>
      </w:pPr>
      <w:r>
        <w:rPr>
          <w:noProof/>
        </w:rPr>
        <w:lastRenderedPageBreak/>
        <w:drawing>
          <wp:anchor distT="0" distB="0" distL="114300" distR="114300" simplePos="0" relativeHeight="252873728" behindDoc="0" locked="0" layoutInCell="1" allowOverlap="1" wp14:anchorId="472E2E08" wp14:editId="51A8BEC6">
            <wp:simplePos x="0" y="0"/>
            <wp:positionH relativeFrom="margin">
              <wp:align>left</wp:align>
            </wp:positionH>
            <wp:positionV relativeFrom="margin">
              <wp:align>top</wp:align>
            </wp:positionV>
            <wp:extent cx="1503680" cy="1085850"/>
            <wp:effectExtent l="152400" t="152400" r="363220" b="361950"/>
            <wp:wrapSquare wrapText="bothSides"/>
            <wp:docPr id="330778" name="Picture 330778" descr="http://www.vamco.in/images/project_eva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amco.in/images/project_evalutio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03680" cy="1085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16D7C">
        <w:rPr>
          <w:rFonts w:ascii="Tahoma" w:eastAsia="Times New Roman" w:hAnsi="Tahoma" w:cs="Simplified Arabic" w:hint="cs"/>
          <w:noProof/>
          <w:color w:val="002060"/>
          <w:sz w:val="17"/>
          <w:szCs w:val="17"/>
          <w:rtl/>
        </w:rPr>
        <mc:AlternateContent>
          <mc:Choice Requires="wps">
            <w:drawing>
              <wp:anchor distT="0" distB="0" distL="114300" distR="114300" simplePos="0" relativeHeight="252870656" behindDoc="0" locked="0" layoutInCell="1" allowOverlap="1" wp14:anchorId="51AB91E9" wp14:editId="3E098BA2">
                <wp:simplePos x="0" y="0"/>
                <wp:positionH relativeFrom="margin">
                  <wp:align>center</wp:align>
                </wp:positionH>
                <wp:positionV relativeFrom="paragraph">
                  <wp:posOffset>179705</wp:posOffset>
                </wp:positionV>
                <wp:extent cx="1714500" cy="561975"/>
                <wp:effectExtent l="0" t="0" r="0" b="9525"/>
                <wp:wrapNone/>
                <wp:docPr id="330760" name="Bevel 330760"/>
                <wp:cNvGraphicFramePr/>
                <a:graphic xmlns:a="http://schemas.openxmlformats.org/drawingml/2006/main">
                  <a:graphicData uri="http://schemas.microsoft.com/office/word/2010/wordprocessingShape">
                    <wps:wsp>
                      <wps:cNvSpPr/>
                      <wps:spPr>
                        <a:xfrm>
                          <a:off x="0" y="0"/>
                          <a:ext cx="1714500" cy="561975"/>
                        </a:xfrm>
                        <a:prstGeom prst="bevel">
                          <a:avLst/>
                        </a:prstGeom>
                        <a:solidFill>
                          <a:srgbClr val="FFFF8B"/>
                        </a:solidFill>
                        <a:ln w="12700" cap="flat" cmpd="sng" algn="ctr">
                          <a:noFill/>
                          <a:prstDash val="solid"/>
                          <a:miter lim="800000"/>
                        </a:ln>
                        <a:effectLst/>
                      </wps:spPr>
                      <wps:txbx>
                        <w:txbxContent>
                          <w:p w:rsidR="00FB6A82" w:rsidRPr="00F70A9D" w:rsidRDefault="00FB6A82" w:rsidP="00616D7C">
                            <w:pPr>
                              <w:jc w:val="center"/>
                              <w:rPr>
                                <w:rFonts w:ascii="Segoe UI" w:hAnsi="Segoe UI" w:cs="Segoe UI"/>
                                <w:b/>
                                <w:bCs/>
                                <w:color w:val="C00000"/>
                                <w:sz w:val="32"/>
                                <w:szCs w:val="32"/>
                                <w:rtl/>
                              </w:rPr>
                            </w:pPr>
                            <w:r w:rsidRPr="00616D7C">
                              <w:rPr>
                                <w:rFonts w:ascii="Segoe UI" w:hAnsi="Segoe UI" w:cs="Segoe UI" w:hint="cs"/>
                                <w:b/>
                                <w:bCs/>
                                <w:color w:val="C00000"/>
                                <w:sz w:val="32"/>
                                <w:szCs w:val="32"/>
                                <w:rtl/>
                              </w:rPr>
                              <w:t>تقيم</w:t>
                            </w:r>
                            <w:r w:rsidRPr="00616D7C">
                              <w:rPr>
                                <w:rFonts w:ascii="Segoe UI" w:hAnsi="Segoe UI" w:cs="Segoe UI"/>
                                <w:b/>
                                <w:bCs/>
                                <w:color w:val="C00000"/>
                                <w:sz w:val="32"/>
                                <w:szCs w:val="32"/>
                                <w:rtl/>
                              </w:rPr>
                              <w:t xml:space="preserve"> </w:t>
                            </w:r>
                            <w:r w:rsidRPr="00616D7C">
                              <w:rPr>
                                <w:rFonts w:ascii="Segoe UI" w:hAnsi="Segoe UI" w:cs="Segoe UI" w:hint="cs"/>
                                <w:b/>
                                <w:bCs/>
                                <w:color w:val="C00000"/>
                                <w:sz w:val="32"/>
                                <w:szCs w:val="32"/>
                                <w:rtl/>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AB91E9" id="Bevel 330760" o:spid="_x0000_s1122" type="#_x0000_t84" style="position:absolute;left:0;text-align:left;margin-left:0;margin-top:14.15pt;width:135pt;height:44.25pt;z-index:252870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" fillcolor="#ffff8b" stroked="f" strokeweight="1pt">
                <v:textbox>
                  <w:txbxContent>
                    <w:p w:rsidR="00FB6A82" w:rsidRPr="00F70A9D" w:rsidRDefault="00FB6A82" w:rsidP="00616D7C">
                      <w:pPr>
                        <w:jc w:val="center"/>
                        <w:rPr>
                          <w:rFonts w:ascii="Segoe UI" w:hAnsi="Segoe UI" w:cs="Segoe UI"/>
                          <w:b/>
                          <w:bCs/>
                          <w:color w:val="C00000"/>
                          <w:sz w:val="32"/>
                          <w:szCs w:val="32"/>
                          <w:rtl/>
                        </w:rPr>
                      </w:pPr>
                      <w:r w:rsidRPr="00616D7C">
                        <w:rPr>
                          <w:rFonts w:ascii="Segoe UI" w:hAnsi="Segoe UI" w:cs="Segoe UI" w:hint="cs"/>
                          <w:b/>
                          <w:bCs/>
                          <w:color w:val="C00000"/>
                          <w:sz w:val="32"/>
                          <w:szCs w:val="32"/>
                          <w:rtl/>
                        </w:rPr>
                        <w:t>تقيم</w:t>
                      </w:r>
                      <w:r w:rsidRPr="00616D7C">
                        <w:rPr>
                          <w:rFonts w:ascii="Segoe UI" w:hAnsi="Segoe UI" w:cs="Segoe UI"/>
                          <w:b/>
                          <w:bCs/>
                          <w:color w:val="C00000"/>
                          <w:sz w:val="32"/>
                          <w:szCs w:val="32"/>
                          <w:rtl/>
                        </w:rPr>
                        <w:t xml:space="preserve"> </w:t>
                      </w:r>
                      <w:r w:rsidRPr="00616D7C">
                        <w:rPr>
                          <w:rFonts w:ascii="Segoe UI" w:hAnsi="Segoe UI" w:cs="Segoe UI" w:hint="cs"/>
                          <w:b/>
                          <w:bCs/>
                          <w:color w:val="C00000"/>
                          <w:sz w:val="32"/>
                          <w:szCs w:val="32"/>
                          <w:rtl/>
                        </w:rPr>
                        <w:t>المشروع</w:t>
                      </w:r>
                    </w:p>
                  </w:txbxContent>
                </v:textbox>
                <w10:wrap anchorx="margin"/>
              </v:shape>
            </w:pict>
          </mc:Fallback>
        </mc:AlternateContent>
      </w:r>
    </w:p>
    <w:p w:rsidR="00616D7C" w:rsidRDefault="00616D7C" w:rsidP="00003AB2">
      <w:pPr>
        <w:jc w:val="lowKashida"/>
        <w:rPr>
          <w:rFonts w:ascii="Simplified Arabic" w:eastAsia="SimSun" w:hAnsi="Simplified Arabic" w:cs="Simplified Arabic"/>
          <w:color w:val="002060"/>
          <w:sz w:val="28"/>
          <w:szCs w:val="28"/>
          <w:lang w:eastAsia="zh-CN"/>
        </w:rPr>
      </w:pPr>
      <w:r w:rsidRPr="00616D7C">
        <w:rPr>
          <w:rFonts w:ascii="Simplified Arabic" w:eastAsia="SimSun" w:hAnsi="Simplified Arabic" w:cs="Simplified Arabic"/>
          <w:noProof/>
          <w:color w:val="002060"/>
          <w:sz w:val="28"/>
          <w:szCs w:val="28"/>
          <w:rtl/>
        </w:rPr>
        <w:drawing>
          <wp:anchor distT="0" distB="0" distL="114300" distR="114300" simplePos="0" relativeHeight="252871680" behindDoc="0" locked="0" layoutInCell="1" allowOverlap="1" wp14:anchorId="0E4E491F" wp14:editId="6C57D39F">
            <wp:simplePos x="0" y="0"/>
            <wp:positionH relativeFrom="margin">
              <wp:posOffset>5267324</wp:posOffset>
            </wp:positionH>
            <wp:positionV relativeFrom="margin">
              <wp:posOffset>638809</wp:posOffset>
            </wp:positionV>
            <wp:extent cx="1543050" cy="1273810"/>
            <wp:effectExtent l="171450" t="209550" r="171450" b="212090"/>
            <wp:wrapSquare wrapText="bothSides"/>
            <wp:docPr id="330761" name="Picture 330761" descr="D:\downl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 (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20526803">
                      <a:off x="0" y="0"/>
                      <a:ext cx="1543050" cy="12738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6D7C" w:rsidRDefault="00616D7C" w:rsidP="00003AB2">
      <w:pPr>
        <w:jc w:val="lowKashida"/>
        <w:rPr>
          <w:rFonts w:ascii="Simplified Arabic" w:eastAsia="SimSun" w:hAnsi="Simplified Arabic" w:cs="Simplified Arabic"/>
          <w:color w:val="002060"/>
          <w:sz w:val="28"/>
          <w:szCs w:val="28"/>
          <w:lang w:eastAsia="zh-CN"/>
        </w:rPr>
      </w:pPr>
      <w:r>
        <w:rPr>
          <w:rFonts w:ascii="Simplified Arabic" w:eastAsia="SimSun" w:hAnsi="Simplified Arabic" w:cs="Simplified Arabic"/>
          <w:noProof/>
          <w:color w:val="002060"/>
          <w:sz w:val="28"/>
          <w:szCs w:val="28"/>
        </w:rPr>
        <mc:AlternateContent>
          <mc:Choice Requires="wpg">
            <w:drawing>
              <wp:anchor distT="0" distB="0" distL="114300" distR="114300" simplePos="0" relativeHeight="252875776" behindDoc="0" locked="0" layoutInCell="1" allowOverlap="1" wp14:anchorId="0D14A998" wp14:editId="6CBAE7B6">
                <wp:simplePos x="0" y="0"/>
                <wp:positionH relativeFrom="column">
                  <wp:posOffset>3629025</wp:posOffset>
                </wp:positionH>
                <wp:positionV relativeFrom="paragraph">
                  <wp:posOffset>7620</wp:posOffset>
                </wp:positionV>
                <wp:extent cx="1743075" cy="848360"/>
                <wp:effectExtent l="0" t="0" r="0" b="0"/>
                <wp:wrapNone/>
                <wp:docPr id="330783" name="Group 330783"/>
                <wp:cNvGraphicFramePr/>
                <a:graphic xmlns:a="http://schemas.openxmlformats.org/drawingml/2006/main">
                  <a:graphicData uri="http://schemas.microsoft.com/office/word/2010/wordprocessingGroup">
                    <wpg:wgp>
                      <wpg:cNvGrpSpPr/>
                      <wpg:grpSpPr>
                        <a:xfrm>
                          <a:off x="0" y="0"/>
                          <a:ext cx="1743075" cy="848360"/>
                          <a:chOff x="0" y="0"/>
                          <a:chExt cx="1743075" cy="848360"/>
                        </a:xfrm>
                      </wpg:grpSpPr>
                      <wps:wsp>
                        <wps:cNvPr id="330777" name="Rectangle 330777"/>
                        <wps:cNvSpPr/>
                        <wps:spPr>
                          <a:xfrm>
                            <a:off x="476250" y="352425"/>
                            <a:ext cx="1266825" cy="419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616D7C" w:rsidRDefault="00FB6A82" w:rsidP="00616D7C">
                              <w:pPr>
                                <w:jc w:val="center"/>
                                <w:rPr>
                                  <w:rFonts w:ascii="Simplified Arabic" w:eastAsia="SimSun" w:hAnsi="Simplified Arabic" w:cs="Simplified Arabic"/>
                                  <w:b/>
                                  <w:bCs/>
                                  <w:color w:val="C00000"/>
                                  <w:sz w:val="28"/>
                                  <w:szCs w:val="28"/>
                                  <w:rtl/>
                                  <w:lang w:eastAsia="zh-CN"/>
                                </w:rPr>
                              </w:pPr>
                              <w:r w:rsidRPr="00616D7C">
                                <w:rPr>
                                  <w:rFonts w:ascii="Simplified Arabic" w:eastAsia="SimSun" w:hAnsi="Simplified Arabic" w:cs="Simplified Arabic" w:hint="cs"/>
                                  <w:b/>
                                  <w:bCs/>
                                  <w:color w:val="C00000"/>
                                  <w:sz w:val="28"/>
                                  <w:szCs w:val="28"/>
                                  <w:rtl/>
                                  <w:lang w:eastAsia="zh-CN"/>
                                </w:rPr>
                                <w:t>لماذا</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التقيم</w:t>
                              </w:r>
                              <w:r w:rsidRPr="00616D7C">
                                <w:rPr>
                                  <w:rFonts w:ascii="Simplified Arabic" w:eastAsia="SimSun" w:hAnsi="Simplified Arabic" w:cs="Simplified Arabic"/>
                                  <w:b/>
                                  <w:bCs/>
                                  <w:color w:val="C00000"/>
                                  <w:sz w:val="28"/>
                                  <w:szCs w:val="28"/>
                                  <w:rtl/>
                                  <w:lang w:eastAsia="zh-CN"/>
                                </w:rPr>
                                <w:t xml:space="preserve"> </w:t>
                              </w:r>
                            </w:p>
                            <w:p w:rsidR="00FB6A82" w:rsidRDefault="00FB6A82" w:rsidP="00616D7C">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0782" name="Picture 330782" descr="http://upload.wikimedia.org/wikipedia/commons/thumb/9/91/Arabic_Question_mark_(RTL).svg/2000px-Arabic_Question_mark_(RTL).svg.pn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9646384">
                            <a:off x="0" y="0"/>
                            <a:ext cx="848360" cy="848360"/>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D14A998" id="Group 330783" o:spid="_x0000_s1123" style="position:absolute;left:0;text-align:left;margin-left:285.75pt;margin-top:.6pt;width:137.25pt;height:66.8pt;z-index:252875776" coordsize="17430,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">
                <v:rect id="Rectangle 330777" o:spid="_x0000_s1124" style="position:absolute;left:4762;top:3524;width:1266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8QsYA&#10;AADfAAAADwAAAGRycy9kb3ducmV2LnhtbESPQWsCMRSE74X+h/AKvdVsK7iyGsUWSiseSq3en8lz&#10;d3HzsiRxd/33Rih4HGbmG2a+HGwjOvKhdqzgdZSBINbO1Fwq2P19vkxBhIhssHFMCi4UYLl4fJhj&#10;YVzPv9RtYykShEOBCqoY20LKoCuyGEauJU7e0XmLMUlfSuOxT3DbyLcsm0iLNaeFClv6qEiftmer&#10;YO+O773VB153l5/6/LXxWk83Sj0/DasZiEhDvIf/299GwXic5XkOtz/pC8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Y8QsYAAADfAAAADwAAAAAAAAAAAAAAAACYAgAAZHJz&#10;L2Rvd25yZXYueG1sUEsFBgAAAAAEAAQA9QAAAIsDAAAAAA==&#10;" filled="f" stroked="f" strokeweight="1pt">
                  <v:textbox>
                    <w:txbxContent>
                      <w:p w:rsidR="00FB6A82" w:rsidRPr="00616D7C" w:rsidRDefault="00FB6A82" w:rsidP="00616D7C">
                        <w:pPr>
                          <w:jc w:val="center"/>
                          <w:rPr>
                            <w:rFonts w:ascii="Simplified Arabic" w:eastAsia="SimSun" w:hAnsi="Simplified Arabic" w:cs="Simplified Arabic"/>
                            <w:b/>
                            <w:bCs/>
                            <w:color w:val="C00000"/>
                            <w:sz w:val="28"/>
                            <w:szCs w:val="28"/>
                            <w:rtl/>
                            <w:lang w:eastAsia="zh-CN"/>
                          </w:rPr>
                        </w:pPr>
                        <w:r w:rsidRPr="00616D7C">
                          <w:rPr>
                            <w:rFonts w:ascii="Simplified Arabic" w:eastAsia="SimSun" w:hAnsi="Simplified Arabic" w:cs="Simplified Arabic" w:hint="cs"/>
                            <w:b/>
                            <w:bCs/>
                            <w:color w:val="C00000"/>
                            <w:sz w:val="28"/>
                            <w:szCs w:val="28"/>
                            <w:rtl/>
                            <w:lang w:eastAsia="zh-CN"/>
                          </w:rPr>
                          <w:t>لماذا</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التقيم</w:t>
                        </w:r>
                        <w:r w:rsidRPr="00616D7C">
                          <w:rPr>
                            <w:rFonts w:ascii="Simplified Arabic" w:eastAsia="SimSun" w:hAnsi="Simplified Arabic" w:cs="Simplified Arabic"/>
                            <w:b/>
                            <w:bCs/>
                            <w:color w:val="C00000"/>
                            <w:sz w:val="28"/>
                            <w:szCs w:val="28"/>
                            <w:rtl/>
                            <w:lang w:eastAsia="zh-CN"/>
                          </w:rPr>
                          <w:t xml:space="preserve"> </w:t>
                        </w:r>
                      </w:p>
                      <w:p w:rsidR="00FB6A82" w:rsidRDefault="00FB6A82" w:rsidP="00616D7C">
                        <w:pPr>
                          <w:jc w:val="center"/>
                        </w:pPr>
                      </w:p>
                    </w:txbxContent>
                  </v:textbox>
                </v:rect>
                <v:shape id="Picture 330782" o:spid="_x0000_s1125" type="#_x0000_t75" alt="http://upload.wikimedia.org/wikipedia/commons/thumb/9/91/Arabic_Question_mark_(RTL).svg/2000px-Arabic_Question_mark_(RTL).svg.png" style="position:absolute;width:8483;height:8483;rotation:-213387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huHHAAAA3wAAAA8AAABkcnMvZG93bnJldi54bWxEj0FrAjEUhO8F/0N4Qi9SExV02RpFBMGL&#10;rVoPPT42r7tLNy/rJl3Tf98IQo/DzHzDLNfRNqKnzteONUzGCgRx4UzNpYbLx+4lA+EDssHGMWn4&#10;JQ/r1eBpiblxNz5Rfw6lSBD2OWqoQmhzKX1RkUU/di1x8r5cZzEk2ZXSdHhLcNvIqVJzabHmtFBh&#10;S9uKiu/zj9XA9u142PP8+v4Zs+voEPuLKnqtn4dx8woiUAz/4Ud7bzTMZmqRTeH+J30Bu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xhuHHAAAA3wAAAA8AAAAAAAAAAAAA&#10;AAAAnwIAAGRycy9kb3ducmV2LnhtbFBLBQYAAAAABAAEAPcAAACTAwAAAAA=&#10;">
                  <v:imagedata r:id="rId56" o:title="2000px-Arabic_Question_mark_(RTL).svg"/>
                  <v:path arrowok="t"/>
                </v:shape>
              </v:group>
            </w:pict>
          </mc:Fallback>
        </mc:AlternateContent>
      </w:r>
    </w:p>
    <w:p w:rsidR="00616D7C" w:rsidRDefault="00616D7C" w:rsidP="00616D7C">
      <w:pPr>
        <w:jc w:val="lowKashida"/>
        <w:rPr>
          <w:rFonts w:ascii="Simplified Arabic" w:eastAsia="SimSun" w:hAnsi="Simplified Arabic" w:cs="Simplified Arabic"/>
          <w:color w:val="002060"/>
          <w:sz w:val="28"/>
          <w:szCs w:val="28"/>
          <w:rtl/>
          <w:lang w:eastAsia="zh-CN"/>
        </w:rPr>
      </w:pPr>
    </w:p>
    <w:p w:rsidR="00616D7C" w:rsidRPr="00616D7C" w:rsidRDefault="00616D7C" w:rsidP="00616D7C">
      <w:pPr>
        <w:jc w:val="center"/>
        <w:rPr>
          <w:rFonts w:ascii="Simplified Arabic" w:eastAsia="SimSun" w:hAnsi="Simplified Arabic" w:cs="Simplified Arabic"/>
          <w:b/>
          <w:bCs/>
          <w:color w:val="0070C0"/>
          <w:sz w:val="28"/>
          <w:szCs w:val="28"/>
          <w:lang w:eastAsia="zh-CN"/>
        </w:rPr>
      </w:pPr>
      <w:r w:rsidRPr="00616D7C">
        <w:rPr>
          <w:rFonts w:ascii="Simplified Arabic" w:eastAsia="SimSun" w:hAnsi="Simplified Arabic" w:cs="Simplified Arabic" w:hint="cs"/>
          <w:b/>
          <w:bCs/>
          <w:color w:val="0070C0"/>
          <w:sz w:val="28"/>
          <w:szCs w:val="28"/>
          <w:rtl/>
          <w:lang w:eastAsia="zh-CN"/>
        </w:rPr>
        <w:t>التقيم</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هو</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العمليه</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التي</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تستخدم</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لمراجعه</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المشروع</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لتحديد</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النواحي</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الايجابه</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و</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السلبيه</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ثم</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التساؤل</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عن</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اسباب</w:t>
      </w:r>
      <w:r w:rsidRPr="00616D7C">
        <w:rPr>
          <w:rFonts w:ascii="Simplified Arabic" w:eastAsia="SimSun" w:hAnsi="Simplified Arabic" w:cs="Simplified Arabic"/>
          <w:b/>
          <w:bCs/>
          <w:color w:val="0070C0"/>
          <w:sz w:val="28"/>
          <w:szCs w:val="28"/>
          <w:rtl/>
          <w:lang w:eastAsia="zh-CN"/>
        </w:rPr>
        <w:t xml:space="preserve"> </w:t>
      </w:r>
      <w:r w:rsidRPr="00616D7C">
        <w:rPr>
          <w:rFonts w:ascii="Simplified Arabic" w:eastAsia="SimSun" w:hAnsi="Simplified Arabic" w:cs="Simplified Arabic" w:hint="cs"/>
          <w:b/>
          <w:bCs/>
          <w:color w:val="0070C0"/>
          <w:sz w:val="28"/>
          <w:szCs w:val="28"/>
          <w:rtl/>
          <w:lang w:eastAsia="zh-CN"/>
        </w:rPr>
        <w:t>ذلك</w:t>
      </w:r>
    </w:p>
    <w:p w:rsidR="00616D7C" w:rsidRDefault="00616D7C" w:rsidP="00003AB2">
      <w:pPr>
        <w:jc w:val="lowKashida"/>
        <w:rPr>
          <w:rFonts w:ascii="Simplified Arabic" w:eastAsia="SimSun" w:hAnsi="Simplified Arabic" w:cs="Simplified Arabic"/>
          <w:color w:val="002060"/>
          <w:sz w:val="28"/>
          <w:szCs w:val="28"/>
          <w:lang w:eastAsia="zh-CN"/>
        </w:rPr>
      </w:pPr>
      <w:r w:rsidRPr="00616D7C">
        <w:rPr>
          <w:rFonts w:ascii="Simplified Arabic" w:eastAsia="SimSun" w:hAnsi="Simplified Arabic" w:cs="Simplified Arabic"/>
          <w:noProof/>
          <w:color w:val="002060"/>
          <w:sz w:val="28"/>
          <w:szCs w:val="28"/>
        </w:rPr>
        <mc:AlternateContent>
          <mc:Choice Requires="wpg">
            <w:drawing>
              <wp:anchor distT="0" distB="0" distL="114300" distR="114300" simplePos="0" relativeHeight="252877824" behindDoc="0" locked="0" layoutInCell="1" allowOverlap="1" wp14:anchorId="6F80CD07" wp14:editId="3B466899">
                <wp:simplePos x="0" y="0"/>
                <wp:positionH relativeFrom="margin">
                  <wp:align>right</wp:align>
                </wp:positionH>
                <wp:positionV relativeFrom="paragraph">
                  <wp:posOffset>8891</wp:posOffset>
                </wp:positionV>
                <wp:extent cx="1914526" cy="848360"/>
                <wp:effectExtent l="0" t="0" r="0" b="0"/>
                <wp:wrapNone/>
                <wp:docPr id="330788" name="Group 330788"/>
                <wp:cNvGraphicFramePr/>
                <a:graphic xmlns:a="http://schemas.openxmlformats.org/drawingml/2006/main">
                  <a:graphicData uri="http://schemas.microsoft.com/office/word/2010/wordprocessingGroup">
                    <wpg:wgp>
                      <wpg:cNvGrpSpPr/>
                      <wpg:grpSpPr>
                        <a:xfrm>
                          <a:off x="0" y="0"/>
                          <a:ext cx="1914526" cy="848360"/>
                          <a:chOff x="-171451" y="47624"/>
                          <a:chExt cx="1914526" cy="848360"/>
                        </a:xfrm>
                      </wpg:grpSpPr>
                      <wps:wsp>
                        <wps:cNvPr id="330797" name="Rectangle 330797"/>
                        <wps:cNvSpPr/>
                        <wps:spPr>
                          <a:xfrm>
                            <a:off x="476250" y="352425"/>
                            <a:ext cx="1266825" cy="419100"/>
                          </a:xfrm>
                          <a:prstGeom prst="rect">
                            <a:avLst/>
                          </a:prstGeom>
                          <a:noFill/>
                          <a:ln w="12700" cap="flat" cmpd="sng" algn="ctr">
                            <a:noFill/>
                            <a:prstDash val="solid"/>
                            <a:miter lim="800000"/>
                          </a:ln>
                          <a:effectLst/>
                        </wps:spPr>
                        <wps:txbx>
                          <w:txbxContent>
                            <w:p w:rsidR="00FB6A82" w:rsidRDefault="00FB6A82" w:rsidP="00616D7C">
                              <w:pPr>
                                <w:jc w:val="center"/>
                              </w:pPr>
                              <w:r w:rsidRPr="00616D7C">
                                <w:rPr>
                                  <w:rFonts w:ascii="Simplified Arabic" w:eastAsia="SimSun" w:hAnsi="Simplified Arabic" w:cs="Simplified Arabic" w:hint="cs"/>
                                  <w:b/>
                                  <w:bCs/>
                                  <w:color w:val="C00000"/>
                                  <w:sz w:val="28"/>
                                  <w:szCs w:val="28"/>
                                  <w:rtl/>
                                  <w:lang w:eastAsia="zh-CN"/>
                                </w:rPr>
                                <w:t>ما</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الذي</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يتم</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تقيمه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0798" name="Picture 330798" descr="http://upload.wikimedia.org/wikipedia/commons/thumb/9/91/Arabic_Question_mark_(RTL).svg/2000px-Arabic_Question_mark_(RTL).svg.pn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9646384">
                            <a:off x="-171451" y="47624"/>
                            <a:ext cx="848360" cy="848360"/>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F80CD07" id="Group 330788" o:spid="_x0000_s1126" style="position:absolute;left:0;text-align:left;margin-left:99.55pt;margin-top:.7pt;width:150.75pt;height:66.8pt;z-index:252877824;mso-position-horizontal:right;mso-position-horizontal-relative:margin;mso-width-relative:margin" coordorigin="-1714,476" coordsize="19145,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">
                <v:rect id="Rectangle 330797" o:spid="_x0000_s1127" style="position:absolute;left:4762;top:3524;width:1266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rauMcA&#10;AADfAAAADwAAAGRycy9kb3ducmV2LnhtbESPQWsCMRSE7wX/Q3hCb5qtQrVbo6hQVDyU2vb+mjx3&#10;l25eliTurv++EYQeh5n5hlmseluLlnyoHCt4GmcgiLUzFRcKvj7fRnMQISIbrB2TgisFWC0HDwvM&#10;jev4g9pTLESCcMhRQRljk0sZdEkWw9g1xMk7O28xJukLaTx2CW5rOcmyZ2mx4rRQYkPbkvTv6WIV&#10;fLvzprP6hw/t9b267I5e6/lRqcdhv34FEamP/+F7e28UTKfZ7GUGtz/pC8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q2rjHAAAA3wAAAA8AAAAAAAAAAAAAAAAAmAIAAGRy&#10;cy9kb3ducmV2LnhtbFBLBQYAAAAABAAEAPUAAACMAwAAAAA=&#10;" filled="f" stroked="f" strokeweight="1pt">
                  <v:textbox>
                    <w:txbxContent>
                      <w:p w:rsidR="00FB6A82" w:rsidRDefault="00FB6A82" w:rsidP="00616D7C">
                        <w:pPr>
                          <w:jc w:val="center"/>
                        </w:pPr>
                        <w:r w:rsidRPr="00616D7C">
                          <w:rPr>
                            <w:rFonts w:ascii="Simplified Arabic" w:eastAsia="SimSun" w:hAnsi="Simplified Arabic" w:cs="Simplified Arabic" w:hint="cs"/>
                            <w:b/>
                            <w:bCs/>
                            <w:color w:val="C00000"/>
                            <w:sz w:val="28"/>
                            <w:szCs w:val="28"/>
                            <w:rtl/>
                            <w:lang w:eastAsia="zh-CN"/>
                          </w:rPr>
                          <w:t>ما</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الذي</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يتم</w:t>
                        </w:r>
                        <w:r w:rsidRPr="00616D7C">
                          <w:rPr>
                            <w:rFonts w:ascii="Simplified Arabic" w:eastAsia="SimSun" w:hAnsi="Simplified Arabic" w:cs="Simplified Arabic"/>
                            <w:b/>
                            <w:bCs/>
                            <w:color w:val="C00000"/>
                            <w:sz w:val="28"/>
                            <w:szCs w:val="28"/>
                            <w:rtl/>
                            <w:lang w:eastAsia="zh-CN"/>
                          </w:rPr>
                          <w:t xml:space="preserve"> </w:t>
                        </w:r>
                        <w:r w:rsidRPr="00616D7C">
                          <w:rPr>
                            <w:rFonts w:ascii="Simplified Arabic" w:eastAsia="SimSun" w:hAnsi="Simplified Arabic" w:cs="Simplified Arabic" w:hint="cs"/>
                            <w:b/>
                            <w:bCs/>
                            <w:color w:val="C00000"/>
                            <w:sz w:val="28"/>
                            <w:szCs w:val="28"/>
                            <w:rtl/>
                            <w:lang w:eastAsia="zh-CN"/>
                          </w:rPr>
                          <w:t>تقيمه</w:t>
                        </w:r>
                      </w:p>
                    </w:txbxContent>
                  </v:textbox>
                </v:rect>
                <v:shape id="Picture 330798" o:spid="_x0000_s1128" type="#_x0000_t75" alt="http://upload.wikimedia.org/wikipedia/commons/thumb/9/91/Arabic_Question_mark_(RTL).svg/2000px-Arabic_Question_mark_(RTL).svg.png" style="position:absolute;left:-1714;top:476;width:8483;height:8483;rotation:-213387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AJ9bEAAAA3wAAAA8AAABkcnMvZG93bnJldi54bWxET8tqAjEU3Rf8h3CFboomVfAxGkUKghtb&#10;XwuXl8l1ZnByM07SMf37ZlHo8nDey3W0teio9ZVjDe9DBYI4d6biQsPlvB3MQPiAbLB2TBp+yMN6&#10;1XtZYmbck4/UnUIhUgj7DDWUITSZlD4vyaIfuoY4cTfXWgwJtoU0LT5TuK3lSKmJtFhxaiixoY+S&#10;8vvp22pg+3nY73jy+LrG2eNtH7uLyjutX/txswARKIZ/8Z97ZzSMx2o6T4PTn/QF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AJ9bEAAAA3wAAAA8AAAAAAAAAAAAAAAAA&#10;nwIAAGRycy9kb3ducmV2LnhtbFBLBQYAAAAABAAEAPcAAACQAwAAAAA=&#10;">
                  <v:imagedata r:id="rId56" o:title="2000px-Arabic_Question_mark_(RTL).svg"/>
                  <v:path arrowok="t"/>
                </v:shape>
                <w10:wrap anchorx="margin"/>
              </v:group>
            </w:pict>
          </mc:Fallback>
        </mc:AlternateContent>
      </w:r>
    </w:p>
    <w:p w:rsidR="00616D7C" w:rsidRDefault="00616D7C" w:rsidP="00616D7C">
      <w:pPr>
        <w:jc w:val="lowKashida"/>
        <w:rPr>
          <w:rFonts w:ascii="Simplified Arabic" w:eastAsia="SimSun" w:hAnsi="Simplified Arabic" w:cs="Simplified Arabic"/>
          <w:color w:val="002060"/>
          <w:sz w:val="28"/>
          <w:szCs w:val="28"/>
          <w:rtl/>
          <w:lang w:eastAsia="zh-CN"/>
        </w:rPr>
      </w:pPr>
    </w:p>
    <w:p w:rsidR="00616D7C" w:rsidRPr="00616D7C" w:rsidRDefault="00616D7C" w:rsidP="00616D7C">
      <w:pPr>
        <w:jc w:val="center"/>
        <w:rPr>
          <w:rFonts w:ascii="Simplified Arabic" w:eastAsia="SimSun" w:hAnsi="Simplified Arabic" w:cs="Simplified Arabic"/>
          <w:b/>
          <w:bCs/>
          <w:color w:val="C00000"/>
          <w:sz w:val="28"/>
          <w:szCs w:val="28"/>
          <w:rtl/>
          <w:lang w:eastAsia="zh-CN"/>
        </w:rPr>
      </w:pPr>
      <w:r w:rsidRPr="00616D7C">
        <w:rPr>
          <w:rFonts w:ascii="Simplified Arabic" w:eastAsia="SimSun" w:hAnsi="Simplified Arabic" w:cs="Simplified Arabic" w:hint="cs"/>
          <w:b/>
          <w:bCs/>
          <w:color w:val="C00000"/>
          <w:sz w:val="28"/>
          <w:szCs w:val="28"/>
          <w:highlight w:val="yellow"/>
          <w:rtl/>
          <w:lang w:eastAsia="zh-CN"/>
        </w:rPr>
        <w:t>الاعمال</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الفنيه</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و</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الانجازات</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و</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عمليات</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المشروع</w:t>
      </w:r>
      <w:r w:rsidRPr="00616D7C">
        <w:rPr>
          <w:rFonts w:ascii="Simplified Arabic" w:eastAsia="SimSun" w:hAnsi="Simplified Arabic" w:cs="Simplified Arabic"/>
          <w:b/>
          <w:bCs/>
          <w:color w:val="C00000"/>
          <w:sz w:val="28"/>
          <w:szCs w:val="28"/>
          <w:highlight w:val="yellow"/>
          <w:rtl/>
          <w:lang w:eastAsia="zh-CN"/>
        </w:rPr>
        <w:t xml:space="preserve"> </w:t>
      </w:r>
      <w:r w:rsidRPr="00616D7C">
        <w:rPr>
          <w:rFonts w:ascii="Simplified Arabic" w:eastAsia="SimSun" w:hAnsi="Simplified Arabic" w:cs="Simplified Arabic" w:hint="cs"/>
          <w:b/>
          <w:bCs/>
          <w:color w:val="C00000"/>
          <w:sz w:val="28"/>
          <w:szCs w:val="28"/>
          <w:highlight w:val="yellow"/>
          <w:rtl/>
          <w:lang w:eastAsia="zh-CN"/>
        </w:rPr>
        <w:t>وادارته</w:t>
      </w:r>
    </w:p>
    <w:p w:rsidR="00616D7C" w:rsidRDefault="00616D7C" w:rsidP="00616D7C">
      <w:pPr>
        <w:jc w:val="lowKashida"/>
        <w:rPr>
          <w:rFonts w:ascii="Simplified Arabic" w:eastAsia="SimSun" w:hAnsi="Simplified Arabic" w:cs="Simplified Arabic"/>
          <w:color w:val="002060"/>
          <w:sz w:val="28"/>
          <w:szCs w:val="28"/>
          <w:rtl/>
          <w:lang w:eastAsia="zh-CN"/>
        </w:rPr>
      </w:pPr>
    </w:p>
    <w:p w:rsidR="00616D7C" w:rsidRDefault="00616D7C" w:rsidP="00616D7C">
      <w:pPr>
        <w:jc w:val="lowKashida"/>
        <w:rPr>
          <w:rFonts w:ascii="Simplified Arabic" w:eastAsia="SimSun" w:hAnsi="Simplified Arabic" w:cs="Simplified Arabic"/>
          <w:b/>
          <w:bCs/>
          <w:color w:val="C00000"/>
          <w:sz w:val="28"/>
          <w:szCs w:val="28"/>
          <w:u w:val="single"/>
          <w:rtl/>
          <w:lang w:eastAsia="zh-CN"/>
        </w:rPr>
      </w:pPr>
      <w:r w:rsidRPr="00616D7C">
        <w:rPr>
          <w:rFonts w:ascii="Simplified Arabic" w:eastAsia="SimSun" w:hAnsi="Simplified Arabic" w:cs="Simplified Arabic"/>
          <w:b/>
          <w:bCs/>
          <w:color w:val="C00000"/>
          <w:sz w:val="28"/>
          <w:szCs w:val="28"/>
          <w:u w:val="single"/>
          <w:rtl/>
          <w:lang w:eastAsia="zh-CN"/>
        </w:rPr>
        <w:t xml:space="preserve"> </w:t>
      </w:r>
      <w:r w:rsidRPr="00616D7C">
        <w:rPr>
          <w:rFonts w:ascii="Simplified Arabic" w:eastAsia="SimSun" w:hAnsi="Simplified Arabic" w:cs="Simplified Arabic" w:hint="cs"/>
          <w:b/>
          <w:bCs/>
          <w:color w:val="C00000"/>
          <w:sz w:val="28"/>
          <w:szCs w:val="28"/>
          <w:u w:val="single"/>
          <w:rtl/>
          <w:lang w:eastAsia="zh-CN"/>
        </w:rPr>
        <w:t>وتقيم</w:t>
      </w:r>
      <w:r w:rsidRPr="00616D7C">
        <w:rPr>
          <w:rFonts w:ascii="Simplified Arabic" w:eastAsia="SimSun" w:hAnsi="Simplified Arabic" w:cs="Simplified Arabic"/>
          <w:b/>
          <w:bCs/>
          <w:color w:val="C00000"/>
          <w:sz w:val="28"/>
          <w:szCs w:val="28"/>
          <w:u w:val="single"/>
          <w:rtl/>
          <w:lang w:eastAsia="zh-CN"/>
        </w:rPr>
        <w:t xml:space="preserve"> </w:t>
      </w:r>
      <w:r w:rsidRPr="00616D7C">
        <w:rPr>
          <w:rFonts w:ascii="Simplified Arabic" w:eastAsia="SimSun" w:hAnsi="Simplified Arabic" w:cs="Simplified Arabic" w:hint="cs"/>
          <w:b/>
          <w:bCs/>
          <w:color w:val="C00000"/>
          <w:sz w:val="28"/>
          <w:szCs w:val="28"/>
          <w:u w:val="single"/>
          <w:rtl/>
          <w:lang w:eastAsia="zh-CN"/>
        </w:rPr>
        <w:t>المشروعات</w:t>
      </w:r>
      <w:r w:rsidRPr="00616D7C">
        <w:rPr>
          <w:rFonts w:ascii="Simplified Arabic" w:eastAsia="SimSun" w:hAnsi="Simplified Arabic" w:cs="Simplified Arabic"/>
          <w:b/>
          <w:bCs/>
          <w:color w:val="C00000"/>
          <w:sz w:val="28"/>
          <w:szCs w:val="28"/>
          <w:u w:val="single"/>
          <w:rtl/>
          <w:lang w:eastAsia="zh-CN"/>
        </w:rPr>
        <w:t xml:space="preserve"> </w:t>
      </w:r>
      <w:r w:rsidRPr="00616D7C">
        <w:rPr>
          <w:rFonts w:ascii="Simplified Arabic" w:eastAsia="SimSun" w:hAnsi="Simplified Arabic" w:cs="Simplified Arabic" w:hint="cs"/>
          <w:b/>
          <w:bCs/>
          <w:color w:val="C00000"/>
          <w:sz w:val="28"/>
          <w:szCs w:val="28"/>
          <w:u w:val="single"/>
          <w:rtl/>
          <w:lang w:eastAsia="zh-CN"/>
        </w:rPr>
        <w:t>له</w:t>
      </w:r>
      <w:r w:rsidRPr="00616D7C">
        <w:rPr>
          <w:rFonts w:ascii="Simplified Arabic" w:eastAsia="SimSun" w:hAnsi="Simplified Arabic" w:cs="Simplified Arabic"/>
          <w:b/>
          <w:bCs/>
          <w:color w:val="C00000"/>
          <w:sz w:val="28"/>
          <w:szCs w:val="28"/>
          <w:u w:val="single"/>
          <w:rtl/>
          <w:lang w:eastAsia="zh-CN"/>
        </w:rPr>
        <w:t xml:space="preserve"> </w:t>
      </w:r>
      <w:r w:rsidRPr="00616D7C">
        <w:rPr>
          <w:rFonts w:ascii="Simplified Arabic" w:eastAsia="SimSun" w:hAnsi="Simplified Arabic" w:cs="Simplified Arabic" w:hint="cs"/>
          <w:b/>
          <w:bCs/>
          <w:color w:val="C00000"/>
          <w:sz w:val="28"/>
          <w:szCs w:val="28"/>
          <w:u w:val="single"/>
          <w:rtl/>
          <w:lang w:eastAsia="zh-CN"/>
        </w:rPr>
        <w:t>عاده</w:t>
      </w:r>
      <w:r w:rsidRPr="00616D7C">
        <w:rPr>
          <w:rFonts w:ascii="Simplified Arabic" w:eastAsia="SimSun" w:hAnsi="Simplified Arabic" w:cs="Simplified Arabic"/>
          <w:b/>
          <w:bCs/>
          <w:color w:val="C00000"/>
          <w:sz w:val="28"/>
          <w:szCs w:val="28"/>
          <w:u w:val="single"/>
          <w:rtl/>
          <w:lang w:eastAsia="zh-CN"/>
        </w:rPr>
        <w:t xml:space="preserve"> </w:t>
      </w:r>
      <w:r w:rsidRPr="00616D7C">
        <w:rPr>
          <w:rFonts w:ascii="Simplified Arabic" w:eastAsia="SimSun" w:hAnsi="Simplified Arabic" w:cs="Simplified Arabic" w:hint="cs"/>
          <w:b/>
          <w:bCs/>
          <w:color w:val="C00000"/>
          <w:sz w:val="28"/>
          <w:szCs w:val="28"/>
          <w:u w:val="single"/>
          <w:rtl/>
          <w:lang w:eastAsia="zh-CN"/>
        </w:rPr>
        <w:t>نمطين</w:t>
      </w:r>
      <w:r w:rsidRPr="00616D7C">
        <w:rPr>
          <w:rFonts w:ascii="Simplified Arabic" w:eastAsia="SimSun" w:hAnsi="Simplified Arabic" w:cs="Simplified Arabic"/>
          <w:b/>
          <w:bCs/>
          <w:color w:val="C00000"/>
          <w:sz w:val="28"/>
          <w:szCs w:val="28"/>
          <w:u w:val="single"/>
          <w:rtl/>
          <w:lang w:eastAsia="zh-CN"/>
        </w:rPr>
        <w:t xml:space="preserve"> </w:t>
      </w:r>
      <w:r w:rsidRPr="00616D7C">
        <w:rPr>
          <w:rFonts w:ascii="Simplified Arabic" w:eastAsia="SimSun" w:hAnsi="Simplified Arabic" w:cs="Simplified Arabic" w:hint="cs"/>
          <w:b/>
          <w:bCs/>
          <w:color w:val="C00000"/>
          <w:sz w:val="28"/>
          <w:szCs w:val="28"/>
          <w:u w:val="single"/>
          <w:rtl/>
          <w:lang w:eastAsia="zh-CN"/>
        </w:rPr>
        <w:t>اساسين</w:t>
      </w:r>
      <w:r w:rsidRPr="00616D7C">
        <w:rPr>
          <w:rFonts w:ascii="Simplified Arabic" w:eastAsia="SimSun" w:hAnsi="Simplified Arabic" w:cs="Simplified Arabic"/>
          <w:b/>
          <w:bCs/>
          <w:color w:val="C00000"/>
          <w:sz w:val="28"/>
          <w:szCs w:val="28"/>
          <w:u w:val="single"/>
          <w:rtl/>
          <w:lang w:eastAsia="zh-CN"/>
        </w:rPr>
        <w:t xml:space="preserve"> : </w:t>
      </w:r>
    </w:p>
    <w:p w:rsidR="00616D7C" w:rsidRDefault="000F0FEF" w:rsidP="00616D7C">
      <w:pPr>
        <w:jc w:val="lowKashida"/>
        <w:rPr>
          <w:rFonts w:ascii="Simplified Arabic" w:eastAsia="SimSun" w:hAnsi="Simplified Arabic" w:cs="Simplified Arabic"/>
          <w:b/>
          <w:bCs/>
          <w:color w:val="C00000"/>
          <w:sz w:val="28"/>
          <w:szCs w:val="28"/>
          <w:u w:val="single"/>
          <w:rtl/>
          <w:lang w:eastAsia="zh-CN"/>
        </w:rPr>
      </w:pPr>
      <w:r>
        <w:rPr>
          <w:rFonts w:ascii="Simplified Arabic" w:eastAsia="SimSun" w:hAnsi="Simplified Arabic" w:cs="Simplified Arabic"/>
          <w:b/>
          <w:bCs/>
          <w:noProof/>
          <w:color w:val="C00000"/>
          <w:sz w:val="28"/>
          <w:szCs w:val="28"/>
          <w:u w:val="single"/>
          <w:rtl/>
        </w:rPr>
        <mc:AlternateContent>
          <mc:Choice Requires="wpg">
            <w:drawing>
              <wp:anchor distT="0" distB="0" distL="114300" distR="114300" simplePos="0" relativeHeight="252882944" behindDoc="0" locked="0" layoutInCell="1" allowOverlap="1" wp14:anchorId="5D8837AA" wp14:editId="4DCC5D82">
                <wp:simplePos x="0" y="0"/>
                <wp:positionH relativeFrom="column">
                  <wp:posOffset>1581150</wp:posOffset>
                </wp:positionH>
                <wp:positionV relativeFrom="paragraph">
                  <wp:posOffset>147955</wp:posOffset>
                </wp:positionV>
                <wp:extent cx="3476625" cy="2495550"/>
                <wp:effectExtent l="0" t="57150" r="0" b="0"/>
                <wp:wrapNone/>
                <wp:docPr id="330803" name="Group 330803"/>
                <wp:cNvGraphicFramePr/>
                <a:graphic xmlns:a="http://schemas.openxmlformats.org/drawingml/2006/main">
                  <a:graphicData uri="http://schemas.microsoft.com/office/word/2010/wordprocessingGroup">
                    <wpg:wgp>
                      <wpg:cNvGrpSpPr/>
                      <wpg:grpSpPr>
                        <a:xfrm>
                          <a:off x="0" y="0"/>
                          <a:ext cx="3476625" cy="2495550"/>
                          <a:chOff x="0" y="0"/>
                          <a:chExt cx="3476625" cy="2495550"/>
                        </a:xfrm>
                      </wpg:grpSpPr>
                      <wpg:grpSp>
                        <wpg:cNvPr id="330801" name="Group 330801"/>
                        <wpg:cNvGrpSpPr/>
                        <wpg:grpSpPr>
                          <a:xfrm>
                            <a:off x="0" y="209550"/>
                            <a:ext cx="3476625" cy="2286000"/>
                            <a:chOff x="0" y="0"/>
                            <a:chExt cx="3476625" cy="2286000"/>
                          </a:xfrm>
                        </wpg:grpSpPr>
                        <pic:pic xmlns:pic="http://schemas.openxmlformats.org/drawingml/2006/picture">
                          <pic:nvPicPr>
                            <pic:cNvPr id="330799" name="Picture 330799" descr="http://www.businessnewsdaily.com/images/i/000/005/117/iFF/evaluation.jpg?1389649920"/>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wps:wsp>
                          <wps:cNvPr id="330800" name="Rectangle 330800"/>
                          <wps:cNvSpPr/>
                          <wps:spPr>
                            <a:xfrm>
                              <a:off x="2400300" y="0"/>
                              <a:ext cx="1076325" cy="2276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616D7C" w:rsidRDefault="00FB6A82" w:rsidP="00616D7C">
                                <w:pPr>
                                  <w:jc w:val="center"/>
                                  <w:rPr>
                                    <w:b/>
                                    <w:bCs/>
                                    <w:sz w:val="24"/>
                                    <w:szCs w:val="24"/>
                                  </w:rPr>
                                </w:pPr>
                                <w:r w:rsidRPr="00616D7C">
                                  <w:rPr>
                                    <w:rFonts w:ascii="Simplified Arabic" w:eastAsia="SimSun" w:hAnsi="Simplified Arabic" w:cs="Simplified Arabic" w:hint="cs"/>
                                    <w:b/>
                                    <w:bCs/>
                                    <w:color w:val="002060"/>
                                    <w:sz w:val="32"/>
                                    <w:szCs w:val="32"/>
                                    <w:rtl/>
                                    <w:lang w:eastAsia="zh-CN"/>
                                  </w:rPr>
                                  <w:t>التقيم</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الفعال</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وهو</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عمليه</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مستمره</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طوال</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مراحل</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تنفيذ</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330802" name="Oval 330802"/>
                        <wps:cNvSpPr/>
                        <wps:spPr>
                          <a:xfrm>
                            <a:off x="1609725" y="0"/>
                            <a:ext cx="1600200" cy="381000"/>
                          </a:xfrm>
                          <a:prstGeom prst="ellipse">
                            <a:avLst/>
                          </a:prstGeom>
                          <a:solidFill>
                            <a:srgbClr val="C5FFFF"/>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0F0FEF" w:rsidRDefault="00FB6A82" w:rsidP="000F0FEF">
                              <w:pPr>
                                <w:jc w:val="center"/>
                                <w:rPr>
                                  <w:b/>
                                  <w:bCs/>
                                  <w:color w:val="FF0000"/>
                                  <w:sz w:val="28"/>
                                  <w:szCs w:val="28"/>
                                </w:rPr>
                              </w:pPr>
                              <w:r w:rsidRPr="000F0FEF">
                                <w:rPr>
                                  <w:rFonts w:hint="cs"/>
                                  <w:b/>
                                  <w:bCs/>
                                  <w:color w:val="FF0000"/>
                                  <w:sz w:val="28"/>
                                  <w:szCs w:val="28"/>
                                  <w:rtl/>
                                </w:rPr>
                                <w:t>النمط الأول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D8837AA" id="Group 330803" o:spid="_x0000_s1129" style="position:absolute;left:0;text-align:left;margin-left:124.5pt;margin-top:11.65pt;width:273.75pt;height:196.5pt;z-index:252882944" coordsize="34766,24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&#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">
                <v:group id="Group 330801" o:spid="_x0000_s1130" style="position:absolute;top:2095;width:34766;height:22860" coordsize="34766,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llmd8cAAADf&#10;AAAADwAAAAAAAAAAAAAAAACqAgAAZHJzL2Rvd25yZXYueG1sUEsFBgAAAAAEAAQA+gAAAJ4DAAAA&#10;AA==&#10;">
                  <v:shape id="Picture 330799" o:spid="_x0000_s1131" type="#_x0000_t75" alt="http://www.businessnewsdaily.com/images/i/000/005/117/iFF/evaluation.jpg?1389649920" style="position:absolute;width:34290;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fJcvIAAAA3wAAAA8AAABkcnMvZG93bnJldi54bWxEj91qwkAUhO8LvsNyhN4U3dTgX+oqVhSM&#10;XojaBzjNnibB7NmQ3Wp8e1co9HKYmW+Y2aI1lbhS40rLCt77EQjizOqScwVf501vAsJ5ZI2VZVJw&#10;JweLeedlhom2Nz7S9eRzESDsElRQeF8nUrqsIIOub2vi4P3YxqAPssmlbvAW4KaSgygaSYMlh4UC&#10;a1oVlF1Ov0bBMo0v+8/V4TsdDPUO15zmb22t1Gu3XX6A8NT6//Bfe6sVxHE0nk7h+Sd8ATl/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3yXLyAAAAN8AAAAPAAAAAAAAAAAA&#10;AAAAAJ8CAABkcnMvZG93bnJldi54bWxQSwUGAAAAAAQABAD3AAAAlAMAAAAA&#10;">
                    <v:imagedata r:id="rId58" o:title="evaluation"/>
                    <v:path arrowok="t"/>
                  </v:shape>
                  <v:rect id="Rectangle 330800" o:spid="_x0000_s1132" style="position:absolute;left:24003;width:10763;height:22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1DHcUA&#10;AADfAAAADwAAAGRycy9kb3ducmV2LnhtbESPzWoCMRSF94W+Q7iF7mpShTKMRtGCtMVF0db9NbnO&#10;DE5uhiTOjG/fLAouD+ePb7EaXSt6CrHxrOF1okAQG28brjT8/mxfChAxIVtsPZOGG0VYLR8fFlha&#10;P/Ce+kOqRB7hWKKGOqWulDKamhzGie+Is3f2wWHKMlTSBhzyuGvlVKk36bDh/FBjR+81mcvh6jQc&#10;/XkzOHPir/723Vw/dsGYYqf189O4noNINKZ7+L/9aTXMZqpQmSDzZBa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MdxQAAAN8AAAAPAAAAAAAAAAAAAAAAAJgCAABkcnMv&#10;ZG93bnJldi54bWxQSwUGAAAAAAQABAD1AAAAigMAAAAA&#10;" filled="f" stroked="f" strokeweight="1pt">
                    <v:textbox>
                      <w:txbxContent>
                        <w:p w:rsidR="00FB6A82" w:rsidRPr="00616D7C" w:rsidRDefault="00FB6A82" w:rsidP="00616D7C">
                          <w:pPr>
                            <w:jc w:val="center"/>
                            <w:rPr>
                              <w:b/>
                              <w:bCs/>
                              <w:sz w:val="24"/>
                              <w:szCs w:val="24"/>
                            </w:rPr>
                          </w:pPr>
                          <w:r w:rsidRPr="00616D7C">
                            <w:rPr>
                              <w:rFonts w:ascii="Simplified Arabic" w:eastAsia="SimSun" w:hAnsi="Simplified Arabic" w:cs="Simplified Arabic" w:hint="cs"/>
                              <w:b/>
                              <w:bCs/>
                              <w:color w:val="002060"/>
                              <w:sz w:val="32"/>
                              <w:szCs w:val="32"/>
                              <w:rtl/>
                              <w:lang w:eastAsia="zh-CN"/>
                            </w:rPr>
                            <w:t>التقيم</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الفعال</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وهو</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عمليه</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مستمره</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طوال</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مراحل</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تنفيذ</w:t>
                          </w:r>
                          <w:r w:rsidRPr="00616D7C">
                            <w:rPr>
                              <w:rFonts w:ascii="Simplified Arabic" w:eastAsia="SimSun" w:hAnsi="Simplified Arabic" w:cs="Simplified Arabic"/>
                              <w:b/>
                              <w:bCs/>
                              <w:color w:val="002060"/>
                              <w:sz w:val="32"/>
                              <w:szCs w:val="32"/>
                              <w:rtl/>
                              <w:lang w:eastAsia="zh-CN"/>
                            </w:rPr>
                            <w:t xml:space="preserve"> </w:t>
                          </w:r>
                          <w:r w:rsidRPr="00616D7C">
                            <w:rPr>
                              <w:rFonts w:ascii="Simplified Arabic" w:eastAsia="SimSun" w:hAnsi="Simplified Arabic" w:cs="Simplified Arabic" w:hint="cs"/>
                              <w:b/>
                              <w:bCs/>
                              <w:color w:val="002060"/>
                              <w:sz w:val="32"/>
                              <w:szCs w:val="32"/>
                              <w:rtl/>
                              <w:lang w:eastAsia="zh-CN"/>
                            </w:rPr>
                            <w:t>المشروع</w:t>
                          </w:r>
                        </w:p>
                      </w:txbxContent>
                    </v:textbox>
                  </v:rect>
                </v:group>
                <v:oval id="Oval 330802" o:spid="_x0000_s1133" style="position:absolute;left:16097;width:1600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WKccA&#10;AADfAAAADwAAAGRycy9kb3ducmV2LnhtbESPQWsCMRSE70L/Q3gFb5p0BVlWo5QVqfYgrS2eXzev&#10;u0s3L0sSdfvvjVDocZiZb5jlerCduJAPrWMNT1MFgrhypuVaw+fHdpKDCBHZYOeYNPxSgPXqYbTE&#10;wrgrv9PlGGuRIBwK1NDE2BdShqohi2HqeuLkfTtvMSbpa2k8XhPcdjJTai4ttpwWGuypbKj6OZ6t&#10;hrey3NjMb1/z3aY7nL9OvG+HF63Hj8PzAkSkIf6H/9o7o2E2U7nK4P4nfQ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9VinHAAAA3wAAAA8AAAAAAAAAAAAAAAAAmAIAAGRy&#10;cy9kb3ducmV2LnhtbFBLBQYAAAAABAAEAPUAAACMAwAAAAA=&#10;" fillcolor="#c5ffff" stroked="f" strokeweight="1pt">
                  <v:stroke joinstyle="miter"/>
                  <v:textbox>
                    <w:txbxContent>
                      <w:p w:rsidR="00FB6A82" w:rsidRPr="000F0FEF" w:rsidRDefault="00FB6A82" w:rsidP="000F0FEF">
                        <w:pPr>
                          <w:jc w:val="center"/>
                          <w:rPr>
                            <w:b/>
                            <w:bCs/>
                            <w:color w:val="FF0000"/>
                            <w:sz w:val="28"/>
                            <w:szCs w:val="28"/>
                          </w:rPr>
                        </w:pPr>
                        <w:r w:rsidRPr="000F0FEF">
                          <w:rPr>
                            <w:rFonts w:hint="cs"/>
                            <w:b/>
                            <w:bCs/>
                            <w:color w:val="FF0000"/>
                            <w:sz w:val="28"/>
                            <w:szCs w:val="28"/>
                            <w:rtl/>
                          </w:rPr>
                          <w:t>النمط الأول</w:t>
                        </w:r>
                      </w:p>
                    </w:txbxContent>
                  </v:textbox>
                </v:oval>
              </v:group>
            </w:pict>
          </mc:Fallback>
        </mc:AlternateContent>
      </w:r>
    </w:p>
    <w:p w:rsidR="00616D7C" w:rsidRDefault="00616D7C" w:rsidP="00616D7C">
      <w:pPr>
        <w:jc w:val="lowKashida"/>
        <w:rPr>
          <w:rFonts w:ascii="Simplified Arabic" w:eastAsia="SimSun" w:hAnsi="Simplified Arabic" w:cs="Simplified Arabic"/>
          <w:b/>
          <w:bCs/>
          <w:color w:val="C00000"/>
          <w:sz w:val="28"/>
          <w:szCs w:val="28"/>
          <w:u w:val="single"/>
          <w:rtl/>
          <w:lang w:eastAsia="zh-CN"/>
        </w:rPr>
      </w:pPr>
    </w:p>
    <w:p w:rsidR="00616D7C" w:rsidRDefault="00616D7C" w:rsidP="00616D7C">
      <w:pPr>
        <w:jc w:val="lowKashida"/>
        <w:rPr>
          <w:rFonts w:ascii="Simplified Arabic" w:eastAsia="SimSun" w:hAnsi="Simplified Arabic" w:cs="Simplified Arabic"/>
          <w:b/>
          <w:bCs/>
          <w:color w:val="C00000"/>
          <w:sz w:val="28"/>
          <w:szCs w:val="28"/>
          <w:u w:val="single"/>
          <w:rtl/>
          <w:lang w:eastAsia="zh-CN"/>
        </w:rPr>
      </w:pPr>
    </w:p>
    <w:p w:rsidR="00616D7C" w:rsidRDefault="00616D7C" w:rsidP="00616D7C">
      <w:pPr>
        <w:jc w:val="lowKashida"/>
        <w:rPr>
          <w:rFonts w:ascii="Simplified Arabic" w:eastAsia="SimSun" w:hAnsi="Simplified Arabic" w:cs="Simplified Arabic"/>
          <w:b/>
          <w:bCs/>
          <w:color w:val="C00000"/>
          <w:sz w:val="28"/>
          <w:szCs w:val="28"/>
          <w:u w:val="single"/>
          <w:rtl/>
          <w:lang w:eastAsia="zh-CN"/>
        </w:rPr>
      </w:pPr>
    </w:p>
    <w:p w:rsidR="00616D7C" w:rsidRDefault="00616D7C" w:rsidP="00616D7C">
      <w:pPr>
        <w:jc w:val="lowKashida"/>
        <w:rPr>
          <w:rFonts w:ascii="Simplified Arabic" w:eastAsia="SimSun" w:hAnsi="Simplified Arabic" w:cs="Simplified Arabic"/>
          <w:b/>
          <w:bCs/>
          <w:color w:val="C00000"/>
          <w:sz w:val="28"/>
          <w:szCs w:val="28"/>
          <w:u w:val="single"/>
          <w:rtl/>
          <w:lang w:eastAsia="zh-CN"/>
        </w:rPr>
      </w:pPr>
    </w:p>
    <w:p w:rsidR="00616D7C" w:rsidRDefault="00616D7C" w:rsidP="00616D7C">
      <w:pPr>
        <w:jc w:val="lowKashida"/>
        <w:rPr>
          <w:rFonts w:ascii="Simplified Arabic" w:eastAsia="SimSun" w:hAnsi="Simplified Arabic" w:cs="Simplified Arabic"/>
          <w:b/>
          <w:bCs/>
          <w:color w:val="C00000"/>
          <w:sz w:val="28"/>
          <w:szCs w:val="28"/>
          <w:u w:val="single"/>
          <w:rtl/>
          <w:lang w:eastAsia="zh-CN"/>
        </w:rPr>
      </w:pPr>
    </w:p>
    <w:p w:rsidR="000F0FEF" w:rsidRDefault="000F0FEF" w:rsidP="00616D7C">
      <w:pPr>
        <w:jc w:val="lowKashida"/>
        <w:rPr>
          <w:rFonts w:ascii="Simplified Arabic" w:eastAsia="SimSun" w:hAnsi="Simplified Arabic" w:cs="Simplified Arabic"/>
          <w:color w:val="002060"/>
          <w:sz w:val="28"/>
          <w:szCs w:val="28"/>
          <w:rtl/>
          <w:lang w:eastAsia="zh-CN"/>
        </w:rPr>
      </w:pPr>
      <w:r>
        <w:rPr>
          <w:rFonts w:ascii="Simplified Arabic" w:eastAsia="SimSun" w:hAnsi="Simplified Arabic" w:cs="Simplified Arabic"/>
          <w:noProof/>
          <w:color w:val="002060"/>
          <w:sz w:val="28"/>
          <w:szCs w:val="28"/>
          <w:rtl/>
        </w:rPr>
        <mc:AlternateContent>
          <mc:Choice Requires="wpg">
            <w:drawing>
              <wp:anchor distT="0" distB="0" distL="114300" distR="114300" simplePos="0" relativeHeight="252891136" behindDoc="0" locked="0" layoutInCell="1" allowOverlap="1" wp14:anchorId="24ACD4A6" wp14:editId="1566AFE9">
                <wp:simplePos x="0" y="0"/>
                <wp:positionH relativeFrom="column">
                  <wp:posOffset>0</wp:posOffset>
                </wp:positionH>
                <wp:positionV relativeFrom="paragraph">
                  <wp:posOffset>386080</wp:posOffset>
                </wp:positionV>
                <wp:extent cx="6210300" cy="1993265"/>
                <wp:effectExtent l="0" t="57150" r="0" b="6985"/>
                <wp:wrapNone/>
                <wp:docPr id="330810" name="Group 330810"/>
                <wp:cNvGraphicFramePr/>
                <a:graphic xmlns:a="http://schemas.openxmlformats.org/drawingml/2006/main">
                  <a:graphicData uri="http://schemas.microsoft.com/office/word/2010/wordprocessingGroup">
                    <wpg:wgp>
                      <wpg:cNvGrpSpPr/>
                      <wpg:grpSpPr>
                        <a:xfrm>
                          <a:off x="0" y="0"/>
                          <a:ext cx="6210300" cy="1993265"/>
                          <a:chOff x="0" y="-104775"/>
                          <a:chExt cx="6210300" cy="1993265"/>
                        </a:xfrm>
                      </wpg:grpSpPr>
                      <wpg:grpSp>
                        <wpg:cNvPr id="330809" name="Group 330809"/>
                        <wpg:cNvGrpSpPr/>
                        <wpg:grpSpPr>
                          <a:xfrm>
                            <a:off x="0" y="0"/>
                            <a:ext cx="6210300" cy="1888490"/>
                            <a:chOff x="95250" y="57150"/>
                            <a:chExt cx="6210300" cy="1888490"/>
                          </a:xfrm>
                        </wpg:grpSpPr>
                        <pic:pic xmlns:pic="http://schemas.openxmlformats.org/drawingml/2006/picture">
                          <pic:nvPicPr>
                            <pic:cNvPr id="330804" name="Picture 330804" descr="http://www.sst5.com/images/page_quality.jp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95250" y="66675"/>
                              <a:ext cx="3781425" cy="1878965"/>
                            </a:xfrm>
                            <a:prstGeom prst="rect">
                              <a:avLst/>
                            </a:prstGeom>
                            <a:noFill/>
                            <a:ln>
                              <a:noFill/>
                            </a:ln>
                          </pic:spPr>
                        </pic:pic>
                        <wps:wsp>
                          <wps:cNvPr id="330808" name="Rectangle 330808"/>
                          <wps:cNvSpPr/>
                          <wps:spPr>
                            <a:xfrm>
                              <a:off x="3829050" y="57150"/>
                              <a:ext cx="2476500" cy="1857375"/>
                            </a:xfrm>
                            <a:prstGeom prst="rect">
                              <a:avLst/>
                            </a:prstGeom>
                            <a:noFill/>
                            <a:ln w="12700" cap="flat" cmpd="sng" algn="ctr">
                              <a:noFill/>
                              <a:prstDash val="solid"/>
                              <a:miter lim="800000"/>
                            </a:ln>
                            <a:effectLst/>
                          </wps:spPr>
                          <wps:txbx>
                            <w:txbxContent>
                              <w:p w:rsidR="00FB6A82" w:rsidRPr="00616D7C" w:rsidRDefault="00FB6A82" w:rsidP="000F0FEF">
                                <w:pPr>
                                  <w:jc w:val="center"/>
                                  <w:rPr>
                                    <w:b/>
                                    <w:bCs/>
                                    <w:sz w:val="24"/>
                                    <w:szCs w:val="24"/>
                                  </w:rPr>
                                </w:pPr>
                                <w:r w:rsidRPr="000F0FEF">
                                  <w:rPr>
                                    <w:rFonts w:ascii="Simplified Arabic" w:eastAsia="SimSun" w:hAnsi="Simplified Arabic" w:cs="Simplified Arabic" w:hint="cs"/>
                                    <w:b/>
                                    <w:bCs/>
                                    <w:color w:val="002060"/>
                                    <w:sz w:val="32"/>
                                    <w:szCs w:val="32"/>
                                    <w:rtl/>
                                    <w:lang w:eastAsia="zh-CN"/>
                                  </w:rPr>
                                  <w:t>تقيم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لاحق</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للمشروع</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ويتم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مع</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تسليم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المشروع</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للعميل</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وعمليه</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التقيم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اللاحق</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توفر</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البيانات</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اللازمه</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للمشروعات</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المستقبله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330807" name="Oval 330807"/>
                        <wps:cNvSpPr/>
                        <wps:spPr>
                          <a:xfrm>
                            <a:off x="2819400" y="-104775"/>
                            <a:ext cx="1600200" cy="381000"/>
                          </a:xfrm>
                          <a:prstGeom prst="ellipse">
                            <a:avLst/>
                          </a:prstGeom>
                          <a:solidFill>
                            <a:srgbClr val="C5FFFF"/>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0F0FEF" w:rsidRDefault="00FB6A82" w:rsidP="000F0FEF">
                              <w:pPr>
                                <w:jc w:val="center"/>
                                <w:rPr>
                                  <w:b/>
                                  <w:bCs/>
                                  <w:color w:val="FF0000"/>
                                  <w:sz w:val="28"/>
                                  <w:szCs w:val="28"/>
                                </w:rPr>
                              </w:pPr>
                              <w:r w:rsidRPr="000F0FEF">
                                <w:rPr>
                                  <w:rFonts w:hint="cs"/>
                                  <w:b/>
                                  <w:bCs/>
                                  <w:color w:val="FF0000"/>
                                  <w:sz w:val="28"/>
                                  <w:szCs w:val="28"/>
                                  <w:rtl/>
                                </w:rPr>
                                <w:t xml:space="preserve">النمط </w:t>
                              </w:r>
                              <w:r>
                                <w:rPr>
                                  <w:rFonts w:hint="cs"/>
                                  <w:b/>
                                  <w:bCs/>
                                  <w:color w:val="FF0000"/>
                                  <w:sz w:val="28"/>
                                  <w:szCs w:val="28"/>
                                  <w:rtl/>
                                </w:rPr>
                                <w:t>الثاني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4ACD4A6" id="Group 330810" o:spid="_x0000_s1134" style="position:absolute;left:0;text-align:left;margin-left:0;margin-top:30.4pt;width:489pt;height:156.95pt;z-index:252891136;mso-height-relative:margin" coordorigin=",-1047" coordsize="62103,19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">
                <v:group id="Group 330809" o:spid="_x0000_s1135" style="position:absolute;width:62103;height:18884" coordorigin="952,571" coordsize="62103,18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QvanHIAAAA&#10;3wAAAA8AAAAAAAAAAAAAAAAAqgIAAGRycy9kb3ducmV2LnhtbFBLBQYAAAAABAAEAPoAAACfAwAA&#10;AAA=&#10;">
                  <v:shape id="Picture 330804" o:spid="_x0000_s1136" type="#_x0000_t75" alt="http://www.sst5.com/images/page_quality.jpg" style="position:absolute;left:952;top:666;width:37814;height:18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0HKLKAAAA3wAAAA8AAABkcnMvZG93bnJldi54bWxEj0FrwkAUhO8F/8PyhF5K3W1TbIiuIhWx&#10;9iKmpb0+ss8kmH0bs1tN/fVdodDjMDPfMNN5bxtxos7XjjU8jBQI4sKZmksNH++r+xSED8gGG8ek&#10;4Yc8zGeDmylmxp15R6c8lCJC2GeooQqhzaT0RUUW/ci1xNHbu85iiLIrpenwHOG2kY9KjaXFmuNC&#10;hS29VFQc8m+r4e5zq9J+nfPyctwkX8+Xt1W9Hmt9O+wXExCB+vAf/mu/Gg1JolL1BNc/8QvI2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K0HKLKAAAA3wAAAA8AAAAAAAAA&#10;AAAAAAAAnwIAAGRycy9kb3ducmV2LnhtbFBLBQYAAAAABAAEAPcAAACWAwAAAAA=&#10;">
                    <v:imagedata r:id="rId60" o:title="page_quality"/>
                    <v:path arrowok="t"/>
                  </v:shape>
                  <v:rect id="Rectangle 330808" o:spid="_x0000_s1137" style="position:absolute;left:38290;top:571;width:24765;height:18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tPG8MA&#10;AADfAAAADwAAAGRycy9kb3ducmV2LnhtbERPz2vCMBS+D/Y/hDfYbSZTGKUaRQeyDQ9DN+/P5NkW&#10;m5eSxLb+98th4PHj+71Yja4VPYXYeNbwOlEgiI23DVcafn+2LwWImJAttp5Jw40irJaPDwssrR94&#10;T/0hVSKHcCxRQ51SV0oZTU0O48R3xJk7++AwZRgqaQMOOdy1cqrUm3TYcG6osaP3mszlcHUajv68&#10;GZw58Vd/+26uH7tgTLHT+vlpXM9BJBrTXfzv/rQaZjNVqDw4/8lf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tPG8MAAADfAAAADwAAAAAAAAAAAAAAAACYAgAAZHJzL2Rv&#10;d25yZXYueG1sUEsFBgAAAAAEAAQA9QAAAIgDAAAAAA==&#10;" filled="f" stroked="f" strokeweight="1pt">
                    <v:textbox>
                      <w:txbxContent>
                        <w:p w:rsidR="00FB6A82" w:rsidRPr="00616D7C" w:rsidRDefault="00FB6A82" w:rsidP="000F0FEF">
                          <w:pPr>
                            <w:jc w:val="center"/>
                            <w:rPr>
                              <w:b/>
                              <w:bCs/>
                              <w:sz w:val="24"/>
                              <w:szCs w:val="24"/>
                            </w:rPr>
                          </w:pPr>
                          <w:r w:rsidRPr="000F0FEF">
                            <w:rPr>
                              <w:rFonts w:ascii="Simplified Arabic" w:eastAsia="SimSun" w:hAnsi="Simplified Arabic" w:cs="Simplified Arabic" w:hint="cs"/>
                              <w:b/>
                              <w:bCs/>
                              <w:color w:val="002060"/>
                              <w:sz w:val="32"/>
                              <w:szCs w:val="32"/>
                              <w:rtl/>
                              <w:lang w:eastAsia="zh-CN"/>
                            </w:rPr>
                            <w:t>تقيم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لاحق</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للمشروع</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ويتم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مع</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تسليم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المشروع</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للعميل</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وعمليه</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التقيم</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اللاحق</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توفر</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البيانات</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اللازمه</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للمشروعات</w:t>
                          </w:r>
                          <w:r w:rsidRPr="000F0FEF">
                            <w:rPr>
                              <w:rFonts w:ascii="Simplified Arabic" w:eastAsia="SimSun" w:hAnsi="Simplified Arabic" w:cs="Simplified Arabic"/>
                              <w:b/>
                              <w:bCs/>
                              <w:color w:val="002060"/>
                              <w:sz w:val="32"/>
                              <w:szCs w:val="32"/>
                              <w:rtl/>
                              <w:lang w:eastAsia="zh-CN"/>
                            </w:rPr>
                            <w:t xml:space="preserve"> </w:t>
                          </w:r>
                          <w:r w:rsidRPr="000F0FEF">
                            <w:rPr>
                              <w:rFonts w:ascii="Simplified Arabic" w:eastAsia="SimSun" w:hAnsi="Simplified Arabic" w:cs="Simplified Arabic" w:hint="cs"/>
                              <w:b/>
                              <w:bCs/>
                              <w:color w:val="002060"/>
                              <w:sz w:val="32"/>
                              <w:szCs w:val="32"/>
                              <w:rtl/>
                              <w:lang w:eastAsia="zh-CN"/>
                            </w:rPr>
                            <w:t>المستقبله</w:t>
                          </w:r>
                        </w:p>
                      </w:txbxContent>
                    </v:textbox>
                  </v:rect>
                </v:group>
                <v:oval id="Oval 330807" o:spid="_x0000_s1138" style="position:absolute;left:28194;top:-1047;width:16002;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1sccA&#10;AADfAAAADwAAAGRycy9kb3ducmV2LnhtbESPQWsCMRSE7wX/Q3iCt5qo0C6rUWRFtB6KtaXn5+Z1&#10;d+nmZUmibv99IxR6HGbmG2ax6m0rruRD41jDZKxAEJfONFxp+HjfPmYgQkQ22DomDT8UYLUcPCww&#10;N+7Gb3Q9xUokCIccNdQxdrmUoazJYhi7jjh5X85bjEn6ShqPtwS3rZwq9SQtNpwWauyoqKn8Pl2s&#10;hmNRbOzUbw/ZftO+Xs6f/NL0O61Hw349BxGpj//hv/beaJjNVKae4f4nf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K9bHHAAAA3wAAAA8AAAAAAAAAAAAAAAAAmAIAAGRy&#10;cy9kb3ducmV2LnhtbFBLBQYAAAAABAAEAPUAAACMAwAAAAA=&#10;" fillcolor="#c5ffff" stroked="f" strokeweight="1pt">
                  <v:stroke joinstyle="miter"/>
                  <v:textbox>
                    <w:txbxContent>
                      <w:p w:rsidR="00FB6A82" w:rsidRPr="000F0FEF" w:rsidRDefault="00FB6A82" w:rsidP="000F0FEF">
                        <w:pPr>
                          <w:jc w:val="center"/>
                          <w:rPr>
                            <w:b/>
                            <w:bCs/>
                            <w:color w:val="FF0000"/>
                            <w:sz w:val="28"/>
                            <w:szCs w:val="28"/>
                          </w:rPr>
                        </w:pPr>
                        <w:r w:rsidRPr="000F0FEF">
                          <w:rPr>
                            <w:rFonts w:hint="cs"/>
                            <w:b/>
                            <w:bCs/>
                            <w:color w:val="FF0000"/>
                            <w:sz w:val="28"/>
                            <w:szCs w:val="28"/>
                            <w:rtl/>
                          </w:rPr>
                          <w:t xml:space="preserve">النمط </w:t>
                        </w:r>
                        <w:r>
                          <w:rPr>
                            <w:rFonts w:hint="cs"/>
                            <w:b/>
                            <w:bCs/>
                            <w:color w:val="FF0000"/>
                            <w:sz w:val="28"/>
                            <w:szCs w:val="28"/>
                            <w:rtl/>
                          </w:rPr>
                          <w:t>الثاني</w:t>
                        </w:r>
                      </w:p>
                    </w:txbxContent>
                  </v:textbox>
                </v:oval>
              </v:group>
            </w:pict>
          </mc:Fallback>
        </mc:AlternateContent>
      </w:r>
    </w:p>
    <w:p w:rsidR="000F0FEF" w:rsidRDefault="000F0FEF" w:rsidP="00616D7C">
      <w:pPr>
        <w:jc w:val="lowKashida"/>
        <w:rPr>
          <w:rFonts w:ascii="Simplified Arabic" w:eastAsia="SimSun" w:hAnsi="Simplified Arabic" w:cs="Simplified Arabic"/>
          <w:color w:val="002060"/>
          <w:sz w:val="28"/>
          <w:szCs w:val="28"/>
          <w:rtl/>
          <w:lang w:eastAsia="zh-CN"/>
        </w:rPr>
      </w:pPr>
    </w:p>
    <w:p w:rsidR="000F0FEF" w:rsidRDefault="000F0FEF" w:rsidP="00616D7C">
      <w:pPr>
        <w:jc w:val="lowKashida"/>
        <w:rPr>
          <w:rFonts w:ascii="Simplified Arabic" w:eastAsia="SimSun" w:hAnsi="Simplified Arabic" w:cs="Simplified Arabic"/>
          <w:color w:val="002060"/>
          <w:sz w:val="28"/>
          <w:szCs w:val="28"/>
          <w:rtl/>
          <w:lang w:eastAsia="zh-CN"/>
        </w:rPr>
      </w:pPr>
    </w:p>
    <w:p w:rsidR="000F0FEF" w:rsidRDefault="000F0FEF" w:rsidP="00616D7C">
      <w:pPr>
        <w:jc w:val="lowKashida"/>
        <w:rPr>
          <w:rFonts w:ascii="Simplified Arabic" w:eastAsia="SimSun" w:hAnsi="Simplified Arabic" w:cs="Simplified Arabic"/>
          <w:color w:val="002060"/>
          <w:sz w:val="28"/>
          <w:szCs w:val="28"/>
          <w:rtl/>
          <w:lang w:eastAsia="zh-CN"/>
        </w:rPr>
      </w:pPr>
    </w:p>
    <w:p w:rsidR="002E236C" w:rsidRDefault="002E236C" w:rsidP="002E236C">
      <w:pPr>
        <w:jc w:val="lowKashida"/>
        <w:rPr>
          <w:rFonts w:ascii="Simplified Arabic" w:eastAsia="SimSun" w:hAnsi="Simplified Arabic" w:cs="Simplified Arabic"/>
          <w:color w:val="002060"/>
          <w:sz w:val="28"/>
          <w:szCs w:val="28"/>
          <w:lang w:eastAsia="zh-CN"/>
        </w:rPr>
      </w:pPr>
    </w:p>
    <w:p w:rsidR="00941F6D" w:rsidRDefault="00941F6D">
      <w:pPr>
        <w:bidi w:val="0"/>
        <w:rPr>
          <w:rFonts w:ascii="Simplified Arabic" w:eastAsia="SimSun" w:hAnsi="Simplified Arabic" w:cs="Simplified Arabic"/>
          <w:color w:val="002060"/>
          <w:sz w:val="28"/>
          <w:szCs w:val="28"/>
          <w:lang w:eastAsia="zh-CN" w:bidi="ar-EG"/>
        </w:rPr>
      </w:pPr>
    </w:p>
    <w:p w:rsidR="00941F6D" w:rsidRPr="00941F6D" w:rsidRDefault="00941F6D" w:rsidP="00941F6D">
      <w:pPr>
        <w:rPr>
          <w:color w:val="C00000"/>
          <w:rtl/>
          <w:lang w:bidi="ar-EG"/>
        </w:rPr>
      </w:pPr>
      <w:r w:rsidRPr="00941F6D">
        <w:rPr>
          <w:noProof/>
          <w:color w:val="C00000"/>
          <w:rtl/>
        </w:rPr>
        <w:lastRenderedPageBreak/>
        <mc:AlternateContent>
          <mc:Choice Requires="wps">
            <w:drawing>
              <wp:anchor distT="0" distB="0" distL="114300" distR="114300" simplePos="0" relativeHeight="252996608" behindDoc="0" locked="0" layoutInCell="1" allowOverlap="1" wp14:anchorId="51F7F362" wp14:editId="3040DAEF">
                <wp:simplePos x="0" y="0"/>
                <wp:positionH relativeFrom="column">
                  <wp:posOffset>1938377</wp:posOffset>
                </wp:positionH>
                <wp:positionV relativeFrom="paragraph">
                  <wp:posOffset>31183</wp:posOffset>
                </wp:positionV>
                <wp:extent cx="2743200" cy="570540"/>
                <wp:effectExtent l="57150" t="57150" r="57150" b="58420"/>
                <wp:wrapNone/>
                <wp:docPr id="2446" name="Rounded Rectangle 2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DF4E8F">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الثانية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1F7F362" id="Rounded Rectangle 2446" o:spid="_x0000_s1139" style="position:absolute;left:0;text-align:left;margin-left:152.65pt;margin-top:2.45pt;width:3in;height:44.9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" fillcolor="#ed7d31" strokecolor="window" strokeweight="1.5pt">
                <v:stroke joinstyle="miter"/>
                <v:textbox>
                  <w:txbxContent>
                    <w:p w:rsidR="00FB6A82" w:rsidRPr="00231FF1" w:rsidRDefault="00FB6A82" w:rsidP="00DF4E8F">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الثانية</w:t>
                      </w:r>
                    </w:p>
                  </w:txbxContent>
                </v:textbox>
              </v:roundrect>
            </w:pict>
          </mc:Fallback>
        </mc:AlternateContent>
      </w:r>
    </w:p>
    <w:tbl>
      <w:tblPr>
        <w:tblStyle w:val="ListTable5Dark-Accent63"/>
        <w:tblpPr w:leftFromText="180" w:rightFromText="180" w:vertAnchor="page" w:horzAnchor="margin" w:tblpY="2831"/>
        <w:bidiVisual/>
        <w:tblW w:w="0" w:type="auto"/>
        <w:tblLook w:val="04A0" w:firstRow="1" w:lastRow="0" w:firstColumn="1" w:lastColumn="0" w:noHBand="0" w:noVBand="1"/>
      </w:tblPr>
      <w:tblGrid>
        <w:gridCol w:w="2422"/>
        <w:gridCol w:w="7479"/>
      </w:tblGrid>
      <w:tr w:rsidR="00941F6D" w:rsidRPr="00941F6D" w:rsidTr="00941F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vAlign w:val="center"/>
          </w:tcPr>
          <w:p w:rsidR="00941F6D" w:rsidRPr="00941F6D" w:rsidRDefault="00941F6D" w:rsidP="00941F6D">
            <w:pPr>
              <w:jc w:val="center"/>
              <w:rPr>
                <w:rFonts w:ascii="Simplified Arabic" w:hAnsi="Simplified Arabic" w:cs="Simplified Arabic"/>
                <w:sz w:val="2"/>
                <w:szCs w:val="2"/>
                <w:rtl/>
                <w:lang w:bidi="ar-EG"/>
              </w:rPr>
            </w:pPr>
          </w:p>
          <w:p w:rsidR="00941F6D" w:rsidRPr="00941F6D" w:rsidRDefault="00941F6D" w:rsidP="00941F6D">
            <w:pPr>
              <w:jc w:val="center"/>
              <w:rPr>
                <w:rFonts w:ascii="Simplified Arabic" w:hAnsi="Simplified Arabic" w:cs="Simplified Arabic"/>
                <w:sz w:val="36"/>
                <w:szCs w:val="36"/>
                <w:rtl/>
                <w:lang w:bidi="ar-EG"/>
              </w:rPr>
            </w:pPr>
            <w:r w:rsidRPr="00941F6D">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vAlign w:val="center"/>
          </w:tcPr>
          <w:p w:rsidR="00941F6D" w:rsidRPr="00941F6D" w:rsidRDefault="00DF4E8F" w:rsidP="00941F6D">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DF4E8F">
              <w:rPr>
                <w:rFonts w:ascii="Simplified Arabic" w:hAnsi="Simplified Arabic" w:cs="Simplified Arabic" w:hint="cs"/>
                <w:sz w:val="28"/>
                <w:szCs w:val="28"/>
                <w:rtl/>
                <w:lang w:bidi="ar-EG"/>
              </w:rPr>
              <w:t>إدارة</w:t>
            </w:r>
            <w:r w:rsidRPr="00DF4E8F">
              <w:rPr>
                <w:rFonts w:ascii="Simplified Arabic" w:hAnsi="Simplified Arabic" w:cs="Simplified Arabic"/>
                <w:sz w:val="28"/>
                <w:szCs w:val="28"/>
                <w:rtl/>
                <w:lang w:bidi="ar-EG"/>
              </w:rPr>
              <w:t xml:space="preserve"> </w:t>
            </w:r>
            <w:r w:rsidRPr="00DF4E8F">
              <w:rPr>
                <w:rFonts w:ascii="Simplified Arabic" w:hAnsi="Simplified Arabic" w:cs="Simplified Arabic" w:hint="cs"/>
                <w:sz w:val="28"/>
                <w:szCs w:val="28"/>
                <w:rtl/>
                <w:lang w:bidi="ar-EG"/>
              </w:rPr>
              <w:t>المشاريع</w:t>
            </w:r>
            <w:r w:rsidRPr="00DF4E8F">
              <w:rPr>
                <w:rFonts w:ascii="Simplified Arabic" w:hAnsi="Simplified Arabic" w:cs="Simplified Arabic"/>
                <w:sz w:val="28"/>
                <w:szCs w:val="28"/>
                <w:rtl/>
                <w:lang w:bidi="ar-EG"/>
              </w:rPr>
              <w:t xml:space="preserve"> </w:t>
            </w:r>
            <w:r w:rsidRPr="00DF4E8F">
              <w:rPr>
                <w:rFonts w:ascii="Simplified Arabic" w:hAnsi="Simplified Arabic" w:cs="Simplified Arabic" w:hint="cs"/>
                <w:sz w:val="28"/>
                <w:szCs w:val="28"/>
                <w:rtl/>
                <w:lang w:bidi="ar-EG"/>
              </w:rPr>
              <w:t>الصغيرة</w:t>
            </w:r>
            <w:r w:rsidRPr="00DF4E8F">
              <w:rPr>
                <w:rFonts w:ascii="Simplified Arabic" w:hAnsi="Simplified Arabic" w:cs="Simplified Arabic"/>
                <w:sz w:val="28"/>
                <w:szCs w:val="28"/>
                <w:rtl/>
                <w:lang w:bidi="ar-EG"/>
              </w:rPr>
              <w:t xml:space="preserve"> </w:t>
            </w:r>
            <w:r w:rsidRPr="00DF4E8F">
              <w:rPr>
                <w:rFonts w:ascii="Simplified Arabic" w:hAnsi="Simplified Arabic" w:cs="Simplified Arabic" w:hint="cs"/>
                <w:sz w:val="28"/>
                <w:szCs w:val="28"/>
                <w:rtl/>
                <w:lang w:bidi="ar-EG"/>
              </w:rPr>
              <w:t>والمتوسطة</w:t>
            </w:r>
          </w:p>
        </w:tc>
      </w:tr>
      <w:tr w:rsidR="00941F6D" w:rsidRPr="00941F6D" w:rsidTr="00941F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941F6D" w:rsidRPr="00941F6D" w:rsidRDefault="00941F6D" w:rsidP="00941F6D">
            <w:pPr>
              <w:jc w:val="center"/>
              <w:rPr>
                <w:rFonts w:ascii="Simplified Arabic" w:hAnsi="Simplified Arabic" w:cs="Simplified Arabic"/>
                <w:color w:val="C00000"/>
                <w:sz w:val="2"/>
                <w:szCs w:val="2"/>
                <w:rtl/>
                <w:lang w:bidi="ar-EG"/>
              </w:rPr>
            </w:pPr>
          </w:p>
          <w:p w:rsidR="00941F6D" w:rsidRPr="00941F6D" w:rsidRDefault="00941F6D" w:rsidP="00941F6D">
            <w:pPr>
              <w:jc w:val="center"/>
              <w:rPr>
                <w:rFonts w:ascii="Simplified Arabic" w:hAnsi="Simplified Arabic" w:cs="Simplified Arabic"/>
                <w:color w:val="C00000"/>
                <w:sz w:val="36"/>
                <w:szCs w:val="36"/>
                <w:rtl/>
                <w:lang w:bidi="ar-EG"/>
              </w:rPr>
            </w:pPr>
            <w:r w:rsidRPr="00941F6D">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941F6D" w:rsidRPr="00941F6D" w:rsidRDefault="00DF4E8F" w:rsidP="00941F6D">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تخطيط العمل والتحكم فى الموارد</w:t>
            </w:r>
          </w:p>
        </w:tc>
      </w:tr>
      <w:tr w:rsidR="00941F6D" w:rsidRPr="00941F6D" w:rsidTr="00941F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941F6D" w:rsidRPr="00941F6D" w:rsidRDefault="00941F6D" w:rsidP="00941F6D">
            <w:pPr>
              <w:jc w:val="center"/>
              <w:rPr>
                <w:rFonts w:ascii="Simplified Arabic" w:hAnsi="Simplified Arabic" w:cs="Simplified Arabic"/>
                <w:color w:val="C00000"/>
                <w:rtl/>
                <w:lang w:bidi="ar-EG"/>
              </w:rPr>
            </w:pPr>
          </w:p>
          <w:p w:rsidR="00941F6D" w:rsidRPr="00941F6D" w:rsidRDefault="00941F6D" w:rsidP="00941F6D">
            <w:pPr>
              <w:jc w:val="center"/>
              <w:rPr>
                <w:rFonts w:ascii="Simplified Arabic" w:hAnsi="Simplified Arabic" w:cs="Simplified Arabic"/>
                <w:color w:val="C00000"/>
                <w:sz w:val="36"/>
                <w:szCs w:val="36"/>
                <w:rtl/>
                <w:lang w:bidi="ar-EG"/>
              </w:rPr>
            </w:pPr>
            <w:r w:rsidRPr="00941F6D">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245523" w:rsidRDefault="00245523"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أهمية التخطيط وضرورة الحاجة إليه.</w:t>
            </w:r>
          </w:p>
          <w:p w:rsidR="00245523" w:rsidRDefault="00245523"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أنواع التخطيط.</w:t>
            </w:r>
          </w:p>
          <w:p w:rsidR="00245523" w:rsidRPr="00D337D5" w:rsidRDefault="00245523"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Pr>
                <w:rFonts w:ascii="Sakkal Majalla" w:hAnsi="Sakkal Majalla" w:cs="Sakkal Majalla" w:hint="cs"/>
                <w:color w:val="002060"/>
                <w:sz w:val="32"/>
                <w:szCs w:val="32"/>
                <w:rtl/>
                <w:lang w:bidi="ar-EG"/>
              </w:rPr>
              <w:t>المراحل السبع الخاصة بتخطيط العمل والتحكم فيه.</w:t>
            </w:r>
          </w:p>
        </w:tc>
      </w:tr>
      <w:tr w:rsidR="00941F6D" w:rsidRPr="00941F6D" w:rsidTr="00941F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941F6D" w:rsidRPr="00941F6D" w:rsidRDefault="00941F6D" w:rsidP="00941F6D">
            <w:pPr>
              <w:jc w:val="center"/>
              <w:rPr>
                <w:rFonts w:ascii="Simplified Arabic" w:hAnsi="Simplified Arabic" w:cs="Simplified Arabic"/>
                <w:sz w:val="32"/>
                <w:szCs w:val="32"/>
                <w:rtl/>
                <w:lang w:bidi="ar-EG"/>
              </w:rPr>
            </w:pPr>
            <w:r w:rsidRPr="00941F6D">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814D0F" w:rsidRPr="00814D0F" w:rsidRDefault="00814D0F"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814D0F">
              <w:rPr>
                <w:rFonts w:ascii="Sakkal Majalla" w:hAnsi="Sakkal Majalla" w:cs="Sakkal Majalla" w:hint="cs"/>
                <w:color w:val="002060"/>
                <w:sz w:val="32"/>
                <w:szCs w:val="32"/>
                <w:rtl/>
                <w:lang w:bidi="ar-EG"/>
              </w:rPr>
              <w:t xml:space="preserve">أن يتعرف المتدرب على </w:t>
            </w:r>
            <w:r w:rsidR="00D337D5">
              <w:rPr>
                <w:rFonts w:ascii="Sakkal Majalla" w:hAnsi="Sakkal Majalla" w:cs="Sakkal Majalla" w:hint="cs"/>
                <w:color w:val="002060"/>
                <w:sz w:val="32"/>
                <w:szCs w:val="32"/>
                <w:rtl/>
                <w:lang w:bidi="ar-EG"/>
              </w:rPr>
              <w:t>أهمية التخطيط وضرورة الحاجة إليه</w:t>
            </w:r>
            <w:r w:rsidRPr="00814D0F">
              <w:rPr>
                <w:rFonts w:ascii="Sakkal Majalla" w:hAnsi="Sakkal Majalla" w:cs="Sakkal Majalla" w:hint="cs"/>
                <w:color w:val="002060"/>
                <w:sz w:val="32"/>
                <w:szCs w:val="32"/>
                <w:rtl/>
                <w:lang w:bidi="ar-EG"/>
              </w:rPr>
              <w:t>.</w:t>
            </w:r>
          </w:p>
          <w:p w:rsidR="00814D0F" w:rsidRPr="001763BD" w:rsidRDefault="00814D0F"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814D0F">
              <w:rPr>
                <w:rFonts w:ascii="Sakkal Majalla" w:hAnsi="Sakkal Majalla" w:cs="Sakkal Majalla" w:hint="cs"/>
                <w:color w:val="002060"/>
                <w:sz w:val="32"/>
                <w:szCs w:val="32"/>
                <w:rtl/>
                <w:lang w:bidi="ar-EG"/>
              </w:rPr>
              <w:t xml:space="preserve">أن يتعرف المتدرب على </w:t>
            </w:r>
            <w:r w:rsidR="00D337D5">
              <w:rPr>
                <w:rFonts w:ascii="Sakkal Majalla" w:hAnsi="Sakkal Majalla" w:cs="Sakkal Majalla" w:hint="cs"/>
                <w:color w:val="002060"/>
                <w:sz w:val="32"/>
                <w:szCs w:val="32"/>
                <w:rtl/>
                <w:lang w:bidi="ar-EG"/>
              </w:rPr>
              <w:t>أنواع التخطيط</w:t>
            </w:r>
            <w:r w:rsidRPr="00814D0F">
              <w:rPr>
                <w:rFonts w:ascii="Sakkal Majalla" w:hAnsi="Sakkal Majalla" w:cs="Sakkal Majalla" w:hint="cs"/>
                <w:color w:val="002060"/>
                <w:sz w:val="32"/>
                <w:szCs w:val="32"/>
                <w:rtl/>
                <w:lang w:bidi="ar-EG"/>
              </w:rPr>
              <w:t>.</w:t>
            </w:r>
          </w:p>
          <w:p w:rsidR="00D337D5" w:rsidRPr="001763BD" w:rsidRDefault="00D337D5"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932C6F">
              <w:rPr>
                <w:rFonts w:ascii="Sakkal Majalla" w:hAnsi="Sakkal Majalla" w:cs="Sakkal Majalla" w:hint="cs"/>
                <w:color w:val="002060"/>
                <w:sz w:val="32"/>
                <w:szCs w:val="32"/>
                <w:rtl/>
                <w:lang w:bidi="ar-EG"/>
              </w:rPr>
              <w:t>أن يتعرف المتدرب على المراحل السبع الخاصة بتخطيط العمل والتحكم فيه.</w:t>
            </w:r>
          </w:p>
        </w:tc>
      </w:tr>
      <w:tr w:rsidR="00941F6D" w:rsidRPr="00941F6D" w:rsidTr="00941F6D">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941F6D" w:rsidRPr="00941F6D" w:rsidRDefault="00941F6D" w:rsidP="00941F6D">
            <w:pPr>
              <w:jc w:val="center"/>
              <w:rPr>
                <w:rFonts w:ascii="Simplified Arabic" w:hAnsi="Simplified Arabic" w:cs="Simplified Arabic"/>
                <w:color w:val="C00000"/>
                <w:sz w:val="4"/>
                <w:szCs w:val="4"/>
                <w:rtl/>
                <w:lang w:bidi="ar-EG"/>
              </w:rPr>
            </w:pPr>
          </w:p>
          <w:p w:rsidR="00941F6D" w:rsidRPr="00941F6D" w:rsidRDefault="00941F6D" w:rsidP="00941F6D">
            <w:pPr>
              <w:jc w:val="center"/>
              <w:rPr>
                <w:rFonts w:ascii="Simplified Arabic" w:hAnsi="Simplified Arabic" w:cs="Simplified Arabic"/>
                <w:color w:val="C00000"/>
                <w:sz w:val="36"/>
                <w:szCs w:val="36"/>
                <w:rtl/>
                <w:lang w:bidi="ar-EG"/>
              </w:rPr>
            </w:pPr>
            <w:r w:rsidRPr="00941F6D">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vAlign w:val="center"/>
          </w:tcPr>
          <w:p w:rsidR="00941F6D" w:rsidRPr="00941F6D" w:rsidRDefault="00932C6F" w:rsidP="00941F6D">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941F6D" w:rsidRPr="00932C6F" w:rsidRDefault="00941F6D" w:rsidP="00932C6F">
      <w:pPr>
        <w:pStyle w:val="a6"/>
        <w:numPr>
          <w:ilvl w:val="0"/>
          <w:numId w:val="21"/>
        </w:numPr>
        <w:spacing w:after="0" w:line="240" w:lineRule="auto"/>
        <w:ind w:left="425"/>
        <w:rPr>
          <w:rFonts w:ascii="Sakkal Majalla" w:eastAsia="Calibri" w:hAnsi="Sakkal Majalla" w:cs="Sakkal Majalla"/>
          <w:color w:val="002060"/>
          <w:sz w:val="32"/>
          <w:szCs w:val="32"/>
          <w:rtl/>
          <w:lang w:bidi="ar-EG"/>
        </w:rPr>
      </w:pPr>
      <w:r w:rsidRPr="00932C6F">
        <w:rPr>
          <w:rFonts w:ascii="Sakkal Majalla" w:eastAsia="Calibri" w:hAnsi="Sakkal Majalla" w:cs="Sakkal Majalla"/>
          <w:color w:val="002060"/>
          <w:sz w:val="32"/>
          <w:szCs w:val="32"/>
          <w:rtl/>
          <w:lang w:bidi="ar-EG"/>
        </w:rPr>
        <w:br w:type="page"/>
      </w:r>
    </w:p>
    <w:p w:rsidR="00BA24A0" w:rsidRPr="00BA24A0" w:rsidRDefault="00BA24A0" w:rsidP="00BA24A0">
      <w:pPr>
        <w:tabs>
          <w:tab w:val="left" w:pos="7140"/>
        </w:tabs>
        <w:bidi w:val="0"/>
        <w:rPr>
          <w:rFonts w:ascii="Simplified Arabic" w:hAnsi="Simplified Arabic" w:cs="Simplified Arabic"/>
          <w:b/>
          <w:bCs/>
          <w:color w:val="FF0000"/>
          <w:sz w:val="28"/>
          <w:szCs w:val="28"/>
          <w:lang w:bidi="ar-EG"/>
        </w:rPr>
      </w:pPr>
      <w:r w:rsidRPr="00BA24A0">
        <w:rPr>
          <w:rFonts w:ascii="Simplified Arabic" w:hAnsi="Simplified Arabic" w:cs="Simplified Arabic"/>
          <w:b/>
          <w:bCs/>
          <w:color w:val="FF0000"/>
          <w:sz w:val="28"/>
          <w:szCs w:val="28"/>
          <w:lang w:bidi="ar-EG"/>
        </w:rPr>
        <w:lastRenderedPageBreak/>
        <w:tab/>
      </w:r>
      <w:r w:rsidRPr="00BA24A0">
        <w:rPr>
          <w:noProof/>
          <w:rtl/>
        </w:rPr>
        <mc:AlternateContent>
          <mc:Choice Requires="wps">
            <w:drawing>
              <wp:anchor distT="0" distB="0" distL="114300" distR="114300" simplePos="0" relativeHeight="253195264" behindDoc="0" locked="0" layoutInCell="1" allowOverlap="1" wp14:anchorId="6AE8DDE4" wp14:editId="02955E4E">
                <wp:simplePos x="0" y="0"/>
                <wp:positionH relativeFrom="margin">
                  <wp:align>center</wp:align>
                </wp:positionH>
                <wp:positionV relativeFrom="paragraph">
                  <wp:posOffset>10795</wp:posOffset>
                </wp:positionV>
                <wp:extent cx="1638300" cy="581026"/>
                <wp:effectExtent l="0" t="0" r="19050" b="28575"/>
                <wp:wrapNone/>
                <wp:docPr id="2296" name="Bevel 2296"/>
                <wp:cNvGraphicFramePr/>
                <a:graphic xmlns:a="http://schemas.openxmlformats.org/drawingml/2006/main">
                  <a:graphicData uri="http://schemas.microsoft.com/office/word/2010/wordprocessingShape">
                    <wps:wsp>
                      <wps:cNvSpPr/>
                      <wps:spPr>
                        <a:xfrm>
                          <a:off x="0" y="0"/>
                          <a:ext cx="1638300" cy="581026"/>
                        </a:xfrm>
                        <a:prstGeom prst="bevel">
                          <a:avLst/>
                        </a:prstGeom>
                        <a:solidFill>
                          <a:sysClr val="window" lastClr="FFFFFF"/>
                        </a:solidFill>
                        <a:ln w="12700" cap="flat" cmpd="sng" algn="ctr">
                          <a:solidFill>
                            <a:srgbClr val="4472C4"/>
                          </a:solidFill>
                          <a:prstDash val="solid"/>
                          <a:miter lim="800000"/>
                        </a:ln>
                        <a:effectLst/>
                      </wps:spPr>
                      <wps:txbx>
                        <w:txbxContent>
                          <w:p w:rsidR="00FB6A82" w:rsidRPr="00DC5378" w:rsidRDefault="00FB6A82" w:rsidP="00BA24A0">
                            <w:pPr>
                              <w:jc w:val="center"/>
                              <w:rPr>
                                <w:rFonts w:ascii="Simplified Arabic" w:hAnsi="Simplified Arabic" w:cs="Simplified Arabic"/>
                                <w:b/>
                                <w:bCs/>
                                <w:color w:val="FF0000"/>
                                <w:sz w:val="32"/>
                                <w:szCs w:val="32"/>
                                <w:rtl/>
                                <w:lang w:bidi="ar-EG"/>
                              </w:rPr>
                            </w:pPr>
                            <w:r w:rsidRPr="00DC5378">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E8DDE4" id="Bevel 2296" o:spid="_x0000_s1140" type="#_x0000_t84" style="position:absolute;margin-left:0;margin-top:.85pt;width:129pt;height:45.75pt;z-index:253195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" fillcolor="window" strokecolor="#4472c4" strokeweight="1pt">
                <v:textbox>
                  <w:txbxContent>
                    <w:p w:rsidR="00FB6A82" w:rsidRPr="00DC5378" w:rsidRDefault="00FB6A82" w:rsidP="00BA24A0">
                      <w:pPr>
                        <w:jc w:val="center"/>
                        <w:rPr>
                          <w:rFonts w:ascii="Simplified Arabic" w:hAnsi="Simplified Arabic" w:cs="Simplified Arabic"/>
                          <w:b/>
                          <w:bCs/>
                          <w:color w:val="FF0000"/>
                          <w:sz w:val="32"/>
                          <w:szCs w:val="32"/>
                          <w:rtl/>
                          <w:lang w:bidi="ar-EG"/>
                        </w:rPr>
                      </w:pPr>
                      <w:r w:rsidRPr="00DC5378">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BA24A0" w:rsidRPr="00BA24A0" w:rsidRDefault="00BA24A0" w:rsidP="00BA24A0">
      <w:pPr>
        <w:tabs>
          <w:tab w:val="left" w:pos="7140"/>
        </w:tabs>
        <w:bidi w:val="0"/>
        <w:rPr>
          <w:rFonts w:ascii="Simplified Arabic" w:hAnsi="Simplified Arabic" w:cs="Simplified Arabic"/>
          <w:b/>
          <w:bCs/>
          <w:color w:val="FF0000"/>
          <w:sz w:val="28"/>
          <w:szCs w:val="28"/>
          <w:lang w:bidi="ar-EG"/>
        </w:rPr>
      </w:pPr>
    </w:p>
    <w:p w:rsidR="00BA24A0" w:rsidRPr="00BA24A0" w:rsidRDefault="00BA24A0" w:rsidP="00BA24A0">
      <w:pPr>
        <w:ind w:left="720"/>
        <w:contextualSpacing/>
        <w:rPr>
          <w:rFonts w:ascii="Simplified Arabic" w:hAnsi="Simplified Arabic" w:cs="Simplified Arabic"/>
          <w:b/>
          <w:bCs/>
          <w:color w:val="FF0000"/>
          <w:sz w:val="28"/>
          <w:szCs w:val="28"/>
          <w:rtl/>
          <w:lang w:bidi="ar-EG"/>
        </w:rPr>
      </w:pPr>
    </w:p>
    <w:p w:rsidR="00BA24A0" w:rsidRPr="00BA24A0" w:rsidRDefault="00BA24A0" w:rsidP="00C75A6D">
      <w:pPr>
        <w:numPr>
          <w:ilvl w:val="0"/>
          <w:numId w:val="27"/>
        </w:numPr>
        <w:tabs>
          <w:tab w:val="left" w:pos="1252"/>
        </w:tabs>
        <w:ind w:left="543" w:right="142"/>
        <w:contextualSpacing/>
        <w:rPr>
          <w:rtl/>
          <w:lang w:bidi="ar-EG"/>
        </w:rPr>
      </w:pPr>
      <w:r w:rsidRPr="00BA24A0">
        <w:rPr>
          <w:noProof/>
        </w:rPr>
        <w:drawing>
          <wp:anchor distT="0" distB="0" distL="114300" distR="114300" simplePos="0" relativeHeight="253196288" behindDoc="0" locked="0" layoutInCell="1" allowOverlap="1" wp14:anchorId="7E78B635" wp14:editId="77F30E8E">
            <wp:simplePos x="0" y="0"/>
            <wp:positionH relativeFrom="margin">
              <wp:align>left</wp:align>
            </wp:positionH>
            <wp:positionV relativeFrom="margin">
              <wp:posOffset>6181725</wp:posOffset>
            </wp:positionV>
            <wp:extent cx="1857375" cy="1590675"/>
            <wp:effectExtent l="304800" t="247650" r="333375" b="257175"/>
            <wp:wrapSquare wrapText="bothSides"/>
            <wp:docPr id="2297" name="Picture 2297" descr="https://pbs.twimg.com/profile_images/170077192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1700771928/imag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7375" cy="15906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anchor>
        </w:drawing>
      </w:r>
      <w:r w:rsidRPr="00BA24A0">
        <w:rPr>
          <w:noProof/>
        </w:rPr>
        <mc:AlternateContent>
          <mc:Choice Requires="wps">
            <w:drawing>
              <wp:anchor distT="0" distB="0" distL="114300" distR="114300" simplePos="0" relativeHeight="253197312" behindDoc="0" locked="0" layoutInCell="1" allowOverlap="1" wp14:anchorId="42824ECE" wp14:editId="1C15F9FF">
                <wp:simplePos x="0" y="0"/>
                <wp:positionH relativeFrom="margin">
                  <wp:align>center</wp:align>
                </wp:positionH>
                <wp:positionV relativeFrom="paragraph">
                  <wp:posOffset>792480</wp:posOffset>
                </wp:positionV>
                <wp:extent cx="4143375" cy="3371850"/>
                <wp:effectExtent l="0" t="0" r="28575" b="19050"/>
                <wp:wrapNone/>
                <wp:docPr id="767023" name="Vertical Scroll 767023"/>
                <wp:cNvGraphicFramePr/>
                <a:graphic xmlns:a="http://schemas.openxmlformats.org/drawingml/2006/main">
                  <a:graphicData uri="http://schemas.microsoft.com/office/word/2010/wordprocessingShape">
                    <wps:wsp>
                      <wps:cNvSpPr/>
                      <wps:spPr>
                        <a:xfrm>
                          <a:off x="0" y="0"/>
                          <a:ext cx="4143375" cy="3371850"/>
                        </a:xfrm>
                        <a:prstGeom prst="verticalScroll">
                          <a:avLst/>
                        </a:prstGeom>
                        <a:solidFill>
                          <a:sysClr val="window" lastClr="FFFFFF"/>
                        </a:solidFill>
                        <a:ln w="12700" cap="flat" cmpd="sng" algn="ctr">
                          <a:solidFill>
                            <a:sysClr val="windowText" lastClr="000000"/>
                          </a:solidFill>
                          <a:prstDash val="solid"/>
                          <a:miter lim="800000"/>
                        </a:ln>
                        <a:effectLst/>
                      </wps:spPr>
                      <wps:txbx>
                        <w:txbxContent>
                          <w:p w:rsidR="00FB6A82" w:rsidRDefault="00FB6A82" w:rsidP="00BA24A0">
                            <w:pPr>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ما مفهوم التخطيط؟</w:t>
                            </w:r>
                          </w:p>
                          <w:p w:rsidR="00FB6A82" w:rsidRPr="00CB6B37" w:rsidRDefault="00FB6A82" w:rsidP="00BA24A0">
                            <w:pPr>
                              <w:jc w:val="center"/>
                              <w:rPr>
                                <w:rFonts w:ascii="Simplified Arabic" w:hAnsi="Simplified Arabic" w:cs="Simplified Arabic"/>
                                <w:b/>
                                <w:bCs/>
                                <w:color w:val="000000" w:themeColor="text1"/>
                                <w:sz w:val="28"/>
                                <w:szCs w:val="28"/>
                                <w:rtl/>
                                <w:lang w:bidi="ar-EG"/>
                              </w:rPr>
                            </w:pPr>
                            <w:r w:rsidRPr="00CB6B37">
                              <w:rPr>
                                <w:rFonts w:ascii="Simplified Arabic" w:hAnsi="Simplified Arabic" w:cs="Simplified Arabic" w:hint="cs"/>
                                <w:b/>
                                <w:bCs/>
                                <w:color w:val="000000" w:themeColor="text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2824EC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767023" o:spid="_x0000_s1141" type="#_x0000_t97" style="position:absolute;left:0;text-align:left;margin-left:0;margin-top:62.4pt;width:326.25pt;height:265.5pt;z-index:253197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" fillcolor="window" strokecolor="windowText" strokeweight="1pt">
                <v:stroke joinstyle="miter"/>
                <v:textbox>
                  <w:txbxContent>
                    <w:p w:rsidR="00FB6A82" w:rsidRDefault="00FB6A82" w:rsidP="00BA24A0">
                      <w:pPr>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ما مفهوم التخطيط؟</w:t>
                      </w:r>
                    </w:p>
                    <w:p w:rsidR="00FB6A82" w:rsidRPr="00CB6B37" w:rsidRDefault="00FB6A82" w:rsidP="00BA24A0">
                      <w:pPr>
                        <w:jc w:val="center"/>
                        <w:rPr>
                          <w:rFonts w:ascii="Simplified Arabic" w:hAnsi="Simplified Arabic" w:cs="Simplified Arabic"/>
                          <w:b/>
                          <w:bCs/>
                          <w:color w:val="000000" w:themeColor="text1"/>
                          <w:sz w:val="28"/>
                          <w:szCs w:val="28"/>
                          <w:rtl/>
                          <w:lang w:bidi="ar-EG"/>
                        </w:rPr>
                      </w:pPr>
                      <w:r w:rsidRPr="00CB6B37">
                        <w:rPr>
                          <w:rFonts w:ascii="Simplified Arabic" w:hAnsi="Simplified Arabic" w:cs="Simplified Arabic" w:hint="cs"/>
                          <w:b/>
                          <w:bCs/>
                          <w:color w:val="000000" w:themeColor="text1"/>
                          <w:sz w:val="28"/>
                          <w:szCs w:val="28"/>
                          <w:rtl/>
                          <w:lang w:bidi="ar-EG"/>
                        </w:rPr>
                        <w:t>...................................................................................................................................................................................................................................................................................................................................</w:t>
                      </w:r>
                    </w:p>
                  </w:txbxContent>
                </v:textbox>
                <w10:wrap anchorx="margin"/>
              </v:shape>
            </w:pict>
          </mc:Fallback>
        </mc:AlternateContent>
      </w:r>
      <w:r w:rsidRPr="00BA24A0">
        <w:rPr>
          <w:rFonts w:ascii="Simplified Arabic" w:hAnsi="Simplified Arabic" w:cs="Simplified Arabic" w:hint="cs"/>
          <w:b/>
          <w:bCs/>
          <w:color w:val="FF0000"/>
          <w:sz w:val="28"/>
          <w:szCs w:val="28"/>
          <w:rtl/>
          <w:lang w:bidi="ar-EG"/>
        </w:rPr>
        <w:t xml:space="preserve">عزيزى المتدرب : </w:t>
      </w:r>
      <w:r w:rsidRPr="00BA24A0">
        <w:rPr>
          <w:rFonts w:ascii="Simplified Arabic" w:hAnsi="Simplified Arabic" w:cs="Simplified Arabic" w:hint="cs"/>
          <w:b/>
          <w:bCs/>
          <w:color w:val="002060"/>
          <w:sz w:val="28"/>
          <w:szCs w:val="28"/>
          <w:rtl/>
          <w:lang w:bidi="ar-EG"/>
        </w:rPr>
        <w:t>من خلال دراستك لموضوع إدارة</w:t>
      </w:r>
      <w:r w:rsidRPr="00BA24A0">
        <w:rPr>
          <w:rFonts w:ascii="Simplified Arabic" w:hAnsi="Simplified Arabic" w:cs="Simplified Arabic"/>
          <w:b/>
          <w:bCs/>
          <w:color w:val="002060"/>
          <w:sz w:val="28"/>
          <w:szCs w:val="28"/>
          <w:rtl/>
          <w:lang w:bidi="ar-EG"/>
        </w:rPr>
        <w:t xml:space="preserve"> </w:t>
      </w:r>
      <w:r w:rsidRPr="00BA24A0">
        <w:rPr>
          <w:rFonts w:ascii="Simplified Arabic" w:hAnsi="Simplified Arabic" w:cs="Simplified Arabic" w:hint="cs"/>
          <w:b/>
          <w:bCs/>
          <w:color w:val="002060"/>
          <w:sz w:val="28"/>
          <w:szCs w:val="28"/>
          <w:rtl/>
          <w:lang w:bidi="ar-EG"/>
        </w:rPr>
        <w:t>المشاريع</w:t>
      </w:r>
      <w:r w:rsidRPr="00BA24A0">
        <w:rPr>
          <w:rFonts w:ascii="Simplified Arabic" w:hAnsi="Simplified Arabic" w:cs="Simplified Arabic"/>
          <w:b/>
          <w:bCs/>
          <w:color w:val="002060"/>
          <w:sz w:val="28"/>
          <w:szCs w:val="28"/>
          <w:rtl/>
          <w:lang w:bidi="ar-EG"/>
        </w:rPr>
        <w:t xml:space="preserve"> </w:t>
      </w:r>
      <w:r w:rsidRPr="00BA24A0">
        <w:rPr>
          <w:rFonts w:ascii="Simplified Arabic" w:hAnsi="Simplified Arabic" w:cs="Simplified Arabic" w:hint="cs"/>
          <w:b/>
          <w:bCs/>
          <w:color w:val="002060"/>
          <w:sz w:val="28"/>
          <w:szCs w:val="28"/>
          <w:rtl/>
          <w:lang w:bidi="ar-EG"/>
        </w:rPr>
        <w:t>الصغيرة</w:t>
      </w:r>
      <w:r w:rsidRPr="00BA24A0">
        <w:rPr>
          <w:rFonts w:ascii="Simplified Arabic" w:hAnsi="Simplified Arabic" w:cs="Simplified Arabic"/>
          <w:b/>
          <w:bCs/>
          <w:color w:val="002060"/>
          <w:sz w:val="28"/>
          <w:szCs w:val="28"/>
          <w:rtl/>
          <w:lang w:bidi="ar-EG"/>
        </w:rPr>
        <w:t xml:space="preserve"> </w:t>
      </w:r>
      <w:r w:rsidRPr="00BA24A0">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ما مفهوم التخطيط</w:t>
      </w:r>
      <w:r w:rsidRPr="00BA24A0">
        <w:rPr>
          <w:rFonts w:ascii="Simplified Arabic" w:hAnsi="Simplified Arabic" w:cs="Simplified Arabic" w:hint="cs"/>
          <w:b/>
          <w:bCs/>
          <w:color w:val="002060"/>
          <w:sz w:val="28"/>
          <w:szCs w:val="28"/>
          <w:rtl/>
          <w:lang w:bidi="ar-EG"/>
        </w:rPr>
        <w:t>؟</w:t>
      </w:r>
      <w:r w:rsidRPr="00BA24A0">
        <w:t xml:space="preserve"> </w:t>
      </w:r>
      <w:r w:rsidRPr="00BA24A0">
        <w:rPr>
          <w:rtl/>
          <w:lang w:bidi="ar-EG"/>
        </w:rPr>
        <w:br w:type="page"/>
      </w:r>
    </w:p>
    <w:p w:rsidR="00D93400" w:rsidRDefault="00D93400" w:rsidP="00D93400">
      <w:pPr>
        <w:jc w:val="lowKashida"/>
        <w:rPr>
          <w:rFonts w:ascii="Simplified Arabic" w:hAnsi="Simplified Arabic" w:cs="Simplified Arabic"/>
          <w:color w:val="002060"/>
          <w:sz w:val="28"/>
          <w:szCs w:val="28"/>
          <w:rtl/>
        </w:rPr>
      </w:pPr>
      <w:r>
        <w:rPr>
          <w:rFonts w:ascii="Tahoma" w:eastAsia="Times New Roman" w:hAnsi="Tahoma" w:cs="Simplified Arabic" w:hint="cs"/>
          <w:noProof/>
          <w:color w:val="002060"/>
          <w:sz w:val="17"/>
          <w:szCs w:val="17"/>
          <w:rtl/>
        </w:rPr>
        <w:lastRenderedPageBreak/>
        <mc:AlternateContent>
          <mc:Choice Requires="wps">
            <w:drawing>
              <wp:anchor distT="0" distB="0" distL="114300" distR="114300" simplePos="0" relativeHeight="252905472" behindDoc="0" locked="0" layoutInCell="1" allowOverlap="1" wp14:anchorId="5832A43E" wp14:editId="29D3B8BD">
                <wp:simplePos x="0" y="0"/>
                <wp:positionH relativeFrom="margin">
                  <wp:align>right</wp:align>
                </wp:positionH>
                <wp:positionV relativeFrom="paragraph">
                  <wp:posOffset>48260</wp:posOffset>
                </wp:positionV>
                <wp:extent cx="1657350" cy="523875"/>
                <wp:effectExtent l="228600" t="0" r="38100" b="85725"/>
                <wp:wrapNone/>
                <wp:docPr id="330787" name="Horizontal Scroll 330787"/>
                <wp:cNvGraphicFramePr/>
                <a:graphic xmlns:a="http://schemas.openxmlformats.org/drawingml/2006/main">
                  <a:graphicData uri="http://schemas.microsoft.com/office/word/2010/wordprocessingShape">
                    <wps:wsp>
                      <wps:cNvSpPr/>
                      <wps:spPr>
                        <a:xfrm>
                          <a:off x="0" y="0"/>
                          <a:ext cx="1657350" cy="523875"/>
                        </a:xfrm>
                        <a:prstGeom prst="horizontalScroll">
                          <a:avLst/>
                        </a:prstGeom>
                        <a:solidFill>
                          <a:schemeClr val="accent3">
                            <a:lumMod val="60000"/>
                            <a:lumOff val="40000"/>
                          </a:schemeClr>
                        </a:solidFill>
                        <a:ln>
                          <a:noFill/>
                        </a:ln>
                        <a:effectLst>
                          <a:outerShdw blurRad="76200" dir="13500000" sy="23000" kx="1200000" algn="b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B51AA2" w:rsidRDefault="00FB6A82" w:rsidP="00D93400">
                            <w:pPr>
                              <w:jc w:val="center"/>
                              <w:rPr>
                                <w:rFonts w:ascii="Segoe UI" w:hAnsi="Segoe UI" w:cs="Segoe UI"/>
                                <w:b/>
                                <w:bCs/>
                                <w:color w:val="C00000"/>
                                <w:sz w:val="32"/>
                                <w:szCs w:val="32"/>
                              </w:rPr>
                            </w:pPr>
                            <w:r w:rsidRPr="00E7249A">
                              <w:rPr>
                                <w:rFonts w:ascii="Segoe UI" w:hAnsi="Segoe UI" w:cs="Segoe UI" w:hint="cs"/>
                                <w:b/>
                                <w:bCs/>
                                <w:color w:val="C00000"/>
                                <w:sz w:val="32"/>
                                <w:szCs w:val="32"/>
                                <w:rtl/>
                              </w:rPr>
                              <w:t>الحاجة</w:t>
                            </w:r>
                            <w:r w:rsidRPr="00E7249A">
                              <w:rPr>
                                <w:rFonts w:ascii="Segoe UI" w:hAnsi="Segoe UI" w:cs="Segoe UI"/>
                                <w:b/>
                                <w:bCs/>
                                <w:color w:val="C00000"/>
                                <w:sz w:val="32"/>
                                <w:szCs w:val="32"/>
                                <w:rtl/>
                              </w:rPr>
                              <w:t xml:space="preserve"> </w:t>
                            </w:r>
                            <w:r w:rsidRPr="00E7249A">
                              <w:rPr>
                                <w:rFonts w:ascii="Segoe UI" w:hAnsi="Segoe UI" w:cs="Segoe UI" w:hint="cs"/>
                                <w:b/>
                                <w:bCs/>
                                <w:color w:val="C00000"/>
                                <w:sz w:val="32"/>
                                <w:szCs w:val="32"/>
                                <w:rtl/>
                              </w:rPr>
                              <w:t>للتخطيط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832A43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330787" o:spid="_x0000_s1142" type="#_x0000_t98" style="position:absolute;left:0;text-align:left;margin-left:79.3pt;margin-top:3.8pt;width:130.5pt;height:41.25pt;z-index:25290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" fillcolor="#c9c9c9 [1942]" stroked="f" strokeweight="1pt">
                <v:stroke joinstyle="miter"/>
                <v:shadow on="t" type="perspective" color="black" opacity="13107f" origin=".5,.5" offset="0,0" matrix=",23853f,,15073f"/>
                <v:textbox>
                  <w:txbxContent>
                    <w:p w:rsidR="00FB6A82" w:rsidRPr="00B51AA2" w:rsidRDefault="00FB6A82" w:rsidP="00D93400">
                      <w:pPr>
                        <w:jc w:val="center"/>
                        <w:rPr>
                          <w:rFonts w:ascii="Segoe UI" w:hAnsi="Segoe UI" w:cs="Segoe UI"/>
                          <w:b/>
                          <w:bCs/>
                          <w:color w:val="C00000"/>
                          <w:sz w:val="32"/>
                          <w:szCs w:val="32"/>
                        </w:rPr>
                      </w:pPr>
                      <w:r w:rsidRPr="00E7249A">
                        <w:rPr>
                          <w:rFonts w:ascii="Segoe UI" w:hAnsi="Segoe UI" w:cs="Segoe UI" w:hint="cs"/>
                          <w:b/>
                          <w:bCs/>
                          <w:color w:val="C00000"/>
                          <w:sz w:val="32"/>
                          <w:szCs w:val="32"/>
                          <w:rtl/>
                        </w:rPr>
                        <w:t>الحاجة</w:t>
                      </w:r>
                      <w:r w:rsidRPr="00E7249A">
                        <w:rPr>
                          <w:rFonts w:ascii="Segoe UI" w:hAnsi="Segoe UI" w:cs="Segoe UI"/>
                          <w:b/>
                          <w:bCs/>
                          <w:color w:val="C00000"/>
                          <w:sz w:val="32"/>
                          <w:szCs w:val="32"/>
                          <w:rtl/>
                        </w:rPr>
                        <w:t xml:space="preserve"> </w:t>
                      </w:r>
                      <w:r w:rsidRPr="00E7249A">
                        <w:rPr>
                          <w:rFonts w:ascii="Segoe UI" w:hAnsi="Segoe UI" w:cs="Segoe UI" w:hint="cs"/>
                          <w:b/>
                          <w:bCs/>
                          <w:color w:val="C00000"/>
                          <w:sz w:val="32"/>
                          <w:szCs w:val="32"/>
                          <w:rtl/>
                        </w:rPr>
                        <w:t>للتخطيط</w:t>
                      </w:r>
                    </w:p>
                  </w:txbxContent>
                </v:textbox>
                <w10:wrap anchorx="margin"/>
              </v:shape>
            </w:pict>
          </mc:Fallback>
        </mc:AlternateContent>
      </w:r>
    </w:p>
    <w:p w:rsidR="00D93400" w:rsidRDefault="00D93400" w:rsidP="00D93400">
      <w:pPr>
        <w:jc w:val="lowKashida"/>
        <w:rPr>
          <w:rFonts w:ascii="Simplified Arabic" w:hAnsi="Simplified Arabic" w:cs="Simplified Arabic"/>
          <w:color w:val="002060"/>
          <w:sz w:val="28"/>
          <w:szCs w:val="28"/>
          <w:rtl/>
        </w:rPr>
      </w:pPr>
    </w:p>
    <w:p w:rsidR="00D93400" w:rsidRPr="00E7249A" w:rsidRDefault="00D93400" w:rsidP="00D93400">
      <w:pPr>
        <w:jc w:val="lowKashida"/>
        <w:rPr>
          <w:rFonts w:ascii="Simplified Arabic" w:hAnsi="Simplified Arabic" w:cs="Simplified Arabic"/>
          <w:b/>
          <w:bCs/>
          <w:color w:val="7030A0"/>
          <w:sz w:val="28"/>
          <w:szCs w:val="28"/>
          <w:u w:val="single"/>
          <w:rtl/>
        </w:rPr>
      </w:pPr>
      <w:r w:rsidRPr="00E7249A">
        <w:rPr>
          <w:rFonts w:ascii="Simplified Arabic" w:hAnsi="Simplified Arabic" w:cs="Simplified Arabic" w:hint="cs"/>
          <w:b/>
          <w:bCs/>
          <w:color w:val="7030A0"/>
          <w:sz w:val="28"/>
          <w:szCs w:val="28"/>
          <w:u w:val="single"/>
          <w:rtl/>
        </w:rPr>
        <w:t>تنشأ</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الحاجة</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الي</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التخطيط</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من</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عاملين</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اساسيين</w:t>
      </w:r>
      <w:r w:rsidRPr="00E7249A">
        <w:rPr>
          <w:rFonts w:ascii="Simplified Arabic" w:hAnsi="Simplified Arabic" w:cs="Simplified Arabic"/>
          <w:b/>
          <w:bCs/>
          <w:color w:val="7030A0"/>
          <w:sz w:val="28"/>
          <w:szCs w:val="28"/>
          <w:u w:val="single"/>
          <w:rtl/>
        </w:rPr>
        <w:t xml:space="preserve"> </w:t>
      </w:r>
      <w:r w:rsidRPr="00E7249A">
        <w:rPr>
          <w:rFonts w:ascii="Simplified Arabic" w:hAnsi="Simplified Arabic" w:cs="Simplified Arabic" w:hint="cs"/>
          <w:b/>
          <w:bCs/>
          <w:color w:val="7030A0"/>
          <w:sz w:val="28"/>
          <w:szCs w:val="28"/>
          <w:u w:val="single"/>
          <w:rtl/>
        </w:rPr>
        <w:t xml:space="preserve">هما </w:t>
      </w:r>
      <w:r w:rsidRPr="00E7249A">
        <w:rPr>
          <w:rFonts w:ascii="Simplified Arabic" w:hAnsi="Simplified Arabic" w:cs="Simplified Arabic"/>
          <w:b/>
          <w:bCs/>
          <w:color w:val="7030A0"/>
          <w:sz w:val="28"/>
          <w:szCs w:val="28"/>
          <w:u w:val="single"/>
          <w:rtl/>
        </w:rPr>
        <w:t>:</w:t>
      </w:r>
    </w:p>
    <w:p w:rsidR="00D93400" w:rsidRDefault="00D93400" w:rsidP="00D93400">
      <w:pPr>
        <w:jc w:val="lowKashida"/>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mc:AlternateContent>
          <mc:Choice Requires="wps">
            <w:drawing>
              <wp:anchor distT="0" distB="0" distL="114300" distR="114300" simplePos="0" relativeHeight="252906496" behindDoc="0" locked="0" layoutInCell="1" allowOverlap="1" wp14:anchorId="71F22C87" wp14:editId="72A3318C">
                <wp:simplePos x="0" y="0"/>
                <wp:positionH relativeFrom="margin">
                  <wp:align>right</wp:align>
                </wp:positionH>
                <wp:positionV relativeFrom="paragraph">
                  <wp:posOffset>102235</wp:posOffset>
                </wp:positionV>
                <wp:extent cx="3133725" cy="372110"/>
                <wp:effectExtent l="38100" t="95250" r="104775" b="46990"/>
                <wp:wrapNone/>
                <wp:docPr id="330789" name="Flowchart: Alternate Process 330789"/>
                <wp:cNvGraphicFramePr/>
                <a:graphic xmlns:a="http://schemas.openxmlformats.org/drawingml/2006/main">
                  <a:graphicData uri="http://schemas.microsoft.com/office/word/2010/wordprocessingShape">
                    <wps:wsp>
                      <wps:cNvSpPr/>
                      <wps:spPr>
                        <a:xfrm>
                          <a:off x="0" y="0"/>
                          <a:ext cx="3133725" cy="372110"/>
                        </a:xfrm>
                        <a:prstGeom prst="flowChartAlternateProcess">
                          <a:avLst/>
                        </a:prstGeom>
                        <a:solidFill>
                          <a:srgbClr val="E8F896"/>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E7249A" w:rsidRDefault="00FB6A82" w:rsidP="00D93400">
                            <w:pPr>
                              <w:jc w:val="center"/>
                              <w:rPr>
                                <w:rFonts w:asciiTheme="minorBidi" w:hAnsiTheme="minorBidi"/>
                                <w:b/>
                                <w:bCs/>
                                <w:color w:val="C00000"/>
                              </w:rPr>
                            </w:pPr>
                            <w:r w:rsidRPr="00E7249A">
                              <w:rPr>
                                <w:rFonts w:asciiTheme="minorBidi" w:hAnsiTheme="minorBidi"/>
                                <w:b/>
                                <w:bCs/>
                                <w:color w:val="C00000"/>
                                <w:sz w:val="28"/>
                                <w:szCs w:val="28"/>
                                <w:rtl/>
                              </w:rPr>
                              <w:t>امتلاك المؤسسة لموارد محدودة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1F22C8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30789" o:spid="_x0000_s1143" type="#_x0000_t176" style="position:absolute;left:0;text-align:left;margin-left:195.55pt;margin-top:8.05pt;width:246.75pt;height:29.3pt;z-index:2529064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" fillcolor="#e8f896" stroked="f" strokeweight="1pt">
                <v:shadow on="t" color="black" opacity="26214f" origin="-.5,.5" offset=".74836mm,-.74836mm"/>
                <v:textbox>
                  <w:txbxContent>
                    <w:p w:rsidR="00FB6A82" w:rsidRPr="00E7249A" w:rsidRDefault="00FB6A82" w:rsidP="00D93400">
                      <w:pPr>
                        <w:jc w:val="center"/>
                        <w:rPr>
                          <w:rFonts w:asciiTheme="minorBidi" w:hAnsiTheme="minorBidi"/>
                          <w:b/>
                          <w:bCs/>
                          <w:color w:val="C00000"/>
                        </w:rPr>
                      </w:pPr>
                      <w:r w:rsidRPr="00E7249A">
                        <w:rPr>
                          <w:rFonts w:asciiTheme="minorBidi" w:hAnsiTheme="minorBidi"/>
                          <w:b/>
                          <w:bCs/>
                          <w:color w:val="C00000"/>
                          <w:sz w:val="28"/>
                          <w:szCs w:val="28"/>
                          <w:rtl/>
                        </w:rPr>
                        <w:t>امتلاك المؤسسة لموارد محدودة</w:t>
                      </w:r>
                    </w:p>
                  </w:txbxContent>
                </v:textbox>
                <w10:wrap anchorx="margin"/>
              </v:shape>
            </w:pict>
          </mc:Fallback>
        </mc:AlternateContent>
      </w:r>
      <w:r>
        <w:rPr>
          <w:rFonts w:ascii="Simplified Arabic" w:hAnsi="Simplified Arabic" w:cs="Simplified Arabic"/>
          <w:noProof/>
          <w:color w:val="002060"/>
          <w:sz w:val="28"/>
          <w:szCs w:val="28"/>
          <w:rtl/>
        </w:rPr>
        <mc:AlternateContent>
          <mc:Choice Requires="wps">
            <w:drawing>
              <wp:anchor distT="0" distB="0" distL="114300" distR="114300" simplePos="0" relativeHeight="252907520" behindDoc="0" locked="0" layoutInCell="1" allowOverlap="1" wp14:anchorId="79B0C776" wp14:editId="0DE0E099">
                <wp:simplePos x="0" y="0"/>
                <wp:positionH relativeFrom="margin">
                  <wp:align>left</wp:align>
                </wp:positionH>
                <wp:positionV relativeFrom="paragraph">
                  <wp:posOffset>102235</wp:posOffset>
                </wp:positionV>
                <wp:extent cx="3133725" cy="372533"/>
                <wp:effectExtent l="38100" t="95250" r="104775" b="46990"/>
                <wp:wrapNone/>
                <wp:docPr id="330790" name="Flowchart: Alternate Process 330790"/>
                <wp:cNvGraphicFramePr/>
                <a:graphic xmlns:a="http://schemas.openxmlformats.org/drawingml/2006/main">
                  <a:graphicData uri="http://schemas.microsoft.com/office/word/2010/wordprocessingShape">
                    <wps:wsp>
                      <wps:cNvSpPr/>
                      <wps:spPr>
                        <a:xfrm>
                          <a:off x="0" y="0"/>
                          <a:ext cx="3133725" cy="372533"/>
                        </a:xfrm>
                        <a:prstGeom prst="flowChartAlternateProcess">
                          <a:avLst/>
                        </a:prstGeom>
                        <a:solidFill>
                          <a:srgbClr val="E8F896"/>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E7249A" w:rsidRDefault="00FB6A82" w:rsidP="00D93400">
                            <w:pPr>
                              <w:jc w:val="center"/>
                              <w:rPr>
                                <w:rFonts w:asciiTheme="minorBidi" w:hAnsiTheme="minorBidi"/>
                                <w:b/>
                                <w:bCs/>
                                <w:color w:val="C00000"/>
                              </w:rPr>
                            </w:pPr>
                            <w:r w:rsidRPr="00E7249A">
                              <w:rPr>
                                <w:rFonts w:asciiTheme="minorBidi" w:hAnsiTheme="minorBidi"/>
                                <w:b/>
                                <w:bCs/>
                                <w:color w:val="C00000"/>
                                <w:sz w:val="28"/>
                                <w:szCs w:val="28"/>
                                <w:rtl/>
                              </w:rPr>
                              <w:t>ان تعيش المؤسسة</w:t>
                            </w:r>
                            <w:r w:rsidRPr="00E7249A">
                              <w:rPr>
                                <w:rFonts w:asciiTheme="minorBidi" w:hAnsiTheme="minorBidi" w:hint="cs"/>
                                <w:b/>
                                <w:bCs/>
                                <w:color w:val="C00000"/>
                                <w:sz w:val="28"/>
                                <w:szCs w:val="28"/>
                                <w:rtl/>
                              </w:rPr>
                              <w:t xml:space="preserve"> </w:t>
                            </w:r>
                            <w:r w:rsidRPr="00E7249A">
                              <w:rPr>
                                <w:rFonts w:asciiTheme="minorBidi" w:hAnsiTheme="minorBidi"/>
                                <w:b/>
                                <w:bCs/>
                                <w:color w:val="C00000"/>
                                <w:sz w:val="28"/>
                                <w:szCs w:val="28"/>
                                <w:rtl/>
                              </w:rPr>
                              <w:t>في بيئة معقدة ومنفردة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B0C776" id="Flowchart: Alternate Process 330790" o:spid="_x0000_s1144" type="#_x0000_t176" style="position:absolute;left:0;text-align:left;margin-left:0;margin-top:8.05pt;width:246.75pt;height:29.35pt;z-index:2529075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" fillcolor="#e8f896" stroked="f" strokeweight="1pt">
                <v:shadow on="t" color="black" opacity="26214f" origin="-.5,.5" offset=".74836mm,-.74836mm"/>
                <v:textbox>
                  <w:txbxContent>
                    <w:p w:rsidR="00FB6A82" w:rsidRPr="00E7249A" w:rsidRDefault="00FB6A82" w:rsidP="00D93400">
                      <w:pPr>
                        <w:jc w:val="center"/>
                        <w:rPr>
                          <w:rFonts w:asciiTheme="minorBidi" w:hAnsiTheme="minorBidi"/>
                          <w:b/>
                          <w:bCs/>
                          <w:color w:val="C00000"/>
                        </w:rPr>
                      </w:pPr>
                      <w:r w:rsidRPr="00E7249A">
                        <w:rPr>
                          <w:rFonts w:asciiTheme="minorBidi" w:hAnsiTheme="minorBidi"/>
                          <w:b/>
                          <w:bCs/>
                          <w:color w:val="C00000"/>
                          <w:sz w:val="28"/>
                          <w:szCs w:val="28"/>
                          <w:rtl/>
                        </w:rPr>
                        <w:t>ان تعيش المؤسسة</w:t>
                      </w:r>
                      <w:r w:rsidRPr="00E7249A">
                        <w:rPr>
                          <w:rFonts w:asciiTheme="minorBidi" w:hAnsiTheme="minorBidi" w:hint="cs"/>
                          <w:b/>
                          <w:bCs/>
                          <w:color w:val="C00000"/>
                          <w:sz w:val="28"/>
                          <w:szCs w:val="28"/>
                          <w:rtl/>
                        </w:rPr>
                        <w:t xml:space="preserve"> </w:t>
                      </w:r>
                      <w:r w:rsidRPr="00E7249A">
                        <w:rPr>
                          <w:rFonts w:asciiTheme="minorBidi" w:hAnsiTheme="minorBidi"/>
                          <w:b/>
                          <w:bCs/>
                          <w:color w:val="C00000"/>
                          <w:sz w:val="28"/>
                          <w:szCs w:val="28"/>
                          <w:rtl/>
                        </w:rPr>
                        <w:t>في بيئة معقدة ومنفردة</w:t>
                      </w:r>
                    </w:p>
                  </w:txbxContent>
                </v:textbox>
                <w10:wrap anchorx="margin"/>
              </v:shape>
            </w:pict>
          </mc:Fallback>
        </mc:AlternateContent>
      </w:r>
    </w:p>
    <w:p w:rsidR="00D93400" w:rsidRDefault="00D93400" w:rsidP="00D93400">
      <w:pPr>
        <w:jc w:val="lowKashida"/>
        <w:rPr>
          <w:rFonts w:ascii="Simplified Arabic" w:hAnsi="Simplified Arabic" w:cs="Simplified Arabic"/>
          <w:color w:val="002060"/>
          <w:sz w:val="28"/>
          <w:szCs w:val="28"/>
          <w:rtl/>
        </w:rPr>
      </w:pPr>
    </w:p>
    <w:p w:rsidR="00D93400" w:rsidRPr="00E7249A" w:rsidRDefault="00D93400" w:rsidP="00D93400">
      <w:pPr>
        <w:jc w:val="lowKashida"/>
        <w:rPr>
          <w:rFonts w:ascii="Simplified Arabic" w:hAnsi="Simplified Arabic" w:cs="Simplified Arabic"/>
          <w:color w:val="002060"/>
          <w:sz w:val="28"/>
          <w:szCs w:val="28"/>
          <w:rtl/>
        </w:rPr>
      </w:pPr>
      <w:r>
        <w:rPr>
          <w:rFonts w:ascii="Tahoma" w:eastAsia="Times New Roman" w:hAnsi="Tahoma" w:cs="Simplified Arabic" w:hint="cs"/>
          <w:noProof/>
          <w:color w:val="002060"/>
          <w:sz w:val="17"/>
          <w:szCs w:val="17"/>
          <w:rtl/>
        </w:rPr>
        <mc:AlternateContent>
          <mc:Choice Requires="wps">
            <w:drawing>
              <wp:anchor distT="0" distB="0" distL="114300" distR="114300" simplePos="0" relativeHeight="252908544" behindDoc="0" locked="0" layoutInCell="1" allowOverlap="1" wp14:anchorId="07150243" wp14:editId="4C046C0D">
                <wp:simplePos x="0" y="0"/>
                <wp:positionH relativeFrom="margin">
                  <wp:align>right</wp:align>
                </wp:positionH>
                <wp:positionV relativeFrom="paragraph">
                  <wp:posOffset>25400</wp:posOffset>
                </wp:positionV>
                <wp:extent cx="1657350" cy="523875"/>
                <wp:effectExtent l="228600" t="0" r="38100" b="85725"/>
                <wp:wrapNone/>
                <wp:docPr id="330791" name="Horizontal Scroll 330791"/>
                <wp:cNvGraphicFramePr/>
                <a:graphic xmlns:a="http://schemas.openxmlformats.org/drawingml/2006/main">
                  <a:graphicData uri="http://schemas.microsoft.com/office/word/2010/wordprocessingShape">
                    <wps:wsp>
                      <wps:cNvSpPr/>
                      <wps:spPr>
                        <a:xfrm>
                          <a:off x="0" y="0"/>
                          <a:ext cx="1657350" cy="523875"/>
                        </a:xfrm>
                        <a:prstGeom prst="horizontalScroll">
                          <a:avLst/>
                        </a:prstGeom>
                        <a:solidFill>
                          <a:schemeClr val="accent3">
                            <a:lumMod val="60000"/>
                            <a:lumOff val="40000"/>
                          </a:schemeClr>
                        </a:solidFill>
                        <a:ln>
                          <a:noFill/>
                        </a:ln>
                        <a:effectLst>
                          <a:outerShdw blurRad="76200" dir="13500000" sy="23000" kx="1200000" algn="b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D93400">
                            <w:pPr>
                              <w:jc w:val="center"/>
                              <w:rPr>
                                <w:rFonts w:ascii="Segoe UI" w:hAnsi="Segoe UI" w:cs="Segoe UI"/>
                                <w:b/>
                                <w:bCs/>
                                <w:color w:val="C00000"/>
                                <w:sz w:val="32"/>
                                <w:szCs w:val="32"/>
                                <w:rtl/>
                              </w:rPr>
                            </w:pPr>
                            <w:r w:rsidRPr="00E7249A">
                              <w:rPr>
                                <w:rFonts w:ascii="Segoe UI" w:hAnsi="Segoe UI" w:cs="Segoe UI" w:hint="cs"/>
                                <w:b/>
                                <w:bCs/>
                                <w:color w:val="C00000"/>
                                <w:sz w:val="32"/>
                                <w:szCs w:val="32"/>
                                <w:rtl/>
                              </w:rPr>
                              <w:t>أهمية</w:t>
                            </w:r>
                            <w:r>
                              <w:rPr>
                                <w:rFonts w:ascii="Segoe UI" w:hAnsi="Segoe UI" w:cs="Segoe UI" w:hint="cs"/>
                                <w:b/>
                                <w:bCs/>
                                <w:color w:val="C00000"/>
                                <w:sz w:val="32"/>
                                <w:szCs w:val="32"/>
                                <w:rtl/>
                              </w:rPr>
                              <w:t xml:space="preserve"> التخطيط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150243" id="Horizontal Scroll 330791" o:spid="_x0000_s1145" type="#_x0000_t98" style="position:absolute;left:0;text-align:left;margin-left:79.3pt;margin-top:2pt;width:130.5pt;height:41.25pt;z-index:252908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" fillcolor="#c9c9c9 [1942]" stroked="f" strokeweight="1pt">
                <v:stroke joinstyle="miter"/>
                <v:shadow on="t" type="perspective" color="black" opacity="13107f" origin=".5,.5" offset="0,0" matrix=",23853f,,15073f"/>
                <v:textbox>
                  <w:txbxContent>
                    <w:p w:rsidR="00FB6A82" w:rsidRDefault="00FB6A82" w:rsidP="00D93400">
                      <w:pPr>
                        <w:jc w:val="center"/>
                        <w:rPr>
                          <w:rFonts w:ascii="Segoe UI" w:hAnsi="Segoe UI" w:cs="Segoe UI"/>
                          <w:b/>
                          <w:bCs/>
                          <w:color w:val="C00000"/>
                          <w:sz w:val="32"/>
                          <w:szCs w:val="32"/>
                          <w:rtl/>
                        </w:rPr>
                      </w:pPr>
                      <w:r w:rsidRPr="00E7249A">
                        <w:rPr>
                          <w:rFonts w:ascii="Segoe UI" w:hAnsi="Segoe UI" w:cs="Segoe UI" w:hint="cs"/>
                          <w:b/>
                          <w:bCs/>
                          <w:color w:val="C00000"/>
                          <w:sz w:val="32"/>
                          <w:szCs w:val="32"/>
                          <w:rtl/>
                        </w:rPr>
                        <w:t>أهمية</w:t>
                      </w:r>
                      <w:r>
                        <w:rPr>
                          <w:rFonts w:ascii="Segoe UI" w:hAnsi="Segoe UI" w:cs="Segoe UI" w:hint="cs"/>
                          <w:b/>
                          <w:bCs/>
                          <w:color w:val="C00000"/>
                          <w:sz w:val="32"/>
                          <w:szCs w:val="32"/>
                          <w:rtl/>
                        </w:rPr>
                        <w:t xml:space="preserve"> التخطيط</w:t>
                      </w:r>
                    </w:p>
                  </w:txbxContent>
                </v:textbox>
                <w10:wrap anchorx="margin"/>
              </v:shape>
            </w:pict>
          </mc:Fallback>
        </mc:AlternateContent>
      </w:r>
    </w:p>
    <w:p w:rsidR="00D93400" w:rsidRDefault="00D93400" w:rsidP="00D93400">
      <w:pPr>
        <w:jc w:val="lowKashida"/>
        <w:rPr>
          <w:rFonts w:ascii="Simplified Arabic" w:hAnsi="Simplified Arabic" w:cs="Simplified Arabic"/>
          <w:color w:val="002060"/>
          <w:sz w:val="28"/>
          <w:szCs w:val="28"/>
          <w:rtl/>
        </w:rPr>
      </w:pPr>
      <w:r>
        <w:rPr>
          <w:noProof/>
        </w:rPr>
        <w:drawing>
          <wp:anchor distT="0" distB="0" distL="114300" distR="114300" simplePos="0" relativeHeight="252944384" behindDoc="0" locked="0" layoutInCell="1" allowOverlap="1" wp14:anchorId="60B212E6" wp14:editId="2A8BFC24">
            <wp:simplePos x="0" y="0"/>
            <wp:positionH relativeFrom="margin">
              <wp:align>left</wp:align>
            </wp:positionH>
            <wp:positionV relativeFrom="margin">
              <wp:posOffset>2780030</wp:posOffset>
            </wp:positionV>
            <wp:extent cx="1836420" cy="1323975"/>
            <wp:effectExtent l="285750" t="247650" r="316230" b="257175"/>
            <wp:wrapSquare wrapText="bothSides"/>
            <wp:docPr id="606" name="Picture 606" descr="http://sst5.com/images/media_strategi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5.com/images/media_strategies_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36420" cy="13239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D93400" w:rsidRPr="00E7249A"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rPr>
      </w:pPr>
      <w:r w:rsidRPr="00E7249A">
        <w:rPr>
          <w:rFonts w:ascii="Simplified Arabic" w:hAnsi="Simplified Arabic" w:cs="Simplified Arabic" w:hint="cs"/>
          <w:color w:val="002060"/>
          <w:sz w:val="28"/>
          <w:szCs w:val="28"/>
          <w:rtl/>
        </w:rPr>
        <w:t>يجنب</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المنظمة</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العديد</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من</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المفاجآت </w:t>
      </w:r>
      <w:r w:rsidRPr="00E7249A">
        <w:rPr>
          <w:rFonts w:ascii="Simplified Arabic" w:hAnsi="Simplified Arabic" w:cs="Simplified Arabic"/>
          <w:color w:val="002060"/>
          <w:sz w:val="28"/>
          <w:szCs w:val="28"/>
          <w:rtl/>
        </w:rPr>
        <w:t>.</w:t>
      </w:r>
      <w:r w:rsidRPr="00DD77F0">
        <w:rPr>
          <w:noProof/>
        </w:rPr>
        <w:t xml:space="preserve"> </w:t>
      </w:r>
    </w:p>
    <w:p w:rsidR="00D93400" w:rsidRPr="00E7249A"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rPr>
      </w:pPr>
      <w:r w:rsidRPr="00E7249A">
        <w:rPr>
          <w:rFonts w:ascii="Simplified Arabic" w:hAnsi="Simplified Arabic" w:cs="Simplified Arabic" w:hint="cs"/>
          <w:color w:val="002060"/>
          <w:sz w:val="28"/>
          <w:szCs w:val="28"/>
          <w:rtl/>
        </w:rPr>
        <w:t>يحدد</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ويوضح</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أهداف</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المنظمة </w:t>
      </w:r>
      <w:r w:rsidRPr="00E7249A">
        <w:rPr>
          <w:rFonts w:ascii="Simplified Arabic" w:hAnsi="Simplified Arabic" w:cs="Simplified Arabic"/>
          <w:color w:val="002060"/>
          <w:sz w:val="28"/>
          <w:szCs w:val="28"/>
          <w:rtl/>
        </w:rPr>
        <w:t>.</w:t>
      </w:r>
    </w:p>
    <w:p w:rsidR="00D93400" w:rsidRPr="00E7249A"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rPr>
      </w:pPr>
      <w:r w:rsidRPr="00E7249A">
        <w:rPr>
          <w:rFonts w:ascii="Simplified Arabic" w:hAnsi="Simplified Arabic" w:cs="Simplified Arabic" w:hint="cs"/>
          <w:color w:val="002060"/>
          <w:sz w:val="28"/>
          <w:szCs w:val="28"/>
          <w:rtl/>
        </w:rPr>
        <w:t>يضمن</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الاستخدام</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الأمثل</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للموارد </w:t>
      </w:r>
      <w:r w:rsidRPr="00E7249A">
        <w:rPr>
          <w:rFonts w:ascii="Simplified Arabic" w:hAnsi="Simplified Arabic" w:cs="Simplified Arabic"/>
          <w:color w:val="002060"/>
          <w:sz w:val="28"/>
          <w:szCs w:val="28"/>
          <w:rtl/>
        </w:rPr>
        <w:t>.</w:t>
      </w:r>
    </w:p>
    <w:p w:rsidR="00D93400" w:rsidRPr="00E7249A"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rPr>
      </w:pPr>
      <w:r w:rsidRPr="00E7249A">
        <w:rPr>
          <w:rFonts w:ascii="Simplified Arabic" w:hAnsi="Simplified Arabic" w:cs="Simplified Arabic" w:hint="cs"/>
          <w:color w:val="002060"/>
          <w:sz w:val="28"/>
          <w:szCs w:val="28"/>
          <w:rtl/>
        </w:rPr>
        <w:t>يعتبر</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أساس</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لقياس</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مدى</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نجاح</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المنظمة</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في</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التطبيق </w:t>
      </w:r>
      <w:r w:rsidRPr="00E7249A">
        <w:rPr>
          <w:rFonts w:ascii="Simplified Arabic" w:hAnsi="Simplified Arabic" w:cs="Simplified Arabic"/>
          <w:color w:val="002060"/>
          <w:sz w:val="28"/>
          <w:szCs w:val="28"/>
          <w:rtl/>
        </w:rPr>
        <w:t>.</w:t>
      </w:r>
    </w:p>
    <w:p w:rsidR="00D93400" w:rsidRPr="00E7249A"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rPr>
      </w:pPr>
      <w:r w:rsidRPr="00E7249A">
        <w:rPr>
          <w:rFonts w:ascii="Simplified Arabic" w:hAnsi="Simplified Arabic" w:cs="Simplified Arabic" w:hint="cs"/>
          <w:color w:val="002060"/>
          <w:sz w:val="28"/>
          <w:szCs w:val="28"/>
          <w:rtl/>
        </w:rPr>
        <w:t>يقلل</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من</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اتخاذ</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قرارات</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اعتباطية</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وشخصية </w:t>
      </w:r>
      <w:r w:rsidRPr="00E7249A">
        <w:rPr>
          <w:rFonts w:ascii="Simplified Arabic" w:hAnsi="Simplified Arabic" w:cs="Simplified Arabic"/>
          <w:color w:val="002060"/>
          <w:sz w:val="28"/>
          <w:szCs w:val="28"/>
          <w:rtl/>
        </w:rPr>
        <w:t>.</w:t>
      </w:r>
    </w:p>
    <w:p w:rsidR="00D93400" w:rsidRPr="00E7249A"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rPr>
      </w:pPr>
      <w:r w:rsidRPr="00E7249A">
        <w:rPr>
          <w:rFonts w:ascii="Simplified Arabic" w:hAnsi="Simplified Arabic" w:cs="Simplified Arabic" w:hint="cs"/>
          <w:color w:val="002060"/>
          <w:sz w:val="28"/>
          <w:szCs w:val="28"/>
          <w:rtl/>
        </w:rPr>
        <w:t>يوفر</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الأمن</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النفسي</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للعاملين </w:t>
      </w:r>
      <w:r w:rsidRPr="00E7249A">
        <w:rPr>
          <w:rFonts w:ascii="Simplified Arabic" w:hAnsi="Simplified Arabic" w:cs="Simplified Arabic"/>
          <w:color w:val="002060"/>
          <w:sz w:val="28"/>
          <w:szCs w:val="28"/>
          <w:rtl/>
        </w:rPr>
        <w:t>.</w:t>
      </w:r>
    </w:p>
    <w:p w:rsidR="00F61679" w:rsidRDefault="00D93400" w:rsidP="00C75A6D">
      <w:pPr>
        <w:pStyle w:val="a6"/>
        <w:numPr>
          <w:ilvl w:val="0"/>
          <w:numId w:val="6"/>
        </w:numPr>
        <w:spacing w:line="360" w:lineRule="auto"/>
        <w:ind w:hanging="602"/>
        <w:jc w:val="lowKashida"/>
        <w:rPr>
          <w:rFonts w:ascii="Simplified Arabic" w:hAnsi="Simplified Arabic" w:cs="Simplified Arabic"/>
          <w:color w:val="002060"/>
          <w:sz w:val="28"/>
          <w:szCs w:val="28"/>
          <w:rtl/>
          <w:lang w:bidi="ar-EG"/>
        </w:rPr>
      </w:pPr>
      <w:r w:rsidRPr="00E7249A">
        <w:rPr>
          <w:rFonts w:ascii="Simplified Arabic" w:hAnsi="Simplified Arabic" w:cs="Simplified Arabic" w:hint="cs"/>
          <w:color w:val="002060"/>
          <w:sz w:val="28"/>
          <w:szCs w:val="28"/>
          <w:rtl/>
        </w:rPr>
        <w:t>أساس</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لبقية</w:t>
      </w:r>
      <w:r w:rsidRPr="00E7249A">
        <w:rPr>
          <w:rFonts w:ascii="Simplified Arabic" w:hAnsi="Simplified Arabic" w:cs="Simplified Arabic"/>
          <w:color w:val="002060"/>
          <w:sz w:val="28"/>
          <w:szCs w:val="28"/>
          <w:rtl/>
        </w:rPr>
        <w:t xml:space="preserve"> </w:t>
      </w:r>
      <w:r w:rsidRPr="00E7249A">
        <w:rPr>
          <w:rFonts w:ascii="Simplified Arabic" w:hAnsi="Simplified Arabic" w:cs="Simplified Arabic" w:hint="cs"/>
          <w:color w:val="002060"/>
          <w:sz w:val="28"/>
          <w:szCs w:val="28"/>
          <w:rtl/>
        </w:rPr>
        <w:t xml:space="preserve">الوظائف </w:t>
      </w:r>
      <w:r w:rsidRPr="00E7249A">
        <w:rPr>
          <w:rFonts w:ascii="Simplified Arabic" w:hAnsi="Simplified Arabic" w:cs="Simplified Arabic"/>
          <w:color w:val="002060"/>
          <w:sz w:val="28"/>
          <w:szCs w:val="28"/>
          <w:rtl/>
        </w:rPr>
        <w:t>.</w:t>
      </w:r>
    </w:p>
    <w:p w:rsidR="00F61679" w:rsidRPr="00F61679" w:rsidRDefault="00F61679" w:rsidP="00F61679">
      <w:pPr>
        <w:bidi w:val="0"/>
        <w:rPr>
          <w:rtl/>
          <w:lang w:bidi="ar-EG"/>
        </w:rPr>
      </w:pPr>
      <w:r w:rsidRPr="00F61679">
        <w:rPr>
          <w:rFonts w:ascii="Simplified Arabic" w:hAnsi="Simplified Arabic" w:cs="Simplified Arabic"/>
          <w:noProof/>
          <w:color w:val="002060"/>
          <w:sz w:val="28"/>
          <w:szCs w:val="28"/>
          <w:rtl/>
        </w:rPr>
        <w:br w:type="page"/>
      </w:r>
    </w:p>
    <w:p w:rsidR="00F61679" w:rsidRPr="00F61679" w:rsidRDefault="00F61679" w:rsidP="00F61679">
      <w:pPr>
        <w:spacing w:after="0" w:line="240" w:lineRule="auto"/>
        <w:jc w:val="lowKashida"/>
        <w:rPr>
          <w:lang w:bidi="ar-EG"/>
        </w:rPr>
      </w:pPr>
    </w:p>
    <w:p w:rsidR="00F61679" w:rsidRPr="00F61679" w:rsidRDefault="00F61679" w:rsidP="00F61679">
      <w:pPr>
        <w:bidi w:val="0"/>
        <w:rPr>
          <w:rFonts w:ascii="Simplified Arabic" w:hAnsi="Simplified Arabic" w:cs="Simplified Arabic"/>
          <w:b/>
          <w:bCs/>
          <w:color w:val="FF0000"/>
          <w:sz w:val="28"/>
          <w:szCs w:val="28"/>
          <w:rtl/>
          <w:lang w:bidi="ar-EG"/>
        </w:rPr>
      </w:pPr>
      <w:r w:rsidRPr="00F61679">
        <w:rPr>
          <w:noProof/>
          <w:rtl/>
        </w:rPr>
        <mc:AlternateContent>
          <mc:Choice Requires="wps">
            <w:drawing>
              <wp:anchor distT="0" distB="0" distL="114300" distR="114300" simplePos="0" relativeHeight="253199360" behindDoc="0" locked="0" layoutInCell="1" allowOverlap="1" wp14:anchorId="781CA1DF" wp14:editId="7D7AD627">
                <wp:simplePos x="0" y="0"/>
                <wp:positionH relativeFrom="margin">
                  <wp:align>center</wp:align>
                </wp:positionH>
                <wp:positionV relativeFrom="paragraph">
                  <wp:posOffset>-14605</wp:posOffset>
                </wp:positionV>
                <wp:extent cx="1638300" cy="581026"/>
                <wp:effectExtent l="0" t="0" r="19050" b="28575"/>
                <wp:wrapNone/>
                <wp:docPr id="2298" name="Bevel 2298"/>
                <wp:cNvGraphicFramePr/>
                <a:graphic xmlns:a="http://schemas.openxmlformats.org/drawingml/2006/main">
                  <a:graphicData uri="http://schemas.microsoft.com/office/word/2010/wordprocessingShape">
                    <wps:wsp>
                      <wps:cNvSpPr/>
                      <wps:spPr>
                        <a:xfrm>
                          <a:off x="0" y="0"/>
                          <a:ext cx="1638300" cy="581026"/>
                        </a:xfrm>
                        <a:prstGeom prst="bevel">
                          <a:avLst/>
                        </a:prstGeom>
                        <a:solidFill>
                          <a:sysClr val="window" lastClr="FFFFFF"/>
                        </a:solidFill>
                        <a:ln w="12700" cap="flat" cmpd="sng" algn="ctr">
                          <a:solidFill>
                            <a:srgbClr val="A5A5A5"/>
                          </a:solidFill>
                          <a:prstDash val="solid"/>
                          <a:miter lim="800000"/>
                        </a:ln>
                        <a:effectLst/>
                      </wps:spPr>
                      <wps:txbx>
                        <w:txbxContent>
                          <w:p w:rsidR="00FB6A82" w:rsidRPr="00730329" w:rsidRDefault="00FB6A82" w:rsidP="00F61679">
                            <w:pPr>
                              <w:jc w:val="center"/>
                              <w:rPr>
                                <w:rFonts w:ascii="Simplified Arabic" w:hAnsi="Simplified Arabic" w:cs="Simplified Arabic"/>
                                <w:b/>
                                <w:bCs/>
                                <w:color w:val="FF0000"/>
                                <w:sz w:val="32"/>
                                <w:szCs w:val="32"/>
                                <w:rtl/>
                                <w:lang w:bidi="ar-EG"/>
                              </w:rPr>
                            </w:pPr>
                            <w:r w:rsidRPr="00730329">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1CA1DF" id="Bevel 2298" o:spid="_x0000_s1146" type="#_x0000_t84" style="position:absolute;margin-left:0;margin-top:-1.15pt;width:129pt;height:45.75pt;z-index:253199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" fillcolor="window" strokecolor="#a5a5a5" strokeweight="1pt">
                <v:textbox>
                  <w:txbxContent>
                    <w:p w:rsidR="00FB6A82" w:rsidRPr="00730329" w:rsidRDefault="00FB6A82" w:rsidP="00F61679">
                      <w:pPr>
                        <w:jc w:val="center"/>
                        <w:rPr>
                          <w:rFonts w:ascii="Simplified Arabic" w:hAnsi="Simplified Arabic" w:cs="Simplified Arabic"/>
                          <w:b/>
                          <w:bCs/>
                          <w:color w:val="FF0000"/>
                          <w:sz w:val="32"/>
                          <w:szCs w:val="32"/>
                          <w:rtl/>
                          <w:lang w:bidi="ar-EG"/>
                        </w:rPr>
                      </w:pPr>
                      <w:r w:rsidRPr="00730329">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F61679" w:rsidRPr="00F61679" w:rsidRDefault="00F61679" w:rsidP="00F61679">
      <w:pPr>
        <w:ind w:left="720"/>
        <w:contextualSpacing/>
        <w:rPr>
          <w:rFonts w:ascii="Simplified Arabic" w:hAnsi="Simplified Arabic" w:cs="Simplified Arabic"/>
          <w:b/>
          <w:bCs/>
          <w:color w:val="FF0000"/>
          <w:sz w:val="28"/>
          <w:szCs w:val="28"/>
          <w:rtl/>
          <w:lang w:bidi="ar-EG"/>
        </w:rPr>
      </w:pPr>
    </w:p>
    <w:p w:rsidR="00F61679" w:rsidRPr="00F61679" w:rsidRDefault="00F61679" w:rsidP="000769D3">
      <w:pPr>
        <w:numPr>
          <w:ilvl w:val="0"/>
          <w:numId w:val="29"/>
        </w:numPr>
        <w:ind w:right="142"/>
        <w:contextualSpacing/>
        <w:rPr>
          <w:lang w:eastAsia="ar-SA"/>
        </w:rPr>
      </w:pPr>
      <w:r w:rsidRPr="00F61679">
        <w:rPr>
          <w:rFonts w:ascii="Simplified Arabic" w:hAnsi="Simplified Arabic" w:cs="Simplified Arabic" w:hint="cs"/>
          <w:b/>
          <w:bCs/>
          <w:color w:val="FF0000"/>
          <w:sz w:val="28"/>
          <w:szCs w:val="28"/>
          <w:rtl/>
          <w:lang w:bidi="ar-EG"/>
        </w:rPr>
        <w:t xml:space="preserve">عزيزى المتدرب : </w:t>
      </w:r>
      <w:r w:rsidRPr="00F61679">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 xml:space="preserve">معرفتك </w:t>
      </w:r>
      <w:r w:rsidRPr="00F61679">
        <w:rPr>
          <w:rFonts w:ascii="Simplified Arabic" w:hAnsi="Simplified Arabic" w:cs="Simplified Arabic" w:hint="cs"/>
          <w:b/>
          <w:bCs/>
          <w:color w:val="002060"/>
          <w:sz w:val="28"/>
          <w:szCs w:val="28"/>
          <w:rtl/>
          <w:lang w:bidi="ar-EG"/>
        </w:rPr>
        <w:t>لموضوع إدارة</w:t>
      </w:r>
      <w:r w:rsidRPr="00F61679">
        <w:rPr>
          <w:rFonts w:ascii="Simplified Arabic" w:hAnsi="Simplified Arabic" w:cs="Simplified Arabic"/>
          <w:b/>
          <w:bCs/>
          <w:color w:val="002060"/>
          <w:sz w:val="28"/>
          <w:szCs w:val="28"/>
          <w:rtl/>
          <w:lang w:bidi="ar-EG"/>
        </w:rPr>
        <w:t xml:space="preserve"> </w:t>
      </w:r>
      <w:r w:rsidRPr="00F61679">
        <w:rPr>
          <w:rFonts w:ascii="Simplified Arabic" w:hAnsi="Simplified Arabic" w:cs="Simplified Arabic" w:hint="cs"/>
          <w:b/>
          <w:bCs/>
          <w:color w:val="002060"/>
          <w:sz w:val="28"/>
          <w:szCs w:val="28"/>
          <w:rtl/>
          <w:lang w:bidi="ar-EG"/>
        </w:rPr>
        <w:t>المشاريع</w:t>
      </w:r>
      <w:r w:rsidRPr="00F61679">
        <w:rPr>
          <w:rFonts w:ascii="Simplified Arabic" w:hAnsi="Simplified Arabic" w:cs="Simplified Arabic"/>
          <w:b/>
          <w:bCs/>
          <w:color w:val="002060"/>
          <w:sz w:val="28"/>
          <w:szCs w:val="28"/>
          <w:rtl/>
          <w:lang w:bidi="ar-EG"/>
        </w:rPr>
        <w:t xml:space="preserve"> </w:t>
      </w:r>
      <w:r w:rsidRPr="00F61679">
        <w:rPr>
          <w:rFonts w:ascii="Simplified Arabic" w:hAnsi="Simplified Arabic" w:cs="Simplified Arabic" w:hint="cs"/>
          <w:b/>
          <w:bCs/>
          <w:color w:val="002060"/>
          <w:sz w:val="28"/>
          <w:szCs w:val="28"/>
          <w:rtl/>
          <w:lang w:bidi="ar-EG"/>
        </w:rPr>
        <w:t>الصغيرة</w:t>
      </w:r>
      <w:r w:rsidRPr="00F61679">
        <w:rPr>
          <w:rFonts w:ascii="Simplified Arabic" w:hAnsi="Simplified Arabic" w:cs="Simplified Arabic"/>
          <w:b/>
          <w:bCs/>
          <w:color w:val="002060"/>
          <w:sz w:val="28"/>
          <w:szCs w:val="28"/>
          <w:rtl/>
          <w:lang w:bidi="ar-EG"/>
        </w:rPr>
        <w:t xml:space="preserve"> </w:t>
      </w:r>
      <w:r w:rsidRPr="00F61679">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عرف مراحل </w:t>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 xml:space="preserve">التخطيط </w:t>
      </w:r>
      <w:r w:rsidRPr="00F61679">
        <w:rPr>
          <w:rFonts w:ascii="Simplified Arabic" w:hAnsi="Simplified Arabic" w:cs="Simplified Arabic" w:hint="cs"/>
          <w:b/>
          <w:bCs/>
          <w:color w:val="002060"/>
          <w:sz w:val="28"/>
          <w:szCs w:val="28"/>
          <w:rtl/>
          <w:lang w:bidi="ar-EG"/>
        </w:rPr>
        <w:t xml:space="preserve">؟ </w:t>
      </w:r>
      <w:r w:rsidRPr="00F61679">
        <w:rPr>
          <w:rFonts w:ascii="Simplified Arabic" w:hAnsi="Simplified Arabic" w:cs="Simplified Arabic"/>
          <w:b/>
          <w:bCs/>
          <w:color w:val="002060"/>
          <w:sz w:val="28"/>
          <w:szCs w:val="28"/>
          <w:rtl/>
          <w:lang w:bidi="ar-EG"/>
        </w:rPr>
        <w:tab/>
      </w:r>
    </w:p>
    <w:p w:rsidR="00F61679" w:rsidRPr="00F61679" w:rsidRDefault="00F61679" w:rsidP="00F61679">
      <w:pPr>
        <w:ind w:left="720" w:right="-851"/>
        <w:contextualSpacing/>
        <w:rPr>
          <w:rtl/>
          <w:lang w:eastAsia="ar-SA" w:bidi="ar-EG"/>
        </w:rPr>
      </w:pPr>
      <w:r w:rsidRPr="00F61679">
        <w:rPr>
          <w:rFonts w:ascii="Simplified Arabic" w:hAnsi="Simplified Arabic" w:cs="Simplified Arabic"/>
          <w:b/>
          <w:bCs/>
          <w:noProof/>
          <w:color w:val="002060"/>
          <w:sz w:val="28"/>
          <w:szCs w:val="28"/>
          <w:rtl/>
        </w:rPr>
        <mc:AlternateContent>
          <mc:Choice Requires="wps">
            <w:drawing>
              <wp:anchor distT="0" distB="0" distL="114300" distR="114300" simplePos="0" relativeHeight="253202432" behindDoc="0" locked="0" layoutInCell="1" allowOverlap="1" wp14:anchorId="6C7696F8" wp14:editId="1C8A8B3A">
                <wp:simplePos x="0" y="0"/>
                <wp:positionH relativeFrom="margin">
                  <wp:posOffset>4213441</wp:posOffset>
                </wp:positionH>
                <wp:positionV relativeFrom="paragraph">
                  <wp:posOffset>43096</wp:posOffset>
                </wp:positionV>
                <wp:extent cx="1626499" cy="501707"/>
                <wp:effectExtent l="57150" t="38100" r="50165" b="69850"/>
                <wp:wrapNone/>
                <wp:docPr id="24" name="Rectangle 24"/>
                <wp:cNvGraphicFramePr/>
                <a:graphic xmlns:a="http://schemas.openxmlformats.org/drawingml/2006/main">
                  <a:graphicData uri="http://schemas.microsoft.com/office/word/2010/wordprocessingShape">
                    <wps:wsp>
                      <wps:cNvSpPr/>
                      <wps:spPr>
                        <a:xfrm>
                          <a:off x="0" y="0"/>
                          <a:ext cx="1626499" cy="501707"/>
                        </a:xfrm>
                        <a:prstGeom prst="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الأولى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C7696F8" id="Rectangle 24" o:spid="_x0000_s1147" style="position:absolute;left:0;text-align:left;margin-left:331.75pt;margin-top:3.4pt;width:128.05pt;height:39.5pt;z-index:2532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" fillcolor="#81b861" stroked="f">
                <v:fill color2="#61a235" rotate="t" colors="0 #81b861;.5 #6fb242;1 #61a235" focus="100%" type="gradient">
                  <o:fill v:ext="view" type="gradientUnscaled"/>
                </v:fill>
                <v:shadow on="t" color="black" opacity="41287f" offset="0,1.5pt"/>
                <v:textbo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الأولى</w:t>
                      </w:r>
                    </w:p>
                  </w:txbxContent>
                </v:textbox>
                <w10:wrap anchorx="margin"/>
              </v:rect>
            </w:pict>
          </mc:Fallback>
        </mc:AlternateContent>
      </w:r>
      <w:r w:rsidRPr="00F61679">
        <w:rPr>
          <w:rFonts w:ascii="Simplified Arabic" w:hAnsi="Simplified Arabic" w:cs="Simplified Arabic"/>
          <w:b/>
          <w:bCs/>
          <w:color w:val="002060"/>
          <w:sz w:val="28"/>
          <w:szCs w:val="28"/>
          <w:rtl/>
          <w:lang w:bidi="ar-EG"/>
        </w:rPr>
        <w:tab/>
      </w:r>
      <w:r w:rsidRPr="00F61679">
        <w:rPr>
          <w:rFonts w:ascii="Simplified Arabic" w:hAnsi="Simplified Arabic" w:cs="Simplified Arabic"/>
          <w:b/>
          <w:bCs/>
          <w:color w:val="002060"/>
          <w:sz w:val="28"/>
          <w:szCs w:val="28"/>
          <w:rtl/>
          <w:lang w:bidi="ar-EG"/>
        </w:rPr>
        <w:tab/>
      </w:r>
    </w:p>
    <w:p w:rsidR="00F61679" w:rsidRPr="00F61679" w:rsidRDefault="00F61679" w:rsidP="00F61679">
      <w:pPr>
        <w:bidi w:val="0"/>
        <w:rPr>
          <w:rtl/>
          <w:lang w:bidi="ar-EG"/>
        </w:rPr>
      </w:pPr>
      <w:r w:rsidRPr="00F61679">
        <w:rPr>
          <w:rFonts w:ascii="Simplified Arabic" w:hAnsi="Simplified Arabic" w:cs="Simplified Arabic"/>
          <w:b/>
          <w:bCs/>
          <w:noProof/>
          <w:color w:val="FF0000"/>
          <w:sz w:val="24"/>
          <w:szCs w:val="24"/>
        </w:rPr>
        <mc:AlternateContent>
          <mc:Choice Requires="wps">
            <w:drawing>
              <wp:anchor distT="0" distB="0" distL="114300" distR="114300" simplePos="0" relativeHeight="253200384" behindDoc="0" locked="0" layoutInCell="1" allowOverlap="1" wp14:anchorId="0A0BEF8A" wp14:editId="06F12ED8">
                <wp:simplePos x="0" y="0"/>
                <wp:positionH relativeFrom="column">
                  <wp:posOffset>750498</wp:posOffset>
                </wp:positionH>
                <wp:positionV relativeFrom="paragraph">
                  <wp:posOffset>150543</wp:posOffset>
                </wp:positionV>
                <wp:extent cx="4781550" cy="793630"/>
                <wp:effectExtent l="0" t="0" r="19050" b="26035"/>
                <wp:wrapNone/>
                <wp:docPr id="9033" name="Rounded Rectangle 9033"/>
                <wp:cNvGraphicFramePr/>
                <a:graphic xmlns:a="http://schemas.openxmlformats.org/drawingml/2006/main">
                  <a:graphicData uri="http://schemas.microsoft.com/office/word/2010/wordprocessingShape">
                    <wps:wsp>
                      <wps:cNvSpPr/>
                      <wps:spPr>
                        <a:xfrm>
                          <a:off x="0" y="0"/>
                          <a:ext cx="4781550" cy="793630"/>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316C45" w:rsidRDefault="00FB6A82" w:rsidP="00F61679">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A0BEF8A" id="Rounded Rectangle 9033" o:spid="_x0000_s1148" style="position:absolute;margin-left:59.1pt;margin-top:11.85pt;width:376.5pt;height:62.5pt;z-index:25320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" fillcolor="window" strokecolor="#70ad47" strokeweight="1pt">
                <v:stroke joinstyle="miter"/>
                <v:textbox>
                  <w:txbxContent>
                    <w:p w:rsidR="00FB6A82" w:rsidRPr="00316C45" w:rsidRDefault="00FB6A82" w:rsidP="00F61679">
                      <w:pPr>
                        <w:jc w:val="center"/>
                        <w:rPr>
                          <w:rFonts w:ascii="Simplified Arabic" w:hAnsi="Simplified Arabic" w:cs="Simplified Arabic"/>
                          <w:b/>
                          <w:bCs/>
                          <w:sz w:val="28"/>
                          <w:szCs w:val="28"/>
                          <w:lang w:bidi="ar-EG"/>
                        </w:rPr>
                      </w:pPr>
                    </w:p>
                  </w:txbxContent>
                </v:textbox>
              </v:roundrect>
            </w:pict>
          </mc:Fallback>
        </mc:AlternateContent>
      </w:r>
    </w:p>
    <w:p w:rsidR="00F61679" w:rsidRPr="00F61679" w:rsidRDefault="00F61679" w:rsidP="00F61679">
      <w:pPr>
        <w:spacing w:after="0" w:line="240" w:lineRule="auto"/>
        <w:jc w:val="lowKashida"/>
        <w:rPr>
          <w:rFonts w:ascii="Verdana" w:hAnsi="Verdana" w:cs="001حوار"/>
          <w:color w:val="000000"/>
          <w:sz w:val="28"/>
          <w:szCs w:val="28"/>
          <w:shd w:val="clear" w:color="auto" w:fill="FFFFFF"/>
          <w:rtl/>
        </w:rPr>
      </w:pPr>
    </w:p>
    <w:p w:rsidR="00F61679" w:rsidRPr="00F61679" w:rsidRDefault="00F61679" w:rsidP="00F61679">
      <w:pPr>
        <w:spacing w:after="0" w:line="240" w:lineRule="auto"/>
        <w:jc w:val="lowKashida"/>
        <w:rPr>
          <w:rFonts w:ascii="Verdana" w:hAnsi="Verdana" w:cs="001حوار"/>
          <w:color w:val="000000"/>
          <w:sz w:val="28"/>
          <w:szCs w:val="28"/>
          <w:shd w:val="clear" w:color="auto" w:fill="FFFFFF"/>
          <w:rtl/>
        </w:rPr>
      </w:pPr>
    </w:p>
    <w:p w:rsidR="00F61679" w:rsidRPr="00F61679" w:rsidRDefault="00F61679" w:rsidP="00F61679">
      <w:pPr>
        <w:spacing w:after="0" w:line="240" w:lineRule="auto"/>
        <w:jc w:val="lowKashida"/>
        <w:rPr>
          <w:rFonts w:ascii="Verdana" w:hAnsi="Verdana" w:cs="001حوار"/>
          <w:color w:val="000000"/>
          <w:sz w:val="28"/>
          <w:szCs w:val="28"/>
          <w:shd w:val="clear" w:color="auto" w:fill="FFFFFF"/>
          <w:rtl/>
        </w:rPr>
      </w:pPr>
    </w:p>
    <w:p w:rsidR="00F61679" w:rsidRPr="00F61679" w:rsidRDefault="00F61679" w:rsidP="00F61679">
      <w:pPr>
        <w:bidi w:val="0"/>
        <w:rPr>
          <w:rFonts w:ascii="Verdana" w:hAnsi="Verdana" w:cs="001حوار"/>
          <w:color w:val="000000"/>
          <w:sz w:val="28"/>
          <w:szCs w:val="28"/>
          <w:shd w:val="clear" w:color="auto" w:fill="FFFFFF"/>
          <w:lang w:bidi="ar-EG"/>
        </w:rPr>
      </w:pPr>
      <w:r w:rsidRPr="00F61679">
        <w:rPr>
          <w:rFonts w:ascii="Simplified Arabic" w:hAnsi="Simplified Arabic" w:cs="Simplified Arabic"/>
          <w:b/>
          <w:bCs/>
          <w:noProof/>
          <w:color w:val="FF0000"/>
          <w:sz w:val="24"/>
          <w:szCs w:val="24"/>
        </w:rPr>
        <mc:AlternateContent>
          <mc:Choice Requires="wps">
            <w:drawing>
              <wp:anchor distT="0" distB="0" distL="114300" distR="114300" simplePos="0" relativeHeight="253205504" behindDoc="0" locked="0" layoutInCell="1" allowOverlap="1" wp14:anchorId="75758CCE" wp14:editId="39A7A589">
                <wp:simplePos x="0" y="0"/>
                <wp:positionH relativeFrom="column">
                  <wp:posOffset>758561</wp:posOffset>
                </wp:positionH>
                <wp:positionV relativeFrom="paragraph">
                  <wp:posOffset>1668360</wp:posOffset>
                </wp:positionV>
                <wp:extent cx="4781550" cy="758825"/>
                <wp:effectExtent l="0" t="0" r="19050" b="22225"/>
                <wp:wrapNone/>
                <wp:docPr id="2268" name="Rounded Rectangle 2268"/>
                <wp:cNvGraphicFramePr/>
                <a:graphic xmlns:a="http://schemas.openxmlformats.org/drawingml/2006/main">
                  <a:graphicData uri="http://schemas.microsoft.com/office/word/2010/wordprocessingShape">
                    <wps:wsp>
                      <wps:cNvSpPr/>
                      <wps:spPr>
                        <a:xfrm>
                          <a:off x="0" y="0"/>
                          <a:ext cx="4781550" cy="758825"/>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Pr="00316C45" w:rsidRDefault="00FB6A82" w:rsidP="00F61679">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5758CCE" id="Rounded Rectangle 2268" o:spid="_x0000_s1149" style="position:absolute;margin-left:59.75pt;margin-top:131.35pt;width:376.5pt;height:59.75pt;z-index:2532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" fillcolor="window" strokecolor="#ffc000" strokeweight="1pt">
                <v:stroke joinstyle="miter"/>
                <v:textbox>
                  <w:txbxContent>
                    <w:p w:rsidR="00FB6A82" w:rsidRPr="00316C45" w:rsidRDefault="00FB6A82" w:rsidP="00F61679">
                      <w:pPr>
                        <w:jc w:val="center"/>
                        <w:rPr>
                          <w:rFonts w:ascii="Simplified Arabic" w:hAnsi="Simplified Arabic" w:cs="Simplified Arabic"/>
                          <w:b/>
                          <w:bCs/>
                          <w:sz w:val="28"/>
                          <w:szCs w:val="28"/>
                          <w:lang w:bidi="ar-EG"/>
                        </w:rPr>
                      </w:pPr>
                    </w:p>
                  </w:txbxContent>
                </v:textbox>
              </v:roundrect>
            </w:pict>
          </mc:Fallback>
        </mc:AlternateContent>
      </w:r>
      <w:r w:rsidRPr="00F61679">
        <w:rPr>
          <w:rFonts w:ascii="Simplified Arabic" w:hAnsi="Simplified Arabic" w:cs="Simplified Arabic"/>
          <w:b/>
          <w:bCs/>
          <w:noProof/>
          <w:color w:val="FF0000"/>
          <w:sz w:val="24"/>
          <w:szCs w:val="24"/>
        </w:rPr>
        <mc:AlternateContent>
          <mc:Choice Requires="wps">
            <w:drawing>
              <wp:anchor distT="0" distB="0" distL="114300" distR="114300" simplePos="0" relativeHeight="253214720" behindDoc="0" locked="0" layoutInCell="1" allowOverlap="1" wp14:anchorId="03805C43" wp14:editId="6E60271E">
                <wp:simplePos x="0" y="0"/>
                <wp:positionH relativeFrom="column">
                  <wp:posOffset>746760</wp:posOffset>
                </wp:positionH>
                <wp:positionV relativeFrom="paragraph">
                  <wp:posOffset>5062855</wp:posOffset>
                </wp:positionV>
                <wp:extent cx="4781550" cy="732790"/>
                <wp:effectExtent l="0" t="0" r="19050" b="10160"/>
                <wp:wrapNone/>
                <wp:docPr id="766983" name="Rounded Rectangle 766983"/>
                <wp:cNvGraphicFramePr/>
                <a:graphic xmlns:a="http://schemas.openxmlformats.org/drawingml/2006/main">
                  <a:graphicData uri="http://schemas.microsoft.com/office/word/2010/wordprocessingShape">
                    <wps:wsp>
                      <wps:cNvSpPr/>
                      <wps:spPr>
                        <a:xfrm>
                          <a:off x="0" y="0"/>
                          <a:ext cx="4781550" cy="73279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FB6A82" w:rsidRPr="00316C45" w:rsidRDefault="00FB6A82" w:rsidP="00F61679">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3805C43" id="Rounded Rectangle 766983" o:spid="_x0000_s1150" style="position:absolute;margin-left:58.8pt;margin-top:398.65pt;width:376.5pt;height:57.7pt;z-index:2532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" fillcolor="white [3201]" strokecolor="#5b9bd5 [3204]" strokeweight="1pt">
                <v:stroke joinstyle="miter"/>
                <v:textbox>
                  <w:txbxContent>
                    <w:p w:rsidR="00FB6A82" w:rsidRPr="00316C45" w:rsidRDefault="00FB6A82" w:rsidP="00F61679">
                      <w:pPr>
                        <w:jc w:val="center"/>
                        <w:rPr>
                          <w:rFonts w:ascii="Simplified Arabic" w:hAnsi="Simplified Arabic" w:cs="Simplified Arabic"/>
                          <w:b/>
                          <w:bCs/>
                          <w:sz w:val="28"/>
                          <w:szCs w:val="28"/>
                          <w:lang w:bidi="ar-EG"/>
                        </w:rPr>
                      </w:pPr>
                    </w:p>
                  </w:txbxContent>
                </v:textbox>
              </v:roundrect>
            </w:pict>
          </mc:Fallback>
        </mc:AlternateContent>
      </w:r>
      <w:r w:rsidRPr="00F61679">
        <w:rPr>
          <w:rFonts w:ascii="Simplified Arabic" w:hAnsi="Simplified Arabic" w:cs="Simplified Arabic"/>
          <w:b/>
          <w:bCs/>
          <w:noProof/>
          <w:color w:val="002060"/>
          <w:sz w:val="28"/>
          <w:szCs w:val="28"/>
          <w:rtl/>
        </w:rPr>
        <mc:AlternateContent>
          <mc:Choice Requires="wps">
            <w:drawing>
              <wp:anchor distT="0" distB="0" distL="114300" distR="114300" simplePos="0" relativeHeight="253215744" behindDoc="0" locked="0" layoutInCell="1" allowOverlap="1" wp14:anchorId="79C98D40" wp14:editId="443CCB0F">
                <wp:simplePos x="0" y="0"/>
                <wp:positionH relativeFrom="margin">
                  <wp:posOffset>4214794</wp:posOffset>
                </wp:positionH>
                <wp:positionV relativeFrom="paragraph">
                  <wp:posOffset>4681723</wp:posOffset>
                </wp:positionV>
                <wp:extent cx="1626235" cy="501650"/>
                <wp:effectExtent l="0" t="0" r="0" b="0"/>
                <wp:wrapNone/>
                <wp:docPr id="766984" name="Rectangle 766984"/>
                <wp:cNvGraphicFramePr/>
                <a:graphic xmlns:a="http://schemas.openxmlformats.org/drawingml/2006/main">
                  <a:graphicData uri="http://schemas.microsoft.com/office/word/2010/wordprocessingShape">
                    <wps:wsp>
                      <wps:cNvSpPr/>
                      <wps:spPr>
                        <a:xfrm>
                          <a:off x="0" y="0"/>
                          <a:ext cx="1626235" cy="5016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F61679" w:rsidRDefault="00FB6A82" w:rsidP="00F61679">
                            <w:pPr>
                              <w:jc w:val="center"/>
                              <w:rPr>
                                <w:rFonts w:ascii="Arial" w:hAnsi="Arial" w:cs="Arial"/>
                                <w:color w:val="FFFFFF" w:themeColor="background1"/>
                                <w:sz w:val="32"/>
                                <w:szCs w:val="32"/>
                                <w:lang w:bidi="ar-EG"/>
                              </w:rPr>
                            </w:pPr>
                            <w:r w:rsidRPr="00F61679">
                              <w:rPr>
                                <w:rFonts w:ascii="Arial" w:hAnsi="Arial" w:cs="Arial"/>
                                <w:color w:val="FFFFFF" w:themeColor="background1"/>
                                <w:sz w:val="32"/>
                                <w:szCs w:val="32"/>
                                <w:rtl/>
                                <w:lang w:bidi="ar-EG"/>
                              </w:rPr>
                              <w:t>المرحلة السادسة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9C98D40" id="Rectangle 766984" o:spid="_x0000_s1151" style="position:absolute;margin-left:331.85pt;margin-top:368.65pt;width:128.05pt;height:39.5pt;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" fillcolor="#5b9bd5 [3204]" stroked="f" strokeweight="1pt">
                <v:textbox>
                  <w:txbxContent>
                    <w:p w:rsidR="00FB6A82" w:rsidRPr="00F61679" w:rsidRDefault="00FB6A82" w:rsidP="00F61679">
                      <w:pPr>
                        <w:jc w:val="center"/>
                        <w:rPr>
                          <w:rFonts w:ascii="Arial" w:hAnsi="Arial" w:cs="Arial"/>
                          <w:color w:val="FFFFFF" w:themeColor="background1"/>
                          <w:sz w:val="32"/>
                          <w:szCs w:val="32"/>
                          <w:lang w:bidi="ar-EG"/>
                        </w:rPr>
                      </w:pPr>
                      <w:r w:rsidRPr="00F61679">
                        <w:rPr>
                          <w:rFonts w:ascii="Arial" w:hAnsi="Arial" w:cs="Arial"/>
                          <w:color w:val="FFFFFF" w:themeColor="background1"/>
                          <w:sz w:val="32"/>
                          <w:szCs w:val="32"/>
                          <w:rtl/>
                          <w:lang w:bidi="ar-EG"/>
                        </w:rPr>
                        <w:t>المرحلة السادسة</w:t>
                      </w:r>
                    </w:p>
                  </w:txbxContent>
                </v:textbox>
                <w10:wrap anchorx="margin"/>
              </v:rect>
            </w:pict>
          </mc:Fallback>
        </mc:AlternateContent>
      </w:r>
      <w:r w:rsidRPr="00F61679">
        <w:rPr>
          <w:rFonts w:ascii="Simplified Arabic" w:hAnsi="Simplified Arabic" w:cs="Simplified Arabic"/>
          <w:b/>
          <w:bCs/>
          <w:noProof/>
          <w:color w:val="FF0000"/>
          <w:sz w:val="24"/>
          <w:szCs w:val="24"/>
        </w:rPr>
        <mc:AlternateContent>
          <mc:Choice Requires="wps">
            <w:drawing>
              <wp:anchor distT="0" distB="0" distL="114300" distR="114300" simplePos="0" relativeHeight="253211648" behindDoc="0" locked="0" layoutInCell="1" allowOverlap="1" wp14:anchorId="6B46CD32" wp14:editId="163AF3B3">
                <wp:simplePos x="0" y="0"/>
                <wp:positionH relativeFrom="column">
                  <wp:posOffset>749935</wp:posOffset>
                </wp:positionH>
                <wp:positionV relativeFrom="paragraph">
                  <wp:posOffset>3945255</wp:posOffset>
                </wp:positionV>
                <wp:extent cx="4781550" cy="732790"/>
                <wp:effectExtent l="0" t="0" r="19050" b="10160"/>
                <wp:wrapNone/>
                <wp:docPr id="766981" name="Rounded Rectangle 766981"/>
                <wp:cNvGraphicFramePr/>
                <a:graphic xmlns:a="http://schemas.openxmlformats.org/drawingml/2006/main">
                  <a:graphicData uri="http://schemas.microsoft.com/office/word/2010/wordprocessingShape">
                    <wps:wsp>
                      <wps:cNvSpPr/>
                      <wps:spPr>
                        <a:xfrm>
                          <a:off x="0" y="0"/>
                          <a:ext cx="4781550" cy="73279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FB6A82" w:rsidRPr="00316C45" w:rsidRDefault="00FB6A82" w:rsidP="00F61679">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B46CD32" id="Rounded Rectangle 766981" o:spid="_x0000_s1152" style="position:absolute;margin-left:59.05pt;margin-top:310.65pt;width:376.5pt;height:57.7pt;z-index:25321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" fillcolor="white [3201]" strokecolor="#ed7d31 [3205]" strokeweight="1pt">
                <v:stroke joinstyle="miter"/>
                <v:textbox>
                  <w:txbxContent>
                    <w:p w:rsidR="00FB6A82" w:rsidRPr="00316C45" w:rsidRDefault="00FB6A82" w:rsidP="00F61679">
                      <w:pPr>
                        <w:jc w:val="center"/>
                        <w:rPr>
                          <w:rFonts w:ascii="Simplified Arabic" w:hAnsi="Simplified Arabic" w:cs="Simplified Arabic"/>
                          <w:b/>
                          <w:bCs/>
                          <w:sz w:val="28"/>
                          <w:szCs w:val="28"/>
                          <w:lang w:bidi="ar-EG"/>
                        </w:rPr>
                      </w:pPr>
                    </w:p>
                  </w:txbxContent>
                </v:textbox>
              </v:roundrect>
            </w:pict>
          </mc:Fallback>
        </mc:AlternateContent>
      </w:r>
      <w:r w:rsidRPr="00F61679">
        <w:rPr>
          <w:rFonts w:ascii="Simplified Arabic" w:hAnsi="Simplified Arabic" w:cs="Simplified Arabic"/>
          <w:b/>
          <w:bCs/>
          <w:noProof/>
          <w:color w:val="002060"/>
          <w:sz w:val="28"/>
          <w:szCs w:val="28"/>
          <w:rtl/>
        </w:rPr>
        <mc:AlternateContent>
          <mc:Choice Requires="wps">
            <w:drawing>
              <wp:anchor distT="0" distB="0" distL="114300" distR="114300" simplePos="0" relativeHeight="253212672" behindDoc="0" locked="0" layoutInCell="1" allowOverlap="1" wp14:anchorId="6EA3C94E" wp14:editId="1C6EA6C8">
                <wp:simplePos x="0" y="0"/>
                <wp:positionH relativeFrom="margin">
                  <wp:posOffset>4217670</wp:posOffset>
                </wp:positionH>
                <wp:positionV relativeFrom="paragraph">
                  <wp:posOffset>3564027</wp:posOffset>
                </wp:positionV>
                <wp:extent cx="1626235" cy="501650"/>
                <wp:effectExtent l="0" t="0" r="0" b="0"/>
                <wp:wrapNone/>
                <wp:docPr id="766982" name="Rectangle 766982"/>
                <wp:cNvGraphicFramePr/>
                <a:graphic xmlns:a="http://schemas.openxmlformats.org/drawingml/2006/main">
                  <a:graphicData uri="http://schemas.microsoft.com/office/word/2010/wordprocessingShape">
                    <wps:wsp>
                      <wps:cNvSpPr/>
                      <wps:spPr>
                        <a:xfrm>
                          <a:off x="0" y="0"/>
                          <a:ext cx="1626235" cy="501650"/>
                        </a:xfrm>
                        <a:prstGeom prst="rect">
                          <a:avLst/>
                        </a:prstGeom>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FB6A82" w:rsidRPr="00F61679" w:rsidRDefault="00FB6A82" w:rsidP="00F61679">
                            <w:pPr>
                              <w:jc w:val="center"/>
                              <w:rPr>
                                <w:rFonts w:ascii="Arial" w:hAnsi="Arial" w:cs="Arial"/>
                                <w:color w:val="FFFFFF" w:themeColor="background1"/>
                                <w:sz w:val="32"/>
                                <w:szCs w:val="32"/>
                                <w:lang w:bidi="ar-EG"/>
                              </w:rPr>
                            </w:pPr>
                            <w:r w:rsidRPr="00F61679">
                              <w:rPr>
                                <w:rFonts w:ascii="Arial" w:hAnsi="Arial" w:cs="Arial"/>
                                <w:color w:val="FFFFFF" w:themeColor="background1"/>
                                <w:sz w:val="32"/>
                                <w:szCs w:val="32"/>
                                <w:rtl/>
                                <w:lang w:bidi="ar-EG"/>
                              </w:rPr>
                              <w:t>المرحلة الخامسة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EA3C94E" id="Rectangle 766982" o:spid="_x0000_s1153" style="position:absolute;margin-left:332.1pt;margin-top:280.65pt;width:128.05pt;height:39.5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" fillcolor="#ed7d31 [3205]" stroked="f" strokeweight="1pt">
                <v:textbox>
                  <w:txbxContent>
                    <w:p w:rsidR="00FB6A82" w:rsidRPr="00F61679" w:rsidRDefault="00FB6A82" w:rsidP="00F61679">
                      <w:pPr>
                        <w:jc w:val="center"/>
                        <w:rPr>
                          <w:rFonts w:ascii="Arial" w:hAnsi="Arial" w:cs="Arial"/>
                          <w:color w:val="FFFFFF" w:themeColor="background1"/>
                          <w:sz w:val="32"/>
                          <w:szCs w:val="32"/>
                          <w:lang w:bidi="ar-EG"/>
                        </w:rPr>
                      </w:pPr>
                      <w:r w:rsidRPr="00F61679">
                        <w:rPr>
                          <w:rFonts w:ascii="Arial" w:hAnsi="Arial" w:cs="Arial"/>
                          <w:color w:val="FFFFFF" w:themeColor="background1"/>
                          <w:sz w:val="32"/>
                          <w:szCs w:val="32"/>
                          <w:rtl/>
                          <w:lang w:bidi="ar-EG"/>
                        </w:rPr>
                        <w:t>المرحلة الخامسة</w:t>
                      </w:r>
                    </w:p>
                  </w:txbxContent>
                </v:textbox>
                <w10:wrap anchorx="margin"/>
              </v:rect>
            </w:pict>
          </mc:Fallback>
        </mc:AlternateContent>
      </w:r>
      <w:r w:rsidRPr="00F61679">
        <w:rPr>
          <w:rFonts w:ascii="Simplified Arabic" w:hAnsi="Simplified Arabic" w:cs="Simplified Arabic"/>
          <w:b/>
          <w:bCs/>
          <w:noProof/>
          <w:color w:val="FF0000"/>
          <w:sz w:val="24"/>
          <w:szCs w:val="24"/>
        </w:rPr>
        <mc:AlternateContent>
          <mc:Choice Requires="wps">
            <w:drawing>
              <wp:anchor distT="0" distB="0" distL="114300" distR="114300" simplePos="0" relativeHeight="253208576" behindDoc="0" locked="0" layoutInCell="1" allowOverlap="1" wp14:anchorId="5C00FA6E" wp14:editId="2C943B82">
                <wp:simplePos x="0" y="0"/>
                <wp:positionH relativeFrom="column">
                  <wp:posOffset>749935</wp:posOffset>
                </wp:positionH>
                <wp:positionV relativeFrom="paragraph">
                  <wp:posOffset>2780665</wp:posOffset>
                </wp:positionV>
                <wp:extent cx="4781550" cy="775970"/>
                <wp:effectExtent l="0" t="0" r="19050" b="24130"/>
                <wp:wrapNone/>
                <wp:docPr id="766977" name="Rounded Rectangle 766977"/>
                <wp:cNvGraphicFramePr/>
                <a:graphic xmlns:a="http://schemas.openxmlformats.org/drawingml/2006/main">
                  <a:graphicData uri="http://schemas.microsoft.com/office/word/2010/wordprocessingShape">
                    <wps:wsp>
                      <wps:cNvSpPr/>
                      <wps:spPr>
                        <a:xfrm>
                          <a:off x="0" y="0"/>
                          <a:ext cx="4781550" cy="775970"/>
                        </a:xfrm>
                        <a:prstGeom prst="roundRect">
                          <a:avLst/>
                        </a:prstGeom>
                        <a:ln/>
                      </wps:spPr>
                      <wps:style>
                        <a:lnRef idx="2">
                          <a:schemeClr val="accent3"/>
                        </a:lnRef>
                        <a:fillRef idx="1">
                          <a:schemeClr val="lt1"/>
                        </a:fillRef>
                        <a:effectRef idx="0">
                          <a:schemeClr val="accent3"/>
                        </a:effectRef>
                        <a:fontRef idx="minor">
                          <a:schemeClr val="dk1"/>
                        </a:fontRef>
                      </wps:style>
                      <wps:txbx>
                        <w:txbxContent>
                          <w:p w:rsidR="00FB6A82" w:rsidRPr="00316C45" w:rsidRDefault="00FB6A82" w:rsidP="00F61679">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C00FA6E" id="Rounded Rectangle 766977" o:spid="_x0000_s1154" style="position:absolute;margin-left:59.05pt;margin-top:218.95pt;width:376.5pt;height:61.1pt;z-index:2532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" fillcolor="white [3201]" strokecolor="#a5a5a5 [3206]" strokeweight="1pt">
                <v:stroke joinstyle="miter"/>
                <v:textbox>
                  <w:txbxContent>
                    <w:p w:rsidR="00FB6A82" w:rsidRPr="00316C45" w:rsidRDefault="00FB6A82" w:rsidP="00F61679">
                      <w:pPr>
                        <w:jc w:val="center"/>
                        <w:rPr>
                          <w:rFonts w:ascii="Simplified Arabic" w:hAnsi="Simplified Arabic" w:cs="Simplified Arabic"/>
                          <w:b/>
                          <w:bCs/>
                          <w:sz w:val="28"/>
                          <w:szCs w:val="28"/>
                          <w:lang w:bidi="ar-EG"/>
                        </w:rPr>
                      </w:pPr>
                    </w:p>
                  </w:txbxContent>
                </v:textbox>
              </v:roundrect>
            </w:pict>
          </mc:Fallback>
        </mc:AlternateContent>
      </w:r>
      <w:r w:rsidRPr="00F61679">
        <w:rPr>
          <w:rFonts w:ascii="Simplified Arabic" w:hAnsi="Simplified Arabic" w:cs="Simplified Arabic"/>
          <w:b/>
          <w:bCs/>
          <w:noProof/>
          <w:color w:val="002060"/>
          <w:sz w:val="28"/>
          <w:szCs w:val="28"/>
          <w:rtl/>
        </w:rPr>
        <mc:AlternateContent>
          <mc:Choice Requires="wps">
            <w:drawing>
              <wp:anchor distT="0" distB="0" distL="114300" distR="114300" simplePos="0" relativeHeight="253209600" behindDoc="0" locked="0" layoutInCell="1" allowOverlap="1" wp14:anchorId="4DBBB322" wp14:editId="34D3EF14">
                <wp:simplePos x="0" y="0"/>
                <wp:positionH relativeFrom="margin">
                  <wp:posOffset>4211955</wp:posOffset>
                </wp:positionH>
                <wp:positionV relativeFrom="paragraph">
                  <wp:posOffset>2402792</wp:posOffset>
                </wp:positionV>
                <wp:extent cx="1626235" cy="501650"/>
                <wp:effectExtent l="0" t="0" r="0" b="0"/>
                <wp:wrapNone/>
                <wp:docPr id="766978" name="Rectangle 766978"/>
                <wp:cNvGraphicFramePr/>
                <a:graphic xmlns:a="http://schemas.openxmlformats.org/drawingml/2006/main">
                  <a:graphicData uri="http://schemas.microsoft.com/office/word/2010/wordprocessingShape">
                    <wps:wsp>
                      <wps:cNvSpPr/>
                      <wps:spPr>
                        <a:xfrm>
                          <a:off x="0" y="0"/>
                          <a:ext cx="1626235" cy="501650"/>
                        </a:xfrm>
                        <a:prstGeom prst="rect">
                          <a:avLst/>
                        </a:prstGeom>
                        <a:ln>
                          <a:noFill/>
                        </a:ln>
                      </wps:spPr>
                      <wps:style>
                        <a:lnRef idx="2">
                          <a:schemeClr val="accent3">
                            <a:shade val="50000"/>
                          </a:schemeClr>
                        </a:lnRef>
                        <a:fillRef idx="1">
                          <a:schemeClr val="accent3"/>
                        </a:fillRef>
                        <a:effectRef idx="0">
                          <a:schemeClr val="accent3"/>
                        </a:effectRef>
                        <a:fontRef idx="minor">
                          <a:schemeClr val="lt1"/>
                        </a:fontRef>
                      </wps:style>
                      <wps:txb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الرابعة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DBBB322" id="Rectangle 766978" o:spid="_x0000_s1155" style="position:absolute;margin-left:331.65pt;margin-top:189.2pt;width:128.05pt;height:39.5pt;z-index:2532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" fillcolor="#a5a5a5 [3206]" stroked="f" strokeweight="1pt">
                <v:textbo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الرابعة</w:t>
                      </w:r>
                    </w:p>
                  </w:txbxContent>
                </v:textbox>
                <w10:wrap anchorx="margin"/>
              </v:rect>
            </w:pict>
          </mc:Fallback>
        </mc:AlternateContent>
      </w:r>
      <w:r w:rsidRPr="00F61679">
        <w:rPr>
          <w:rFonts w:ascii="Simplified Arabic" w:hAnsi="Simplified Arabic" w:cs="Simplified Arabic"/>
          <w:b/>
          <w:bCs/>
          <w:noProof/>
          <w:color w:val="002060"/>
          <w:sz w:val="28"/>
          <w:szCs w:val="28"/>
          <w:rtl/>
        </w:rPr>
        <mc:AlternateContent>
          <mc:Choice Requires="wps">
            <w:drawing>
              <wp:anchor distT="0" distB="0" distL="114300" distR="114300" simplePos="0" relativeHeight="253206528" behindDoc="0" locked="0" layoutInCell="1" allowOverlap="1" wp14:anchorId="5E2F4E0A" wp14:editId="57D1BFF4">
                <wp:simplePos x="0" y="0"/>
                <wp:positionH relativeFrom="margin">
                  <wp:posOffset>4214495</wp:posOffset>
                </wp:positionH>
                <wp:positionV relativeFrom="paragraph">
                  <wp:posOffset>1255491</wp:posOffset>
                </wp:positionV>
                <wp:extent cx="1626235" cy="501650"/>
                <wp:effectExtent l="57150" t="38100" r="50165" b="69850"/>
                <wp:wrapNone/>
                <wp:docPr id="2269" name="Rectangle 2269"/>
                <wp:cNvGraphicFramePr/>
                <a:graphic xmlns:a="http://schemas.openxmlformats.org/drawingml/2006/main">
                  <a:graphicData uri="http://schemas.microsoft.com/office/word/2010/wordprocessingShape">
                    <wps:wsp>
                      <wps:cNvSpPr/>
                      <wps:spPr>
                        <a:xfrm>
                          <a:off x="0" y="0"/>
                          <a:ext cx="1626235" cy="50165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الثالثة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E2F4E0A" id="Rectangle 2269" o:spid="_x0000_s1156" style="position:absolute;margin-left:331.85pt;margin-top:98.85pt;width:128.05pt;height:39.5pt;z-index:2532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" fillcolor="#ffc746" stroked="f">
                <v:fill color2="#e5b600" rotate="t" colors="0 #ffc746;.5 #ffc600;1 #e5b600" focus="100%" type="gradient">
                  <o:fill v:ext="view" type="gradientUnscaled"/>
                </v:fill>
                <v:shadow on="t" color="black" opacity="41287f" offset="0,1.5pt"/>
                <v:textbo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الثالثة</w:t>
                      </w:r>
                    </w:p>
                  </w:txbxContent>
                </v:textbox>
                <w10:wrap anchorx="margin"/>
              </v:rect>
            </w:pict>
          </mc:Fallback>
        </mc:AlternateContent>
      </w:r>
      <w:r w:rsidRPr="00F61679">
        <w:rPr>
          <w:rFonts w:ascii="Simplified Arabic" w:hAnsi="Simplified Arabic" w:cs="Simplified Arabic"/>
          <w:b/>
          <w:bCs/>
          <w:noProof/>
          <w:color w:val="FF0000"/>
          <w:sz w:val="24"/>
          <w:szCs w:val="24"/>
        </w:rPr>
        <mc:AlternateContent>
          <mc:Choice Requires="wps">
            <w:drawing>
              <wp:anchor distT="0" distB="0" distL="114300" distR="114300" simplePos="0" relativeHeight="253203456" behindDoc="0" locked="0" layoutInCell="1" allowOverlap="1" wp14:anchorId="24BDEA2E" wp14:editId="24CDA7D3">
                <wp:simplePos x="0" y="0"/>
                <wp:positionH relativeFrom="column">
                  <wp:posOffset>749935</wp:posOffset>
                </wp:positionH>
                <wp:positionV relativeFrom="paragraph">
                  <wp:posOffset>442595</wp:posOffset>
                </wp:positionV>
                <wp:extent cx="4781550" cy="793115"/>
                <wp:effectExtent l="0" t="0" r="19050" b="26035"/>
                <wp:wrapNone/>
                <wp:docPr id="2266" name="Rounded Rectangle 2266"/>
                <wp:cNvGraphicFramePr/>
                <a:graphic xmlns:a="http://schemas.openxmlformats.org/drawingml/2006/main">
                  <a:graphicData uri="http://schemas.microsoft.com/office/word/2010/wordprocessingShape">
                    <wps:wsp>
                      <wps:cNvSpPr/>
                      <wps:spPr>
                        <a:xfrm>
                          <a:off x="0" y="0"/>
                          <a:ext cx="4781550" cy="793115"/>
                        </a:xfrm>
                        <a:prstGeom prst="roundRect">
                          <a:avLst/>
                        </a:prstGeom>
                        <a:solidFill>
                          <a:sysClr val="window" lastClr="FFFFFF"/>
                        </a:solidFill>
                        <a:ln w="12700" cap="flat" cmpd="sng" algn="ctr">
                          <a:solidFill>
                            <a:srgbClr val="4472C4"/>
                          </a:solidFill>
                          <a:prstDash val="solid"/>
                          <a:miter lim="800000"/>
                        </a:ln>
                        <a:effectLst/>
                      </wps:spPr>
                      <wps:txbx>
                        <w:txbxContent>
                          <w:p w:rsidR="00FB6A82" w:rsidRPr="00316C45" w:rsidRDefault="00FB6A82" w:rsidP="00F61679">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4BDEA2E" id="Rounded Rectangle 2266" o:spid="_x0000_s1157" style="position:absolute;margin-left:59.05pt;margin-top:34.85pt;width:376.5pt;height:62.45pt;z-index:25320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" fillcolor="window" strokecolor="#4472c4" strokeweight="1pt">
                <v:stroke joinstyle="miter"/>
                <v:textbox>
                  <w:txbxContent>
                    <w:p w:rsidR="00FB6A82" w:rsidRPr="00316C45" w:rsidRDefault="00FB6A82" w:rsidP="00F61679">
                      <w:pPr>
                        <w:jc w:val="center"/>
                        <w:rPr>
                          <w:rFonts w:ascii="Simplified Arabic" w:hAnsi="Simplified Arabic" w:cs="Simplified Arabic"/>
                          <w:b/>
                          <w:bCs/>
                          <w:sz w:val="28"/>
                          <w:szCs w:val="28"/>
                          <w:lang w:bidi="ar-EG"/>
                        </w:rPr>
                      </w:pPr>
                    </w:p>
                  </w:txbxContent>
                </v:textbox>
              </v:roundrect>
            </w:pict>
          </mc:Fallback>
        </mc:AlternateContent>
      </w:r>
      <w:r w:rsidRPr="00F61679">
        <w:rPr>
          <w:rFonts w:ascii="Simplified Arabic" w:hAnsi="Simplified Arabic" w:cs="Simplified Arabic"/>
          <w:b/>
          <w:bCs/>
          <w:noProof/>
          <w:color w:val="002060"/>
          <w:sz w:val="28"/>
          <w:szCs w:val="28"/>
          <w:rtl/>
        </w:rPr>
        <mc:AlternateContent>
          <mc:Choice Requires="wps">
            <w:drawing>
              <wp:anchor distT="0" distB="0" distL="114300" distR="114300" simplePos="0" relativeHeight="253204480" behindDoc="0" locked="0" layoutInCell="1" allowOverlap="1" wp14:anchorId="00AC1D94" wp14:editId="65F754A9">
                <wp:simplePos x="0" y="0"/>
                <wp:positionH relativeFrom="margin">
                  <wp:posOffset>4216400</wp:posOffset>
                </wp:positionH>
                <wp:positionV relativeFrom="paragraph">
                  <wp:posOffset>59355</wp:posOffset>
                </wp:positionV>
                <wp:extent cx="1626235" cy="501650"/>
                <wp:effectExtent l="57150" t="38100" r="50165" b="69850"/>
                <wp:wrapNone/>
                <wp:docPr id="2299" name="Rectangle 2299"/>
                <wp:cNvGraphicFramePr/>
                <a:graphic xmlns:a="http://schemas.openxmlformats.org/drawingml/2006/main">
                  <a:graphicData uri="http://schemas.microsoft.com/office/word/2010/wordprocessingShape">
                    <wps:wsp>
                      <wps:cNvSpPr/>
                      <wps:spPr>
                        <a:xfrm>
                          <a:off x="0" y="0"/>
                          <a:ext cx="1626235" cy="501650"/>
                        </a:xfrm>
                        <a:prstGeom prst="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الثانية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0AC1D94" id="Rectangle 2299" o:spid="_x0000_s1158" style="position:absolute;margin-left:332pt;margin-top:4.65pt;width:128.05pt;height:39.5pt;z-index:2532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" fillcolor="#6083cb" stroked="f">
                <v:fill color2="#2e61ba" rotate="t" colors="0 #6083cb;.5 #3e70ca;1 #2e61ba" focus="100%" type="gradient">
                  <o:fill v:ext="view" type="gradientUnscaled"/>
                </v:fill>
                <v:shadow on="t" color="black" opacity="41287f" offset="0,1.5pt"/>
                <v:textbox>
                  <w:txbxContent>
                    <w:p w:rsidR="00FB6A82" w:rsidRPr="00F61679" w:rsidRDefault="00FB6A82" w:rsidP="00F61679">
                      <w:pPr>
                        <w:jc w:val="center"/>
                        <w:rPr>
                          <w:rFonts w:asciiTheme="minorBidi" w:hAnsiTheme="minorBidi"/>
                          <w:color w:val="FFFFFF" w:themeColor="background1"/>
                          <w:sz w:val="32"/>
                          <w:szCs w:val="32"/>
                          <w:lang w:bidi="ar-EG"/>
                        </w:rPr>
                      </w:pPr>
                      <w:r w:rsidRPr="00F61679">
                        <w:rPr>
                          <w:rFonts w:asciiTheme="minorBidi" w:hAnsiTheme="minorBidi"/>
                          <w:color w:val="FFFFFF" w:themeColor="background1"/>
                          <w:sz w:val="32"/>
                          <w:szCs w:val="32"/>
                          <w:rtl/>
                          <w:lang w:bidi="ar-EG"/>
                        </w:rPr>
                        <w:t>المرحلة الثانية</w:t>
                      </w:r>
                    </w:p>
                  </w:txbxContent>
                </v:textbox>
                <w10:wrap anchorx="margin"/>
              </v:rect>
            </w:pict>
          </mc:Fallback>
        </mc:AlternateContent>
      </w:r>
      <w:r w:rsidRPr="00F61679">
        <w:rPr>
          <w:noProof/>
        </w:rPr>
        <w:drawing>
          <wp:anchor distT="0" distB="0" distL="114300" distR="114300" simplePos="0" relativeHeight="253201408" behindDoc="0" locked="0" layoutInCell="1" allowOverlap="1" wp14:anchorId="0D50CC08" wp14:editId="6FB00779">
            <wp:simplePos x="0" y="0"/>
            <wp:positionH relativeFrom="margin">
              <wp:posOffset>94819</wp:posOffset>
            </wp:positionH>
            <wp:positionV relativeFrom="margin">
              <wp:posOffset>8747484</wp:posOffset>
            </wp:positionV>
            <wp:extent cx="1502410" cy="701040"/>
            <wp:effectExtent l="323850" t="323850" r="326390" b="327660"/>
            <wp:wrapSquare wrapText="bothSides"/>
            <wp:docPr id="766976" name="Picture 766976" descr="http://thetechjournal.com/wp-content/uploads/2011/04/Apple-question-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etechjournal.com/wp-content/uploads/2011/04/Apple-question-mark.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02410" cy="7010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61679">
        <w:rPr>
          <w:rFonts w:ascii="Verdana" w:hAnsi="Verdana" w:cs="001حوار"/>
          <w:color w:val="000000"/>
          <w:sz w:val="28"/>
          <w:szCs w:val="28"/>
          <w:shd w:val="clear" w:color="auto" w:fill="FFFFFF"/>
          <w:rtl/>
          <w:lang w:bidi="ar-EG"/>
        </w:rPr>
        <w:br w:type="page"/>
      </w:r>
    </w:p>
    <w:p w:rsidR="00D93400" w:rsidRPr="00F61679" w:rsidRDefault="00D93400" w:rsidP="00F61679">
      <w:pPr>
        <w:tabs>
          <w:tab w:val="left" w:pos="7091"/>
        </w:tabs>
        <w:bidi w:val="0"/>
      </w:pPr>
    </w:p>
    <w:p w:rsidR="00D93400" w:rsidRDefault="00D93400" w:rsidP="00D93400">
      <w:pPr>
        <w:spacing w:line="360" w:lineRule="auto"/>
        <w:jc w:val="lowKashida"/>
        <w:rPr>
          <w:rFonts w:ascii="Simplified Arabic" w:hAnsi="Simplified Arabic" w:cs="Simplified Arabic"/>
          <w:color w:val="002060"/>
          <w:sz w:val="28"/>
          <w:szCs w:val="28"/>
          <w:rtl/>
        </w:rPr>
      </w:pPr>
      <w:r>
        <w:rPr>
          <w:noProof/>
        </w:rPr>
        <w:drawing>
          <wp:anchor distT="0" distB="0" distL="114300" distR="114300" simplePos="0" relativeHeight="252948480" behindDoc="0" locked="0" layoutInCell="1" allowOverlap="1" wp14:anchorId="092E8E10" wp14:editId="5A0CC1DF">
            <wp:simplePos x="0" y="0"/>
            <wp:positionH relativeFrom="margin">
              <wp:align>left</wp:align>
            </wp:positionH>
            <wp:positionV relativeFrom="margin">
              <wp:posOffset>85725</wp:posOffset>
            </wp:positionV>
            <wp:extent cx="2009775" cy="1127125"/>
            <wp:effectExtent l="190500" t="190500" r="180975" b="187325"/>
            <wp:wrapSquare wrapText="bothSides"/>
            <wp:docPr id="610" name="Picture 610" descr="http://al3loom.com/wp-content/uploads/2012/04/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l3loom.com/wp-content/uploads/2012/04/Pla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21709" cy="113426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Tahoma" w:eastAsia="Times New Roman" w:hAnsi="Tahoma" w:cs="Simplified Arabic" w:hint="cs"/>
          <w:noProof/>
          <w:color w:val="002060"/>
          <w:sz w:val="17"/>
          <w:szCs w:val="17"/>
          <w:rtl/>
        </w:rPr>
        <mc:AlternateContent>
          <mc:Choice Requires="wps">
            <w:drawing>
              <wp:anchor distT="0" distB="0" distL="114300" distR="114300" simplePos="0" relativeHeight="252916736" behindDoc="0" locked="0" layoutInCell="1" allowOverlap="1" wp14:anchorId="36765B7C" wp14:editId="75A064DB">
                <wp:simplePos x="0" y="0"/>
                <wp:positionH relativeFrom="margin">
                  <wp:align>right</wp:align>
                </wp:positionH>
                <wp:positionV relativeFrom="paragraph">
                  <wp:posOffset>47625</wp:posOffset>
                </wp:positionV>
                <wp:extent cx="2486025" cy="523875"/>
                <wp:effectExtent l="228600" t="0" r="47625" b="85725"/>
                <wp:wrapNone/>
                <wp:docPr id="45" name="Horizontal Scroll 45"/>
                <wp:cNvGraphicFramePr/>
                <a:graphic xmlns:a="http://schemas.openxmlformats.org/drawingml/2006/main">
                  <a:graphicData uri="http://schemas.microsoft.com/office/word/2010/wordprocessingShape">
                    <wps:wsp>
                      <wps:cNvSpPr/>
                      <wps:spPr>
                        <a:xfrm>
                          <a:off x="0" y="0"/>
                          <a:ext cx="2486025" cy="523875"/>
                        </a:xfrm>
                        <a:prstGeom prst="horizontalScroll">
                          <a:avLst/>
                        </a:prstGeom>
                        <a:solidFill>
                          <a:srgbClr val="A5A5A5">
                            <a:lumMod val="60000"/>
                            <a:lumOff val="40000"/>
                          </a:srgbClr>
                        </a:solidFill>
                        <a:ln w="12700" cap="flat" cmpd="sng" algn="ctr">
                          <a:noFill/>
                          <a:prstDash val="solid"/>
                          <a:miter lim="800000"/>
                        </a:ln>
                        <a:effectLst>
                          <a:outerShdw blurRad="76200" dir="13500000" sy="23000" kx="1200000" algn="br" rotWithShape="0">
                            <a:prstClr val="black">
                              <a:alpha val="20000"/>
                            </a:prstClr>
                          </a:outerShdw>
                        </a:effectLst>
                      </wps:spPr>
                      <wps:txbx>
                        <w:txbxContent>
                          <w:p w:rsidR="00FB6A82" w:rsidRDefault="00FB6A82" w:rsidP="00D93400">
                            <w:pPr>
                              <w:jc w:val="center"/>
                              <w:rPr>
                                <w:rFonts w:ascii="Segoe UI" w:hAnsi="Segoe UI" w:cs="Segoe UI"/>
                                <w:b/>
                                <w:bCs/>
                                <w:color w:val="C00000"/>
                                <w:sz w:val="32"/>
                                <w:szCs w:val="32"/>
                                <w:rtl/>
                              </w:rPr>
                            </w:pPr>
                            <w:r w:rsidRPr="001901C9">
                              <w:rPr>
                                <w:rFonts w:ascii="Segoe UI" w:hAnsi="Segoe UI" w:cs="Segoe UI" w:hint="cs"/>
                                <w:b/>
                                <w:bCs/>
                                <w:color w:val="C00000"/>
                                <w:sz w:val="32"/>
                                <w:szCs w:val="32"/>
                                <w:rtl/>
                              </w:rPr>
                              <w:t>أنواع</w:t>
                            </w:r>
                            <w:r w:rsidRPr="001901C9">
                              <w:rPr>
                                <w:rFonts w:ascii="Segoe UI" w:hAnsi="Segoe UI" w:cs="Segoe UI"/>
                                <w:b/>
                                <w:bCs/>
                                <w:color w:val="C00000"/>
                                <w:sz w:val="32"/>
                                <w:szCs w:val="32"/>
                                <w:rtl/>
                              </w:rPr>
                              <w:t xml:space="preserve"> </w:t>
                            </w:r>
                            <w:r w:rsidRPr="001901C9">
                              <w:rPr>
                                <w:rFonts w:ascii="Segoe UI" w:hAnsi="Segoe UI" w:cs="Segoe UI" w:hint="cs"/>
                                <w:b/>
                                <w:bCs/>
                                <w:color w:val="C00000"/>
                                <w:sz w:val="32"/>
                                <w:szCs w:val="32"/>
                                <w:rtl/>
                              </w:rPr>
                              <w:t>ومستويات</w:t>
                            </w:r>
                            <w:r w:rsidRPr="001901C9">
                              <w:rPr>
                                <w:rFonts w:ascii="Segoe UI" w:hAnsi="Segoe UI" w:cs="Segoe UI"/>
                                <w:b/>
                                <w:bCs/>
                                <w:color w:val="C00000"/>
                                <w:sz w:val="32"/>
                                <w:szCs w:val="32"/>
                                <w:rtl/>
                              </w:rPr>
                              <w:t xml:space="preserve"> </w:t>
                            </w:r>
                            <w:r w:rsidRPr="001901C9">
                              <w:rPr>
                                <w:rFonts w:ascii="Segoe UI" w:hAnsi="Segoe UI" w:cs="Segoe UI" w:hint="cs"/>
                                <w:b/>
                                <w:bCs/>
                                <w:color w:val="C00000"/>
                                <w:sz w:val="32"/>
                                <w:szCs w:val="32"/>
                                <w:rtl/>
                              </w:rPr>
                              <w:t>التخطيط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765B7C" id="Horizontal Scroll 45" o:spid="_x0000_s1159" type="#_x0000_t98" style="position:absolute;left:0;text-align:left;margin-left:144.55pt;margin-top:3.75pt;width:195.75pt;height:41.25pt;z-index:25291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" fillcolor="#c9c9c9" stroked="f" strokeweight="1pt">
                <v:stroke joinstyle="miter"/>
                <v:shadow on="t" type="perspective" color="black" opacity="13107f" origin=".5,.5" offset="0,0" matrix=",23853f,,15073f"/>
                <v:textbox>
                  <w:txbxContent>
                    <w:p w:rsidR="00FB6A82" w:rsidRDefault="00FB6A82" w:rsidP="00D93400">
                      <w:pPr>
                        <w:jc w:val="center"/>
                        <w:rPr>
                          <w:rFonts w:ascii="Segoe UI" w:hAnsi="Segoe UI" w:cs="Segoe UI"/>
                          <w:b/>
                          <w:bCs/>
                          <w:color w:val="C00000"/>
                          <w:sz w:val="32"/>
                          <w:szCs w:val="32"/>
                          <w:rtl/>
                        </w:rPr>
                      </w:pPr>
                      <w:r w:rsidRPr="001901C9">
                        <w:rPr>
                          <w:rFonts w:ascii="Segoe UI" w:hAnsi="Segoe UI" w:cs="Segoe UI" w:hint="cs"/>
                          <w:b/>
                          <w:bCs/>
                          <w:color w:val="C00000"/>
                          <w:sz w:val="32"/>
                          <w:szCs w:val="32"/>
                          <w:rtl/>
                        </w:rPr>
                        <w:t>أنواع</w:t>
                      </w:r>
                      <w:r w:rsidRPr="001901C9">
                        <w:rPr>
                          <w:rFonts w:ascii="Segoe UI" w:hAnsi="Segoe UI" w:cs="Segoe UI"/>
                          <w:b/>
                          <w:bCs/>
                          <w:color w:val="C00000"/>
                          <w:sz w:val="32"/>
                          <w:szCs w:val="32"/>
                          <w:rtl/>
                        </w:rPr>
                        <w:t xml:space="preserve"> </w:t>
                      </w:r>
                      <w:r w:rsidRPr="001901C9">
                        <w:rPr>
                          <w:rFonts w:ascii="Segoe UI" w:hAnsi="Segoe UI" w:cs="Segoe UI" w:hint="cs"/>
                          <w:b/>
                          <w:bCs/>
                          <w:color w:val="C00000"/>
                          <w:sz w:val="32"/>
                          <w:szCs w:val="32"/>
                          <w:rtl/>
                        </w:rPr>
                        <w:t>ومستويات</w:t>
                      </w:r>
                      <w:r w:rsidRPr="001901C9">
                        <w:rPr>
                          <w:rFonts w:ascii="Segoe UI" w:hAnsi="Segoe UI" w:cs="Segoe UI"/>
                          <w:b/>
                          <w:bCs/>
                          <w:color w:val="C00000"/>
                          <w:sz w:val="32"/>
                          <w:szCs w:val="32"/>
                          <w:rtl/>
                        </w:rPr>
                        <w:t xml:space="preserve"> </w:t>
                      </w:r>
                      <w:r w:rsidRPr="001901C9">
                        <w:rPr>
                          <w:rFonts w:ascii="Segoe UI" w:hAnsi="Segoe UI" w:cs="Segoe UI" w:hint="cs"/>
                          <w:b/>
                          <w:bCs/>
                          <w:color w:val="C00000"/>
                          <w:sz w:val="32"/>
                          <w:szCs w:val="32"/>
                          <w:rtl/>
                        </w:rPr>
                        <w:t>التخطيط</w:t>
                      </w:r>
                    </w:p>
                  </w:txbxContent>
                </v:textbox>
                <w10:wrap anchorx="margin"/>
              </v:shape>
            </w:pict>
          </mc:Fallback>
        </mc:AlternateContent>
      </w:r>
    </w:p>
    <w:p w:rsidR="00D93400" w:rsidRPr="001901C9" w:rsidRDefault="00D93400" w:rsidP="00D93400">
      <w:pPr>
        <w:spacing w:line="360" w:lineRule="auto"/>
        <w:jc w:val="lowKashida"/>
        <w:rPr>
          <w:rFonts w:ascii="Simplified Arabic" w:hAnsi="Simplified Arabic" w:cs="Simplified Arabic"/>
          <w:color w:val="002060"/>
          <w:sz w:val="16"/>
          <w:szCs w:val="16"/>
          <w:rtl/>
        </w:rPr>
      </w:pPr>
      <w:r>
        <w:rPr>
          <w:rFonts w:ascii="Simplified Arabic" w:hAnsi="Simplified Arabic" w:cs="Simplified Arabic" w:hint="cs"/>
          <w:color w:val="002060"/>
          <w:sz w:val="16"/>
          <w:szCs w:val="16"/>
          <w:rtl/>
        </w:rPr>
        <w:t xml:space="preserve"> </w:t>
      </w:r>
    </w:p>
    <w:p w:rsidR="00D93400" w:rsidRPr="001901C9" w:rsidRDefault="00D93400" w:rsidP="00D93400">
      <w:pPr>
        <w:spacing w:line="276" w:lineRule="auto"/>
        <w:jc w:val="lowKashida"/>
        <w:rPr>
          <w:rFonts w:ascii="Simplified Arabic" w:hAnsi="Simplified Arabic" w:cs="Simplified Arabic"/>
          <w:color w:val="002060"/>
          <w:sz w:val="28"/>
          <w:szCs w:val="28"/>
          <w:rtl/>
        </w:rPr>
      </w:pPr>
      <w:r w:rsidRPr="001901C9">
        <w:rPr>
          <w:rFonts w:ascii="Simplified Arabic" w:hAnsi="Simplified Arabic" w:cs="Simplified Arabic"/>
          <w:color w:val="002060"/>
          <w:sz w:val="28"/>
          <w:szCs w:val="28"/>
          <w:rtl/>
        </w:rPr>
        <w:t>تستخدم المنظمات أنواعاً مختلفة من التخطيط وفقاً لأغراضها المختلفة</w:t>
      </w:r>
      <w:r>
        <w:rPr>
          <w:rFonts w:ascii="Simplified Arabic" w:hAnsi="Simplified Arabic" w:cs="Simplified Arabic" w:hint="cs"/>
          <w:color w:val="002060"/>
          <w:sz w:val="28"/>
          <w:szCs w:val="28"/>
          <w:rtl/>
        </w:rPr>
        <w:t xml:space="preserve"> </w:t>
      </w:r>
      <w:r w:rsidRPr="001901C9">
        <w:rPr>
          <w:rFonts w:ascii="Simplified Arabic" w:hAnsi="Simplified Arabic" w:cs="Simplified Arabic"/>
          <w:color w:val="002060"/>
          <w:sz w:val="28"/>
          <w:szCs w:val="28"/>
          <w:rtl/>
        </w:rPr>
        <w:t>. ويمكن تصنيف التخطيط وفقاً لذلك على ضوء عدة معايير أهمها</w:t>
      </w:r>
      <w:r>
        <w:rPr>
          <w:rFonts w:ascii="Simplified Arabic" w:hAnsi="Simplified Arabic" w:cs="Simplified Arabic" w:hint="cs"/>
          <w:color w:val="002060"/>
          <w:sz w:val="28"/>
          <w:szCs w:val="28"/>
          <w:rtl/>
        </w:rPr>
        <w:t xml:space="preserve"> :</w:t>
      </w:r>
      <w:r w:rsidRPr="001901C9">
        <w:rPr>
          <w:rFonts w:ascii="Simplified Arabic" w:hAnsi="Simplified Arabic" w:cs="Simplified Arabic" w:hint="cs"/>
          <w:color w:val="002060"/>
          <w:sz w:val="28"/>
          <w:szCs w:val="28"/>
          <w:rtl/>
        </w:rPr>
        <w:t xml:space="preserve"> </w:t>
      </w:r>
    </w:p>
    <w:p w:rsidR="00D93400" w:rsidRPr="001901C9" w:rsidRDefault="00D93400" w:rsidP="00C75A6D">
      <w:pPr>
        <w:pStyle w:val="a6"/>
        <w:numPr>
          <w:ilvl w:val="0"/>
          <w:numId w:val="7"/>
        </w:numPr>
        <w:spacing w:after="0" w:line="240" w:lineRule="auto"/>
        <w:jc w:val="both"/>
        <w:rPr>
          <w:rFonts w:ascii="Simplified Arabic" w:hAnsi="Simplified Arabic" w:cs="Simplified Arabic"/>
          <w:color w:val="7030A0"/>
          <w:sz w:val="28"/>
          <w:szCs w:val="28"/>
        </w:rPr>
      </w:pPr>
      <w:r w:rsidRPr="001901C9">
        <w:rPr>
          <w:rFonts w:ascii="Simplified Arabic" w:hAnsi="Simplified Arabic" w:cs="Simplified Arabic" w:hint="cs"/>
          <w:color w:val="7030A0"/>
          <w:sz w:val="28"/>
          <w:szCs w:val="28"/>
          <w:rtl/>
        </w:rPr>
        <w:t>التخطيط حسب مدى التأثير .</w:t>
      </w:r>
    </w:p>
    <w:p w:rsidR="00D93400" w:rsidRPr="001901C9" w:rsidRDefault="00D93400" w:rsidP="00C75A6D">
      <w:pPr>
        <w:pStyle w:val="a6"/>
        <w:numPr>
          <w:ilvl w:val="0"/>
          <w:numId w:val="7"/>
        </w:numPr>
        <w:spacing w:after="0" w:line="240" w:lineRule="auto"/>
        <w:jc w:val="both"/>
        <w:rPr>
          <w:rFonts w:ascii="Simplified Arabic" w:hAnsi="Simplified Arabic" w:cs="Simplified Arabic"/>
          <w:color w:val="7030A0"/>
          <w:sz w:val="28"/>
          <w:szCs w:val="28"/>
        </w:rPr>
      </w:pPr>
      <w:r w:rsidRPr="001901C9">
        <w:rPr>
          <w:rFonts w:ascii="Simplified Arabic" w:hAnsi="Simplified Arabic" w:cs="Simplified Arabic" w:hint="cs"/>
          <w:color w:val="7030A0"/>
          <w:sz w:val="28"/>
          <w:szCs w:val="28"/>
          <w:rtl/>
        </w:rPr>
        <w:t>التخطيط حسب المدى الزمنى .</w:t>
      </w:r>
    </w:p>
    <w:p w:rsidR="00D93400" w:rsidRPr="001901C9" w:rsidRDefault="00D93400" w:rsidP="00C75A6D">
      <w:pPr>
        <w:pStyle w:val="a6"/>
        <w:numPr>
          <w:ilvl w:val="0"/>
          <w:numId w:val="7"/>
        </w:numPr>
        <w:spacing w:after="0" w:line="240" w:lineRule="auto"/>
        <w:jc w:val="both"/>
        <w:rPr>
          <w:rFonts w:ascii="Simplified Arabic" w:hAnsi="Simplified Arabic" w:cs="Simplified Arabic"/>
          <w:color w:val="7030A0"/>
          <w:sz w:val="28"/>
          <w:szCs w:val="28"/>
        </w:rPr>
      </w:pPr>
      <w:r w:rsidRPr="001901C9">
        <w:rPr>
          <w:rFonts w:ascii="Simplified Arabic" w:hAnsi="Simplified Arabic" w:cs="Simplified Arabic" w:hint="cs"/>
          <w:color w:val="7030A0"/>
          <w:sz w:val="28"/>
          <w:szCs w:val="28"/>
          <w:rtl/>
        </w:rPr>
        <w:t>التخطيط حسب المدى الوظيفى .</w:t>
      </w:r>
    </w:p>
    <w:p w:rsidR="00D93400" w:rsidRPr="001901C9" w:rsidRDefault="00D93400" w:rsidP="00D93400">
      <w:pPr>
        <w:spacing w:after="0" w:line="240" w:lineRule="auto"/>
        <w:jc w:val="both"/>
        <w:rPr>
          <w:rFonts w:ascii="Simplified Arabic" w:hAnsi="Simplified Arabic" w:cs="Simplified Arabic"/>
          <w:color w:val="002060"/>
          <w:sz w:val="28"/>
          <w:szCs w:val="28"/>
        </w:rPr>
      </w:pPr>
      <w:r>
        <w:rPr>
          <w:rFonts w:ascii="Simplified Arabic" w:hAnsi="Simplified Arabic" w:cs="Simplified Arabic" w:hint="cs"/>
          <w:noProof/>
          <w:color w:val="002060"/>
          <w:sz w:val="28"/>
          <w:szCs w:val="28"/>
        </w:rPr>
        <mc:AlternateContent>
          <mc:Choice Requires="wpg">
            <w:drawing>
              <wp:anchor distT="0" distB="0" distL="114300" distR="114300" simplePos="0" relativeHeight="252917760" behindDoc="0" locked="0" layoutInCell="1" allowOverlap="1" wp14:anchorId="254A2A55" wp14:editId="2946D3A0">
                <wp:simplePos x="0" y="0"/>
                <wp:positionH relativeFrom="margin">
                  <wp:align>center</wp:align>
                </wp:positionH>
                <wp:positionV relativeFrom="paragraph">
                  <wp:posOffset>66040</wp:posOffset>
                </wp:positionV>
                <wp:extent cx="5486400" cy="2743200"/>
                <wp:effectExtent l="95250" t="57150" r="76200" b="76200"/>
                <wp:wrapNone/>
                <wp:docPr id="331204" name="Group 331204"/>
                <wp:cNvGraphicFramePr/>
                <a:graphic xmlns:a="http://schemas.openxmlformats.org/drawingml/2006/main">
                  <a:graphicData uri="http://schemas.microsoft.com/office/word/2010/wordprocessingGroup">
                    <wpg:wgp>
                      <wpg:cNvGrpSpPr/>
                      <wpg:grpSpPr>
                        <a:xfrm>
                          <a:off x="0" y="0"/>
                          <a:ext cx="5486400" cy="2743200"/>
                          <a:chOff x="0" y="0"/>
                          <a:chExt cx="5486400" cy="2743200"/>
                        </a:xfrm>
                      </wpg:grpSpPr>
                      <wpg:grpSp>
                        <wpg:cNvPr id="331207" name="Group 331207"/>
                        <wpg:cNvGrpSpPr/>
                        <wpg:grpSpPr>
                          <a:xfrm>
                            <a:off x="762000" y="0"/>
                            <a:ext cx="3933825" cy="1895475"/>
                            <a:chOff x="0" y="0"/>
                            <a:chExt cx="3933825" cy="1895475"/>
                          </a:xfrm>
                        </wpg:grpSpPr>
                        <wps:wsp>
                          <wps:cNvPr id="331210" name="Rectangle 331210"/>
                          <wps:cNvSpPr/>
                          <wps:spPr>
                            <a:xfrm>
                              <a:off x="1047750" y="0"/>
                              <a:ext cx="1819275" cy="457200"/>
                            </a:xfrm>
                            <a:prstGeom prst="rect">
                              <a:avLst/>
                            </a:prstGeom>
                            <a:solidFill>
                              <a:schemeClr val="accent4">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1901C9" w:rsidRDefault="00FB6A82" w:rsidP="00D93400">
                                <w:pPr>
                                  <w:tabs>
                                    <w:tab w:val="num" w:pos="1286"/>
                                  </w:tabs>
                                  <w:jc w:val="center"/>
                                  <w:rPr>
                                    <w:rFonts w:cs="Simplified Arabic"/>
                                    <w:b/>
                                    <w:bCs/>
                                    <w:color w:val="C00000"/>
                                    <w:sz w:val="28"/>
                                    <w:szCs w:val="28"/>
                                    <w:rtl/>
                                    <w:lang w:bidi="ar-EG"/>
                                  </w:rPr>
                                </w:pPr>
                                <w:r w:rsidRPr="001901C9">
                                  <w:rPr>
                                    <w:rFonts w:cs="Simplified Arabic" w:hint="cs"/>
                                    <w:b/>
                                    <w:bCs/>
                                    <w:color w:val="C00000"/>
                                    <w:sz w:val="28"/>
                                    <w:szCs w:val="28"/>
                                    <w:rtl/>
                                    <w:lang w:bidi="ar-EG"/>
                                  </w:rPr>
                                  <w:t>التخطيط حسب مدى تأثيره</w:t>
                                </w:r>
                              </w:p>
                              <w:p w:rsidR="00FB6A82" w:rsidRDefault="00FB6A82" w:rsidP="00D9340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211" name="Oval 331211"/>
                          <wps:cNvSpPr/>
                          <wps:spPr>
                            <a:xfrm>
                              <a:off x="1323975" y="476250"/>
                              <a:ext cx="1285875" cy="4286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FB6A82" w:rsidRPr="004F7BD7" w:rsidRDefault="00FB6A82" w:rsidP="00D93400">
                                <w:pPr>
                                  <w:jc w:val="center"/>
                                  <w:rPr>
                                    <w:b/>
                                    <w:bCs/>
                                    <w:sz w:val="28"/>
                                    <w:szCs w:val="28"/>
                                  </w:rPr>
                                </w:pPr>
                                <w:r w:rsidRPr="004F7BD7">
                                  <w:rPr>
                                    <w:rFonts w:cs="Arial" w:hint="cs"/>
                                    <w:b/>
                                    <w:bCs/>
                                    <w:sz w:val="28"/>
                                    <w:szCs w:val="28"/>
                                    <w:rtl/>
                                  </w:rPr>
                                  <w:t>وينقسم</w:t>
                                </w:r>
                                <w:r w:rsidRPr="004F7BD7">
                                  <w:rPr>
                                    <w:rFonts w:cs="Arial"/>
                                    <w:b/>
                                    <w:bCs/>
                                    <w:sz w:val="28"/>
                                    <w:szCs w:val="28"/>
                                    <w:rtl/>
                                  </w:rPr>
                                  <w:t xml:space="preserve"> </w:t>
                                </w:r>
                                <w:r w:rsidRPr="004F7BD7">
                                  <w:rPr>
                                    <w:rFonts w:cs="Arial" w:hint="cs"/>
                                    <w:b/>
                                    <w:bCs/>
                                    <w:sz w:val="28"/>
                                    <w:szCs w:val="28"/>
                                    <w:rtl/>
                                  </w:rPr>
                                  <w:t>إلى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331215" name="Group 331215"/>
                          <wpg:cNvGrpSpPr/>
                          <wpg:grpSpPr>
                            <a:xfrm>
                              <a:off x="0" y="1314450"/>
                              <a:ext cx="3933825" cy="495300"/>
                              <a:chOff x="0" y="0"/>
                              <a:chExt cx="3933825" cy="495300"/>
                            </a:xfrm>
                          </wpg:grpSpPr>
                          <wps:wsp>
                            <wps:cNvPr id="331217" name="Straight Connector 331217"/>
                            <wps:cNvCnPr/>
                            <wps:spPr>
                              <a:xfrm flipH="1" flipV="1">
                                <a:off x="0" y="0"/>
                                <a:ext cx="3924300" cy="9525"/>
                              </a:xfrm>
                              <a:prstGeom prst="line">
                                <a:avLst/>
                              </a:prstGeom>
                            </wps:spPr>
                            <wps:style>
                              <a:lnRef idx="1">
                                <a:schemeClr val="dk1"/>
                              </a:lnRef>
                              <a:fillRef idx="0">
                                <a:schemeClr val="dk1"/>
                              </a:fillRef>
                              <a:effectRef idx="0">
                                <a:schemeClr val="dk1"/>
                              </a:effectRef>
                              <a:fontRef idx="minor">
                                <a:schemeClr val="tx1"/>
                              </a:fontRef>
                            </wps:style>
                            <wps:bodyPr/>
                          </wps:wsp>
                          <wps:wsp>
                            <wps:cNvPr id="331218" name="Straight Arrow Connector 331218"/>
                            <wps:cNvCnPr/>
                            <wps:spPr>
                              <a:xfrm>
                                <a:off x="3933825" y="9525"/>
                                <a:ext cx="0" cy="485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31222" name="Straight Arrow Connector 331222"/>
                            <wps:cNvCnPr/>
                            <wps:spPr>
                              <a:xfrm>
                                <a:off x="9525" y="9525"/>
                                <a:ext cx="0" cy="485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331224" name="Straight Arrow Connector 331224"/>
                          <wps:cNvCnPr/>
                          <wps:spPr>
                            <a:xfrm>
                              <a:off x="1962150" y="914400"/>
                              <a:ext cx="9525" cy="981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331228" name="Oval 331228"/>
                        <wps:cNvSpPr/>
                        <wps:spPr>
                          <a:xfrm>
                            <a:off x="3924300" y="1847850"/>
                            <a:ext cx="1562100" cy="809625"/>
                          </a:xfrm>
                          <a:prstGeom prst="ellipse">
                            <a:avLst/>
                          </a:prstGeom>
                          <a:solidFill>
                            <a:srgbClr val="FFFF97"/>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3E4325" w:rsidRDefault="00FB6A82" w:rsidP="00D93400">
                              <w:pPr>
                                <w:jc w:val="center"/>
                                <w:rPr>
                                  <w:b/>
                                  <w:bCs/>
                                  <w:color w:val="C00000"/>
                                  <w:sz w:val="28"/>
                                  <w:szCs w:val="28"/>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230" name="Oval 331230"/>
                        <wps:cNvSpPr/>
                        <wps:spPr>
                          <a:xfrm>
                            <a:off x="0" y="1847850"/>
                            <a:ext cx="1562100" cy="809625"/>
                          </a:xfrm>
                          <a:prstGeom prst="ellipse">
                            <a:avLst/>
                          </a:prstGeom>
                          <a:solidFill>
                            <a:srgbClr val="FFFF97"/>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3E4325" w:rsidRDefault="00FB6A82" w:rsidP="00D93400">
                              <w:pPr>
                                <w:jc w:val="center"/>
                                <w:rPr>
                                  <w:b/>
                                  <w:bCs/>
                                  <w:color w:val="C00000"/>
                                  <w:sz w:val="28"/>
                                  <w:szCs w:val="28"/>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r w:rsidRPr="003E4325">
                                <w:rPr>
                                  <w:rFonts w:cs="Arial" w:hint="cs"/>
                                  <w:b/>
                                  <w:bCs/>
                                  <w:color w:val="C00000"/>
                                  <w:sz w:val="28"/>
                                  <w:szCs w:val="28"/>
                                  <w:rtl/>
                                </w:rPr>
                                <w:t>التشغيلى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234" name="Oval 331234"/>
                        <wps:cNvSpPr/>
                        <wps:spPr>
                          <a:xfrm>
                            <a:off x="1971675" y="1933575"/>
                            <a:ext cx="1562100" cy="809625"/>
                          </a:xfrm>
                          <a:prstGeom prst="ellipse">
                            <a:avLst/>
                          </a:prstGeom>
                          <a:solidFill>
                            <a:srgbClr val="FFFF97"/>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D93400">
                              <w:pPr>
                                <w:spacing w:after="0" w:line="240" w:lineRule="auto"/>
                                <w:jc w:val="center"/>
                                <w:rPr>
                                  <w:rFonts w:cs="Arial"/>
                                  <w:b/>
                                  <w:bCs/>
                                  <w:color w:val="C00000"/>
                                  <w:sz w:val="28"/>
                                  <w:szCs w:val="28"/>
                                  <w:rtl/>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p>
                            <w:p w:rsidR="00FB6A82" w:rsidRPr="003E4325" w:rsidRDefault="00FB6A82" w:rsidP="00D93400">
                              <w:pPr>
                                <w:spacing w:after="0" w:line="240" w:lineRule="auto"/>
                                <w:jc w:val="center"/>
                                <w:rPr>
                                  <w:b/>
                                  <w:bCs/>
                                  <w:color w:val="C00000"/>
                                  <w:sz w:val="28"/>
                                  <w:szCs w:val="28"/>
                                </w:rPr>
                              </w:pPr>
                              <w:r w:rsidRPr="003E4325">
                                <w:rPr>
                                  <w:rFonts w:cs="Arial" w:hint="cs"/>
                                  <w:b/>
                                  <w:bCs/>
                                  <w:color w:val="C00000"/>
                                  <w:sz w:val="28"/>
                                  <w:szCs w:val="28"/>
                                  <w:rtl/>
                                </w:rPr>
                                <w:t>التكتيكى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54A2A55" id="Group 331204" o:spid="_x0000_s1160" style="position:absolute;left:0;text-align:left;margin-left:0;margin-top:5.2pt;width:6in;height:3in;z-index:252917760;mso-position-horizontal:center;mso-position-horizontal-relative:margin" coordsize="54864,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">
                <v:group id="Group 331207" o:spid="_x0000_s1161" style="position:absolute;left:7620;width:39338;height:18954" coordsize="39338,18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n9l/PIAAAA&#10;3wAAAA8AAAAAAAAAAAAAAAAAqgIAAGRycy9kb3ducmV2LnhtbFBLBQYAAAAABAAEAPoAAACfAwAA&#10;AAA=&#10;">
                  <v:rect id="Rectangle 331210" o:spid="_x0000_s1162" style="position:absolute;left:10477;width:18193;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j7JMcA&#10;AADfAAAADwAAAGRycy9kb3ducmV2LnhtbESPzWrCQBSF94W+w3AFd80kSsVGR2krLdJdokWXl8w1&#10;CWbuhMzEpG/vLAouD+ePb70dTSNu1LnasoIkikEQF1bXXCo4Hr5eliCcR9bYWCYFf+Rgu3l+WmOq&#10;7cAZ3XJfijDCLkUFlfdtKqUrKjLoItsSB+9iO4M+yK6UusMhjJtGzuJ4IQ3WHB4qbOmzouKa90bB&#10;6fy7uC7L/JLI75++eNuNr5n/UGo6Gd9XIDyN/hH+b++1gvk8mSWBIPAEFp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yTHAAAA3wAAAA8AAAAAAAAAAAAAAAAAmAIAAGRy&#10;cy9kb3ducmV2LnhtbFBLBQYAAAAABAAEAPUAAACMAwAAAAA=&#10;" fillcolor="#fff2cc [663]" stroked="f" strokeweight="1pt">
                    <v:shadow on="t" color="black" opacity="20971f" offset="0,2.2pt"/>
                    <v:textbox>
                      <w:txbxContent>
                        <w:p w:rsidR="00FB6A82" w:rsidRPr="001901C9" w:rsidRDefault="00FB6A82" w:rsidP="00D93400">
                          <w:pPr>
                            <w:tabs>
                              <w:tab w:val="num" w:pos="1286"/>
                            </w:tabs>
                            <w:jc w:val="center"/>
                            <w:rPr>
                              <w:rFonts w:cs="Simplified Arabic"/>
                              <w:b/>
                              <w:bCs/>
                              <w:color w:val="C00000"/>
                              <w:sz w:val="28"/>
                              <w:szCs w:val="28"/>
                              <w:rtl/>
                              <w:lang w:bidi="ar-EG"/>
                            </w:rPr>
                          </w:pPr>
                          <w:r w:rsidRPr="001901C9">
                            <w:rPr>
                              <w:rFonts w:cs="Simplified Arabic" w:hint="cs"/>
                              <w:b/>
                              <w:bCs/>
                              <w:color w:val="C00000"/>
                              <w:sz w:val="28"/>
                              <w:szCs w:val="28"/>
                              <w:rtl/>
                              <w:lang w:bidi="ar-EG"/>
                            </w:rPr>
                            <w:t>التخطيط حسب مدى تأثيره</w:t>
                          </w:r>
                        </w:p>
                        <w:p w:rsidR="00FB6A82" w:rsidRDefault="00FB6A82" w:rsidP="00D93400">
                          <w:pPr>
                            <w:jc w:val="center"/>
                          </w:pPr>
                        </w:p>
                      </w:txbxContent>
                    </v:textbox>
                  </v:rect>
                  <v:oval id="Oval 331211" o:spid="_x0000_s1163" style="position:absolute;left:13239;top:4762;width:12859;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6soA&#10;AADfAAAADwAAAGRycy9kb3ducmV2LnhtbESPT2sCMRTE70K/Q3iFXqRmV4u0q1GKVGy9iLZQvD02&#10;b//QzUvcRN366Ruh4HGYmd8w03lnGnGi1teWFaSDBARxbnXNpYKvz+XjMwgfkDU2lknBL3mYz+56&#10;U8y0PfOWTrtQighhn6GCKgSXSenzigz6gXXE0StsazBE2ZZSt3iOcNPIYZKMpcGa40KFjhYV5T+7&#10;o1GwLj4O/dXbBp+aldsW++/1xb2MlXq4714nIAJ14Rb+b79rBaNROkxTuP6JX0D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QPzurKAAAA3wAAAA8AAAAAAAAAAAAAAAAAmAIA&#10;AGRycy9kb3ducmV2LnhtbFBLBQYAAAAABAAEAPUAAACPAwAAAAA=&#10;" fillcolor="#77b64e [3033]" stroked="f">
                    <v:fill color2="#6eaa46 [3177]" rotate="t" colors="0 #81b861;.5 #6fb242;1 #61a235" focus="100%" type="gradient">
                      <o:fill v:ext="view" type="gradientUnscaled"/>
                    </v:fill>
                    <v:shadow on="t" color="black" opacity="41287f" offset="0,1.5pt"/>
                    <v:textbox>
                      <w:txbxContent>
                        <w:p w:rsidR="00FB6A82" w:rsidRPr="004F7BD7" w:rsidRDefault="00FB6A82" w:rsidP="00D93400">
                          <w:pPr>
                            <w:jc w:val="center"/>
                            <w:rPr>
                              <w:b/>
                              <w:bCs/>
                              <w:sz w:val="28"/>
                              <w:szCs w:val="28"/>
                            </w:rPr>
                          </w:pPr>
                          <w:r w:rsidRPr="004F7BD7">
                            <w:rPr>
                              <w:rFonts w:cs="Arial" w:hint="cs"/>
                              <w:b/>
                              <w:bCs/>
                              <w:sz w:val="28"/>
                              <w:szCs w:val="28"/>
                              <w:rtl/>
                            </w:rPr>
                            <w:t>وينقسم</w:t>
                          </w:r>
                          <w:r w:rsidRPr="004F7BD7">
                            <w:rPr>
                              <w:rFonts w:cs="Arial"/>
                              <w:b/>
                              <w:bCs/>
                              <w:sz w:val="28"/>
                              <w:szCs w:val="28"/>
                              <w:rtl/>
                            </w:rPr>
                            <w:t xml:space="preserve"> </w:t>
                          </w:r>
                          <w:r w:rsidRPr="004F7BD7">
                            <w:rPr>
                              <w:rFonts w:cs="Arial" w:hint="cs"/>
                              <w:b/>
                              <w:bCs/>
                              <w:sz w:val="28"/>
                              <w:szCs w:val="28"/>
                              <w:rtl/>
                            </w:rPr>
                            <w:t>إلى</w:t>
                          </w:r>
                        </w:p>
                      </w:txbxContent>
                    </v:textbox>
                  </v:oval>
                  <v:group id="Group 331215" o:spid="_x0000_s1164" style="position:absolute;top:13144;width:39338;height:4953" coordsize="39338,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7o6wscAAADf&#10;AAAADwAAAAAAAAAAAAAAAACqAgAAZHJzL2Rvd25yZXYueG1sUEsFBgAAAAAEAAQA+gAAAJ4DAAAA&#10;AA==&#10;">
                    <v:line id="Straight Connector 331217" o:spid="_x0000_s1165" style="position:absolute;flip:x y;visibility:visible;mso-wrap-style:square" from="0,0" to="392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2bisgAAADfAAAADwAAAGRycy9kb3ducmV2LnhtbESPQWvCQBSE74X+h+UVems2UTQlukpR&#10;CqVQwVTq9ZF9JqHZt3F31fjv3YLQ4zAz3zDz5WA6cSbnW8sKsiQFQVxZ3XKtYPf9/vIKwgdkjZ1l&#10;UnAlD8vF48McC20vvKVzGWoRIewLVNCE0BdS+qohgz6xPXH0DtYZDFG6WmqHlwg3nRyl6VQabDku&#10;NNjTqqHqtzwZBeXhut7kP5qHndtPvvLyc3s8HZV6fhreZiACDeE/fG9/aAXjcTbKcvj7E7+AX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f2bisgAAADfAAAADwAAAAAA&#10;AAAAAAAAAAChAgAAZHJzL2Rvd25yZXYueG1sUEsFBgAAAAAEAAQA+QAAAJYDAAAAAA==&#10;" strokecolor="black [3200]" strokeweight=".5pt">
                      <v:stroke joinstyle="miter"/>
                    </v:line>
                    <v:shapetype id="_x0000_t32" coordsize="21600,21600" o:spt="32" o:oned="t" path="m,l21600,21600e" filled="f">
                      <v:path arrowok="t" fillok="f" o:connecttype="none"/>
                      <o:lock v:ext="edit" shapetype="t"/>
                    </v:shapetype>
                    <v:shape id="Straight Arrow Connector 331218" o:spid="_x0000_s1166" type="#_x0000_t32" style="position:absolute;left:39338;top:95;width:0;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GGBcQAAADfAAAADwAAAGRycy9kb3ducmV2LnhtbERPTWvCQBC9F/wPyxS81U0MlTa6ikYE&#10;7a0qPQ/ZMQnNzibZNYn/vnsQeny879VmNLXoqXOVZQXxLAJBnFtdcaHgejm8fYBwHlljbZkUPMjB&#10;Zj15WWGq7cDf1J99IUIIuxQVlN43qZQuL8mgm9mGOHA32xn0AXaF1B0OIdzUch5FC2mw4tBQYkNZ&#10;Sfnv+W4UDOh/Pnfbos12+9NxfK/bxeX6pdT0ddwuQXga/b/46T5qBUkSz+MwOPwJX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kYYFxAAAAN8AAAAPAAAAAAAAAAAA&#10;AAAAAKECAABkcnMvZG93bnJldi54bWxQSwUGAAAAAAQABAD5AAAAkgMAAAAA&#10;" strokecolor="black [3200]" strokeweight=".5pt">
                      <v:stroke endarrow="block" joinstyle="miter"/>
                    </v:shape>
                    <v:shape id="Straight Arrow Connector 331222" o:spid="_x0000_s1167" type="#_x0000_t32" style="position:absolute;left:95;top:95;width:0;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V7UscAAADfAAAADwAAAGRycy9kb3ducmV2LnhtbESPQWvCQBSE70L/w/IKvdWNEaVNXUUt&#10;hbQ3k9DzI/tMgtm3MbtN4r/vFgoeh5n5htnsJtOKgXrXWFawmEcgiEurG64UFPnH8wsI55E1tpZJ&#10;wY0c7LYPsw0m2o58oiHzlQgQdgkqqL3vEildWZNBN7cdcfDOtjfog+wrqXscA9y0Mo6itTTYcFio&#10;saNjTeUl+zEKRvTfr4d9dT0e3j/TadVe13nxpdTT47R/A+Fp8vfwfzvVCpbLRRzH8PcnfAG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FXtSxwAAAN8AAAAPAAAAAAAA&#10;AAAAAAAAAKECAABkcnMvZG93bnJldi54bWxQSwUGAAAAAAQABAD5AAAAlQMAAAAA&#10;" strokecolor="black [3200]" strokeweight=".5pt">
                      <v:stroke endarrow="block" joinstyle="miter"/>
                    </v:shape>
                  </v:group>
                  <v:shape id="Straight Arrow Connector 331224" o:spid="_x0000_s1168" type="#_x0000_t32" style="position:absolute;left:19621;top:9144;width:95;height:9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BGvccAAADfAAAADwAAAGRycy9kb3ducmV2LnhtbESPS4vCQBCE78L+h6EXvOnE+GA36yg+&#10;ENSbD/bcZHqTsJmemBlN/PeOIHgsquorajpvTSluVLvCsoJBPwJBnFpdcKbgfNr0vkA4j6yxtEwK&#10;7uRgPvvoTDHRtuED3Y4+EwHCLkEFufdVIqVLczLo+rYiDt6frQ36IOtM6hqbADeljKNoIg0WHBZy&#10;rGiVU/p/vBoFDfrf7+Uiu6yW6922HZeXyem8V6r72S5+QHhq/Tv8am+1guFwEMcjeP4JX0DO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sEa9xwAAAN8AAAAPAAAAAAAA&#10;AAAAAAAAAKECAABkcnMvZG93bnJldi54bWxQSwUGAAAAAAQABAD5AAAAlQMAAAAA&#10;" strokecolor="black [3200]" strokeweight=".5pt">
                    <v:stroke endarrow="block" joinstyle="miter"/>
                  </v:shape>
                </v:group>
                <v:oval id="Oval 331228" o:spid="_x0000_s1169" style="position:absolute;left:39243;top:18478;width:15621;height:8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BMQA&#10;AADfAAAADwAAAGRycy9kb3ducmV2LnhtbERPXWvCMBR9F/wP4Qp709QKw1WjiLixgSA6UR8vzV1T&#10;1tyUJLPdv18eBj4ezvdy3dtG3MmH2rGC6SQDQVw6XXOl4Pz5Op6DCBFZY+OYFPxSgPVqOFhioV3H&#10;R7qfYiVSCIcCFZgY20LKUBqyGCauJU7cl/MWY4K+ktpjl8JtI/Mse5YWa04NBlvaGiq/Tz9Wge/k&#10;no/n7HDbteV1H18uZvvxptTTqN8sQETq40P8737XCmazaZ6nwelP+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m/wTEAAAA3wAAAA8AAAAAAAAAAAAAAAAAmAIAAGRycy9k&#10;b3ducmV2LnhtbFBLBQYAAAAABAAEAPUAAACJAwAAAAA=&#10;" fillcolor="#ffff97" stroked="f" strokeweight="1pt">
                  <v:stroke joinstyle="miter"/>
                  <v:shadow on="t" type="perspective" color="black" opacity="26214f" offset="0,0" matrix="66847f,,,66847f"/>
                  <v:textbox>
                    <w:txbxContent>
                      <w:p w:rsidR="00FB6A82" w:rsidRPr="003E4325" w:rsidRDefault="00FB6A82" w:rsidP="00D93400">
                        <w:pPr>
                          <w:jc w:val="center"/>
                          <w:rPr>
                            <w:b/>
                            <w:bCs/>
                            <w:color w:val="C00000"/>
                            <w:sz w:val="28"/>
                            <w:szCs w:val="28"/>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txbxContent>
                  </v:textbox>
                </v:oval>
                <v:oval id="Oval 331230" o:spid="_x0000_s1170" style="position:absolute;top:18478;width:15621;height:8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ll38YA&#10;AADfAAAADwAAAGRycy9kb3ducmV2LnhtbESPXWvCMBSG7wX/QzjC7jTVwnDVKCJubCCITtTLQ3PW&#10;lDUnJcls9++Xi4GXL+8Xz3Ld20bcyYfasYLpJANBXDpdc6Xg/Pk6noMIEVlj45gU/FKA9Wo4WGKh&#10;XcdHup9iJdIIhwIVmBjbQspQGrIYJq4lTt6X8xZjkr6S2mOXxm0jZ1n2LC3WnB4MtrQ1VH6ffqwC&#10;38k9H8/Z4bZry+s+vlzM9uNNqadRv1mAiNTHR/i//a4V5Pl0lieCxJNY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ll38YAAADfAAAADwAAAAAAAAAAAAAAAACYAgAAZHJz&#10;L2Rvd25yZXYueG1sUEsFBgAAAAAEAAQA9QAAAIsDAAAAAA==&#10;" fillcolor="#ffff97" stroked="f" strokeweight="1pt">
                  <v:stroke joinstyle="miter"/>
                  <v:shadow on="t" type="perspective" color="black" opacity="26214f" offset="0,0" matrix="66847f,,,66847f"/>
                  <v:textbox>
                    <w:txbxContent>
                      <w:p w:rsidR="00FB6A82" w:rsidRPr="003E4325" w:rsidRDefault="00FB6A82" w:rsidP="00D93400">
                        <w:pPr>
                          <w:jc w:val="center"/>
                          <w:rPr>
                            <w:b/>
                            <w:bCs/>
                            <w:color w:val="C00000"/>
                            <w:sz w:val="28"/>
                            <w:szCs w:val="28"/>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r w:rsidRPr="003E4325">
                          <w:rPr>
                            <w:rFonts w:cs="Arial" w:hint="cs"/>
                            <w:b/>
                            <w:bCs/>
                            <w:color w:val="C00000"/>
                            <w:sz w:val="28"/>
                            <w:szCs w:val="28"/>
                            <w:rtl/>
                          </w:rPr>
                          <w:t>التشغيلى</w:t>
                        </w:r>
                      </w:p>
                    </w:txbxContent>
                  </v:textbox>
                </v:oval>
                <v:oval id="Oval 331234" o:spid="_x0000_s1171" style="position:absolute;left:19716;top:19335;width:15621;height:8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j3MgA&#10;AADfAAAADwAAAGRycy9kb3ducmV2LnhtbESPUUvDMBSF3wf+h3AF37Z0q4jWZWOMORQGY3VsPl6a&#10;a1NsbkqSrfXfG0Hw8XDO+Q5nvhxsK67kQ+NYwXSSgSCunG64VnB8fxk/gggRWWPrmBR8U4Dl4mY0&#10;x0K7ng90LWMtEoRDgQpMjF0hZagMWQwT1xEn79N5izFJX0vtsU9w28pZlj1Iiw2nBYMdrQ1VX+XF&#10;KvC93PHhmO0/Nl113sWnk1m/bZW6ux1WzyAiDfE//Nd+1QryfDrL7+H3T/o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cmPcyAAAAN8AAAAPAAAAAAAAAAAAAAAAAJgCAABk&#10;cnMvZG93bnJldi54bWxQSwUGAAAAAAQABAD1AAAAjQMAAAAA&#10;" fillcolor="#ffff97" stroked="f" strokeweight="1pt">
                  <v:stroke joinstyle="miter"/>
                  <v:shadow on="t" type="perspective" color="black" opacity="26214f" offset="0,0" matrix="66847f,,,66847f"/>
                  <v:textbox>
                    <w:txbxContent>
                      <w:p w:rsidR="00FB6A82" w:rsidRDefault="00FB6A82" w:rsidP="00D93400">
                        <w:pPr>
                          <w:spacing w:after="0" w:line="240" w:lineRule="auto"/>
                          <w:jc w:val="center"/>
                          <w:rPr>
                            <w:rFonts w:cs="Arial"/>
                            <w:b/>
                            <w:bCs/>
                            <w:color w:val="C00000"/>
                            <w:sz w:val="28"/>
                            <w:szCs w:val="28"/>
                            <w:rtl/>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p>
                      <w:p w:rsidR="00FB6A82" w:rsidRPr="003E4325" w:rsidRDefault="00FB6A82" w:rsidP="00D93400">
                        <w:pPr>
                          <w:spacing w:after="0" w:line="240" w:lineRule="auto"/>
                          <w:jc w:val="center"/>
                          <w:rPr>
                            <w:b/>
                            <w:bCs/>
                            <w:color w:val="C00000"/>
                            <w:sz w:val="28"/>
                            <w:szCs w:val="28"/>
                          </w:rPr>
                        </w:pPr>
                        <w:r w:rsidRPr="003E4325">
                          <w:rPr>
                            <w:rFonts w:cs="Arial" w:hint="cs"/>
                            <w:b/>
                            <w:bCs/>
                            <w:color w:val="C00000"/>
                            <w:sz w:val="28"/>
                            <w:szCs w:val="28"/>
                            <w:rtl/>
                          </w:rPr>
                          <w:t>التكتيكى</w:t>
                        </w:r>
                      </w:p>
                    </w:txbxContent>
                  </v:textbox>
                </v:oval>
                <w10:wrap anchorx="margin"/>
              </v:group>
            </w:pict>
          </mc:Fallback>
        </mc:AlternateContent>
      </w:r>
    </w:p>
    <w:p w:rsidR="00D93400" w:rsidRPr="00811486" w:rsidRDefault="00D93400" w:rsidP="00D93400">
      <w:pPr>
        <w:jc w:val="both"/>
        <w:rPr>
          <w:rFonts w:cs="Simplified Arabic"/>
          <w:b/>
          <w:bCs/>
          <w:sz w:val="28"/>
          <w:szCs w:val="28"/>
          <w:rtl/>
          <w:lang w:bidi="ar-EG"/>
        </w:rPr>
      </w:pPr>
    </w:p>
    <w:p w:rsidR="00D93400" w:rsidRDefault="00D93400" w:rsidP="00D93400">
      <w:pPr>
        <w:spacing w:after="0" w:line="240" w:lineRule="auto"/>
        <w:jc w:val="both"/>
        <w:rPr>
          <w:rFonts w:cs="Simplified Arabic"/>
          <w:sz w:val="28"/>
          <w:szCs w:val="28"/>
          <w:lang w:bidi="ar-EG"/>
        </w:rPr>
      </w:pPr>
    </w:p>
    <w:p w:rsidR="00D93400" w:rsidRDefault="00D93400" w:rsidP="00D93400">
      <w:pPr>
        <w:spacing w:after="0" w:line="240" w:lineRule="auto"/>
        <w:jc w:val="both"/>
        <w:rPr>
          <w:rFonts w:cs="Simplified Arabic"/>
          <w:sz w:val="28"/>
          <w:szCs w:val="28"/>
          <w:lang w:bidi="ar-EG"/>
        </w:rPr>
      </w:pP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r>
        <w:rPr>
          <w:rFonts w:cs="Simplified Arabic" w:hint="cs"/>
          <w:noProof/>
          <w:sz w:val="28"/>
          <w:szCs w:val="28"/>
        </w:rPr>
        <mc:AlternateContent>
          <mc:Choice Requires="wps">
            <w:drawing>
              <wp:anchor distT="0" distB="0" distL="114300" distR="114300" simplePos="0" relativeHeight="252918784" behindDoc="0" locked="0" layoutInCell="1" allowOverlap="1" wp14:anchorId="1D316550" wp14:editId="0B086CC8">
                <wp:simplePos x="0" y="0"/>
                <wp:positionH relativeFrom="margin">
                  <wp:align>right</wp:align>
                </wp:positionH>
                <wp:positionV relativeFrom="paragraph">
                  <wp:posOffset>158115</wp:posOffset>
                </wp:positionV>
                <wp:extent cx="1619250" cy="419100"/>
                <wp:effectExtent l="57150" t="38100" r="57150" b="76200"/>
                <wp:wrapNone/>
                <wp:docPr id="60" name="Frame 60"/>
                <wp:cNvGraphicFramePr/>
                <a:graphic xmlns:a="http://schemas.openxmlformats.org/drawingml/2006/main">
                  <a:graphicData uri="http://schemas.microsoft.com/office/word/2010/wordprocessingShape">
                    <wps:wsp>
                      <wps:cNvSpPr/>
                      <wps:spPr>
                        <a:xfrm>
                          <a:off x="0" y="0"/>
                          <a:ext cx="1619250" cy="419100"/>
                        </a:xfrm>
                        <a:prstGeom prst="frame">
                          <a:avLst/>
                        </a:prstGeom>
                      </wps:spPr>
                      <wps:style>
                        <a:lnRef idx="0">
                          <a:schemeClr val="accent6"/>
                        </a:lnRef>
                        <a:fillRef idx="3">
                          <a:schemeClr val="accent6"/>
                        </a:fillRef>
                        <a:effectRef idx="3">
                          <a:schemeClr val="accent6"/>
                        </a:effectRef>
                        <a:fontRef idx="minor">
                          <a:schemeClr val="lt1"/>
                        </a:fontRef>
                      </wps:style>
                      <wps:txbx>
                        <w:txbxContent>
                          <w:p w:rsidR="00FB6A82" w:rsidRPr="003E4325" w:rsidRDefault="00FB6A82" w:rsidP="00D93400">
                            <w:pPr>
                              <w:jc w:val="center"/>
                              <w:rPr>
                                <w:b/>
                                <w:bCs/>
                                <w:color w:val="C00000"/>
                                <w:sz w:val="28"/>
                                <w:szCs w:val="28"/>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p w:rsidR="00FB6A82" w:rsidRDefault="00FB6A82" w:rsidP="00D9340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316550" id="Frame 60" o:spid="_x0000_s1172" style="position:absolute;left:0;text-align:left;margin-left:76.3pt;margin-top:12.45pt;width:127.5pt;height:33pt;z-index:25291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619250,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" adj="-11796480,,5400" path="m,l1619250,r,419100l,419100,,xm52388,52388r,314325l1566863,366713r,-314325l52388,52388xe" fillcolor="#77b64e [3033]" stroked="f">
                <v:fill color2="#6eaa46 [3177]" rotate="t" colors="0 #81b861;.5 #6fb242;1 #61a235" focus="100%" type="gradient">
                  <o:fill v:ext="view" type="gradientUnscaled"/>
                </v:fill>
                <v:stroke joinstyle="miter"/>
                <v:shadow on="t" color="black" opacity="41287f" offset="0,1.5pt"/>
                <v:formulas/>
                <v:path arrowok="t" o:connecttype="custom" o:connectlocs="0,0;1619250,0;1619250,419100;0,419100;0,0;52388,52388;52388,366713;1566863,366713;1566863,52388;52388,52388" o:connectangles="0,0,0,0,0,0,0,0,0,0" textboxrect="0,0,1619250,419100"/>
                <v:textbox>
                  <w:txbxContent>
                    <w:p w:rsidR="00FB6A82" w:rsidRPr="003E4325" w:rsidRDefault="00FB6A82" w:rsidP="00D93400">
                      <w:pPr>
                        <w:jc w:val="center"/>
                        <w:rPr>
                          <w:b/>
                          <w:bCs/>
                          <w:color w:val="C00000"/>
                          <w:sz w:val="28"/>
                          <w:szCs w:val="28"/>
                        </w:rPr>
                      </w:pPr>
                      <w:r>
                        <w:rPr>
                          <w:rFonts w:cs="Arial" w:hint="cs"/>
                          <w:b/>
                          <w:bCs/>
                          <w:color w:val="C00000"/>
                          <w:sz w:val="28"/>
                          <w:szCs w:val="28"/>
                          <w:rtl/>
                        </w:rPr>
                        <w:t>ال</w:t>
                      </w:r>
                      <w:r w:rsidRPr="003E4325">
                        <w:rPr>
                          <w:rFonts w:cs="Arial" w:hint="cs"/>
                          <w:b/>
                          <w:bCs/>
                          <w:color w:val="C00000"/>
                          <w:sz w:val="28"/>
                          <w:szCs w:val="28"/>
                          <w:rtl/>
                        </w:rPr>
                        <w:t>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p w:rsidR="00FB6A82" w:rsidRDefault="00FB6A82" w:rsidP="00D93400">
                      <w:pPr>
                        <w:jc w:val="center"/>
                      </w:pPr>
                    </w:p>
                  </w:txbxContent>
                </v:textbox>
                <w10:wrap anchorx="margin"/>
              </v:shape>
            </w:pict>
          </mc:Fallback>
        </mc:AlternateContent>
      </w:r>
    </w:p>
    <w:p w:rsidR="00D93400" w:rsidRDefault="00D93400" w:rsidP="00D93400">
      <w:pPr>
        <w:spacing w:after="0" w:line="240" w:lineRule="auto"/>
        <w:jc w:val="both"/>
        <w:rPr>
          <w:rFonts w:cs="Simplified Arabic"/>
          <w:sz w:val="28"/>
          <w:szCs w:val="28"/>
          <w:lang w:bidi="ar-EG"/>
        </w:rPr>
      </w:pPr>
    </w:p>
    <w:p w:rsidR="00D93400" w:rsidRDefault="00D93400" w:rsidP="00D93400">
      <w:pPr>
        <w:spacing w:after="0" w:line="240" w:lineRule="auto"/>
        <w:jc w:val="both"/>
        <w:rPr>
          <w:rFonts w:cs="Simplified Arabic"/>
          <w:sz w:val="28"/>
          <w:szCs w:val="28"/>
          <w:lang w:bidi="ar-EG"/>
        </w:rPr>
      </w:pPr>
    </w:p>
    <w:p w:rsidR="00D93400" w:rsidRPr="003E4325" w:rsidRDefault="00D93400" w:rsidP="00D93400">
      <w:pPr>
        <w:spacing w:after="0" w:line="240" w:lineRule="auto"/>
        <w:jc w:val="both"/>
        <w:rPr>
          <w:rFonts w:cs="Simplified Arabic"/>
          <w:sz w:val="12"/>
          <w:szCs w:val="12"/>
          <w:lang w:bidi="ar-EG"/>
        </w:rPr>
      </w:pPr>
    </w:p>
    <w:p w:rsidR="00D93400" w:rsidRDefault="00D93400" w:rsidP="00D93400">
      <w:pPr>
        <w:spacing w:after="0" w:line="240" w:lineRule="auto"/>
        <w:jc w:val="both"/>
        <w:rPr>
          <w:rFonts w:ascii="Simplified Arabic" w:hAnsi="Simplified Arabic" w:cs="Simplified Arabic"/>
          <w:color w:val="002060"/>
          <w:sz w:val="28"/>
          <w:szCs w:val="28"/>
          <w:rtl/>
        </w:rPr>
      </w:pPr>
      <w:r w:rsidRPr="003E4325">
        <w:rPr>
          <w:rFonts w:ascii="Simplified Arabic" w:hAnsi="Simplified Arabic" w:cs="Simplified Arabic" w:hint="cs"/>
          <w:color w:val="002060"/>
          <w:sz w:val="28"/>
          <w:szCs w:val="28"/>
          <w:rtl/>
        </w:rPr>
        <w:t xml:space="preserve">يعتبر التخطيط الاستراتيجى أهم أنواع التخطيط ، حيث توضع جميع أنواع الخطط فى إطار الخطة الاستراتيجية عن طريق تحديد </w:t>
      </w:r>
      <w:r w:rsidRPr="00000F31">
        <w:rPr>
          <w:rFonts w:ascii="Simplified Arabic" w:hAnsi="Simplified Arabic" w:cs="Simplified Arabic" w:hint="cs"/>
          <w:color w:val="002060"/>
          <w:sz w:val="28"/>
          <w:szCs w:val="28"/>
          <w:highlight w:val="yellow"/>
          <w:rtl/>
        </w:rPr>
        <w:t xml:space="preserve">الاهداف العامة المرتبطة بالآجل الطويل . وانطلاقاً من </w:t>
      </w:r>
      <w:r w:rsidRPr="003E4325">
        <w:rPr>
          <w:rFonts w:ascii="Simplified Arabic" w:hAnsi="Simplified Arabic" w:cs="Simplified Arabic" w:hint="cs"/>
          <w:color w:val="002060"/>
          <w:sz w:val="28"/>
          <w:szCs w:val="28"/>
          <w:rtl/>
        </w:rPr>
        <w:t xml:space="preserve">هذه الاهداف توضع باقى أنواع الخطط ، حيث ترتبط الاهداف الخاصة بالخطة الاستراتيجية فى العادة بأهداف التوسع </w:t>
      </w:r>
      <w:r w:rsidRPr="003E4325">
        <w:rPr>
          <w:rFonts w:ascii="Simplified Arabic" w:hAnsi="Simplified Arabic" w:cs="Simplified Arabic"/>
          <w:color w:val="002060"/>
          <w:sz w:val="28"/>
          <w:szCs w:val="28"/>
        </w:rPr>
        <w:t>Growth</w:t>
      </w:r>
      <w:r w:rsidRPr="003E4325">
        <w:rPr>
          <w:rFonts w:ascii="Simplified Arabic" w:hAnsi="Simplified Arabic" w:cs="Simplified Arabic" w:hint="cs"/>
          <w:color w:val="002060"/>
          <w:sz w:val="28"/>
          <w:szCs w:val="28"/>
          <w:rtl/>
        </w:rPr>
        <w:t xml:space="preserve"> والاستمرارية </w:t>
      </w:r>
      <w:r w:rsidRPr="003E4325">
        <w:rPr>
          <w:rFonts w:ascii="Simplified Arabic" w:hAnsi="Simplified Arabic" w:cs="Simplified Arabic"/>
          <w:color w:val="002060"/>
          <w:sz w:val="28"/>
          <w:szCs w:val="28"/>
        </w:rPr>
        <w:t>Survival</w:t>
      </w:r>
      <w:r w:rsidRPr="003E4325">
        <w:rPr>
          <w:rFonts w:ascii="Simplified Arabic" w:hAnsi="Simplified Arabic" w:cs="Simplified Arabic" w:hint="cs"/>
          <w:color w:val="002060"/>
          <w:sz w:val="28"/>
          <w:szCs w:val="28"/>
          <w:rtl/>
        </w:rPr>
        <w:t xml:space="preserve"> . </w:t>
      </w:r>
    </w:p>
    <w:p w:rsidR="00D93400" w:rsidRDefault="00D93400" w:rsidP="00D93400">
      <w:pPr>
        <w:bidi w:val="0"/>
        <w:rPr>
          <w:rtl/>
        </w:rPr>
      </w:pPr>
      <w:r>
        <w:rPr>
          <w:noProof/>
        </w:rPr>
        <w:drawing>
          <wp:anchor distT="0" distB="0" distL="114300" distR="114300" simplePos="0" relativeHeight="252949504" behindDoc="0" locked="0" layoutInCell="1" allowOverlap="1" wp14:anchorId="5D41E968" wp14:editId="44A40FD3">
            <wp:simplePos x="0" y="0"/>
            <wp:positionH relativeFrom="page">
              <wp:align>left</wp:align>
            </wp:positionH>
            <wp:positionV relativeFrom="page">
              <wp:align>bottom</wp:align>
            </wp:positionV>
            <wp:extent cx="2695575" cy="2108200"/>
            <wp:effectExtent l="742950" t="114300" r="104775" b="177800"/>
            <wp:wrapSquare wrapText="bothSides"/>
            <wp:docPr id="611" name="Picture 611" descr="http://ibsacademy.org/uploads/courses/3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bsacademy.org/uploads/courses/386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95575" cy="21082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tl/>
        </w:rPr>
        <w:br w:type="page"/>
      </w:r>
    </w:p>
    <w:p w:rsidR="00D93400" w:rsidRDefault="00D93400" w:rsidP="00D93400">
      <w:pPr>
        <w:spacing w:after="0" w:line="240" w:lineRule="auto"/>
        <w:jc w:val="both"/>
        <w:rPr>
          <w:rFonts w:ascii="Simplified Arabic" w:hAnsi="Simplified Arabic" w:cs="Simplified Arabic"/>
          <w:color w:val="002060"/>
          <w:sz w:val="28"/>
          <w:szCs w:val="28"/>
          <w:rtl/>
        </w:rPr>
      </w:pPr>
    </w:p>
    <w:p w:rsidR="00D93400" w:rsidRDefault="00D93400" w:rsidP="00D93400">
      <w:pPr>
        <w:spacing w:after="0" w:line="240" w:lineRule="auto"/>
        <w:jc w:val="both"/>
        <w:rPr>
          <w:rFonts w:ascii="Simplified Arabic" w:hAnsi="Simplified Arabic" w:cs="Simplified Arabic"/>
          <w:color w:val="002060"/>
          <w:sz w:val="28"/>
          <w:szCs w:val="28"/>
          <w:rtl/>
        </w:rPr>
      </w:pPr>
      <w:r>
        <w:rPr>
          <w:rFonts w:cs="Simplified Arabic" w:hint="cs"/>
          <w:noProof/>
          <w:sz w:val="28"/>
          <w:szCs w:val="28"/>
        </w:rPr>
        <mc:AlternateContent>
          <mc:Choice Requires="wps">
            <w:drawing>
              <wp:anchor distT="0" distB="0" distL="114300" distR="114300" simplePos="0" relativeHeight="252919808" behindDoc="0" locked="0" layoutInCell="1" allowOverlap="1" wp14:anchorId="64FFF1B5" wp14:editId="49E8A7B6">
                <wp:simplePos x="0" y="0"/>
                <wp:positionH relativeFrom="margin">
                  <wp:align>right</wp:align>
                </wp:positionH>
                <wp:positionV relativeFrom="paragraph">
                  <wp:posOffset>71120</wp:posOffset>
                </wp:positionV>
                <wp:extent cx="1990725" cy="419100"/>
                <wp:effectExtent l="57150" t="38100" r="66675" b="76200"/>
                <wp:wrapNone/>
                <wp:docPr id="331236" name="Frame 331236"/>
                <wp:cNvGraphicFramePr/>
                <a:graphic xmlns:a="http://schemas.openxmlformats.org/drawingml/2006/main">
                  <a:graphicData uri="http://schemas.microsoft.com/office/word/2010/wordprocessingShape">
                    <wps:wsp>
                      <wps:cNvSpPr/>
                      <wps:spPr>
                        <a:xfrm>
                          <a:off x="0" y="0"/>
                          <a:ext cx="1990725" cy="419100"/>
                        </a:xfrm>
                        <a:prstGeom prst="frame">
                          <a:avLst/>
                        </a:prstGeom>
                      </wps:spPr>
                      <wps:style>
                        <a:lnRef idx="0">
                          <a:schemeClr val="accent6"/>
                        </a:lnRef>
                        <a:fillRef idx="3">
                          <a:schemeClr val="accent6"/>
                        </a:fillRef>
                        <a:effectRef idx="3">
                          <a:schemeClr val="accent6"/>
                        </a:effectRef>
                        <a:fontRef idx="minor">
                          <a:schemeClr val="lt1"/>
                        </a:fontRef>
                      </wps:style>
                      <wps:txbx>
                        <w:txbxContent>
                          <w:p w:rsidR="00FB6A82" w:rsidRDefault="00FB6A82" w:rsidP="00D93400">
                            <w:pPr>
                              <w:jc w:val="center"/>
                            </w:pPr>
                            <w:r w:rsidRPr="003E4325">
                              <w:rPr>
                                <w:rFonts w:cs="Arial" w:hint="cs"/>
                                <w:b/>
                                <w:bCs/>
                                <w:color w:val="C00000"/>
                                <w:sz w:val="28"/>
                                <w:szCs w:val="28"/>
                                <w:rtl/>
                              </w:rPr>
                              <w:t>أهمية</w:t>
                            </w:r>
                            <w:r w:rsidRPr="003E4325">
                              <w:rPr>
                                <w:rFonts w:cs="Arial"/>
                                <w:b/>
                                <w:bCs/>
                                <w:color w:val="C00000"/>
                                <w:sz w:val="28"/>
                                <w:szCs w:val="28"/>
                                <w:rtl/>
                              </w:rPr>
                              <w:t xml:space="preserve"> </w:t>
                            </w: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FFF1B5" id="Frame 331236" o:spid="_x0000_s1173" style="position:absolute;left:0;text-align:left;margin-left:105.55pt;margin-top:5.6pt;width:156.75pt;height:33pt;z-index:25291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99072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" adj="-11796480,,5400" path="m,l1990725,r,419100l,419100,,xm52388,52388r,314325l1938338,366713r,-314325l52388,52388xe" fillcolor="#77b64e [3033]" stroked="f">
                <v:fill color2="#6eaa46 [3177]" rotate="t" colors="0 #81b861;.5 #6fb242;1 #61a235" focus="100%" type="gradient">
                  <o:fill v:ext="view" type="gradientUnscaled"/>
                </v:fill>
                <v:stroke joinstyle="miter"/>
                <v:shadow on="t" color="black" opacity="41287f" offset="0,1.5pt"/>
                <v:formulas/>
                <v:path arrowok="t" o:connecttype="custom" o:connectlocs="0,0;1990725,0;1990725,419100;0,419100;0,0;52388,52388;52388,366713;1938338,366713;1938338,52388;52388,52388" o:connectangles="0,0,0,0,0,0,0,0,0,0" textboxrect="0,0,1990725,419100"/>
                <v:textbox>
                  <w:txbxContent>
                    <w:p w:rsidR="00FB6A82" w:rsidRDefault="00FB6A82" w:rsidP="00D93400">
                      <w:pPr>
                        <w:jc w:val="center"/>
                      </w:pPr>
                      <w:r w:rsidRPr="003E4325">
                        <w:rPr>
                          <w:rFonts w:cs="Arial" w:hint="cs"/>
                          <w:b/>
                          <w:bCs/>
                          <w:color w:val="C00000"/>
                          <w:sz w:val="28"/>
                          <w:szCs w:val="28"/>
                          <w:rtl/>
                        </w:rPr>
                        <w:t>أهمية</w:t>
                      </w:r>
                      <w:r w:rsidRPr="003E4325">
                        <w:rPr>
                          <w:rFonts w:cs="Arial"/>
                          <w:b/>
                          <w:bCs/>
                          <w:color w:val="C00000"/>
                          <w:sz w:val="28"/>
                          <w:szCs w:val="28"/>
                          <w:rtl/>
                        </w:rPr>
                        <w:t xml:space="preserve"> </w:t>
                      </w: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txbxContent>
                </v:textbox>
                <w10:wrap anchorx="margin"/>
              </v:shape>
            </w:pict>
          </mc:Fallback>
        </mc:AlternateContent>
      </w:r>
    </w:p>
    <w:p w:rsidR="00D93400" w:rsidRDefault="00D93400" w:rsidP="00D93400">
      <w:pPr>
        <w:spacing w:after="0" w:line="240" w:lineRule="auto"/>
        <w:jc w:val="both"/>
        <w:rPr>
          <w:rFonts w:ascii="Simplified Arabic" w:hAnsi="Simplified Arabic" w:cs="Simplified Arabic"/>
          <w:color w:val="002060"/>
          <w:sz w:val="28"/>
          <w:szCs w:val="28"/>
          <w:rtl/>
        </w:rPr>
      </w:pPr>
    </w:p>
    <w:p w:rsidR="00D93400" w:rsidRPr="003E4325" w:rsidRDefault="00D93400" w:rsidP="00D93400">
      <w:pPr>
        <w:spacing w:after="0" w:line="240" w:lineRule="auto"/>
        <w:jc w:val="both"/>
        <w:rPr>
          <w:rFonts w:ascii="Simplified Arabic" w:hAnsi="Simplified Arabic" w:cs="Simplified Arabic"/>
          <w:color w:val="002060"/>
          <w:sz w:val="4"/>
          <w:szCs w:val="4"/>
          <w:rtl/>
        </w:rPr>
      </w:pPr>
    </w:p>
    <w:p w:rsidR="00D93400" w:rsidRPr="003E4325" w:rsidRDefault="00D93400" w:rsidP="00D93400">
      <w:pPr>
        <w:spacing w:after="0" w:line="240" w:lineRule="auto"/>
        <w:jc w:val="both"/>
        <w:rPr>
          <w:rFonts w:cs="Simplified Arabic"/>
          <w:b/>
          <w:bCs/>
          <w:color w:val="00B0F0"/>
          <w:sz w:val="28"/>
          <w:szCs w:val="28"/>
          <w:u w:val="single"/>
          <w:lang w:bidi="ar-EG"/>
        </w:rPr>
      </w:pPr>
      <w:r w:rsidRPr="003E4325">
        <w:rPr>
          <w:rFonts w:cs="Simplified Arabic" w:hint="cs"/>
          <w:b/>
          <w:bCs/>
          <w:color w:val="00B0F0"/>
          <w:sz w:val="28"/>
          <w:szCs w:val="28"/>
          <w:u w:val="single"/>
          <w:rtl/>
          <w:lang w:bidi="ar-EG"/>
        </w:rPr>
        <w:t>تظهر أهمية التخطيط الاستراتيجى فيما يقدمه للإدارة من مزايا تتمثل فيما يلى :-</w:t>
      </w:r>
    </w:p>
    <w:p w:rsidR="00D93400" w:rsidRPr="003E4325" w:rsidRDefault="00D93400" w:rsidP="00C75A6D">
      <w:pPr>
        <w:pStyle w:val="a6"/>
        <w:numPr>
          <w:ilvl w:val="0"/>
          <w:numId w:val="8"/>
        </w:numPr>
        <w:spacing w:after="0" w:line="240" w:lineRule="auto"/>
        <w:jc w:val="both"/>
        <w:rPr>
          <w:rFonts w:cs="Simplified Arabic"/>
          <w:color w:val="002060"/>
          <w:sz w:val="28"/>
          <w:szCs w:val="28"/>
          <w:lang w:bidi="ar-EG"/>
        </w:rPr>
      </w:pPr>
      <w:r w:rsidRPr="003E4325">
        <w:rPr>
          <w:rFonts w:cs="Simplified Arabic" w:hint="cs"/>
          <w:color w:val="002060"/>
          <w:sz w:val="28"/>
          <w:szCs w:val="28"/>
          <w:rtl/>
          <w:lang w:bidi="ar-EG"/>
        </w:rPr>
        <w:t>يوضح الطريق نحو المستقبل الذى يسير عليه الادارة وصولاً إلى الاهداف العامة للمشروع .</w:t>
      </w:r>
    </w:p>
    <w:p w:rsidR="00D93400" w:rsidRPr="003E4325" w:rsidRDefault="00D93400" w:rsidP="00C75A6D">
      <w:pPr>
        <w:pStyle w:val="a6"/>
        <w:numPr>
          <w:ilvl w:val="0"/>
          <w:numId w:val="8"/>
        </w:numPr>
        <w:spacing w:after="0" w:line="240" w:lineRule="auto"/>
        <w:jc w:val="both"/>
        <w:rPr>
          <w:rFonts w:cs="Simplified Arabic"/>
          <w:color w:val="002060"/>
          <w:sz w:val="28"/>
          <w:szCs w:val="28"/>
          <w:lang w:bidi="ar-EG"/>
        </w:rPr>
      </w:pPr>
      <w:r w:rsidRPr="003E4325">
        <w:rPr>
          <w:rFonts w:cs="Simplified Arabic" w:hint="cs"/>
          <w:color w:val="002060"/>
          <w:sz w:val="28"/>
          <w:szCs w:val="28"/>
          <w:rtl/>
          <w:lang w:bidi="ar-EG"/>
        </w:rPr>
        <w:t>يساعد على تعبئة الموارد اللازمة ، وتعظيم العائد منها فى ضوء سلسلة من الخطط والبرامج .</w:t>
      </w:r>
    </w:p>
    <w:p w:rsidR="00D93400" w:rsidRPr="003E4325" w:rsidRDefault="00D93400" w:rsidP="00C75A6D">
      <w:pPr>
        <w:pStyle w:val="a6"/>
        <w:numPr>
          <w:ilvl w:val="0"/>
          <w:numId w:val="8"/>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يساعد الادارة على التعامل مع المتغيرات البيئية السريعة أو المتلاصقة حيث يمكن التنبؤ بها مقدماً واعداد الخطة اللازمة للتكيف معها إذا ما كانت خارجة عن نطاق تحكم الادارة .</w:t>
      </w:r>
    </w:p>
    <w:p w:rsidR="00D93400" w:rsidRDefault="00D93400" w:rsidP="00D93400">
      <w:pPr>
        <w:spacing w:after="0" w:line="240" w:lineRule="auto"/>
        <w:jc w:val="both"/>
        <w:rPr>
          <w:rFonts w:cs="Simplified Arabic"/>
          <w:color w:val="002060"/>
          <w:sz w:val="28"/>
          <w:szCs w:val="28"/>
          <w:lang w:bidi="ar-EG"/>
        </w:rPr>
      </w:pPr>
      <w:r>
        <w:rPr>
          <w:noProof/>
        </w:rPr>
        <w:drawing>
          <wp:anchor distT="0" distB="0" distL="114300" distR="114300" simplePos="0" relativeHeight="252950528" behindDoc="0" locked="0" layoutInCell="1" allowOverlap="1" wp14:anchorId="7D76CDBA" wp14:editId="51BF45E4">
            <wp:simplePos x="0" y="0"/>
            <wp:positionH relativeFrom="margin">
              <wp:align>left</wp:align>
            </wp:positionH>
            <wp:positionV relativeFrom="margin">
              <wp:posOffset>2484755</wp:posOffset>
            </wp:positionV>
            <wp:extent cx="2327275" cy="1562100"/>
            <wp:effectExtent l="133350" t="76200" r="73025" b="133350"/>
            <wp:wrapSquare wrapText="bothSides"/>
            <wp:docPr id="612" name="Picture 612" descr="http://ifeasarabia.com/images/news/logo7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feasarabia.com/images/news/logo7s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27275" cy="1562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D93400" w:rsidRDefault="00D93400" w:rsidP="00D93400">
      <w:pPr>
        <w:spacing w:after="0" w:line="240" w:lineRule="auto"/>
        <w:jc w:val="both"/>
        <w:rPr>
          <w:rFonts w:cs="Simplified Arabic"/>
          <w:color w:val="002060"/>
          <w:sz w:val="28"/>
          <w:szCs w:val="28"/>
          <w:lang w:bidi="ar-EG"/>
        </w:rPr>
      </w:pPr>
      <w:r>
        <w:rPr>
          <w:rFonts w:cs="Simplified Arabic" w:hint="cs"/>
          <w:noProof/>
          <w:sz w:val="28"/>
          <w:szCs w:val="28"/>
        </w:rPr>
        <mc:AlternateContent>
          <mc:Choice Requires="wps">
            <w:drawing>
              <wp:anchor distT="0" distB="0" distL="114300" distR="114300" simplePos="0" relativeHeight="252920832" behindDoc="0" locked="0" layoutInCell="1" allowOverlap="1" wp14:anchorId="31E91645" wp14:editId="560811C2">
                <wp:simplePos x="0" y="0"/>
                <wp:positionH relativeFrom="margin">
                  <wp:align>right</wp:align>
                </wp:positionH>
                <wp:positionV relativeFrom="paragraph">
                  <wp:posOffset>49530</wp:posOffset>
                </wp:positionV>
                <wp:extent cx="1990725" cy="419100"/>
                <wp:effectExtent l="57150" t="38100" r="66675" b="76200"/>
                <wp:wrapNone/>
                <wp:docPr id="331237" name="Frame 331237"/>
                <wp:cNvGraphicFramePr/>
                <a:graphic xmlns:a="http://schemas.openxmlformats.org/drawingml/2006/main">
                  <a:graphicData uri="http://schemas.microsoft.com/office/word/2010/wordprocessingShape">
                    <wps:wsp>
                      <wps:cNvSpPr/>
                      <wps:spPr>
                        <a:xfrm>
                          <a:off x="0" y="0"/>
                          <a:ext cx="1990725" cy="419100"/>
                        </a:xfrm>
                        <a:prstGeom prst="frame">
                          <a:avLst/>
                        </a:prstGeom>
                      </wps:spPr>
                      <wps:style>
                        <a:lnRef idx="0">
                          <a:schemeClr val="accent6"/>
                        </a:lnRef>
                        <a:fillRef idx="3">
                          <a:schemeClr val="accent6"/>
                        </a:fillRef>
                        <a:effectRef idx="3">
                          <a:schemeClr val="accent6"/>
                        </a:effectRef>
                        <a:fontRef idx="minor">
                          <a:schemeClr val="lt1"/>
                        </a:fontRef>
                      </wps:style>
                      <wps:txbx>
                        <w:txbxContent>
                          <w:p w:rsidR="00FB6A82" w:rsidRDefault="00FB6A82" w:rsidP="00D93400">
                            <w:pPr>
                              <w:jc w:val="center"/>
                            </w:pPr>
                            <w:r w:rsidRPr="003E4325">
                              <w:rPr>
                                <w:rFonts w:cs="Arial" w:hint="cs"/>
                                <w:b/>
                                <w:bCs/>
                                <w:color w:val="C00000"/>
                                <w:sz w:val="28"/>
                                <w:szCs w:val="28"/>
                                <w:rtl/>
                              </w:rPr>
                              <w:t>خطوات</w:t>
                            </w:r>
                            <w:r w:rsidRPr="003E4325">
                              <w:rPr>
                                <w:rFonts w:cs="Arial"/>
                                <w:b/>
                                <w:bCs/>
                                <w:color w:val="C00000"/>
                                <w:sz w:val="28"/>
                                <w:szCs w:val="28"/>
                                <w:rtl/>
                              </w:rPr>
                              <w:t xml:space="preserve"> </w:t>
                            </w: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E91645" id="Frame 331237" o:spid="_x0000_s1174" style="position:absolute;left:0;text-align:left;margin-left:105.55pt;margin-top:3.9pt;width:156.75pt;height:33pt;z-index:25292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99072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" adj="-11796480,,5400" path="m,l1990725,r,419100l,419100,,xm52388,52388r,314325l1938338,366713r,-314325l52388,52388xe" fillcolor="#77b64e [3033]" stroked="f">
                <v:fill color2="#6eaa46 [3177]" rotate="t" colors="0 #81b861;.5 #6fb242;1 #61a235" focus="100%" type="gradient">
                  <o:fill v:ext="view" type="gradientUnscaled"/>
                </v:fill>
                <v:stroke joinstyle="miter"/>
                <v:shadow on="t" color="black" opacity="41287f" offset="0,1.5pt"/>
                <v:formulas/>
                <v:path arrowok="t" o:connecttype="custom" o:connectlocs="0,0;1990725,0;1990725,419100;0,419100;0,0;52388,52388;52388,366713;1938338,366713;1938338,52388;52388,52388" o:connectangles="0,0,0,0,0,0,0,0,0,0" textboxrect="0,0,1990725,419100"/>
                <v:textbox>
                  <w:txbxContent>
                    <w:p w:rsidR="00FB6A82" w:rsidRDefault="00FB6A82" w:rsidP="00D93400">
                      <w:pPr>
                        <w:jc w:val="center"/>
                      </w:pPr>
                      <w:r w:rsidRPr="003E4325">
                        <w:rPr>
                          <w:rFonts w:cs="Arial" w:hint="cs"/>
                          <w:b/>
                          <w:bCs/>
                          <w:color w:val="C00000"/>
                          <w:sz w:val="28"/>
                          <w:szCs w:val="28"/>
                          <w:rtl/>
                        </w:rPr>
                        <w:t>خطوات</w:t>
                      </w:r>
                      <w:r w:rsidRPr="003E4325">
                        <w:rPr>
                          <w:rFonts w:cs="Arial"/>
                          <w:b/>
                          <w:bCs/>
                          <w:color w:val="C00000"/>
                          <w:sz w:val="28"/>
                          <w:szCs w:val="28"/>
                          <w:rtl/>
                        </w:rPr>
                        <w:t xml:space="preserve"> </w:t>
                      </w: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الاستراتيجى</w:t>
                      </w:r>
                    </w:p>
                  </w:txbxContent>
                </v:textbox>
                <w10:wrap anchorx="margin"/>
              </v:shape>
            </w:pict>
          </mc:Fallback>
        </mc:AlternateContent>
      </w:r>
    </w:p>
    <w:p w:rsidR="00D93400" w:rsidRPr="003E4325" w:rsidRDefault="00D93400" w:rsidP="00D93400">
      <w:pPr>
        <w:spacing w:after="0" w:line="240" w:lineRule="auto"/>
        <w:jc w:val="both"/>
        <w:rPr>
          <w:rFonts w:cs="Simplified Arabic"/>
          <w:color w:val="002060"/>
          <w:sz w:val="28"/>
          <w:szCs w:val="28"/>
          <w:lang w:bidi="ar-EG"/>
        </w:rPr>
      </w:pPr>
    </w:p>
    <w:p w:rsidR="00D93400" w:rsidRPr="008D5FDF" w:rsidRDefault="00D93400" w:rsidP="00D93400">
      <w:pPr>
        <w:spacing w:after="0" w:line="240" w:lineRule="auto"/>
        <w:jc w:val="both"/>
        <w:rPr>
          <w:rFonts w:cs="Simplified Arabic"/>
          <w:b/>
          <w:bCs/>
          <w:sz w:val="28"/>
          <w:szCs w:val="28"/>
          <w:lang w:bidi="ar-EG"/>
        </w:rPr>
      </w:pP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أختيار الاهداف .</w:t>
      </w:r>
      <w:r w:rsidRPr="00D83B4A">
        <w:rPr>
          <w:noProof/>
        </w:rPr>
        <w:t xml:space="preserve">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تحليل العوامل والمؤثرات البيئية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التعبير عن الاهداف فى شكل كمى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وضع الخطط الخاصة بالوحدات الفرعية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مقارنة خطط الدورات والوحدات الفرعية بالخطة الاستراتيجية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إعادة النظر فى بعض أجزاء الخطة الاستراتيجية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أختيار أنسب الوسائل .</w:t>
      </w:r>
    </w:p>
    <w:p w:rsidR="00D93400" w:rsidRPr="003E4325"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تنفيذ الخطة الاستراتيجية .</w:t>
      </w:r>
    </w:p>
    <w:p w:rsidR="00D93400" w:rsidRDefault="00D93400" w:rsidP="00C75A6D">
      <w:pPr>
        <w:pStyle w:val="a6"/>
        <w:numPr>
          <w:ilvl w:val="0"/>
          <w:numId w:val="9"/>
        </w:numPr>
        <w:spacing w:after="0" w:line="240" w:lineRule="auto"/>
        <w:jc w:val="lowKashida"/>
        <w:rPr>
          <w:rFonts w:cs="Simplified Arabic"/>
          <w:color w:val="002060"/>
          <w:sz w:val="28"/>
          <w:szCs w:val="28"/>
          <w:lang w:bidi="ar-EG"/>
        </w:rPr>
      </w:pPr>
      <w:r w:rsidRPr="003E4325">
        <w:rPr>
          <w:rFonts w:cs="Simplified Arabic" w:hint="cs"/>
          <w:color w:val="002060"/>
          <w:sz w:val="28"/>
          <w:szCs w:val="28"/>
          <w:rtl/>
          <w:lang w:bidi="ar-EG"/>
        </w:rPr>
        <w:t xml:space="preserve">القياس والرقابة على تطبيق الخطة ومدى ما يتحقق من تقدم فى العمل . </w:t>
      </w:r>
    </w:p>
    <w:p w:rsidR="00D93400" w:rsidRDefault="00D93400" w:rsidP="00D93400">
      <w:pPr>
        <w:spacing w:after="0" w:line="240" w:lineRule="auto"/>
        <w:jc w:val="lowKashida"/>
        <w:rPr>
          <w:rFonts w:cs="Simplified Arabic"/>
          <w:color w:val="002060"/>
          <w:sz w:val="28"/>
          <w:szCs w:val="28"/>
          <w:rtl/>
          <w:lang w:bidi="ar-EG"/>
        </w:rPr>
      </w:pPr>
      <w:r>
        <w:rPr>
          <w:rFonts w:cs="Simplified Arabic" w:hint="cs"/>
          <w:noProof/>
          <w:sz w:val="28"/>
          <w:szCs w:val="28"/>
        </w:rPr>
        <mc:AlternateContent>
          <mc:Choice Requires="wps">
            <w:drawing>
              <wp:anchor distT="0" distB="0" distL="114300" distR="114300" simplePos="0" relativeHeight="252921856" behindDoc="0" locked="0" layoutInCell="1" allowOverlap="1" wp14:anchorId="0E9E1E44" wp14:editId="62FBC18F">
                <wp:simplePos x="0" y="0"/>
                <wp:positionH relativeFrom="margin">
                  <wp:align>right</wp:align>
                </wp:positionH>
                <wp:positionV relativeFrom="paragraph">
                  <wp:posOffset>184150</wp:posOffset>
                </wp:positionV>
                <wp:extent cx="1990725" cy="419100"/>
                <wp:effectExtent l="57150" t="38100" r="66675" b="76200"/>
                <wp:wrapNone/>
                <wp:docPr id="331239" name="Frame 331239"/>
                <wp:cNvGraphicFramePr/>
                <a:graphic xmlns:a="http://schemas.openxmlformats.org/drawingml/2006/main">
                  <a:graphicData uri="http://schemas.microsoft.com/office/word/2010/wordprocessingShape">
                    <wps:wsp>
                      <wps:cNvSpPr/>
                      <wps:spPr>
                        <a:xfrm>
                          <a:off x="0" y="0"/>
                          <a:ext cx="1990725" cy="419100"/>
                        </a:xfrm>
                        <a:prstGeom prst="frame">
                          <a:avLst/>
                        </a:prstGeom>
                      </wps:spPr>
                      <wps:style>
                        <a:lnRef idx="0">
                          <a:schemeClr val="accent5"/>
                        </a:lnRef>
                        <a:fillRef idx="3">
                          <a:schemeClr val="accent5"/>
                        </a:fillRef>
                        <a:effectRef idx="3">
                          <a:schemeClr val="accent5"/>
                        </a:effectRef>
                        <a:fontRef idx="minor">
                          <a:schemeClr val="lt1"/>
                        </a:fontRef>
                      </wps:style>
                      <wps:txbx>
                        <w:txbxContent>
                          <w:p w:rsidR="00FB6A82" w:rsidRDefault="00FB6A82" w:rsidP="00D93400">
                            <w:pPr>
                              <w:jc w:val="center"/>
                            </w:pP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التكتيكى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9E1E44" id="Frame 331239" o:spid="_x0000_s1175" style="position:absolute;left:0;text-align:left;margin-left:105.55pt;margin-top:14.5pt;width:156.75pt;height:33pt;z-index:252921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99072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" adj="-11796480,,5400" path="m,l1990725,r,419100l,419100,,xm52388,52388r,314325l1938338,366713r,-314325l52388,52388xe" fillcolor="#4f7ac7 [3032]" stroked="f">
                <v:fill color2="#416fc3 [3176]" rotate="t" colors="0 #6083cb;.5 #3e70ca;1 #2e61ba" focus="100%" type="gradient">
                  <o:fill v:ext="view" type="gradientUnscaled"/>
                </v:fill>
                <v:stroke joinstyle="miter"/>
                <v:shadow on="t" color="black" opacity="41287f" offset="0,1.5pt"/>
                <v:formulas/>
                <v:path arrowok="t" o:connecttype="custom" o:connectlocs="0,0;1990725,0;1990725,419100;0,419100;0,0;52388,52388;52388,366713;1938338,366713;1938338,52388;52388,52388" o:connectangles="0,0,0,0,0,0,0,0,0,0" textboxrect="0,0,1990725,419100"/>
                <v:textbox>
                  <w:txbxContent>
                    <w:p w:rsidR="00FB6A82" w:rsidRDefault="00FB6A82" w:rsidP="00D93400">
                      <w:pPr>
                        <w:jc w:val="center"/>
                      </w:pP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التكتيكى</w:t>
                      </w:r>
                    </w:p>
                  </w:txbxContent>
                </v:textbox>
                <w10:wrap anchorx="margin"/>
              </v:shape>
            </w:pict>
          </mc:Fallback>
        </mc:AlternateContent>
      </w:r>
    </w:p>
    <w:p w:rsidR="00D93400" w:rsidRDefault="00D93400" w:rsidP="00D93400">
      <w:pPr>
        <w:spacing w:after="0" w:line="240" w:lineRule="auto"/>
        <w:jc w:val="lowKashida"/>
        <w:rPr>
          <w:rFonts w:cs="Simplified Arabic"/>
          <w:color w:val="002060"/>
          <w:sz w:val="28"/>
          <w:szCs w:val="28"/>
          <w:rtl/>
          <w:lang w:bidi="ar-EG"/>
        </w:rPr>
      </w:pPr>
    </w:p>
    <w:p w:rsidR="00D93400" w:rsidRPr="003E4325" w:rsidRDefault="00D93400" w:rsidP="00D93400">
      <w:pPr>
        <w:spacing w:after="0" w:line="240" w:lineRule="auto"/>
        <w:jc w:val="lowKashida"/>
        <w:rPr>
          <w:rFonts w:cs="Simplified Arabic"/>
          <w:color w:val="002060"/>
          <w:sz w:val="28"/>
          <w:szCs w:val="28"/>
          <w:lang w:bidi="ar-EG"/>
        </w:rPr>
      </w:pPr>
    </w:p>
    <w:p w:rsidR="00D93400" w:rsidRDefault="00D93400" w:rsidP="00D93400">
      <w:pPr>
        <w:spacing w:after="0" w:line="240" w:lineRule="auto"/>
        <w:jc w:val="both"/>
        <w:rPr>
          <w:rFonts w:cs="Simplified Arabic"/>
          <w:color w:val="002060"/>
          <w:sz w:val="28"/>
          <w:szCs w:val="28"/>
          <w:rtl/>
          <w:lang w:bidi="ar-EG"/>
        </w:rPr>
      </w:pPr>
      <w:r w:rsidRPr="003E4325">
        <w:rPr>
          <w:rFonts w:cs="Simplified Arabic"/>
          <w:color w:val="002060"/>
          <w:sz w:val="28"/>
          <w:szCs w:val="28"/>
          <w:rtl/>
          <w:lang w:bidi="ar-EG"/>
        </w:rPr>
        <w:t>وتمارسه الإدارة الوسطى والعليا وتأثيره متوسط المدى، ويوضع لمساعدة التخطيط الاستراتيجي ومن أمثلته تقدير حجم الطلب على سلعة معينة في السوق.</w:t>
      </w:r>
    </w:p>
    <w:p w:rsidR="00D93400" w:rsidRDefault="00D93400" w:rsidP="00D93400">
      <w:pPr>
        <w:spacing w:after="0" w:line="240" w:lineRule="auto"/>
        <w:jc w:val="both"/>
        <w:rPr>
          <w:rFonts w:cs="Simplified Arabic"/>
          <w:color w:val="002060"/>
          <w:sz w:val="28"/>
          <w:szCs w:val="28"/>
          <w:rtl/>
          <w:lang w:bidi="ar-EG"/>
        </w:rPr>
      </w:pPr>
      <w:r>
        <w:rPr>
          <w:rFonts w:cs="Simplified Arabic" w:hint="cs"/>
          <w:noProof/>
          <w:sz w:val="28"/>
          <w:szCs w:val="28"/>
        </w:rPr>
        <mc:AlternateContent>
          <mc:Choice Requires="wps">
            <w:drawing>
              <wp:anchor distT="0" distB="0" distL="114300" distR="114300" simplePos="0" relativeHeight="252922880" behindDoc="0" locked="0" layoutInCell="1" allowOverlap="1" wp14:anchorId="6F3D8741" wp14:editId="267AAF91">
                <wp:simplePos x="0" y="0"/>
                <wp:positionH relativeFrom="margin">
                  <wp:align>right</wp:align>
                </wp:positionH>
                <wp:positionV relativeFrom="paragraph">
                  <wp:posOffset>207645</wp:posOffset>
                </wp:positionV>
                <wp:extent cx="1990725" cy="419100"/>
                <wp:effectExtent l="57150" t="38100" r="66675" b="76200"/>
                <wp:wrapNone/>
                <wp:docPr id="128" name="Frame 128"/>
                <wp:cNvGraphicFramePr/>
                <a:graphic xmlns:a="http://schemas.openxmlformats.org/drawingml/2006/main">
                  <a:graphicData uri="http://schemas.microsoft.com/office/word/2010/wordprocessingShape">
                    <wps:wsp>
                      <wps:cNvSpPr/>
                      <wps:spPr>
                        <a:xfrm>
                          <a:off x="0" y="0"/>
                          <a:ext cx="1990725" cy="419100"/>
                        </a:xfrm>
                        <a:prstGeom prst="frame">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pP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التشغيلى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3D8741" id="Frame 128" o:spid="_x0000_s1176" style="position:absolute;left:0;text-align:left;margin-left:105.55pt;margin-top:16.35pt;width:156.75pt;height:33pt;z-index:25292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99072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" adj="-11796480,,5400" path="m,l1990725,r,419100l,419100,,xm52388,52388r,314325l1938338,366713r,-314325l52388,52388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0,0;1990725,0;1990725,419100;0,419100;0,0;52388,52388;52388,366713;1938338,366713;1938338,52388;52388,52388" o:connectangles="0,0,0,0,0,0,0,0,0,0" textboxrect="0,0,1990725,419100"/>
                <v:textbox>
                  <w:txbxContent>
                    <w:p w:rsidR="00FB6A82" w:rsidRDefault="00FB6A82" w:rsidP="00D93400">
                      <w:pPr>
                        <w:jc w:val="center"/>
                      </w:pPr>
                      <w:r w:rsidRPr="003E4325">
                        <w:rPr>
                          <w:rFonts w:cs="Arial" w:hint="cs"/>
                          <w:b/>
                          <w:bCs/>
                          <w:color w:val="C00000"/>
                          <w:sz w:val="28"/>
                          <w:szCs w:val="28"/>
                          <w:rtl/>
                        </w:rPr>
                        <w:t>التخطيط</w:t>
                      </w:r>
                      <w:r w:rsidRPr="003E4325">
                        <w:rPr>
                          <w:rFonts w:cs="Arial"/>
                          <w:b/>
                          <w:bCs/>
                          <w:color w:val="C00000"/>
                          <w:sz w:val="28"/>
                          <w:szCs w:val="28"/>
                          <w:rtl/>
                        </w:rPr>
                        <w:t xml:space="preserve"> </w:t>
                      </w:r>
                      <w:r w:rsidRPr="003E4325">
                        <w:rPr>
                          <w:rFonts w:cs="Arial" w:hint="cs"/>
                          <w:b/>
                          <w:bCs/>
                          <w:color w:val="C00000"/>
                          <w:sz w:val="28"/>
                          <w:szCs w:val="28"/>
                          <w:rtl/>
                        </w:rPr>
                        <w:t>التشغيلى</w:t>
                      </w:r>
                    </w:p>
                  </w:txbxContent>
                </v:textbox>
                <w10:wrap anchorx="margin"/>
              </v:shape>
            </w:pict>
          </mc:Fallback>
        </mc:AlternateContent>
      </w:r>
    </w:p>
    <w:p w:rsidR="00D93400" w:rsidRDefault="00D93400" w:rsidP="00D93400">
      <w:pPr>
        <w:spacing w:after="0" w:line="240" w:lineRule="auto"/>
        <w:jc w:val="both"/>
        <w:rPr>
          <w:rFonts w:cs="Simplified Arabic"/>
          <w:color w:val="002060"/>
          <w:sz w:val="28"/>
          <w:szCs w:val="28"/>
          <w:rtl/>
          <w:lang w:bidi="ar-EG"/>
        </w:rPr>
      </w:pPr>
    </w:p>
    <w:p w:rsidR="00D93400" w:rsidRPr="003E4325" w:rsidRDefault="00D93400" w:rsidP="00D93400">
      <w:pPr>
        <w:spacing w:after="0" w:line="240" w:lineRule="auto"/>
        <w:jc w:val="both"/>
        <w:rPr>
          <w:rFonts w:cs="Simplified Arabic"/>
          <w:color w:val="002060"/>
          <w:sz w:val="28"/>
          <w:szCs w:val="28"/>
          <w:lang w:bidi="ar-EG"/>
        </w:rPr>
      </w:pPr>
      <w:r>
        <w:rPr>
          <w:noProof/>
        </w:rPr>
        <w:drawing>
          <wp:anchor distT="0" distB="0" distL="114300" distR="114300" simplePos="0" relativeHeight="252951552" behindDoc="0" locked="0" layoutInCell="1" allowOverlap="1" wp14:anchorId="4BAE1754" wp14:editId="70C1E08F">
            <wp:simplePos x="0" y="0"/>
            <wp:positionH relativeFrom="margin">
              <wp:align>left</wp:align>
            </wp:positionH>
            <wp:positionV relativeFrom="margin">
              <wp:posOffset>8075930</wp:posOffset>
            </wp:positionV>
            <wp:extent cx="1612900" cy="1209675"/>
            <wp:effectExtent l="152400" t="152400" r="368300" b="371475"/>
            <wp:wrapSquare wrapText="bothSides"/>
            <wp:docPr id="613" name="Picture 613" descr="http://tanmya.co/images/bags/333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anmya.co/images/bags/333772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12900" cy="12096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93400" w:rsidRDefault="00D93400" w:rsidP="00D93400">
      <w:pPr>
        <w:spacing w:after="0" w:line="240" w:lineRule="auto"/>
        <w:jc w:val="both"/>
        <w:rPr>
          <w:rFonts w:cs="Simplified Arabic"/>
          <w:sz w:val="28"/>
          <w:szCs w:val="28"/>
          <w:rtl/>
          <w:lang w:bidi="ar-EG"/>
        </w:rPr>
      </w:pPr>
      <w:r w:rsidRPr="003E4325">
        <w:rPr>
          <w:rFonts w:cs="Simplified Arabic"/>
          <w:color w:val="002060"/>
          <w:sz w:val="28"/>
          <w:szCs w:val="28"/>
          <w:rtl/>
          <w:lang w:bidi="ar-EG"/>
        </w:rPr>
        <w:t>وتمارسه الإدارة الوسطى الدنيا وتأثيره متوسط المدى، ويوضح عادة التخطيط التكتيكي ومن أمثلته تحديد احتياجات إدارة الإنتاج من المواد وقطع الغيار</w:t>
      </w:r>
      <w:r>
        <w:rPr>
          <w:rFonts w:cs="Simplified Arabic" w:hint="cs"/>
          <w:sz w:val="28"/>
          <w:szCs w:val="28"/>
          <w:rtl/>
          <w:lang w:bidi="ar-EG"/>
        </w:rPr>
        <w:t>.</w:t>
      </w:r>
    </w:p>
    <w:p w:rsidR="00D93400" w:rsidRDefault="00D93400" w:rsidP="00D93400">
      <w:pPr>
        <w:bidi w:val="0"/>
        <w:rPr>
          <w:rFonts w:cs="Simplified Arabic"/>
          <w:sz w:val="28"/>
          <w:szCs w:val="28"/>
          <w:lang w:bidi="ar-EG"/>
        </w:rPr>
      </w:pPr>
      <w:r>
        <w:rPr>
          <w:rFonts w:cs="Simplified Arabic"/>
          <w:sz w:val="28"/>
          <w:szCs w:val="28"/>
          <w:rtl/>
          <w:lang w:bidi="ar-EG"/>
        </w:rPr>
        <w:br w:type="page"/>
      </w:r>
    </w:p>
    <w:p w:rsidR="00D93400" w:rsidRDefault="00D93400" w:rsidP="00D93400">
      <w:pPr>
        <w:spacing w:after="0" w:line="240" w:lineRule="auto"/>
        <w:jc w:val="both"/>
        <w:rPr>
          <w:rFonts w:cs="Simplified Arabic"/>
          <w:sz w:val="28"/>
          <w:szCs w:val="28"/>
          <w:lang w:bidi="ar-EG"/>
        </w:rPr>
      </w:pPr>
      <w:r>
        <w:rPr>
          <w:rFonts w:cs="Simplified Arabic"/>
          <w:noProof/>
          <w:sz w:val="28"/>
          <w:szCs w:val="28"/>
        </w:rPr>
        <w:lastRenderedPageBreak/>
        <mc:AlternateContent>
          <mc:Choice Requires="wpg">
            <w:drawing>
              <wp:anchor distT="0" distB="0" distL="114300" distR="114300" simplePos="0" relativeHeight="252923904" behindDoc="0" locked="0" layoutInCell="1" allowOverlap="1" wp14:anchorId="58D0AF21" wp14:editId="58DB7574">
                <wp:simplePos x="0" y="0"/>
                <wp:positionH relativeFrom="column">
                  <wp:posOffset>590550</wp:posOffset>
                </wp:positionH>
                <wp:positionV relativeFrom="paragraph">
                  <wp:posOffset>208280</wp:posOffset>
                </wp:positionV>
                <wp:extent cx="5524500" cy="5934075"/>
                <wp:effectExtent l="95250" t="57150" r="57150" b="9525"/>
                <wp:wrapNone/>
                <wp:docPr id="153" name="Group 153"/>
                <wp:cNvGraphicFramePr/>
                <a:graphic xmlns:a="http://schemas.openxmlformats.org/drawingml/2006/main">
                  <a:graphicData uri="http://schemas.microsoft.com/office/word/2010/wordprocessingGroup">
                    <wpg:wgp>
                      <wpg:cNvGrpSpPr/>
                      <wpg:grpSpPr>
                        <a:xfrm>
                          <a:off x="0" y="0"/>
                          <a:ext cx="5524500" cy="5934075"/>
                          <a:chOff x="0" y="0"/>
                          <a:chExt cx="5524500" cy="5934075"/>
                        </a:xfrm>
                      </wpg:grpSpPr>
                      <wpg:grpSp>
                        <wpg:cNvPr id="129" name="Group 129"/>
                        <wpg:cNvGrpSpPr/>
                        <wpg:grpSpPr>
                          <a:xfrm>
                            <a:off x="0" y="0"/>
                            <a:ext cx="5486400" cy="3705225"/>
                            <a:chOff x="0" y="0"/>
                            <a:chExt cx="5486400" cy="3705225"/>
                          </a:xfrm>
                        </wpg:grpSpPr>
                        <wpg:grpSp>
                          <wpg:cNvPr id="130" name="Group 130"/>
                          <wpg:cNvGrpSpPr/>
                          <wpg:grpSpPr>
                            <a:xfrm>
                              <a:off x="762000" y="0"/>
                              <a:ext cx="3990975" cy="3705225"/>
                              <a:chOff x="0" y="0"/>
                              <a:chExt cx="3990975" cy="3705225"/>
                            </a:xfrm>
                          </wpg:grpSpPr>
                          <wps:wsp>
                            <wps:cNvPr id="131" name="Rectangle 131"/>
                            <wps:cNvSpPr/>
                            <wps:spPr>
                              <a:xfrm>
                                <a:off x="1009650" y="0"/>
                                <a:ext cx="1943100" cy="457200"/>
                              </a:xfrm>
                              <a:prstGeom prst="rect">
                                <a:avLst/>
                              </a:prstGeom>
                              <a:solidFill>
                                <a:srgbClr val="FFC000">
                                  <a:lumMod val="20000"/>
                                  <a:lumOff val="80000"/>
                                </a:srgbClr>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Default="00FB6A82" w:rsidP="00D93400">
                                  <w:pPr>
                                    <w:jc w:val="center"/>
                                    <w:rPr>
                                      <w:rtl/>
                                    </w:rPr>
                                  </w:pPr>
                                  <w:r w:rsidRPr="008A1FEE">
                                    <w:rPr>
                                      <w:rFonts w:cs="Simplified Arabic" w:hint="cs"/>
                                      <w:b/>
                                      <w:bCs/>
                                      <w:color w:val="C00000"/>
                                      <w:sz w:val="28"/>
                                      <w:szCs w:val="28"/>
                                      <w:rtl/>
                                      <w:lang w:bidi="ar-EG"/>
                                    </w:rPr>
                                    <w:t>التخطيط</w:t>
                                  </w:r>
                                  <w:r w:rsidRPr="008A1FEE">
                                    <w:rPr>
                                      <w:rFonts w:cs="Simplified Arabic"/>
                                      <w:b/>
                                      <w:bCs/>
                                      <w:color w:val="C00000"/>
                                      <w:sz w:val="28"/>
                                      <w:szCs w:val="28"/>
                                      <w:rtl/>
                                      <w:lang w:bidi="ar-EG"/>
                                    </w:rPr>
                                    <w:t xml:space="preserve"> </w:t>
                                  </w:r>
                                  <w:r w:rsidRPr="008A1FEE">
                                    <w:rPr>
                                      <w:rFonts w:cs="Simplified Arabic" w:hint="cs"/>
                                      <w:b/>
                                      <w:bCs/>
                                      <w:color w:val="C00000"/>
                                      <w:sz w:val="28"/>
                                      <w:szCs w:val="28"/>
                                      <w:rtl/>
                                      <w:lang w:bidi="ar-EG"/>
                                    </w:rPr>
                                    <w:t>حسب</w:t>
                                  </w:r>
                                  <w:r w:rsidRPr="008A1FEE">
                                    <w:rPr>
                                      <w:rFonts w:cs="Simplified Arabic"/>
                                      <w:b/>
                                      <w:bCs/>
                                      <w:color w:val="C00000"/>
                                      <w:sz w:val="28"/>
                                      <w:szCs w:val="28"/>
                                      <w:rtl/>
                                      <w:lang w:bidi="ar-EG"/>
                                    </w:rPr>
                                    <w:t xml:space="preserve"> </w:t>
                                  </w:r>
                                  <w:r w:rsidRPr="008A1FEE">
                                    <w:rPr>
                                      <w:rFonts w:cs="Simplified Arabic" w:hint="cs"/>
                                      <w:b/>
                                      <w:bCs/>
                                      <w:color w:val="C00000"/>
                                      <w:sz w:val="28"/>
                                      <w:szCs w:val="28"/>
                                      <w:rtl/>
                                      <w:lang w:bidi="ar-EG"/>
                                    </w:rPr>
                                    <w:t>المدى</w:t>
                                  </w:r>
                                  <w:r w:rsidRPr="008A1FEE">
                                    <w:rPr>
                                      <w:rFonts w:cs="Simplified Arabic"/>
                                      <w:b/>
                                      <w:bCs/>
                                      <w:color w:val="C00000"/>
                                      <w:sz w:val="28"/>
                                      <w:szCs w:val="28"/>
                                      <w:rtl/>
                                      <w:lang w:bidi="ar-EG"/>
                                    </w:rPr>
                                    <w:t xml:space="preserve"> </w:t>
                                  </w:r>
                                  <w:r w:rsidRPr="008A1FEE">
                                    <w:rPr>
                                      <w:rFonts w:cs="Simplified Arabic" w:hint="cs"/>
                                      <w:b/>
                                      <w:bCs/>
                                      <w:color w:val="C00000"/>
                                      <w:sz w:val="28"/>
                                      <w:szCs w:val="28"/>
                                      <w:rtl/>
                                      <w:lang w:bidi="ar-EG"/>
                                    </w:rPr>
                                    <w:t>الزمنى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2" name="Oval 132"/>
                            <wps:cNvSpPr/>
                            <wps:spPr>
                              <a:xfrm>
                                <a:off x="1323975" y="476250"/>
                                <a:ext cx="1285875" cy="428625"/>
                              </a:xfrm>
                              <a:prstGeom prst="ellips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4F7BD7" w:rsidRDefault="00FB6A82" w:rsidP="00D93400">
                                  <w:pPr>
                                    <w:jc w:val="center"/>
                                    <w:rPr>
                                      <w:b/>
                                      <w:bCs/>
                                      <w:sz w:val="28"/>
                                      <w:szCs w:val="28"/>
                                    </w:rPr>
                                  </w:pPr>
                                  <w:r w:rsidRPr="004F7BD7">
                                    <w:rPr>
                                      <w:rFonts w:cs="Arial" w:hint="cs"/>
                                      <w:b/>
                                      <w:bCs/>
                                      <w:sz w:val="28"/>
                                      <w:szCs w:val="28"/>
                                      <w:rtl/>
                                    </w:rPr>
                                    <w:t>وينقسم</w:t>
                                  </w:r>
                                  <w:r w:rsidRPr="004F7BD7">
                                    <w:rPr>
                                      <w:rFonts w:cs="Arial"/>
                                      <w:b/>
                                      <w:bCs/>
                                      <w:sz w:val="28"/>
                                      <w:szCs w:val="28"/>
                                      <w:rtl/>
                                    </w:rPr>
                                    <w:t xml:space="preserve"> </w:t>
                                  </w:r>
                                  <w:r w:rsidRPr="004F7BD7">
                                    <w:rPr>
                                      <w:rFonts w:cs="Arial" w:hint="cs"/>
                                      <w:b/>
                                      <w:bCs/>
                                      <w:sz w:val="28"/>
                                      <w:szCs w:val="28"/>
                                      <w:rtl/>
                                    </w:rPr>
                                    <w:t>إلى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133" name="Group 133"/>
                            <wpg:cNvGrpSpPr/>
                            <wpg:grpSpPr>
                              <a:xfrm>
                                <a:off x="0" y="1314450"/>
                                <a:ext cx="3990975" cy="1819275"/>
                                <a:chOff x="0" y="0"/>
                                <a:chExt cx="3990975" cy="1819275"/>
                              </a:xfrm>
                            </wpg:grpSpPr>
                            <wps:wsp>
                              <wps:cNvPr id="134" name="Straight Connector 134"/>
                              <wps:cNvCnPr/>
                              <wps:spPr>
                                <a:xfrm flipH="1" flipV="1">
                                  <a:off x="0" y="0"/>
                                  <a:ext cx="3924300" cy="9525"/>
                                </a:xfrm>
                                <a:prstGeom prst="line">
                                  <a:avLst/>
                                </a:prstGeom>
                                <a:noFill/>
                                <a:ln w="6350" cap="flat" cmpd="sng" algn="ctr">
                                  <a:solidFill>
                                    <a:sysClr val="windowText" lastClr="000000"/>
                                  </a:solidFill>
                                  <a:prstDash val="solid"/>
                                  <a:miter lim="800000"/>
                                </a:ln>
                                <a:effectLst/>
                              </wps:spPr>
                              <wps:bodyPr/>
                            </wps:wsp>
                            <wps:wsp>
                              <wps:cNvPr id="135" name="Straight Arrow Connector 135"/>
                              <wps:cNvCnPr/>
                              <wps:spPr>
                                <a:xfrm>
                                  <a:off x="3933825" y="9525"/>
                                  <a:ext cx="0" cy="485775"/>
                                </a:xfrm>
                                <a:prstGeom prst="straightConnector1">
                                  <a:avLst/>
                                </a:prstGeom>
                                <a:noFill/>
                                <a:ln w="6350" cap="flat" cmpd="sng" algn="ctr">
                                  <a:solidFill>
                                    <a:sysClr val="windowText" lastClr="000000"/>
                                  </a:solidFill>
                                  <a:prstDash val="solid"/>
                                  <a:miter lim="800000"/>
                                  <a:tailEnd type="triangle"/>
                                </a:ln>
                                <a:effectLst/>
                              </wps:spPr>
                              <wps:bodyPr/>
                            </wps:wsp>
                            <wps:wsp>
                              <wps:cNvPr id="136" name="Straight Arrow Connector 136"/>
                              <wps:cNvCnPr/>
                              <wps:spPr>
                                <a:xfrm>
                                  <a:off x="9525" y="9525"/>
                                  <a:ext cx="0" cy="485775"/>
                                </a:xfrm>
                                <a:prstGeom prst="straightConnector1">
                                  <a:avLst/>
                                </a:prstGeom>
                                <a:noFill/>
                                <a:ln w="6350" cap="flat" cmpd="sng" algn="ctr">
                                  <a:solidFill>
                                    <a:sysClr val="windowText" lastClr="000000"/>
                                  </a:solidFill>
                                  <a:prstDash val="solid"/>
                                  <a:miter lim="800000"/>
                                  <a:tailEnd type="triangle"/>
                                </a:ln>
                                <a:effectLst/>
                              </wps:spPr>
                              <wps:bodyPr/>
                            </wps:wsp>
                            <wps:wsp>
                              <wps:cNvPr id="95" name="Straight Connector 95"/>
                              <wps:cNvCnPr/>
                              <wps:spPr>
                                <a:xfrm flipH="1" flipV="1">
                                  <a:off x="66675" y="1809750"/>
                                  <a:ext cx="3924300" cy="9525"/>
                                </a:xfrm>
                                <a:prstGeom prst="line">
                                  <a:avLst/>
                                </a:prstGeom>
                                <a:noFill/>
                                <a:ln w="6350" cap="flat" cmpd="sng" algn="ctr">
                                  <a:solidFill>
                                    <a:sysClr val="windowText" lastClr="000000"/>
                                  </a:solidFill>
                                  <a:prstDash val="solid"/>
                                  <a:miter lim="800000"/>
                                </a:ln>
                                <a:effectLst/>
                              </wps:spPr>
                              <wps:bodyPr/>
                            </wps:wsp>
                          </wpg:grpSp>
                          <wps:wsp>
                            <wps:cNvPr id="137" name="Straight Arrow Connector 137"/>
                            <wps:cNvCnPr/>
                            <wps:spPr>
                              <a:xfrm>
                                <a:off x="1962150" y="914400"/>
                                <a:ext cx="9525" cy="981075"/>
                              </a:xfrm>
                              <a:prstGeom prst="straightConnector1">
                                <a:avLst/>
                              </a:prstGeom>
                              <a:noFill/>
                              <a:ln w="6350" cap="flat" cmpd="sng" algn="ctr">
                                <a:solidFill>
                                  <a:sysClr val="windowText" lastClr="000000"/>
                                </a:solidFill>
                                <a:prstDash val="solid"/>
                                <a:miter lim="800000"/>
                                <a:tailEnd type="triangle"/>
                              </a:ln>
                              <a:effectLst/>
                            </wps:spPr>
                            <wps:bodyPr/>
                          </wps:wsp>
                          <wps:wsp>
                            <wps:cNvPr id="98" name="Straight Arrow Connector 98"/>
                            <wps:cNvCnPr/>
                            <wps:spPr>
                              <a:xfrm>
                                <a:off x="1971675" y="2724150"/>
                                <a:ext cx="9525" cy="981075"/>
                              </a:xfrm>
                              <a:prstGeom prst="straightConnector1">
                                <a:avLst/>
                              </a:prstGeom>
                              <a:noFill/>
                              <a:ln w="6350" cap="flat" cmpd="sng" algn="ctr">
                                <a:solidFill>
                                  <a:sysClr val="windowText" lastClr="000000"/>
                                </a:solidFill>
                                <a:prstDash val="solid"/>
                                <a:miter lim="800000"/>
                                <a:tailEnd type="triangle"/>
                              </a:ln>
                              <a:effectLst/>
                            </wps:spPr>
                            <wps:bodyPr/>
                          </wps:wsp>
                          <wps:wsp>
                            <wps:cNvPr id="99" name="Straight Arrow Connector 99"/>
                            <wps:cNvCnPr/>
                            <wps:spPr>
                              <a:xfrm>
                                <a:off x="3971925" y="2676525"/>
                                <a:ext cx="9525" cy="981075"/>
                              </a:xfrm>
                              <a:prstGeom prst="straightConnector1">
                                <a:avLst/>
                              </a:prstGeom>
                              <a:noFill/>
                              <a:ln w="6350" cap="flat" cmpd="sng" algn="ctr">
                                <a:solidFill>
                                  <a:sysClr val="windowText" lastClr="000000"/>
                                </a:solidFill>
                                <a:prstDash val="solid"/>
                                <a:miter lim="800000"/>
                                <a:tailEnd type="triangle"/>
                              </a:ln>
                              <a:effectLst/>
                            </wps:spPr>
                            <wps:bodyPr/>
                          </wps:wsp>
                          <wps:wsp>
                            <wps:cNvPr id="100" name="Straight Arrow Connector 100"/>
                            <wps:cNvCnPr/>
                            <wps:spPr>
                              <a:xfrm>
                                <a:off x="47625" y="2695575"/>
                                <a:ext cx="9525" cy="981075"/>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139" name="Oval 139"/>
                          <wps:cNvSpPr/>
                          <wps:spPr>
                            <a:xfrm>
                              <a:off x="3924300" y="1847850"/>
                              <a:ext cx="1562100" cy="809625"/>
                            </a:xfrm>
                            <a:prstGeom prst="ellipse">
                              <a:avLst/>
                            </a:prstGeom>
                            <a:solidFill>
                              <a:srgbClr val="FFFF97"/>
                            </a:solidFill>
                            <a:ln w="12700" cap="flat" cmpd="sng" algn="ctr">
                              <a:noFill/>
                              <a:prstDash val="solid"/>
                              <a:miter lim="800000"/>
                            </a:ln>
                            <a:effectLst>
                              <a:outerShdw blurRad="63500" sx="102000" sy="102000" algn="ctr" rotWithShape="0">
                                <a:prstClr val="black">
                                  <a:alpha val="40000"/>
                                </a:prstClr>
                              </a:outerShdw>
                            </a:effectLst>
                          </wps:spPr>
                          <wps:txbx>
                            <w:txbxContent>
                              <w:p w:rsidR="00FB6A82" w:rsidRDefault="00FB6A82" w:rsidP="00D93400">
                                <w:pPr>
                                  <w:spacing w:after="0"/>
                                  <w:jc w:val="center"/>
                                  <w:rPr>
                                    <w:rFonts w:cs="Arial"/>
                                    <w:b/>
                                    <w:bCs/>
                                    <w:color w:val="C00000"/>
                                    <w:sz w:val="28"/>
                                    <w:szCs w:val="28"/>
                                    <w:rtl/>
                                  </w:rPr>
                                </w:pPr>
                                <w:r w:rsidRPr="008A1FEE">
                                  <w:rPr>
                                    <w:rFonts w:cs="Arial" w:hint="cs"/>
                                    <w:b/>
                                    <w:bCs/>
                                    <w:color w:val="C00000"/>
                                    <w:sz w:val="28"/>
                                    <w:szCs w:val="28"/>
                                    <w:rtl/>
                                  </w:rPr>
                                  <w:t>التخطيط</w:t>
                                </w:r>
                              </w:p>
                              <w:p w:rsidR="00FB6A82" w:rsidRPr="003E4325" w:rsidRDefault="00FB6A82" w:rsidP="00D93400">
                                <w:pPr>
                                  <w:spacing w:after="0"/>
                                  <w:jc w:val="center"/>
                                  <w:rPr>
                                    <w:b/>
                                    <w:bCs/>
                                    <w:color w:val="C00000"/>
                                    <w:sz w:val="28"/>
                                    <w:szCs w:val="28"/>
                                  </w:rPr>
                                </w:pPr>
                                <w:r w:rsidRPr="008A1FEE">
                                  <w:rPr>
                                    <w:rFonts w:cs="Arial"/>
                                    <w:b/>
                                    <w:bCs/>
                                    <w:color w:val="C00000"/>
                                    <w:sz w:val="28"/>
                                    <w:szCs w:val="28"/>
                                    <w:rtl/>
                                  </w:rPr>
                                  <w:t xml:space="preserve"> </w:t>
                                </w:r>
                                <w:r w:rsidRPr="008A1FEE">
                                  <w:rPr>
                                    <w:rFonts w:cs="Arial" w:hint="cs"/>
                                    <w:b/>
                                    <w:bCs/>
                                    <w:color w:val="C00000"/>
                                    <w:sz w:val="28"/>
                                    <w:szCs w:val="28"/>
                                    <w:rtl/>
                                  </w:rPr>
                                  <w:t>طويل</w:t>
                                </w:r>
                                <w:r w:rsidRPr="008A1FEE">
                                  <w:rPr>
                                    <w:rFonts w:cs="Arial"/>
                                    <w:b/>
                                    <w:bCs/>
                                    <w:color w:val="C00000"/>
                                    <w:sz w:val="28"/>
                                    <w:szCs w:val="28"/>
                                    <w:rtl/>
                                  </w:rPr>
                                  <w:t xml:space="preserve"> </w:t>
                                </w:r>
                                <w:r w:rsidRPr="008A1FEE">
                                  <w:rPr>
                                    <w:rFonts w:cs="Arial" w:hint="cs"/>
                                    <w:b/>
                                    <w:bCs/>
                                    <w:color w:val="C00000"/>
                                    <w:sz w:val="28"/>
                                    <w:szCs w:val="28"/>
                                    <w:rtl/>
                                  </w:rPr>
                                  <w:t>المدى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0" name="Oval 140"/>
                          <wps:cNvSpPr/>
                          <wps:spPr>
                            <a:xfrm>
                              <a:off x="0" y="1847850"/>
                              <a:ext cx="1562100" cy="809625"/>
                            </a:xfrm>
                            <a:prstGeom prst="ellipse">
                              <a:avLst/>
                            </a:prstGeom>
                            <a:solidFill>
                              <a:srgbClr val="FFFF97"/>
                            </a:solidFill>
                            <a:ln w="12700" cap="flat" cmpd="sng" algn="ctr">
                              <a:noFill/>
                              <a:prstDash val="solid"/>
                              <a:miter lim="800000"/>
                            </a:ln>
                            <a:effectLst>
                              <a:outerShdw blurRad="63500" sx="102000" sy="102000" algn="ctr" rotWithShape="0">
                                <a:prstClr val="black">
                                  <a:alpha val="40000"/>
                                </a:prstClr>
                              </a:outerShdw>
                            </a:effectLst>
                          </wps:spPr>
                          <wps:txbx>
                            <w:txbxContent>
                              <w:p w:rsidR="00FB6A82" w:rsidRDefault="00FB6A82" w:rsidP="00D93400">
                                <w:pPr>
                                  <w:spacing w:after="0"/>
                                  <w:jc w:val="center"/>
                                  <w:rPr>
                                    <w:rFonts w:cs="Arial"/>
                                    <w:b/>
                                    <w:bCs/>
                                    <w:color w:val="C00000"/>
                                    <w:sz w:val="28"/>
                                    <w:szCs w:val="28"/>
                                    <w:rtl/>
                                  </w:rPr>
                                </w:pPr>
                                <w:r w:rsidRPr="008A1FEE">
                                  <w:rPr>
                                    <w:rFonts w:cs="Arial" w:hint="cs"/>
                                    <w:b/>
                                    <w:bCs/>
                                    <w:color w:val="C00000"/>
                                    <w:sz w:val="28"/>
                                    <w:szCs w:val="28"/>
                                    <w:rtl/>
                                  </w:rPr>
                                  <w:t>التخطيط</w:t>
                                </w:r>
                              </w:p>
                              <w:p w:rsidR="00FB6A82" w:rsidRPr="003E4325" w:rsidRDefault="00FB6A82" w:rsidP="00D93400">
                                <w:pPr>
                                  <w:spacing w:after="0"/>
                                  <w:jc w:val="center"/>
                                  <w:rPr>
                                    <w:b/>
                                    <w:bCs/>
                                    <w:color w:val="C00000"/>
                                    <w:sz w:val="28"/>
                                    <w:szCs w:val="28"/>
                                  </w:rPr>
                                </w:pPr>
                                <w:r w:rsidRPr="008A1FEE">
                                  <w:rPr>
                                    <w:rFonts w:cs="Arial"/>
                                    <w:b/>
                                    <w:bCs/>
                                    <w:color w:val="C00000"/>
                                    <w:sz w:val="28"/>
                                    <w:szCs w:val="28"/>
                                    <w:rtl/>
                                  </w:rPr>
                                  <w:t xml:space="preserve"> </w:t>
                                </w:r>
                                <w:r w:rsidRPr="008A1FEE">
                                  <w:rPr>
                                    <w:rFonts w:cs="Arial" w:hint="cs"/>
                                    <w:b/>
                                    <w:bCs/>
                                    <w:color w:val="C00000"/>
                                    <w:sz w:val="28"/>
                                    <w:szCs w:val="28"/>
                                    <w:rtl/>
                                  </w:rPr>
                                  <w:t>قصير</w:t>
                                </w:r>
                                <w:r w:rsidRPr="008A1FEE">
                                  <w:rPr>
                                    <w:rFonts w:cs="Arial"/>
                                    <w:b/>
                                    <w:bCs/>
                                    <w:color w:val="C00000"/>
                                    <w:sz w:val="28"/>
                                    <w:szCs w:val="28"/>
                                    <w:rtl/>
                                  </w:rPr>
                                  <w:t xml:space="preserve"> </w:t>
                                </w:r>
                                <w:r w:rsidRPr="008A1FEE">
                                  <w:rPr>
                                    <w:rFonts w:cs="Arial" w:hint="cs"/>
                                    <w:b/>
                                    <w:bCs/>
                                    <w:color w:val="C00000"/>
                                    <w:sz w:val="28"/>
                                    <w:szCs w:val="28"/>
                                    <w:rtl/>
                                  </w:rPr>
                                  <w:t>المدى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1" name="Oval 141"/>
                          <wps:cNvSpPr/>
                          <wps:spPr>
                            <a:xfrm>
                              <a:off x="1971675" y="1933575"/>
                              <a:ext cx="1562100" cy="809625"/>
                            </a:xfrm>
                            <a:prstGeom prst="ellipse">
                              <a:avLst/>
                            </a:prstGeom>
                            <a:solidFill>
                              <a:srgbClr val="FFFF97"/>
                            </a:solidFill>
                            <a:ln w="12700" cap="flat" cmpd="sng" algn="ctr">
                              <a:noFill/>
                              <a:prstDash val="solid"/>
                              <a:miter lim="800000"/>
                            </a:ln>
                            <a:effectLst>
                              <a:outerShdw blurRad="63500" sx="102000" sy="102000" algn="ctr" rotWithShape="0">
                                <a:prstClr val="black">
                                  <a:alpha val="40000"/>
                                </a:prstClr>
                              </a:outerShdw>
                            </a:effectLst>
                          </wps:spPr>
                          <wps:txbx>
                            <w:txbxContent>
                              <w:p w:rsidR="00FB6A82" w:rsidRDefault="00FB6A82" w:rsidP="00D93400">
                                <w:pPr>
                                  <w:spacing w:after="0"/>
                                  <w:jc w:val="center"/>
                                  <w:rPr>
                                    <w:rFonts w:cs="Arial"/>
                                    <w:b/>
                                    <w:bCs/>
                                    <w:color w:val="C00000"/>
                                    <w:sz w:val="28"/>
                                    <w:szCs w:val="28"/>
                                    <w:rtl/>
                                  </w:rPr>
                                </w:pPr>
                                <w:r w:rsidRPr="008A1FEE">
                                  <w:rPr>
                                    <w:rFonts w:cs="Arial" w:hint="cs"/>
                                    <w:b/>
                                    <w:bCs/>
                                    <w:color w:val="C00000"/>
                                    <w:sz w:val="28"/>
                                    <w:szCs w:val="28"/>
                                    <w:rtl/>
                                  </w:rPr>
                                  <w:t>التخطيط</w:t>
                                </w:r>
                              </w:p>
                              <w:p w:rsidR="00FB6A82" w:rsidRDefault="00FB6A82" w:rsidP="00D93400">
                                <w:pPr>
                                  <w:spacing w:after="0"/>
                                  <w:jc w:val="center"/>
                                </w:pPr>
                                <w:r w:rsidRPr="008A1FEE">
                                  <w:rPr>
                                    <w:rFonts w:cs="Arial" w:hint="cs"/>
                                    <w:b/>
                                    <w:bCs/>
                                    <w:color w:val="C00000"/>
                                    <w:sz w:val="28"/>
                                    <w:szCs w:val="28"/>
                                    <w:rtl/>
                                  </w:rPr>
                                  <w:t>متوسط</w:t>
                                </w:r>
                                <w:r w:rsidRPr="008A1FEE">
                                  <w:rPr>
                                    <w:rFonts w:cs="Arial"/>
                                    <w:b/>
                                    <w:bCs/>
                                    <w:color w:val="C00000"/>
                                    <w:sz w:val="28"/>
                                    <w:szCs w:val="28"/>
                                    <w:rtl/>
                                  </w:rPr>
                                  <w:t xml:space="preserve"> </w:t>
                                </w:r>
                                <w:r w:rsidRPr="008A1FEE">
                                  <w:rPr>
                                    <w:rFonts w:cs="Arial" w:hint="cs"/>
                                    <w:b/>
                                    <w:bCs/>
                                    <w:color w:val="C00000"/>
                                    <w:sz w:val="28"/>
                                    <w:szCs w:val="28"/>
                                    <w:rtl/>
                                  </w:rPr>
                                  <w:t>المدى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50" name="Rounded Rectangle 150"/>
                        <wps:cNvSpPr/>
                        <wps:spPr>
                          <a:xfrm>
                            <a:off x="3981450" y="3676650"/>
                            <a:ext cx="1543050" cy="2124075"/>
                          </a:xfrm>
                          <a:prstGeom prst="roundRect">
                            <a:avLst/>
                          </a:prstGeom>
                          <a:solidFill>
                            <a:srgbClr val="C6E6A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8A1FEE" w:rsidRDefault="00FB6A82" w:rsidP="00D93400">
                              <w:pPr>
                                <w:tabs>
                                  <w:tab w:val="left" w:pos="566"/>
                                  <w:tab w:val="left" w:pos="926"/>
                                </w:tabs>
                                <w:spacing w:after="0" w:line="240" w:lineRule="auto"/>
                                <w:jc w:val="center"/>
                                <w:rPr>
                                  <w:rFonts w:cs="Simplified Arabic"/>
                                  <w:color w:val="7030A0"/>
                                  <w:sz w:val="28"/>
                                  <w:szCs w:val="28"/>
                                  <w:lang w:bidi="ar-EG"/>
                                </w:rPr>
                              </w:pPr>
                              <w:r w:rsidRPr="008A1FEE">
                                <w:rPr>
                                  <w:rFonts w:cs="Simplified Arabic"/>
                                  <w:color w:val="7030A0"/>
                                  <w:sz w:val="28"/>
                                  <w:szCs w:val="28"/>
                                  <w:rtl/>
                                </w:rPr>
                                <w:t>وهو الذي يغطي فترة زمنية طويلة، ويمكن القول نسبياً أن الفترة خمس سنوات فما فوق هي فترة تخطيط طويل المدى</w:t>
                              </w:r>
                              <w:r w:rsidRPr="008A1FEE">
                                <w:rPr>
                                  <w:rFonts w:cs="Simplified Arabic" w:hint="cs"/>
                                  <w:color w:val="7030A0"/>
                                  <w:sz w:val="28"/>
                                  <w:szCs w:val="28"/>
                                  <w:rtl/>
                                </w:rPr>
                                <w:t xml:space="preserve"> .</w:t>
                              </w:r>
                            </w:p>
                            <w:p w:rsidR="00FB6A82" w:rsidRPr="008A1FEE" w:rsidRDefault="00FB6A82" w:rsidP="00D9340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1" name="Rounded Rectangle 151"/>
                        <wps:cNvSpPr/>
                        <wps:spPr>
                          <a:xfrm>
                            <a:off x="1895475" y="3733800"/>
                            <a:ext cx="1676400" cy="2200275"/>
                          </a:xfrm>
                          <a:prstGeom prst="roundRect">
                            <a:avLst/>
                          </a:prstGeom>
                          <a:solidFill>
                            <a:srgbClr val="C6E6A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8A1FEE" w:rsidRDefault="00FB6A82" w:rsidP="00D93400">
                              <w:pPr>
                                <w:jc w:val="center"/>
                              </w:pPr>
                              <w:r w:rsidRPr="008A1FEE">
                                <w:rPr>
                                  <w:rFonts w:cs="Simplified Arabic" w:hint="cs"/>
                                  <w:color w:val="7030A0"/>
                                  <w:sz w:val="28"/>
                                  <w:szCs w:val="28"/>
                                  <w:rtl/>
                                </w:rPr>
                                <w:t>وهو</w:t>
                              </w:r>
                              <w:r w:rsidRPr="008A1FEE">
                                <w:rPr>
                                  <w:rFonts w:cs="Simplified Arabic"/>
                                  <w:color w:val="7030A0"/>
                                  <w:sz w:val="28"/>
                                  <w:szCs w:val="28"/>
                                  <w:rtl/>
                                </w:rPr>
                                <w:t xml:space="preserve"> </w:t>
                              </w:r>
                              <w:r w:rsidRPr="008A1FEE">
                                <w:rPr>
                                  <w:rFonts w:cs="Simplified Arabic" w:hint="cs"/>
                                  <w:color w:val="7030A0"/>
                                  <w:sz w:val="28"/>
                                  <w:szCs w:val="28"/>
                                  <w:rtl/>
                                </w:rPr>
                                <w:t>التخطيط</w:t>
                              </w:r>
                              <w:r w:rsidRPr="008A1FEE">
                                <w:rPr>
                                  <w:rFonts w:cs="Simplified Arabic"/>
                                  <w:color w:val="7030A0"/>
                                  <w:sz w:val="28"/>
                                  <w:szCs w:val="28"/>
                                  <w:rtl/>
                                </w:rPr>
                                <w:t xml:space="preserve"> </w:t>
                              </w:r>
                              <w:r w:rsidRPr="008A1FEE">
                                <w:rPr>
                                  <w:rFonts w:cs="Simplified Arabic" w:hint="cs"/>
                                  <w:color w:val="7030A0"/>
                                  <w:sz w:val="28"/>
                                  <w:szCs w:val="28"/>
                                  <w:rtl/>
                                </w:rPr>
                                <w:t>الذي</w:t>
                              </w:r>
                              <w:r w:rsidRPr="008A1FEE">
                                <w:rPr>
                                  <w:rFonts w:cs="Simplified Arabic"/>
                                  <w:color w:val="7030A0"/>
                                  <w:sz w:val="28"/>
                                  <w:szCs w:val="28"/>
                                  <w:rtl/>
                                </w:rPr>
                                <w:t xml:space="preserve"> </w:t>
                              </w:r>
                              <w:r w:rsidRPr="008A1FEE">
                                <w:rPr>
                                  <w:rFonts w:cs="Simplified Arabic" w:hint="cs"/>
                                  <w:color w:val="7030A0"/>
                                  <w:sz w:val="28"/>
                                  <w:szCs w:val="28"/>
                                  <w:rtl/>
                                </w:rPr>
                                <w:t>يغطي</w:t>
                              </w:r>
                              <w:r w:rsidRPr="008A1FEE">
                                <w:rPr>
                                  <w:rFonts w:cs="Simplified Arabic"/>
                                  <w:color w:val="7030A0"/>
                                  <w:sz w:val="28"/>
                                  <w:szCs w:val="28"/>
                                  <w:rtl/>
                                </w:rPr>
                                <w:t xml:space="preserve"> </w:t>
                              </w:r>
                              <w:r w:rsidRPr="008A1FEE">
                                <w:rPr>
                                  <w:rFonts w:cs="Simplified Arabic" w:hint="cs"/>
                                  <w:color w:val="7030A0"/>
                                  <w:sz w:val="28"/>
                                  <w:szCs w:val="28"/>
                                  <w:rtl/>
                                </w:rPr>
                                <w:t>فترة</w:t>
                              </w:r>
                              <w:r w:rsidRPr="008A1FEE">
                                <w:rPr>
                                  <w:rFonts w:cs="Simplified Arabic"/>
                                  <w:color w:val="7030A0"/>
                                  <w:sz w:val="28"/>
                                  <w:szCs w:val="28"/>
                                  <w:rtl/>
                                </w:rPr>
                                <w:t xml:space="preserve"> </w:t>
                              </w:r>
                              <w:r w:rsidRPr="008A1FEE">
                                <w:rPr>
                                  <w:rFonts w:cs="Simplified Arabic" w:hint="cs"/>
                                  <w:color w:val="7030A0"/>
                                  <w:sz w:val="28"/>
                                  <w:szCs w:val="28"/>
                                  <w:rtl/>
                                </w:rPr>
                                <w:t>زمنية</w:t>
                              </w:r>
                              <w:r w:rsidRPr="008A1FEE">
                                <w:rPr>
                                  <w:rFonts w:cs="Simplified Arabic"/>
                                  <w:color w:val="7030A0"/>
                                  <w:sz w:val="28"/>
                                  <w:szCs w:val="28"/>
                                  <w:rtl/>
                                </w:rPr>
                                <w:t xml:space="preserve"> </w:t>
                              </w:r>
                              <w:r w:rsidRPr="008A1FEE">
                                <w:rPr>
                                  <w:rFonts w:cs="Simplified Arabic" w:hint="cs"/>
                                  <w:color w:val="7030A0"/>
                                  <w:sz w:val="28"/>
                                  <w:szCs w:val="28"/>
                                  <w:rtl/>
                                </w:rPr>
                                <w:t>ليست</w:t>
                              </w:r>
                              <w:r w:rsidRPr="008A1FEE">
                                <w:rPr>
                                  <w:rFonts w:cs="Simplified Arabic"/>
                                  <w:color w:val="7030A0"/>
                                  <w:sz w:val="28"/>
                                  <w:szCs w:val="28"/>
                                  <w:rtl/>
                                </w:rPr>
                                <w:t xml:space="preserve"> </w:t>
                              </w:r>
                              <w:r w:rsidRPr="008A1FEE">
                                <w:rPr>
                                  <w:rFonts w:cs="Simplified Arabic" w:hint="cs"/>
                                  <w:color w:val="7030A0"/>
                                  <w:sz w:val="28"/>
                                  <w:szCs w:val="28"/>
                                  <w:rtl/>
                                </w:rPr>
                                <w:t>بطويلة</w:t>
                              </w:r>
                              <w:r w:rsidRPr="008A1FEE">
                                <w:rPr>
                                  <w:rFonts w:cs="Simplified Arabic"/>
                                  <w:color w:val="7030A0"/>
                                  <w:sz w:val="28"/>
                                  <w:szCs w:val="28"/>
                                  <w:rtl/>
                                </w:rPr>
                                <w:t xml:space="preserve"> </w:t>
                              </w:r>
                              <w:r w:rsidRPr="008A1FEE">
                                <w:rPr>
                                  <w:rFonts w:cs="Simplified Arabic" w:hint="cs"/>
                                  <w:color w:val="7030A0"/>
                                  <w:sz w:val="28"/>
                                  <w:szCs w:val="28"/>
                                  <w:rtl/>
                                </w:rPr>
                                <w:t>وليست</w:t>
                              </w:r>
                              <w:r w:rsidRPr="008A1FEE">
                                <w:rPr>
                                  <w:rFonts w:cs="Simplified Arabic"/>
                                  <w:color w:val="7030A0"/>
                                  <w:sz w:val="28"/>
                                  <w:szCs w:val="28"/>
                                  <w:rtl/>
                                </w:rPr>
                                <w:t xml:space="preserve"> </w:t>
                              </w:r>
                              <w:r w:rsidRPr="008A1FEE">
                                <w:rPr>
                                  <w:rFonts w:cs="Simplified Arabic" w:hint="cs"/>
                                  <w:color w:val="7030A0"/>
                                  <w:sz w:val="28"/>
                                  <w:szCs w:val="28"/>
                                  <w:rtl/>
                                </w:rPr>
                                <w:t>بقصيرة</w:t>
                              </w:r>
                              <w:r>
                                <w:rPr>
                                  <w:rFonts w:cs="Simplified Arabic"/>
                                  <w:color w:val="7030A0"/>
                                  <w:sz w:val="28"/>
                                  <w:szCs w:val="28"/>
                                  <w:rtl/>
                                </w:rPr>
                                <w:t>.</w:t>
                              </w:r>
                              <w:r w:rsidRPr="008A1FEE">
                                <w:rPr>
                                  <w:rFonts w:cs="Simplified Arabic"/>
                                  <w:color w:val="7030A0"/>
                                  <w:sz w:val="28"/>
                                  <w:szCs w:val="28"/>
                                  <w:rtl/>
                                </w:rPr>
                                <w:t xml:space="preserve"> </w:t>
                              </w:r>
                              <w:r w:rsidRPr="008A1FEE">
                                <w:rPr>
                                  <w:rFonts w:cs="Simplified Arabic" w:hint="cs"/>
                                  <w:color w:val="7030A0"/>
                                  <w:sz w:val="28"/>
                                  <w:szCs w:val="28"/>
                                  <w:rtl/>
                                </w:rPr>
                                <w:t>ويغطي</w:t>
                              </w:r>
                              <w:r w:rsidRPr="008A1FEE">
                                <w:rPr>
                                  <w:rFonts w:cs="Simplified Arabic"/>
                                  <w:color w:val="7030A0"/>
                                  <w:sz w:val="28"/>
                                  <w:szCs w:val="28"/>
                                  <w:rtl/>
                                </w:rPr>
                                <w:t xml:space="preserve"> </w:t>
                              </w:r>
                              <w:r w:rsidRPr="008A1FEE">
                                <w:rPr>
                                  <w:rFonts w:cs="Simplified Arabic" w:hint="cs"/>
                                  <w:color w:val="7030A0"/>
                                  <w:sz w:val="28"/>
                                  <w:szCs w:val="28"/>
                                  <w:rtl/>
                                </w:rPr>
                                <w:t>في</w:t>
                              </w:r>
                              <w:r w:rsidRPr="008A1FEE">
                                <w:rPr>
                                  <w:rFonts w:cs="Simplified Arabic"/>
                                  <w:color w:val="7030A0"/>
                                  <w:sz w:val="28"/>
                                  <w:szCs w:val="28"/>
                                  <w:rtl/>
                                </w:rPr>
                                <w:t xml:space="preserve"> </w:t>
                              </w:r>
                              <w:r w:rsidRPr="008A1FEE">
                                <w:rPr>
                                  <w:rFonts w:cs="Simplified Arabic" w:hint="cs"/>
                                  <w:color w:val="7030A0"/>
                                  <w:sz w:val="28"/>
                                  <w:szCs w:val="28"/>
                                  <w:rtl/>
                                </w:rPr>
                                <w:t>الغالب</w:t>
                              </w:r>
                              <w:r w:rsidRPr="008A1FEE">
                                <w:rPr>
                                  <w:rFonts w:cs="Simplified Arabic"/>
                                  <w:color w:val="7030A0"/>
                                  <w:sz w:val="28"/>
                                  <w:szCs w:val="28"/>
                                  <w:rtl/>
                                </w:rPr>
                                <w:t xml:space="preserve"> </w:t>
                              </w:r>
                              <w:r w:rsidRPr="008A1FEE">
                                <w:rPr>
                                  <w:rFonts w:cs="Simplified Arabic" w:hint="cs"/>
                                  <w:color w:val="7030A0"/>
                                  <w:sz w:val="28"/>
                                  <w:szCs w:val="28"/>
                                  <w:rtl/>
                                </w:rPr>
                                <w:t>فترة</w:t>
                              </w:r>
                              <w:r w:rsidRPr="008A1FEE">
                                <w:rPr>
                                  <w:rFonts w:cs="Simplified Arabic"/>
                                  <w:color w:val="7030A0"/>
                                  <w:sz w:val="28"/>
                                  <w:szCs w:val="28"/>
                                  <w:rtl/>
                                </w:rPr>
                                <w:t xml:space="preserve"> </w:t>
                              </w:r>
                              <w:r w:rsidRPr="008A1FEE">
                                <w:rPr>
                                  <w:rFonts w:cs="Simplified Arabic" w:hint="cs"/>
                                  <w:color w:val="7030A0"/>
                                  <w:sz w:val="28"/>
                                  <w:szCs w:val="28"/>
                                  <w:rtl/>
                                </w:rPr>
                                <w:t>تزيد</w:t>
                              </w:r>
                              <w:r w:rsidRPr="008A1FEE">
                                <w:rPr>
                                  <w:rFonts w:cs="Simplified Arabic"/>
                                  <w:color w:val="7030A0"/>
                                  <w:sz w:val="28"/>
                                  <w:szCs w:val="28"/>
                                  <w:rtl/>
                                </w:rPr>
                                <w:t xml:space="preserve"> </w:t>
                              </w:r>
                              <w:r w:rsidRPr="008A1FEE">
                                <w:rPr>
                                  <w:rFonts w:cs="Simplified Arabic" w:hint="cs"/>
                                  <w:color w:val="7030A0"/>
                                  <w:sz w:val="28"/>
                                  <w:szCs w:val="28"/>
                                  <w:rtl/>
                                </w:rPr>
                                <w:t>عن</w:t>
                              </w:r>
                              <w:r w:rsidRPr="008A1FEE">
                                <w:rPr>
                                  <w:rFonts w:cs="Simplified Arabic"/>
                                  <w:color w:val="7030A0"/>
                                  <w:sz w:val="28"/>
                                  <w:szCs w:val="28"/>
                                  <w:rtl/>
                                </w:rPr>
                                <w:t xml:space="preserve"> </w:t>
                              </w:r>
                              <w:r w:rsidRPr="008A1FEE">
                                <w:rPr>
                                  <w:rFonts w:cs="Simplified Arabic" w:hint="cs"/>
                                  <w:color w:val="7030A0"/>
                                  <w:sz w:val="28"/>
                                  <w:szCs w:val="28"/>
                                  <w:rtl/>
                                </w:rPr>
                                <w:t>سنة</w:t>
                              </w:r>
                              <w:r w:rsidRPr="008A1FEE">
                                <w:rPr>
                                  <w:rFonts w:cs="Simplified Arabic"/>
                                  <w:color w:val="7030A0"/>
                                  <w:sz w:val="28"/>
                                  <w:szCs w:val="28"/>
                                  <w:rtl/>
                                </w:rPr>
                                <w:t xml:space="preserve"> </w:t>
                              </w:r>
                              <w:r w:rsidRPr="008A1FEE">
                                <w:rPr>
                                  <w:rFonts w:cs="Simplified Arabic" w:hint="cs"/>
                                  <w:color w:val="7030A0"/>
                                  <w:sz w:val="28"/>
                                  <w:szCs w:val="28"/>
                                  <w:rtl/>
                                </w:rPr>
                                <w:t>وتقل</w:t>
                              </w:r>
                              <w:r w:rsidRPr="008A1FEE">
                                <w:rPr>
                                  <w:rFonts w:cs="Simplified Arabic"/>
                                  <w:color w:val="7030A0"/>
                                  <w:sz w:val="28"/>
                                  <w:szCs w:val="28"/>
                                  <w:rtl/>
                                </w:rPr>
                                <w:t xml:space="preserve"> </w:t>
                              </w:r>
                              <w:r w:rsidRPr="008A1FEE">
                                <w:rPr>
                                  <w:rFonts w:cs="Simplified Arabic" w:hint="cs"/>
                                  <w:color w:val="7030A0"/>
                                  <w:sz w:val="28"/>
                                  <w:szCs w:val="28"/>
                                  <w:rtl/>
                                </w:rPr>
                                <w:t>عن</w:t>
                              </w:r>
                              <w:r w:rsidRPr="008A1FEE">
                                <w:rPr>
                                  <w:rFonts w:cs="Simplified Arabic"/>
                                  <w:color w:val="7030A0"/>
                                  <w:sz w:val="28"/>
                                  <w:szCs w:val="28"/>
                                  <w:rtl/>
                                </w:rPr>
                                <w:t xml:space="preserve"> </w:t>
                              </w:r>
                              <w:r w:rsidRPr="008A1FEE">
                                <w:rPr>
                                  <w:rFonts w:cs="Simplified Arabic" w:hint="cs"/>
                                  <w:color w:val="7030A0"/>
                                  <w:sz w:val="28"/>
                                  <w:szCs w:val="28"/>
                                  <w:rtl/>
                                </w:rPr>
                                <w:t>خمسة</w:t>
                              </w:r>
                              <w:r w:rsidRPr="008A1FEE">
                                <w:rPr>
                                  <w:rFonts w:cs="Simplified Arabic"/>
                                  <w:color w:val="7030A0"/>
                                  <w:sz w:val="28"/>
                                  <w:szCs w:val="28"/>
                                  <w:rtl/>
                                </w:rPr>
                                <w:t xml:space="preserve"> </w:t>
                              </w:r>
                              <w:r w:rsidRPr="008A1FEE">
                                <w:rPr>
                                  <w:rFonts w:cs="Simplified Arabic" w:hint="cs"/>
                                  <w:color w:val="7030A0"/>
                                  <w:sz w:val="28"/>
                                  <w:szCs w:val="28"/>
                                  <w:rtl/>
                                </w:rPr>
                                <w:t>سنوات</w:t>
                              </w:r>
                              <w:r w:rsidRPr="008A1FEE">
                                <w:rPr>
                                  <w:rFonts w:cs="Simplified Arabic"/>
                                  <w:color w:val="7030A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2" name="Rounded Rectangle 152"/>
                        <wps:cNvSpPr/>
                        <wps:spPr>
                          <a:xfrm>
                            <a:off x="76200" y="3705225"/>
                            <a:ext cx="1485900" cy="2105025"/>
                          </a:xfrm>
                          <a:prstGeom prst="roundRect">
                            <a:avLst/>
                          </a:prstGeom>
                          <a:solidFill>
                            <a:srgbClr val="C6E6A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8A1FEE" w:rsidRDefault="00FB6A82" w:rsidP="00D93400">
                              <w:pPr>
                                <w:jc w:val="center"/>
                              </w:pPr>
                              <w:r w:rsidRPr="008A1FEE">
                                <w:rPr>
                                  <w:rFonts w:cs="Simplified Arabic" w:hint="cs"/>
                                  <w:color w:val="7030A0"/>
                                  <w:sz w:val="28"/>
                                  <w:szCs w:val="28"/>
                                  <w:rtl/>
                                </w:rPr>
                                <w:t>وهو</w:t>
                              </w:r>
                              <w:r w:rsidRPr="008A1FEE">
                                <w:rPr>
                                  <w:rFonts w:cs="Simplified Arabic"/>
                                  <w:color w:val="7030A0"/>
                                  <w:sz w:val="28"/>
                                  <w:szCs w:val="28"/>
                                  <w:rtl/>
                                </w:rPr>
                                <w:t xml:space="preserve"> </w:t>
                              </w:r>
                              <w:r w:rsidRPr="008A1FEE">
                                <w:rPr>
                                  <w:rFonts w:cs="Simplified Arabic" w:hint="cs"/>
                                  <w:color w:val="7030A0"/>
                                  <w:sz w:val="28"/>
                                  <w:szCs w:val="28"/>
                                  <w:rtl/>
                                </w:rPr>
                                <w:t>التخطيط</w:t>
                              </w:r>
                              <w:r w:rsidRPr="008A1FEE">
                                <w:rPr>
                                  <w:rFonts w:cs="Simplified Arabic"/>
                                  <w:color w:val="7030A0"/>
                                  <w:sz w:val="28"/>
                                  <w:szCs w:val="28"/>
                                  <w:rtl/>
                                </w:rPr>
                                <w:t xml:space="preserve"> </w:t>
                              </w:r>
                              <w:r w:rsidRPr="008A1FEE">
                                <w:rPr>
                                  <w:rFonts w:cs="Simplified Arabic" w:hint="cs"/>
                                  <w:color w:val="7030A0"/>
                                  <w:sz w:val="28"/>
                                  <w:szCs w:val="28"/>
                                  <w:rtl/>
                                </w:rPr>
                                <w:t>الذي</w:t>
                              </w:r>
                              <w:r w:rsidRPr="008A1FEE">
                                <w:rPr>
                                  <w:rFonts w:cs="Simplified Arabic"/>
                                  <w:color w:val="7030A0"/>
                                  <w:sz w:val="28"/>
                                  <w:szCs w:val="28"/>
                                  <w:rtl/>
                                </w:rPr>
                                <w:t xml:space="preserve"> </w:t>
                              </w:r>
                              <w:r w:rsidRPr="008A1FEE">
                                <w:rPr>
                                  <w:rFonts w:cs="Simplified Arabic" w:hint="cs"/>
                                  <w:color w:val="7030A0"/>
                                  <w:sz w:val="28"/>
                                  <w:szCs w:val="28"/>
                                  <w:rtl/>
                                </w:rPr>
                                <w:t>يغطي</w:t>
                              </w:r>
                              <w:r w:rsidRPr="008A1FEE">
                                <w:rPr>
                                  <w:rFonts w:cs="Simplified Arabic"/>
                                  <w:color w:val="7030A0"/>
                                  <w:sz w:val="28"/>
                                  <w:szCs w:val="28"/>
                                  <w:rtl/>
                                </w:rPr>
                                <w:t xml:space="preserve"> </w:t>
                              </w:r>
                              <w:r w:rsidRPr="008A1FEE">
                                <w:rPr>
                                  <w:rFonts w:cs="Simplified Arabic" w:hint="cs"/>
                                  <w:color w:val="7030A0"/>
                                  <w:sz w:val="28"/>
                                  <w:szCs w:val="28"/>
                                  <w:rtl/>
                                </w:rPr>
                                <w:t>فترة</w:t>
                              </w:r>
                              <w:r w:rsidRPr="008A1FEE">
                                <w:rPr>
                                  <w:rFonts w:cs="Simplified Arabic"/>
                                  <w:color w:val="7030A0"/>
                                  <w:sz w:val="28"/>
                                  <w:szCs w:val="28"/>
                                  <w:rtl/>
                                </w:rPr>
                                <w:t xml:space="preserve"> </w:t>
                              </w:r>
                              <w:r w:rsidRPr="008A1FEE">
                                <w:rPr>
                                  <w:rFonts w:cs="Simplified Arabic" w:hint="cs"/>
                                  <w:color w:val="7030A0"/>
                                  <w:sz w:val="28"/>
                                  <w:szCs w:val="28"/>
                                  <w:rtl/>
                                </w:rPr>
                                <w:t>زمنية</w:t>
                              </w:r>
                              <w:r w:rsidRPr="008A1FEE">
                                <w:rPr>
                                  <w:rFonts w:cs="Simplified Arabic"/>
                                  <w:color w:val="7030A0"/>
                                  <w:sz w:val="28"/>
                                  <w:szCs w:val="28"/>
                                  <w:rtl/>
                                </w:rPr>
                                <w:t xml:space="preserve"> </w:t>
                              </w:r>
                              <w:r w:rsidRPr="008A1FEE">
                                <w:rPr>
                                  <w:rFonts w:cs="Simplified Arabic" w:hint="cs"/>
                                  <w:color w:val="7030A0"/>
                                  <w:sz w:val="28"/>
                                  <w:szCs w:val="28"/>
                                  <w:rtl/>
                                </w:rPr>
                                <w:t>تقل</w:t>
                              </w:r>
                              <w:r w:rsidRPr="008A1FEE">
                                <w:rPr>
                                  <w:rFonts w:cs="Simplified Arabic"/>
                                  <w:color w:val="7030A0"/>
                                  <w:sz w:val="28"/>
                                  <w:szCs w:val="28"/>
                                  <w:rtl/>
                                </w:rPr>
                                <w:t xml:space="preserve"> </w:t>
                              </w:r>
                              <w:r w:rsidRPr="008A1FEE">
                                <w:rPr>
                                  <w:rFonts w:cs="Simplified Arabic" w:hint="cs"/>
                                  <w:color w:val="7030A0"/>
                                  <w:sz w:val="28"/>
                                  <w:szCs w:val="28"/>
                                  <w:rtl/>
                                </w:rPr>
                                <w:t>عن</w:t>
                              </w:r>
                              <w:r w:rsidRPr="008A1FEE">
                                <w:rPr>
                                  <w:rFonts w:cs="Simplified Arabic"/>
                                  <w:color w:val="7030A0"/>
                                  <w:sz w:val="28"/>
                                  <w:szCs w:val="28"/>
                                  <w:rtl/>
                                </w:rPr>
                                <w:t xml:space="preserve"> </w:t>
                              </w:r>
                              <w:r w:rsidRPr="008A1FEE">
                                <w:rPr>
                                  <w:rFonts w:cs="Simplified Arabic" w:hint="cs"/>
                                  <w:color w:val="7030A0"/>
                                  <w:sz w:val="28"/>
                                  <w:szCs w:val="28"/>
                                  <w:rtl/>
                                </w:rPr>
                                <w:t>السنة</w:t>
                              </w:r>
                              <w:r w:rsidRPr="008A1FEE">
                                <w:rPr>
                                  <w:rFonts w:cs="Simplified Arabic"/>
                                  <w:color w:val="7030A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8D0AF21" id="Group 153" o:spid="_x0000_s1177" style="position:absolute;left:0;text-align:left;margin-left:46.5pt;margin-top:16.4pt;width:435pt;height:467.25pt;z-index:252923904" coordsize="55245,59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">
                <v:group id="Group 129" o:spid="_x0000_s1178" style="position:absolute;width:54864;height:37052" coordsize="54864,37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group id="Group 130" o:spid="_x0000_s1179" style="position:absolute;left:7620;width:39909;height:37052" coordsize="39909,37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rect id="Rectangle 131" o:spid="_x0000_s1180" style="position:absolute;left:10096;width:1943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wElMIA&#10;AADcAAAADwAAAGRycy9kb3ducmV2LnhtbERPTWsCMRC9F/ofwhR606yWil2NIoJQeqqroMfpZtwN&#10;biZLEtfVX98UhN7m8T5nvuxtIzrywThWMBpmIIhLpw1XCva7zWAKIkRkjY1jUnCjAMvF89Mcc+2u&#10;vKWuiJVIIRxyVFDH2OZShrImi2HoWuLEnZy3GBP0ldQeryncNnKcZRNp0XBqqLGldU3lubhYBT+d&#10;Objt3RffRr8fsq/J8fSxOSr1+tKvZiAi9fFf/HB/6jT/bQR/z6QL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ASUwgAAANwAAAAPAAAAAAAAAAAAAAAAAJgCAABkcnMvZG93&#10;bnJldi54bWxQSwUGAAAAAAQABAD1AAAAhwMAAAAA&#10;" fillcolor="#fff2cc" stroked="f" strokeweight="1pt">
                      <v:shadow on="t" color="black" opacity="20971f" offset="0,2.2pt"/>
                      <v:textbox>
                        <w:txbxContent>
                          <w:p w:rsidR="00FB6A82" w:rsidRDefault="00FB6A82" w:rsidP="00D93400">
                            <w:pPr>
                              <w:jc w:val="center"/>
                              <w:rPr>
                                <w:rtl/>
                              </w:rPr>
                            </w:pPr>
                            <w:r w:rsidRPr="008A1FEE">
                              <w:rPr>
                                <w:rFonts w:cs="Simplified Arabic" w:hint="cs"/>
                                <w:b/>
                                <w:bCs/>
                                <w:color w:val="C00000"/>
                                <w:sz w:val="28"/>
                                <w:szCs w:val="28"/>
                                <w:rtl/>
                                <w:lang w:bidi="ar-EG"/>
                              </w:rPr>
                              <w:t>التخطيط</w:t>
                            </w:r>
                            <w:r w:rsidRPr="008A1FEE">
                              <w:rPr>
                                <w:rFonts w:cs="Simplified Arabic"/>
                                <w:b/>
                                <w:bCs/>
                                <w:color w:val="C00000"/>
                                <w:sz w:val="28"/>
                                <w:szCs w:val="28"/>
                                <w:rtl/>
                                <w:lang w:bidi="ar-EG"/>
                              </w:rPr>
                              <w:t xml:space="preserve"> </w:t>
                            </w:r>
                            <w:r w:rsidRPr="008A1FEE">
                              <w:rPr>
                                <w:rFonts w:cs="Simplified Arabic" w:hint="cs"/>
                                <w:b/>
                                <w:bCs/>
                                <w:color w:val="C00000"/>
                                <w:sz w:val="28"/>
                                <w:szCs w:val="28"/>
                                <w:rtl/>
                                <w:lang w:bidi="ar-EG"/>
                              </w:rPr>
                              <w:t>حسب</w:t>
                            </w:r>
                            <w:r w:rsidRPr="008A1FEE">
                              <w:rPr>
                                <w:rFonts w:cs="Simplified Arabic"/>
                                <w:b/>
                                <w:bCs/>
                                <w:color w:val="C00000"/>
                                <w:sz w:val="28"/>
                                <w:szCs w:val="28"/>
                                <w:rtl/>
                                <w:lang w:bidi="ar-EG"/>
                              </w:rPr>
                              <w:t xml:space="preserve"> </w:t>
                            </w:r>
                            <w:r w:rsidRPr="008A1FEE">
                              <w:rPr>
                                <w:rFonts w:cs="Simplified Arabic" w:hint="cs"/>
                                <w:b/>
                                <w:bCs/>
                                <w:color w:val="C00000"/>
                                <w:sz w:val="28"/>
                                <w:szCs w:val="28"/>
                                <w:rtl/>
                                <w:lang w:bidi="ar-EG"/>
                              </w:rPr>
                              <w:t>المدى</w:t>
                            </w:r>
                            <w:r w:rsidRPr="008A1FEE">
                              <w:rPr>
                                <w:rFonts w:cs="Simplified Arabic"/>
                                <w:b/>
                                <w:bCs/>
                                <w:color w:val="C00000"/>
                                <w:sz w:val="28"/>
                                <w:szCs w:val="28"/>
                                <w:rtl/>
                                <w:lang w:bidi="ar-EG"/>
                              </w:rPr>
                              <w:t xml:space="preserve"> </w:t>
                            </w:r>
                            <w:r w:rsidRPr="008A1FEE">
                              <w:rPr>
                                <w:rFonts w:cs="Simplified Arabic" w:hint="cs"/>
                                <w:b/>
                                <w:bCs/>
                                <w:color w:val="C00000"/>
                                <w:sz w:val="28"/>
                                <w:szCs w:val="28"/>
                                <w:rtl/>
                                <w:lang w:bidi="ar-EG"/>
                              </w:rPr>
                              <w:t>الزمنى</w:t>
                            </w:r>
                          </w:p>
                        </w:txbxContent>
                      </v:textbox>
                    </v:rect>
                    <v:oval id="Oval 132" o:spid="_x0000_s1181" style="position:absolute;left:13239;top:4762;width:12859;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GMQA&#10;AADcAAAADwAAAGRycy9kb3ducmV2LnhtbERPTWvCQBC9F/oflin0Vjc1pUh0FQlIPYVWKyW3ITsm&#10;MdnZkF2T9N93BaG3ebzPWW0m04qBeldbVvA6i0AQF1bXXCr4Pu5eFiCcR9bYWiYFv+Rgs358WGGi&#10;7chfNBx8KUIIuwQVVN53iZSuqMigm9mOOHBn2xv0Afal1D2OIdy0ch5F79JgzaGhwo7SiormcDUK&#10;Frux+XnLPk+DzOL0kn/k46nIlXp+mrZLEJ4m/y++u/c6zI/ncHsmX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4YhjEAAAA3AAAAA8AAAAAAAAAAAAAAAAAmAIAAGRycy9k&#10;b3ducmV2LnhtbFBLBQYAAAAABAAEAPUAAACJAwAAAAA=&#10;" fillcolor="#81b861" stroked="f">
                      <v:fill color2="#61a235" rotate="t" colors="0 #81b861;.5 #6fb242;1 #61a235" focus="100%" type="gradient">
                        <o:fill v:ext="view" type="gradientUnscaled"/>
                      </v:fill>
                      <v:shadow on="t" color="black" opacity="41287f" offset="0,1.5pt"/>
                      <v:textbox>
                        <w:txbxContent>
                          <w:p w:rsidR="00FB6A82" w:rsidRPr="004F7BD7" w:rsidRDefault="00FB6A82" w:rsidP="00D93400">
                            <w:pPr>
                              <w:jc w:val="center"/>
                              <w:rPr>
                                <w:b/>
                                <w:bCs/>
                                <w:sz w:val="28"/>
                                <w:szCs w:val="28"/>
                              </w:rPr>
                            </w:pPr>
                            <w:r w:rsidRPr="004F7BD7">
                              <w:rPr>
                                <w:rFonts w:cs="Arial" w:hint="cs"/>
                                <w:b/>
                                <w:bCs/>
                                <w:sz w:val="28"/>
                                <w:szCs w:val="28"/>
                                <w:rtl/>
                              </w:rPr>
                              <w:t>وينقسم</w:t>
                            </w:r>
                            <w:r w:rsidRPr="004F7BD7">
                              <w:rPr>
                                <w:rFonts w:cs="Arial"/>
                                <w:b/>
                                <w:bCs/>
                                <w:sz w:val="28"/>
                                <w:szCs w:val="28"/>
                                <w:rtl/>
                              </w:rPr>
                              <w:t xml:space="preserve"> </w:t>
                            </w:r>
                            <w:r w:rsidRPr="004F7BD7">
                              <w:rPr>
                                <w:rFonts w:cs="Arial" w:hint="cs"/>
                                <w:b/>
                                <w:bCs/>
                                <w:sz w:val="28"/>
                                <w:szCs w:val="28"/>
                                <w:rtl/>
                              </w:rPr>
                              <w:t>إلى</w:t>
                            </w:r>
                          </w:p>
                        </w:txbxContent>
                      </v:textbox>
                    </v:oval>
                    <v:group id="Group 133" o:spid="_x0000_s1182" style="position:absolute;top:13144;width:39909;height:18193" coordsize="39909,18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line id="Straight Connector 134" o:spid="_x0000_s1183" style="position:absolute;flip:x y;visibility:visible;mso-wrap-style:square" from="0,0" to="392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Zd2sQAAADcAAAADwAAAGRycy9kb3ducmV2LnhtbERPS2sCMRC+C/6HMEJvmtW2tmyN4oOK&#10;XoRaofQ23Uw3q5vJsonu9t8bQehtPr7nTGatLcWFal84VjAcJCCIM6cLzhUcPt/7ryB8QNZYOiYF&#10;f+RhNu12Jphq1/AHXfYhFzGEfYoKTAhVKqXPDFn0A1cRR+7X1RZDhHUudY1NDLelHCXJWFosODYY&#10;rGhpKDvtz1bByq5wffxamJ/Ny7hxy13yvP0+KPXQa+dvIAK14V98d290nP/4BLdn4gVye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l3axAAAANwAAAAPAAAAAAAAAAAA&#10;AAAAAKECAABkcnMvZG93bnJldi54bWxQSwUGAAAAAAQABAD5AAAAkgMAAAAA&#10;" strokecolor="windowText" strokeweight=".5pt">
                        <v:stroke joinstyle="miter"/>
                      </v:line>
                      <v:shape id="Straight Arrow Connector 135" o:spid="_x0000_s1184" type="#_x0000_t32" style="position:absolute;left:39338;top:95;width:0;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X3ecMAAADcAAAADwAAAGRycy9kb3ducmV2LnhtbERPS2sCMRC+C/6HMIIXqdlWKnVrlNIq&#10;eCnWVfA6bGYfdDPZJlHXf28Eobf5+J4zX3amEWdyvras4HmcgCDOra65VHDYr5/eQPiArLGxTAqu&#10;5GG56PfmmGp74R2ds1CKGMI+RQVVCG0qpc8rMujHtiWOXGGdwRChK6V2eInhppEvSTKVBmuODRW2&#10;9FlR/pudjAJZ7ibmuCq66XfhZl8/o+1fm22VGg66j3cQgbrwL364NzrOn7zC/Zl4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l93nDAAAA3AAAAA8AAAAAAAAAAAAA&#10;AAAAoQIAAGRycy9kb3ducmV2LnhtbFBLBQYAAAAABAAEAPkAAACRAwAAAAA=&#10;" strokecolor="windowText" strokeweight=".5pt">
                        <v:stroke endarrow="block" joinstyle="miter"/>
                      </v:shape>
                      <v:shape id="Straight Arrow Connector 136" o:spid="_x0000_s1185" type="#_x0000_t32" style="position:absolute;left:95;top:95;width:0;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dpDsMAAADcAAAADwAAAGRycy9kb3ducmV2LnhtbERPS2sCMRC+C/6HMEIvRbNWWOpqFLEt&#10;9CLWVfA6bGYfuJlsk1S3/74RCt7m43vOct2bVlzJ+caygukkAUFcWN1wpeB0/Bi/gvABWWNrmRT8&#10;kof1ajhYYqbtjQ90zUMlYgj7DBXUIXSZlL6oyaCf2I44cqV1BkOErpLa4S2Gm1a+JEkqDTYcG2rs&#10;aFtTccl/jAJZHWbm/F726a5087ev5/13l++Vehr1mwWIQH14iP/dnzrOn6VwfyZ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3aQ7DAAAA3AAAAA8AAAAAAAAAAAAA&#10;AAAAoQIAAGRycy9kb3ducmV2LnhtbFBLBQYAAAAABAAEAPkAAACRAwAAAAA=&#10;" strokecolor="windowText" strokeweight=".5pt">
                        <v:stroke endarrow="block" joinstyle="miter"/>
                      </v:shape>
                      <v:line id="Straight Connector 95" o:spid="_x0000_s1186" style="position:absolute;flip:x y;visibility:visible;mso-wrap-style:square" from="666,18097" to="39909,18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4VC8UAAADbAAAADwAAAGRycy9kb3ducmV2LnhtbESPQWvCQBSE74L/YXmCt7qpoK2pq7SK&#10;Yi9CoyDeXrOv2bTZtyG7mvjvu4WCx2FmvmHmy85W4kqNLx0reBwlIIhzp0suFBwPm4dnED4ga6wc&#10;k4IbeVgu+r05ptq1/EHXLBQiQtinqMCEUKdS+tyQRT9yNXH0vlxjMUTZFFI32Ea4reQ4SabSYslx&#10;wWBNK0P5T3axCtZ2jdvv05v53D1NW7faJ5P381Gp4aB7fQERqAv38H97pxXMJvD3Jf4A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4VC8UAAADbAAAADwAAAAAAAAAA&#10;AAAAAAChAgAAZHJzL2Rvd25yZXYueG1sUEsFBgAAAAAEAAQA+QAAAJMDAAAAAA==&#10;" strokecolor="windowText" strokeweight=".5pt">
                        <v:stroke joinstyle="miter"/>
                      </v:line>
                    </v:group>
                    <v:shape id="Straight Arrow Connector 137" o:spid="_x0000_s1187" type="#_x0000_t32" style="position:absolute;left:19621;top:9144;width:95;height:9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lcMAAADcAAAADwAAAGRycy9kb3ducmV2LnhtbERPS2sCMRC+C/6HMIKXUrOtYOvWKKVV&#10;8FKsq+B12Mw+6GayTaKu/94Igrf5+J4zW3SmESdyvras4GWUgCDOra65VLDfrZ7fQfiArLGxTAou&#10;5GEx7/dmmGp75i2dslCKGMI+RQVVCG0qpc8rMuhHtiWOXGGdwRChK6V2eI7hppGvSTKRBmuODRW2&#10;9FVR/pcdjQJZbsfmsCy6yU/hpt+/T5v/NtsoNRx0nx8gAnXhIb671zrOH7/B7Zl4gZx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7zJXDAAAA3AAAAA8AAAAAAAAAAAAA&#10;AAAAoQIAAGRycy9kb3ducmV2LnhtbFBLBQYAAAAABAAEAPkAAACRAwAAAAA=&#10;" strokecolor="windowText" strokeweight=".5pt">
                      <v:stroke endarrow="block" joinstyle="miter"/>
                    </v:shape>
                    <v:shape id="Straight Arrow Connector 98" o:spid="_x0000_s1188" type="#_x0000_t32" style="position:absolute;left:19716;top:27241;width:96;height:9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p3QsIAAADbAAAADwAAAGRycy9kb3ducmV2LnhtbERPy2rCQBTdF/yH4RbclDqxBdGYiYit&#10;4KZoYsHtJXPzoJk76cyo6d93FoUuD+edbUbTixs531lWMJ8lIIgrqztuFHye989LED4ga+wtk4If&#10;8rDJJw8ZptreuaBbGRoRQ9inqKANYUil9FVLBv3MDsSRq60zGCJ0jdQO7zHc9PIlSRbSYMexocWB&#10;di1VX+XVKJBN8Wou7/W4+Kjd6u30dPweyqNS08dxuwYRaAz/4j/3QStYxbHxS/wBMv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p3QsIAAADbAAAADwAAAAAAAAAAAAAA&#10;AAChAgAAZHJzL2Rvd25yZXYueG1sUEsFBgAAAAAEAAQA+QAAAJADAAAAAA==&#10;" strokecolor="windowText" strokeweight=".5pt">
                      <v:stroke endarrow="block" joinstyle="miter"/>
                    </v:shape>
                    <v:shape id="Straight Arrow Connector 99" o:spid="_x0000_s1189" type="#_x0000_t32" style="position:absolute;left:39719;top:26765;width:95;height:9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S2cUAAADbAAAADwAAAGRycy9kb3ducmV2LnhtbESPT2sCMRTE74V+h/AKvUjNtoJ0V6OU&#10;toIXsbsVvD42b//g5mWbRF2/vRGEHoeZ+Q0zXw6mEydyvrWs4HWcgCAurW65VrD7Xb28g/ABWWNn&#10;mRRcyMNy8fgwx0zbM+d0KkItIoR9hgqaEPpMSl82ZNCPbU8cvco6gyFKV0vt8BzhppNvSTKVBluO&#10;Cw329NlQeSiORoGs84nZf1fDdFO59OtntP3ri61Sz0/DxwxEoCH8h+/ttVaQpnD7En+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bS2cUAAADbAAAADwAAAAAAAAAA&#10;AAAAAAChAgAAZHJzL2Rvd25yZXYueG1sUEsFBgAAAAAEAAQA+QAAAJMDAAAAAA==&#10;" strokecolor="windowText" strokeweight=".5pt">
                      <v:stroke endarrow="block" joinstyle="miter"/>
                    </v:shape>
                    <v:shape id="Straight Arrow Connector 100" o:spid="_x0000_s1190" type="#_x0000_t32" style="position:absolute;left:476;top:26955;width:95;height:9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6eXMYAAADcAAAADwAAAGRycy9kb3ducmV2LnhtbESPT2sCQQzF7wW/w5BCL6XOVkHs1lGk&#10;VfAi6rbQa9jJ/qE7me3MVNdvbw6F3hLey3u/LFaD69SZQmw9G3geZ6CIS29brg18fmyf5qBiQrbY&#10;eSYDV4qwWo7uFphbf+ETnYtUKwnhmKOBJqU+1zqWDTmMY98Ti1b54DDJGmptA14k3HV6kmUz7bBl&#10;aWiwp7eGyu/i1xnQ9WnqvjbVMNtX4eX9+Hj46YuDMQ/3w/oVVKIh/Zv/rndW8DPBl2dkAr2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nlzGAAAA3AAAAA8AAAAAAAAA&#10;AAAAAAAAoQIAAGRycy9kb3ducmV2LnhtbFBLBQYAAAAABAAEAPkAAACUAwAAAAA=&#10;" strokecolor="windowText" strokeweight=".5pt">
                      <v:stroke endarrow="block" joinstyle="miter"/>
                    </v:shape>
                  </v:group>
                  <v:oval id="Oval 139" o:spid="_x0000_s1191" style="position:absolute;left:39243;top:18478;width:15621;height:8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0WicIA&#10;AADcAAAADwAAAGRycy9kb3ducmV2LnhtbERPTWsCMRC9C/6HMAVvmm0FqatRRKwoCEUrtcdhM90s&#10;biZLEt313zeFQm/zeJ8zX3a2FnfyoXKs4HmUgSAunK64VHD+eBu+gggRWWPtmBQ8KMBy0e/NMdeu&#10;5SPdT7EUKYRDjgpMjE0uZSgMWQwj1xAn7tt5izFBX0rtsU3htpYvWTaRFitODQYbWhsqrqebVeBb&#10;eeDjOXv/2jTF5RCnn2a93yo1eOpWMxCRuvgv/nPvdJo/nsLvM+k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XRaJwgAAANwAAAAPAAAAAAAAAAAAAAAAAJgCAABkcnMvZG93&#10;bnJldi54bWxQSwUGAAAAAAQABAD1AAAAhwMAAAAA&#10;" fillcolor="#ffff97" stroked="f" strokeweight="1pt">
                    <v:stroke joinstyle="miter"/>
                    <v:shadow on="t" type="perspective" color="black" opacity="26214f" offset="0,0" matrix="66847f,,,66847f"/>
                    <v:textbox>
                      <w:txbxContent>
                        <w:p w:rsidR="00FB6A82" w:rsidRDefault="00FB6A82" w:rsidP="00D93400">
                          <w:pPr>
                            <w:spacing w:after="0"/>
                            <w:jc w:val="center"/>
                            <w:rPr>
                              <w:rFonts w:cs="Arial"/>
                              <w:b/>
                              <w:bCs/>
                              <w:color w:val="C00000"/>
                              <w:sz w:val="28"/>
                              <w:szCs w:val="28"/>
                              <w:rtl/>
                            </w:rPr>
                          </w:pPr>
                          <w:r w:rsidRPr="008A1FEE">
                            <w:rPr>
                              <w:rFonts w:cs="Arial" w:hint="cs"/>
                              <w:b/>
                              <w:bCs/>
                              <w:color w:val="C00000"/>
                              <w:sz w:val="28"/>
                              <w:szCs w:val="28"/>
                              <w:rtl/>
                            </w:rPr>
                            <w:t>التخطيط</w:t>
                          </w:r>
                        </w:p>
                        <w:p w:rsidR="00FB6A82" w:rsidRPr="003E4325" w:rsidRDefault="00FB6A82" w:rsidP="00D93400">
                          <w:pPr>
                            <w:spacing w:after="0"/>
                            <w:jc w:val="center"/>
                            <w:rPr>
                              <w:b/>
                              <w:bCs/>
                              <w:color w:val="C00000"/>
                              <w:sz w:val="28"/>
                              <w:szCs w:val="28"/>
                            </w:rPr>
                          </w:pPr>
                          <w:r w:rsidRPr="008A1FEE">
                            <w:rPr>
                              <w:rFonts w:cs="Arial"/>
                              <w:b/>
                              <w:bCs/>
                              <w:color w:val="C00000"/>
                              <w:sz w:val="28"/>
                              <w:szCs w:val="28"/>
                              <w:rtl/>
                            </w:rPr>
                            <w:t xml:space="preserve"> </w:t>
                          </w:r>
                          <w:r w:rsidRPr="008A1FEE">
                            <w:rPr>
                              <w:rFonts w:cs="Arial" w:hint="cs"/>
                              <w:b/>
                              <w:bCs/>
                              <w:color w:val="C00000"/>
                              <w:sz w:val="28"/>
                              <w:szCs w:val="28"/>
                              <w:rtl/>
                            </w:rPr>
                            <w:t>طويل</w:t>
                          </w:r>
                          <w:r w:rsidRPr="008A1FEE">
                            <w:rPr>
                              <w:rFonts w:cs="Arial"/>
                              <w:b/>
                              <w:bCs/>
                              <w:color w:val="C00000"/>
                              <w:sz w:val="28"/>
                              <w:szCs w:val="28"/>
                              <w:rtl/>
                            </w:rPr>
                            <w:t xml:space="preserve"> </w:t>
                          </w:r>
                          <w:r w:rsidRPr="008A1FEE">
                            <w:rPr>
                              <w:rFonts w:cs="Arial" w:hint="cs"/>
                              <w:b/>
                              <w:bCs/>
                              <w:color w:val="C00000"/>
                              <w:sz w:val="28"/>
                              <w:szCs w:val="28"/>
                              <w:rtl/>
                            </w:rPr>
                            <w:t>المدى</w:t>
                          </w:r>
                        </w:p>
                      </w:txbxContent>
                    </v:textbox>
                  </v:oval>
                  <v:oval id="Oval 140" o:spid="_x0000_s1192" style="position:absolute;top:18478;width:15621;height:8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MacYA&#10;AADcAAAADwAAAGRycy9kb3ducmV2LnhtbESPQUsDMRCF74L/IYzgzWaVIrptWkrR0kJBWovtcdhM&#10;N0s3kyWJ3fXfOwfB2wzvzXvfTOeDb9WVYmoCG3gcFaCIq2Abrg0cPt8fXkCljGyxDUwGfijBfHZ7&#10;M8XShp53dN3nWkkIpxINuJy7UutUOfKYRqEjFu0coscsa6y1jdhLuG/1U1E8a48NS4PDjpaOqsv+&#10;2xuIvd7y7lB8nN666rjNr19uuVkZc383LCagMg353/x3vbaCPxZ8eUYm0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HMacYAAADcAAAADwAAAAAAAAAAAAAAAACYAgAAZHJz&#10;L2Rvd25yZXYueG1sUEsFBgAAAAAEAAQA9QAAAIsDAAAAAA==&#10;" fillcolor="#ffff97" stroked="f" strokeweight="1pt">
                    <v:stroke joinstyle="miter"/>
                    <v:shadow on="t" type="perspective" color="black" opacity="26214f" offset="0,0" matrix="66847f,,,66847f"/>
                    <v:textbox>
                      <w:txbxContent>
                        <w:p w:rsidR="00FB6A82" w:rsidRDefault="00FB6A82" w:rsidP="00D93400">
                          <w:pPr>
                            <w:spacing w:after="0"/>
                            <w:jc w:val="center"/>
                            <w:rPr>
                              <w:rFonts w:cs="Arial"/>
                              <w:b/>
                              <w:bCs/>
                              <w:color w:val="C00000"/>
                              <w:sz w:val="28"/>
                              <w:szCs w:val="28"/>
                              <w:rtl/>
                            </w:rPr>
                          </w:pPr>
                          <w:r w:rsidRPr="008A1FEE">
                            <w:rPr>
                              <w:rFonts w:cs="Arial" w:hint="cs"/>
                              <w:b/>
                              <w:bCs/>
                              <w:color w:val="C00000"/>
                              <w:sz w:val="28"/>
                              <w:szCs w:val="28"/>
                              <w:rtl/>
                            </w:rPr>
                            <w:t>التخطيط</w:t>
                          </w:r>
                        </w:p>
                        <w:p w:rsidR="00FB6A82" w:rsidRPr="003E4325" w:rsidRDefault="00FB6A82" w:rsidP="00D93400">
                          <w:pPr>
                            <w:spacing w:after="0"/>
                            <w:jc w:val="center"/>
                            <w:rPr>
                              <w:b/>
                              <w:bCs/>
                              <w:color w:val="C00000"/>
                              <w:sz w:val="28"/>
                              <w:szCs w:val="28"/>
                            </w:rPr>
                          </w:pPr>
                          <w:r w:rsidRPr="008A1FEE">
                            <w:rPr>
                              <w:rFonts w:cs="Arial"/>
                              <w:b/>
                              <w:bCs/>
                              <w:color w:val="C00000"/>
                              <w:sz w:val="28"/>
                              <w:szCs w:val="28"/>
                              <w:rtl/>
                            </w:rPr>
                            <w:t xml:space="preserve"> </w:t>
                          </w:r>
                          <w:r w:rsidRPr="008A1FEE">
                            <w:rPr>
                              <w:rFonts w:cs="Arial" w:hint="cs"/>
                              <w:b/>
                              <w:bCs/>
                              <w:color w:val="C00000"/>
                              <w:sz w:val="28"/>
                              <w:szCs w:val="28"/>
                              <w:rtl/>
                            </w:rPr>
                            <w:t>قصير</w:t>
                          </w:r>
                          <w:r w:rsidRPr="008A1FEE">
                            <w:rPr>
                              <w:rFonts w:cs="Arial"/>
                              <w:b/>
                              <w:bCs/>
                              <w:color w:val="C00000"/>
                              <w:sz w:val="28"/>
                              <w:szCs w:val="28"/>
                              <w:rtl/>
                            </w:rPr>
                            <w:t xml:space="preserve"> </w:t>
                          </w:r>
                          <w:r w:rsidRPr="008A1FEE">
                            <w:rPr>
                              <w:rFonts w:cs="Arial" w:hint="cs"/>
                              <w:b/>
                              <w:bCs/>
                              <w:color w:val="C00000"/>
                              <w:sz w:val="28"/>
                              <w:szCs w:val="28"/>
                              <w:rtl/>
                            </w:rPr>
                            <w:t>المدى</w:t>
                          </w:r>
                        </w:p>
                      </w:txbxContent>
                    </v:textbox>
                  </v:oval>
                  <v:oval id="Oval 141" o:spid="_x0000_s1193" style="position:absolute;left:19716;top:19335;width:15621;height:8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1p8sIA&#10;AADcAAAADwAAAGRycy9kb3ducmV2LnhtbERPTWsCMRC9C/0PYQreNGuRYlejiFSxIIhWao/DZrpZ&#10;3EyWJLrbf98IQm/zeJ8zW3S2FjfyoXKsYDTMQBAXTldcKjh9rgcTECEia6wdk4JfCrCYP/VmmGvX&#10;8oFux1iKFMIhRwUmxiaXMhSGLIaha4gT9+O8xZigL6X22KZwW8uXLHuVFitODQYbWhkqLserVeBb&#10;uePDKdt/vzfFeRffvszqY6NU/7lbTkFE6uK/+OHe6jR/PIL7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nywgAAANwAAAAPAAAAAAAAAAAAAAAAAJgCAABkcnMvZG93&#10;bnJldi54bWxQSwUGAAAAAAQABAD1AAAAhwMAAAAA&#10;" fillcolor="#ffff97" stroked="f" strokeweight="1pt">
                    <v:stroke joinstyle="miter"/>
                    <v:shadow on="t" type="perspective" color="black" opacity="26214f" offset="0,0" matrix="66847f,,,66847f"/>
                    <v:textbox>
                      <w:txbxContent>
                        <w:p w:rsidR="00FB6A82" w:rsidRDefault="00FB6A82" w:rsidP="00D93400">
                          <w:pPr>
                            <w:spacing w:after="0"/>
                            <w:jc w:val="center"/>
                            <w:rPr>
                              <w:rFonts w:cs="Arial"/>
                              <w:b/>
                              <w:bCs/>
                              <w:color w:val="C00000"/>
                              <w:sz w:val="28"/>
                              <w:szCs w:val="28"/>
                              <w:rtl/>
                            </w:rPr>
                          </w:pPr>
                          <w:r w:rsidRPr="008A1FEE">
                            <w:rPr>
                              <w:rFonts w:cs="Arial" w:hint="cs"/>
                              <w:b/>
                              <w:bCs/>
                              <w:color w:val="C00000"/>
                              <w:sz w:val="28"/>
                              <w:szCs w:val="28"/>
                              <w:rtl/>
                            </w:rPr>
                            <w:t>التخطيط</w:t>
                          </w:r>
                        </w:p>
                        <w:p w:rsidR="00FB6A82" w:rsidRDefault="00FB6A82" w:rsidP="00D93400">
                          <w:pPr>
                            <w:spacing w:after="0"/>
                            <w:jc w:val="center"/>
                          </w:pPr>
                          <w:r w:rsidRPr="008A1FEE">
                            <w:rPr>
                              <w:rFonts w:cs="Arial" w:hint="cs"/>
                              <w:b/>
                              <w:bCs/>
                              <w:color w:val="C00000"/>
                              <w:sz w:val="28"/>
                              <w:szCs w:val="28"/>
                              <w:rtl/>
                            </w:rPr>
                            <w:t>متوسط</w:t>
                          </w:r>
                          <w:r w:rsidRPr="008A1FEE">
                            <w:rPr>
                              <w:rFonts w:cs="Arial"/>
                              <w:b/>
                              <w:bCs/>
                              <w:color w:val="C00000"/>
                              <w:sz w:val="28"/>
                              <w:szCs w:val="28"/>
                              <w:rtl/>
                            </w:rPr>
                            <w:t xml:space="preserve"> </w:t>
                          </w:r>
                          <w:r w:rsidRPr="008A1FEE">
                            <w:rPr>
                              <w:rFonts w:cs="Arial" w:hint="cs"/>
                              <w:b/>
                              <w:bCs/>
                              <w:color w:val="C00000"/>
                              <w:sz w:val="28"/>
                              <w:szCs w:val="28"/>
                              <w:rtl/>
                            </w:rPr>
                            <w:t>المدى</w:t>
                          </w:r>
                        </w:p>
                      </w:txbxContent>
                    </v:textbox>
                  </v:oval>
                </v:group>
                <v:roundrect id="Rounded Rectangle 150" o:spid="_x0000_s1194" style="position:absolute;left:39814;top:36766;width:15431;height:212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50cMA&#10;AADcAAAADwAAAGRycy9kb3ducmV2LnhtbESPQWsCMRCF74X+hzCCt5rVUilboyylBS8eqkJ7HDZj&#10;dnEzWZLUXf+9cxC8zfDevPfNajP6Tl0opjawgfmsAEVcB9uyM3A8fL+8g0oZ2WIXmAxcKcFm/fy0&#10;wtKGgX/oss9OSQinEg00Ofel1qluyGOahZ5YtFOIHrOs0WkbcZBw3+lFUSy1x5alocGePhuqz/t/&#10;byDa7YnP7m/ov1x8/cU87BZVZcx0MlYfoDKN+WG+X2+t4L8JvjwjE+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d50cMAAADcAAAADwAAAAAAAAAAAAAAAACYAgAAZHJzL2Rv&#10;d25yZXYueG1sUEsFBgAAAAAEAAQA9QAAAIgDAAAAAA==&#10;" fillcolor="#c6e6a2" stroked="f" strokeweight="1pt">
                  <v:stroke joinstyle="miter"/>
                  <v:textbox>
                    <w:txbxContent>
                      <w:p w:rsidR="00FB6A82" w:rsidRPr="008A1FEE" w:rsidRDefault="00FB6A82" w:rsidP="00D93400">
                        <w:pPr>
                          <w:tabs>
                            <w:tab w:val="left" w:pos="566"/>
                            <w:tab w:val="left" w:pos="926"/>
                          </w:tabs>
                          <w:spacing w:after="0" w:line="240" w:lineRule="auto"/>
                          <w:jc w:val="center"/>
                          <w:rPr>
                            <w:rFonts w:cs="Simplified Arabic"/>
                            <w:color w:val="7030A0"/>
                            <w:sz w:val="28"/>
                            <w:szCs w:val="28"/>
                            <w:lang w:bidi="ar-EG"/>
                          </w:rPr>
                        </w:pPr>
                        <w:r w:rsidRPr="008A1FEE">
                          <w:rPr>
                            <w:rFonts w:cs="Simplified Arabic"/>
                            <w:color w:val="7030A0"/>
                            <w:sz w:val="28"/>
                            <w:szCs w:val="28"/>
                            <w:rtl/>
                          </w:rPr>
                          <w:t>وهو الذي يغطي فترة زمنية طويلة، ويمكن القول نسبياً أن الفترة خمس سنوات فما فوق هي فترة تخطيط طويل المدى</w:t>
                        </w:r>
                        <w:r w:rsidRPr="008A1FEE">
                          <w:rPr>
                            <w:rFonts w:cs="Simplified Arabic" w:hint="cs"/>
                            <w:color w:val="7030A0"/>
                            <w:sz w:val="28"/>
                            <w:szCs w:val="28"/>
                            <w:rtl/>
                          </w:rPr>
                          <w:t xml:space="preserve"> .</w:t>
                        </w:r>
                      </w:p>
                      <w:p w:rsidR="00FB6A82" w:rsidRPr="008A1FEE" w:rsidRDefault="00FB6A82" w:rsidP="00D93400">
                        <w:pPr>
                          <w:jc w:val="center"/>
                        </w:pPr>
                      </w:p>
                    </w:txbxContent>
                  </v:textbox>
                </v:roundrect>
                <v:roundrect id="Rounded Rectangle 151" o:spid="_x0000_s1195" style="position:absolute;left:18954;top:37338;width:16764;height:220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vcSsAA&#10;AADcAAAADwAAAGRycy9kb3ducmV2LnhtbERPS4vCMBC+C/6HMMLeNNVFWapRyrILXjz4gPU4NGNa&#10;bCYlydr6740geJuP7zmrTW8bcSMfascKppMMBHHpdM1Gwen4O/4CESKyxsYxKbhTgM16OFhhrl3H&#10;e7odohEphEOOCqoY21zKUFZkMUxcS5y4i/MWY4LeSO2xS+G2kbMsW0iLNaeGClv6rqi8Hv6tAq+3&#10;F76ac9f+GP/5h7HbzYpCqY9RXyxBROrjW/xyb3WaP5/C85l0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vcSsAAAADcAAAADwAAAAAAAAAAAAAAAACYAgAAZHJzL2Rvd25y&#10;ZXYueG1sUEsFBgAAAAAEAAQA9QAAAIUDAAAAAA==&#10;" fillcolor="#c6e6a2" stroked="f" strokeweight="1pt">
                  <v:stroke joinstyle="miter"/>
                  <v:textbox>
                    <w:txbxContent>
                      <w:p w:rsidR="00FB6A82" w:rsidRPr="008A1FEE" w:rsidRDefault="00FB6A82" w:rsidP="00D93400">
                        <w:pPr>
                          <w:jc w:val="center"/>
                        </w:pPr>
                        <w:r w:rsidRPr="008A1FEE">
                          <w:rPr>
                            <w:rFonts w:cs="Simplified Arabic" w:hint="cs"/>
                            <w:color w:val="7030A0"/>
                            <w:sz w:val="28"/>
                            <w:szCs w:val="28"/>
                            <w:rtl/>
                          </w:rPr>
                          <w:t>وهو</w:t>
                        </w:r>
                        <w:r w:rsidRPr="008A1FEE">
                          <w:rPr>
                            <w:rFonts w:cs="Simplified Arabic"/>
                            <w:color w:val="7030A0"/>
                            <w:sz w:val="28"/>
                            <w:szCs w:val="28"/>
                            <w:rtl/>
                          </w:rPr>
                          <w:t xml:space="preserve"> </w:t>
                        </w:r>
                        <w:r w:rsidRPr="008A1FEE">
                          <w:rPr>
                            <w:rFonts w:cs="Simplified Arabic" w:hint="cs"/>
                            <w:color w:val="7030A0"/>
                            <w:sz w:val="28"/>
                            <w:szCs w:val="28"/>
                            <w:rtl/>
                          </w:rPr>
                          <w:t>التخطيط</w:t>
                        </w:r>
                        <w:r w:rsidRPr="008A1FEE">
                          <w:rPr>
                            <w:rFonts w:cs="Simplified Arabic"/>
                            <w:color w:val="7030A0"/>
                            <w:sz w:val="28"/>
                            <w:szCs w:val="28"/>
                            <w:rtl/>
                          </w:rPr>
                          <w:t xml:space="preserve"> </w:t>
                        </w:r>
                        <w:r w:rsidRPr="008A1FEE">
                          <w:rPr>
                            <w:rFonts w:cs="Simplified Arabic" w:hint="cs"/>
                            <w:color w:val="7030A0"/>
                            <w:sz w:val="28"/>
                            <w:szCs w:val="28"/>
                            <w:rtl/>
                          </w:rPr>
                          <w:t>الذي</w:t>
                        </w:r>
                        <w:r w:rsidRPr="008A1FEE">
                          <w:rPr>
                            <w:rFonts w:cs="Simplified Arabic"/>
                            <w:color w:val="7030A0"/>
                            <w:sz w:val="28"/>
                            <w:szCs w:val="28"/>
                            <w:rtl/>
                          </w:rPr>
                          <w:t xml:space="preserve"> </w:t>
                        </w:r>
                        <w:r w:rsidRPr="008A1FEE">
                          <w:rPr>
                            <w:rFonts w:cs="Simplified Arabic" w:hint="cs"/>
                            <w:color w:val="7030A0"/>
                            <w:sz w:val="28"/>
                            <w:szCs w:val="28"/>
                            <w:rtl/>
                          </w:rPr>
                          <w:t>يغطي</w:t>
                        </w:r>
                        <w:r w:rsidRPr="008A1FEE">
                          <w:rPr>
                            <w:rFonts w:cs="Simplified Arabic"/>
                            <w:color w:val="7030A0"/>
                            <w:sz w:val="28"/>
                            <w:szCs w:val="28"/>
                            <w:rtl/>
                          </w:rPr>
                          <w:t xml:space="preserve"> </w:t>
                        </w:r>
                        <w:r w:rsidRPr="008A1FEE">
                          <w:rPr>
                            <w:rFonts w:cs="Simplified Arabic" w:hint="cs"/>
                            <w:color w:val="7030A0"/>
                            <w:sz w:val="28"/>
                            <w:szCs w:val="28"/>
                            <w:rtl/>
                          </w:rPr>
                          <w:t>فترة</w:t>
                        </w:r>
                        <w:r w:rsidRPr="008A1FEE">
                          <w:rPr>
                            <w:rFonts w:cs="Simplified Arabic"/>
                            <w:color w:val="7030A0"/>
                            <w:sz w:val="28"/>
                            <w:szCs w:val="28"/>
                            <w:rtl/>
                          </w:rPr>
                          <w:t xml:space="preserve"> </w:t>
                        </w:r>
                        <w:r w:rsidRPr="008A1FEE">
                          <w:rPr>
                            <w:rFonts w:cs="Simplified Arabic" w:hint="cs"/>
                            <w:color w:val="7030A0"/>
                            <w:sz w:val="28"/>
                            <w:szCs w:val="28"/>
                            <w:rtl/>
                          </w:rPr>
                          <w:t>زمنية</w:t>
                        </w:r>
                        <w:r w:rsidRPr="008A1FEE">
                          <w:rPr>
                            <w:rFonts w:cs="Simplified Arabic"/>
                            <w:color w:val="7030A0"/>
                            <w:sz w:val="28"/>
                            <w:szCs w:val="28"/>
                            <w:rtl/>
                          </w:rPr>
                          <w:t xml:space="preserve"> </w:t>
                        </w:r>
                        <w:r w:rsidRPr="008A1FEE">
                          <w:rPr>
                            <w:rFonts w:cs="Simplified Arabic" w:hint="cs"/>
                            <w:color w:val="7030A0"/>
                            <w:sz w:val="28"/>
                            <w:szCs w:val="28"/>
                            <w:rtl/>
                          </w:rPr>
                          <w:t>ليست</w:t>
                        </w:r>
                        <w:r w:rsidRPr="008A1FEE">
                          <w:rPr>
                            <w:rFonts w:cs="Simplified Arabic"/>
                            <w:color w:val="7030A0"/>
                            <w:sz w:val="28"/>
                            <w:szCs w:val="28"/>
                            <w:rtl/>
                          </w:rPr>
                          <w:t xml:space="preserve"> </w:t>
                        </w:r>
                        <w:r w:rsidRPr="008A1FEE">
                          <w:rPr>
                            <w:rFonts w:cs="Simplified Arabic" w:hint="cs"/>
                            <w:color w:val="7030A0"/>
                            <w:sz w:val="28"/>
                            <w:szCs w:val="28"/>
                            <w:rtl/>
                          </w:rPr>
                          <w:t>بطويلة</w:t>
                        </w:r>
                        <w:r w:rsidRPr="008A1FEE">
                          <w:rPr>
                            <w:rFonts w:cs="Simplified Arabic"/>
                            <w:color w:val="7030A0"/>
                            <w:sz w:val="28"/>
                            <w:szCs w:val="28"/>
                            <w:rtl/>
                          </w:rPr>
                          <w:t xml:space="preserve"> </w:t>
                        </w:r>
                        <w:r w:rsidRPr="008A1FEE">
                          <w:rPr>
                            <w:rFonts w:cs="Simplified Arabic" w:hint="cs"/>
                            <w:color w:val="7030A0"/>
                            <w:sz w:val="28"/>
                            <w:szCs w:val="28"/>
                            <w:rtl/>
                          </w:rPr>
                          <w:t>وليست</w:t>
                        </w:r>
                        <w:r w:rsidRPr="008A1FEE">
                          <w:rPr>
                            <w:rFonts w:cs="Simplified Arabic"/>
                            <w:color w:val="7030A0"/>
                            <w:sz w:val="28"/>
                            <w:szCs w:val="28"/>
                            <w:rtl/>
                          </w:rPr>
                          <w:t xml:space="preserve"> </w:t>
                        </w:r>
                        <w:r w:rsidRPr="008A1FEE">
                          <w:rPr>
                            <w:rFonts w:cs="Simplified Arabic" w:hint="cs"/>
                            <w:color w:val="7030A0"/>
                            <w:sz w:val="28"/>
                            <w:szCs w:val="28"/>
                            <w:rtl/>
                          </w:rPr>
                          <w:t>بقصيرة</w:t>
                        </w:r>
                        <w:r>
                          <w:rPr>
                            <w:rFonts w:cs="Simplified Arabic"/>
                            <w:color w:val="7030A0"/>
                            <w:sz w:val="28"/>
                            <w:szCs w:val="28"/>
                            <w:rtl/>
                          </w:rPr>
                          <w:t>.</w:t>
                        </w:r>
                        <w:r w:rsidRPr="008A1FEE">
                          <w:rPr>
                            <w:rFonts w:cs="Simplified Arabic"/>
                            <w:color w:val="7030A0"/>
                            <w:sz w:val="28"/>
                            <w:szCs w:val="28"/>
                            <w:rtl/>
                          </w:rPr>
                          <w:t xml:space="preserve"> </w:t>
                        </w:r>
                        <w:r w:rsidRPr="008A1FEE">
                          <w:rPr>
                            <w:rFonts w:cs="Simplified Arabic" w:hint="cs"/>
                            <w:color w:val="7030A0"/>
                            <w:sz w:val="28"/>
                            <w:szCs w:val="28"/>
                            <w:rtl/>
                          </w:rPr>
                          <w:t>ويغطي</w:t>
                        </w:r>
                        <w:r w:rsidRPr="008A1FEE">
                          <w:rPr>
                            <w:rFonts w:cs="Simplified Arabic"/>
                            <w:color w:val="7030A0"/>
                            <w:sz w:val="28"/>
                            <w:szCs w:val="28"/>
                            <w:rtl/>
                          </w:rPr>
                          <w:t xml:space="preserve"> </w:t>
                        </w:r>
                        <w:r w:rsidRPr="008A1FEE">
                          <w:rPr>
                            <w:rFonts w:cs="Simplified Arabic" w:hint="cs"/>
                            <w:color w:val="7030A0"/>
                            <w:sz w:val="28"/>
                            <w:szCs w:val="28"/>
                            <w:rtl/>
                          </w:rPr>
                          <w:t>في</w:t>
                        </w:r>
                        <w:r w:rsidRPr="008A1FEE">
                          <w:rPr>
                            <w:rFonts w:cs="Simplified Arabic"/>
                            <w:color w:val="7030A0"/>
                            <w:sz w:val="28"/>
                            <w:szCs w:val="28"/>
                            <w:rtl/>
                          </w:rPr>
                          <w:t xml:space="preserve"> </w:t>
                        </w:r>
                        <w:r w:rsidRPr="008A1FEE">
                          <w:rPr>
                            <w:rFonts w:cs="Simplified Arabic" w:hint="cs"/>
                            <w:color w:val="7030A0"/>
                            <w:sz w:val="28"/>
                            <w:szCs w:val="28"/>
                            <w:rtl/>
                          </w:rPr>
                          <w:t>الغالب</w:t>
                        </w:r>
                        <w:r w:rsidRPr="008A1FEE">
                          <w:rPr>
                            <w:rFonts w:cs="Simplified Arabic"/>
                            <w:color w:val="7030A0"/>
                            <w:sz w:val="28"/>
                            <w:szCs w:val="28"/>
                            <w:rtl/>
                          </w:rPr>
                          <w:t xml:space="preserve"> </w:t>
                        </w:r>
                        <w:r w:rsidRPr="008A1FEE">
                          <w:rPr>
                            <w:rFonts w:cs="Simplified Arabic" w:hint="cs"/>
                            <w:color w:val="7030A0"/>
                            <w:sz w:val="28"/>
                            <w:szCs w:val="28"/>
                            <w:rtl/>
                          </w:rPr>
                          <w:t>فترة</w:t>
                        </w:r>
                        <w:r w:rsidRPr="008A1FEE">
                          <w:rPr>
                            <w:rFonts w:cs="Simplified Arabic"/>
                            <w:color w:val="7030A0"/>
                            <w:sz w:val="28"/>
                            <w:szCs w:val="28"/>
                            <w:rtl/>
                          </w:rPr>
                          <w:t xml:space="preserve"> </w:t>
                        </w:r>
                        <w:r w:rsidRPr="008A1FEE">
                          <w:rPr>
                            <w:rFonts w:cs="Simplified Arabic" w:hint="cs"/>
                            <w:color w:val="7030A0"/>
                            <w:sz w:val="28"/>
                            <w:szCs w:val="28"/>
                            <w:rtl/>
                          </w:rPr>
                          <w:t>تزيد</w:t>
                        </w:r>
                        <w:r w:rsidRPr="008A1FEE">
                          <w:rPr>
                            <w:rFonts w:cs="Simplified Arabic"/>
                            <w:color w:val="7030A0"/>
                            <w:sz w:val="28"/>
                            <w:szCs w:val="28"/>
                            <w:rtl/>
                          </w:rPr>
                          <w:t xml:space="preserve"> </w:t>
                        </w:r>
                        <w:r w:rsidRPr="008A1FEE">
                          <w:rPr>
                            <w:rFonts w:cs="Simplified Arabic" w:hint="cs"/>
                            <w:color w:val="7030A0"/>
                            <w:sz w:val="28"/>
                            <w:szCs w:val="28"/>
                            <w:rtl/>
                          </w:rPr>
                          <w:t>عن</w:t>
                        </w:r>
                        <w:r w:rsidRPr="008A1FEE">
                          <w:rPr>
                            <w:rFonts w:cs="Simplified Arabic"/>
                            <w:color w:val="7030A0"/>
                            <w:sz w:val="28"/>
                            <w:szCs w:val="28"/>
                            <w:rtl/>
                          </w:rPr>
                          <w:t xml:space="preserve"> </w:t>
                        </w:r>
                        <w:r w:rsidRPr="008A1FEE">
                          <w:rPr>
                            <w:rFonts w:cs="Simplified Arabic" w:hint="cs"/>
                            <w:color w:val="7030A0"/>
                            <w:sz w:val="28"/>
                            <w:szCs w:val="28"/>
                            <w:rtl/>
                          </w:rPr>
                          <w:t>سنة</w:t>
                        </w:r>
                        <w:r w:rsidRPr="008A1FEE">
                          <w:rPr>
                            <w:rFonts w:cs="Simplified Arabic"/>
                            <w:color w:val="7030A0"/>
                            <w:sz w:val="28"/>
                            <w:szCs w:val="28"/>
                            <w:rtl/>
                          </w:rPr>
                          <w:t xml:space="preserve"> </w:t>
                        </w:r>
                        <w:r w:rsidRPr="008A1FEE">
                          <w:rPr>
                            <w:rFonts w:cs="Simplified Arabic" w:hint="cs"/>
                            <w:color w:val="7030A0"/>
                            <w:sz w:val="28"/>
                            <w:szCs w:val="28"/>
                            <w:rtl/>
                          </w:rPr>
                          <w:t>وتقل</w:t>
                        </w:r>
                        <w:r w:rsidRPr="008A1FEE">
                          <w:rPr>
                            <w:rFonts w:cs="Simplified Arabic"/>
                            <w:color w:val="7030A0"/>
                            <w:sz w:val="28"/>
                            <w:szCs w:val="28"/>
                            <w:rtl/>
                          </w:rPr>
                          <w:t xml:space="preserve"> </w:t>
                        </w:r>
                        <w:r w:rsidRPr="008A1FEE">
                          <w:rPr>
                            <w:rFonts w:cs="Simplified Arabic" w:hint="cs"/>
                            <w:color w:val="7030A0"/>
                            <w:sz w:val="28"/>
                            <w:szCs w:val="28"/>
                            <w:rtl/>
                          </w:rPr>
                          <w:t>عن</w:t>
                        </w:r>
                        <w:r w:rsidRPr="008A1FEE">
                          <w:rPr>
                            <w:rFonts w:cs="Simplified Arabic"/>
                            <w:color w:val="7030A0"/>
                            <w:sz w:val="28"/>
                            <w:szCs w:val="28"/>
                            <w:rtl/>
                          </w:rPr>
                          <w:t xml:space="preserve"> </w:t>
                        </w:r>
                        <w:r w:rsidRPr="008A1FEE">
                          <w:rPr>
                            <w:rFonts w:cs="Simplified Arabic" w:hint="cs"/>
                            <w:color w:val="7030A0"/>
                            <w:sz w:val="28"/>
                            <w:szCs w:val="28"/>
                            <w:rtl/>
                          </w:rPr>
                          <w:t>خمسة</w:t>
                        </w:r>
                        <w:r w:rsidRPr="008A1FEE">
                          <w:rPr>
                            <w:rFonts w:cs="Simplified Arabic"/>
                            <w:color w:val="7030A0"/>
                            <w:sz w:val="28"/>
                            <w:szCs w:val="28"/>
                            <w:rtl/>
                          </w:rPr>
                          <w:t xml:space="preserve"> </w:t>
                        </w:r>
                        <w:r w:rsidRPr="008A1FEE">
                          <w:rPr>
                            <w:rFonts w:cs="Simplified Arabic" w:hint="cs"/>
                            <w:color w:val="7030A0"/>
                            <w:sz w:val="28"/>
                            <w:szCs w:val="28"/>
                            <w:rtl/>
                          </w:rPr>
                          <w:t>سنوات</w:t>
                        </w:r>
                        <w:r w:rsidRPr="008A1FEE">
                          <w:rPr>
                            <w:rFonts w:cs="Simplified Arabic"/>
                            <w:color w:val="7030A0"/>
                            <w:sz w:val="28"/>
                            <w:szCs w:val="28"/>
                            <w:rtl/>
                          </w:rPr>
                          <w:t xml:space="preserve"> .</w:t>
                        </w:r>
                      </w:p>
                    </w:txbxContent>
                  </v:textbox>
                </v:roundrect>
                <v:roundrect id="Rounded Rectangle 152" o:spid="_x0000_s1196" style="position:absolute;left:762;top:37052;width:14859;height:210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CPcEA&#10;AADcAAAADwAAAGRycy9kb3ducmV2LnhtbERPTWvCQBC9C/0PyxS86aaRFkndSBAFLx5qC/U4ZMdN&#10;SHY27K4m/fddodDbPN7nbLaT7cWdfGgdK3hZZiCIa6dbNgq+Pg+LNYgQkTX2jknBDwXYlk+zDRba&#10;jfxB93M0IoVwKFBBE+NQSBnqhiyGpRuIE3d13mJM0BupPY4p3PYyz7I3abHl1NDgQLuG6u58swq8&#10;Pl65M5dx2Bu/+sY4nvKqUmr+PFXvICJN8V/85z7qNP81h8cz6QJ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JQj3BAAAA3AAAAA8AAAAAAAAAAAAAAAAAmAIAAGRycy9kb3du&#10;cmV2LnhtbFBLBQYAAAAABAAEAPUAAACGAwAAAAA=&#10;" fillcolor="#c6e6a2" stroked="f" strokeweight="1pt">
                  <v:stroke joinstyle="miter"/>
                  <v:textbox>
                    <w:txbxContent>
                      <w:p w:rsidR="00FB6A82" w:rsidRPr="008A1FEE" w:rsidRDefault="00FB6A82" w:rsidP="00D93400">
                        <w:pPr>
                          <w:jc w:val="center"/>
                        </w:pPr>
                        <w:r w:rsidRPr="008A1FEE">
                          <w:rPr>
                            <w:rFonts w:cs="Simplified Arabic" w:hint="cs"/>
                            <w:color w:val="7030A0"/>
                            <w:sz w:val="28"/>
                            <w:szCs w:val="28"/>
                            <w:rtl/>
                          </w:rPr>
                          <w:t>وهو</w:t>
                        </w:r>
                        <w:r w:rsidRPr="008A1FEE">
                          <w:rPr>
                            <w:rFonts w:cs="Simplified Arabic"/>
                            <w:color w:val="7030A0"/>
                            <w:sz w:val="28"/>
                            <w:szCs w:val="28"/>
                            <w:rtl/>
                          </w:rPr>
                          <w:t xml:space="preserve"> </w:t>
                        </w:r>
                        <w:r w:rsidRPr="008A1FEE">
                          <w:rPr>
                            <w:rFonts w:cs="Simplified Arabic" w:hint="cs"/>
                            <w:color w:val="7030A0"/>
                            <w:sz w:val="28"/>
                            <w:szCs w:val="28"/>
                            <w:rtl/>
                          </w:rPr>
                          <w:t>التخطيط</w:t>
                        </w:r>
                        <w:r w:rsidRPr="008A1FEE">
                          <w:rPr>
                            <w:rFonts w:cs="Simplified Arabic"/>
                            <w:color w:val="7030A0"/>
                            <w:sz w:val="28"/>
                            <w:szCs w:val="28"/>
                            <w:rtl/>
                          </w:rPr>
                          <w:t xml:space="preserve"> </w:t>
                        </w:r>
                        <w:r w:rsidRPr="008A1FEE">
                          <w:rPr>
                            <w:rFonts w:cs="Simplified Arabic" w:hint="cs"/>
                            <w:color w:val="7030A0"/>
                            <w:sz w:val="28"/>
                            <w:szCs w:val="28"/>
                            <w:rtl/>
                          </w:rPr>
                          <w:t>الذي</w:t>
                        </w:r>
                        <w:r w:rsidRPr="008A1FEE">
                          <w:rPr>
                            <w:rFonts w:cs="Simplified Arabic"/>
                            <w:color w:val="7030A0"/>
                            <w:sz w:val="28"/>
                            <w:szCs w:val="28"/>
                            <w:rtl/>
                          </w:rPr>
                          <w:t xml:space="preserve"> </w:t>
                        </w:r>
                        <w:r w:rsidRPr="008A1FEE">
                          <w:rPr>
                            <w:rFonts w:cs="Simplified Arabic" w:hint="cs"/>
                            <w:color w:val="7030A0"/>
                            <w:sz w:val="28"/>
                            <w:szCs w:val="28"/>
                            <w:rtl/>
                          </w:rPr>
                          <w:t>يغطي</w:t>
                        </w:r>
                        <w:r w:rsidRPr="008A1FEE">
                          <w:rPr>
                            <w:rFonts w:cs="Simplified Arabic"/>
                            <w:color w:val="7030A0"/>
                            <w:sz w:val="28"/>
                            <w:szCs w:val="28"/>
                            <w:rtl/>
                          </w:rPr>
                          <w:t xml:space="preserve"> </w:t>
                        </w:r>
                        <w:r w:rsidRPr="008A1FEE">
                          <w:rPr>
                            <w:rFonts w:cs="Simplified Arabic" w:hint="cs"/>
                            <w:color w:val="7030A0"/>
                            <w:sz w:val="28"/>
                            <w:szCs w:val="28"/>
                            <w:rtl/>
                          </w:rPr>
                          <w:t>فترة</w:t>
                        </w:r>
                        <w:r w:rsidRPr="008A1FEE">
                          <w:rPr>
                            <w:rFonts w:cs="Simplified Arabic"/>
                            <w:color w:val="7030A0"/>
                            <w:sz w:val="28"/>
                            <w:szCs w:val="28"/>
                            <w:rtl/>
                          </w:rPr>
                          <w:t xml:space="preserve"> </w:t>
                        </w:r>
                        <w:r w:rsidRPr="008A1FEE">
                          <w:rPr>
                            <w:rFonts w:cs="Simplified Arabic" w:hint="cs"/>
                            <w:color w:val="7030A0"/>
                            <w:sz w:val="28"/>
                            <w:szCs w:val="28"/>
                            <w:rtl/>
                          </w:rPr>
                          <w:t>زمنية</w:t>
                        </w:r>
                        <w:r w:rsidRPr="008A1FEE">
                          <w:rPr>
                            <w:rFonts w:cs="Simplified Arabic"/>
                            <w:color w:val="7030A0"/>
                            <w:sz w:val="28"/>
                            <w:szCs w:val="28"/>
                            <w:rtl/>
                          </w:rPr>
                          <w:t xml:space="preserve"> </w:t>
                        </w:r>
                        <w:r w:rsidRPr="008A1FEE">
                          <w:rPr>
                            <w:rFonts w:cs="Simplified Arabic" w:hint="cs"/>
                            <w:color w:val="7030A0"/>
                            <w:sz w:val="28"/>
                            <w:szCs w:val="28"/>
                            <w:rtl/>
                          </w:rPr>
                          <w:t>تقل</w:t>
                        </w:r>
                        <w:r w:rsidRPr="008A1FEE">
                          <w:rPr>
                            <w:rFonts w:cs="Simplified Arabic"/>
                            <w:color w:val="7030A0"/>
                            <w:sz w:val="28"/>
                            <w:szCs w:val="28"/>
                            <w:rtl/>
                          </w:rPr>
                          <w:t xml:space="preserve"> </w:t>
                        </w:r>
                        <w:r w:rsidRPr="008A1FEE">
                          <w:rPr>
                            <w:rFonts w:cs="Simplified Arabic" w:hint="cs"/>
                            <w:color w:val="7030A0"/>
                            <w:sz w:val="28"/>
                            <w:szCs w:val="28"/>
                            <w:rtl/>
                          </w:rPr>
                          <w:t>عن</w:t>
                        </w:r>
                        <w:r w:rsidRPr="008A1FEE">
                          <w:rPr>
                            <w:rFonts w:cs="Simplified Arabic"/>
                            <w:color w:val="7030A0"/>
                            <w:sz w:val="28"/>
                            <w:szCs w:val="28"/>
                            <w:rtl/>
                          </w:rPr>
                          <w:t xml:space="preserve"> </w:t>
                        </w:r>
                        <w:r w:rsidRPr="008A1FEE">
                          <w:rPr>
                            <w:rFonts w:cs="Simplified Arabic" w:hint="cs"/>
                            <w:color w:val="7030A0"/>
                            <w:sz w:val="28"/>
                            <w:szCs w:val="28"/>
                            <w:rtl/>
                          </w:rPr>
                          <w:t>السنة</w:t>
                        </w:r>
                        <w:r w:rsidRPr="008A1FEE">
                          <w:rPr>
                            <w:rFonts w:cs="Simplified Arabic"/>
                            <w:color w:val="7030A0"/>
                            <w:sz w:val="28"/>
                            <w:szCs w:val="28"/>
                            <w:rtl/>
                          </w:rPr>
                          <w:t xml:space="preserve"> .</w:t>
                        </w:r>
                      </w:p>
                    </w:txbxContent>
                  </v:textbox>
                </v:roundrect>
              </v:group>
            </w:pict>
          </mc:Fallback>
        </mc:AlternateContent>
      </w:r>
    </w:p>
    <w:p w:rsidR="00D93400" w:rsidRDefault="00D93400" w:rsidP="00D93400">
      <w:pPr>
        <w:tabs>
          <w:tab w:val="num" w:pos="1286"/>
        </w:tabs>
        <w:jc w:val="both"/>
        <w:rPr>
          <w:rFonts w:cs="Simplified Arabic"/>
          <w:b/>
          <w:bCs/>
          <w:sz w:val="28"/>
          <w:szCs w:val="28"/>
          <w:rtl/>
          <w:lang w:bidi="ar-EG"/>
        </w:rPr>
      </w:pPr>
    </w:p>
    <w:p w:rsidR="00D93400" w:rsidRDefault="00D93400" w:rsidP="00D93400">
      <w:pPr>
        <w:tabs>
          <w:tab w:val="num" w:pos="1286"/>
        </w:tabs>
        <w:jc w:val="both"/>
        <w:rPr>
          <w:rFonts w:cs="Simplified Arabic"/>
          <w:b/>
          <w:bCs/>
          <w:sz w:val="28"/>
          <w:szCs w:val="28"/>
          <w:rtl/>
          <w:lang w:bidi="ar-EG"/>
        </w:rPr>
      </w:pPr>
    </w:p>
    <w:p w:rsidR="00D93400" w:rsidRDefault="00D93400" w:rsidP="00D93400">
      <w:pPr>
        <w:tabs>
          <w:tab w:val="num" w:pos="1286"/>
        </w:tabs>
        <w:jc w:val="both"/>
        <w:rPr>
          <w:rFonts w:cs="Simplified Arabic"/>
          <w:b/>
          <w:bCs/>
          <w:sz w:val="28"/>
          <w:szCs w:val="28"/>
          <w:rtl/>
          <w:lang w:bidi="ar-EG"/>
        </w:rPr>
      </w:pPr>
    </w:p>
    <w:p w:rsidR="00D93400" w:rsidRDefault="00D93400" w:rsidP="00D93400">
      <w:pPr>
        <w:tabs>
          <w:tab w:val="num" w:pos="1286"/>
        </w:tabs>
        <w:jc w:val="both"/>
        <w:rPr>
          <w:rFonts w:cs="Simplified Arabic"/>
          <w:b/>
          <w:bCs/>
          <w:sz w:val="28"/>
          <w:szCs w:val="28"/>
          <w:rtl/>
          <w:lang w:bidi="ar-EG"/>
        </w:rPr>
      </w:pPr>
    </w:p>
    <w:p w:rsidR="00D93400" w:rsidRDefault="00D93400" w:rsidP="00D93400">
      <w:pPr>
        <w:tabs>
          <w:tab w:val="num" w:pos="1286"/>
        </w:tabs>
        <w:jc w:val="both"/>
        <w:rPr>
          <w:rFonts w:cs="Simplified Arabic"/>
          <w:b/>
          <w:bCs/>
          <w:sz w:val="28"/>
          <w:szCs w:val="28"/>
          <w:rtl/>
          <w:lang w:bidi="ar-EG"/>
        </w:rPr>
      </w:pPr>
    </w:p>
    <w:p w:rsidR="00D93400" w:rsidRDefault="00D93400" w:rsidP="00D93400">
      <w:pPr>
        <w:tabs>
          <w:tab w:val="num" w:pos="1286"/>
        </w:tabs>
        <w:jc w:val="both"/>
        <w:rPr>
          <w:rFonts w:cs="Simplified Arabic"/>
          <w:b/>
          <w:bCs/>
          <w:sz w:val="28"/>
          <w:szCs w:val="28"/>
          <w:rtl/>
          <w:lang w:bidi="ar-EG"/>
        </w:rPr>
      </w:pPr>
    </w:p>
    <w:p w:rsidR="00D93400" w:rsidRDefault="00D93400" w:rsidP="00D93400">
      <w:pPr>
        <w:tabs>
          <w:tab w:val="left" w:pos="566"/>
        </w:tabs>
        <w:spacing w:after="0" w:line="240" w:lineRule="auto"/>
        <w:jc w:val="both"/>
        <w:rPr>
          <w:rFonts w:cs="Simplified Arabic"/>
          <w:sz w:val="28"/>
          <w:szCs w:val="28"/>
          <w:lang w:bidi="ar-EG"/>
        </w:rPr>
      </w:pPr>
    </w:p>
    <w:p w:rsidR="00D93400" w:rsidRDefault="00D93400" w:rsidP="00D93400">
      <w:pPr>
        <w:tabs>
          <w:tab w:val="left" w:pos="566"/>
        </w:tabs>
        <w:spacing w:after="0" w:line="240" w:lineRule="auto"/>
        <w:jc w:val="both"/>
        <w:rPr>
          <w:rFonts w:cs="Simplified Arabic"/>
          <w:sz w:val="28"/>
          <w:szCs w:val="28"/>
          <w:lang w:bidi="ar-EG"/>
        </w:rPr>
      </w:pPr>
    </w:p>
    <w:p w:rsidR="00D93400" w:rsidRDefault="00D93400" w:rsidP="00D93400">
      <w:pPr>
        <w:tabs>
          <w:tab w:val="left" w:pos="566"/>
        </w:tabs>
        <w:spacing w:after="0" w:line="240" w:lineRule="auto"/>
        <w:jc w:val="both"/>
        <w:rPr>
          <w:rFonts w:cs="Simplified Arabic"/>
          <w:sz w:val="28"/>
          <w:szCs w:val="28"/>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566"/>
        </w:tabs>
        <w:spacing w:after="0" w:line="240" w:lineRule="auto"/>
        <w:jc w:val="both"/>
        <w:rPr>
          <w:rFonts w:cs="Simplified Arabic"/>
          <w:sz w:val="28"/>
          <w:szCs w:val="28"/>
          <w:rtl/>
          <w:lang w:bidi="ar-EG"/>
        </w:rPr>
      </w:pPr>
    </w:p>
    <w:p w:rsidR="00D93400" w:rsidRDefault="00D93400" w:rsidP="00D93400">
      <w:pPr>
        <w:tabs>
          <w:tab w:val="left" w:pos="926"/>
        </w:tabs>
        <w:ind w:left="-24"/>
        <w:jc w:val="both"/>
        <w:rPr>
          <w:rFonts w:cs="Simplified Arabic"/>
          <w:sz w:val="28"/>
          <w:szCs w:val="28"/>
          <w:rtl/>
          <w:lang w:bidi="ar-EG"/>
        </w:rPr>
      </w:pPr>
    </w:p>
    <w:p w:rsidR="00D93400" w:rsidRDefault="00D93400" w:rsidP="00D93400">
      <w:pPr>
        <w:tabs>
          <w:tab w:val="left" w:pos="926"/>
        </w:tabs>
        <w:ind w:left="-24"/>
        <w:jc w:val="both"/>
        <w:rPr>
          <w:rFonts w:cs="Simplified Arabic"/>
          <w:sz w:val="28"/>
          <w:szCs w:val="28"/>
          <w:rtl/>
          <w:lang w:bidi="ar-EG"/>
        </w:rPr>
      </w:pPr>
    </w:p>
    <w:p w:rsidR="00D93400" w:rsidRPr="0000759A" w:rsidRDefault="00D93400" w:rsidP="00D93400">
      <w:pPr>
        <w:tabs>
          <w:tab w:val="left" w:pos="118"/>
          <w:tab w:val="left" w:pos="926"/>
        </w:tabs>
        <w:ind w:left="-24"/>
        <w:jc w:val="both"/>
        <w:rPr>
          <w:rFonts w:cs="Simplified Arabic"/>
          <w:sz w:val="28"/>
          <w:szCs w:val="28"/>
          <w:rtl/>
          <w:lang w:bidi="ar-EG"/>
        </w:rPr>
      </w:pPr>
      <w:r w:rsidRPr="00531C74">
        <w:rPr>
          <w:rFonts w:cs="Simplified Arabic"/>
          <w:b/>
          <w:bCs/>
          <w:noProof/>
          <w:sz w:val="28"/>
          <w:szCs w:val="28"/>
          <w:rtl/>
        </w:rPr>
        <w:drawing>
          <wp:anchor distT="0" distB="0" distL="114300" distR="114300" simplePos="0" relativeHeight="252952576" behindDoc="0" locked="0" layoutInCell="1" allowOverlap="1" wp14:anchorId="7635D5A1" wp14:editId="0A517050">
            <wp:simplePos x="0" y="0"/>
            <wp:positionH relativeFrom="margin">
              <wp:align>center</wp:align>
            </wp:positionH>
            <wp:positionV relativeFrom="margin">
              <wp:posOffset>6826250</wp:posOffset>
            </wp:positionV>
            <wp:extent cx="2466975" cy="1847850"/>
            <wp:effectExtent l="323850" t="285750" r="352425" b="285750"/>
            <wp:wrapSquare wrapText="bothSides"/>
            <wp:docPr id="614" name="Picture 614" descr="D:\downloa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 (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D93400" w:rsidRDefault="00D93400" w:rsidP="00D93400">
      <w:pPr>
        <w:bidi w:val="0"/>
        <w:rPr>
          <w:rFonts w:cs="Simplified Arabic"/>
          <w:b/>
          <w:bCs/>
          <w:sz w:val="28"/>
          <w:szCs w:val="28"/>
          <w:lang w:bidi="ar-EG"/>
        </w:rPr>
      </w:pPr>
      <w:r>
        <w:rPr>
          <w:rFonts w:cs="Simplified Arabic"/>
          <w:b/>
          <w:bCs/>
          <w:sz w:val="28"/>
          <w:szCs w:val="28"/>
          <w:rtl/>
          <w:lang w:bidi="ar-EG"/>
        </w:rPr>
        <w:br w:type="page"/>
      </w:r>
    </w:p>
    <w:p w:rsidR="00D93400" w:rsidRDefault="00D93400" w:rsidP="00D93400">
      <w:pPr>
        <w:tabs>
          <w:tab w:val="num" w:pos="1286"/>
        </w:tabs>
        <w:jc w:val="both"/>
        <w:rPr>
          <w:rFonts w:cs="Simplified Arabic"/>
          <w:b/>
          <w:bCs/>
          <w:sz w:val="28"/>
          <w:szCs w:val="28"/>
          <w:rtl/>
          <w:lang w:bidi="ar-EG"/>
        </w:rPr>
      </w:pPr>
      <w:r>
        <w:rPr>
          <w:noProof/>
        </w:rPr>
        <w:lastRenderedPageBreak/>
        <w:drawing>
          <wp:anchor distT="0" distB="0" distL="114300" distR="114300" simplePos="0" relativeHeight="252953600" behindDoc="0" locked="0" layoutInCell="1" allowOverlap="1" wp14:anchorId="714E530C" wp14:editId="64D4F715">
            <wp:simplePos x="0" y="0"/>
            <wp:positionH relativeFrom="margin">
              <wp:align>left</wp:align>
            </wp:positionH>
            <wp:positionV relativeFrom="margin">
              <wp:posOffset>160655</wp:posOffset>
            </wp:positionV>
            <wp:extent cx="1609725" cy="1847850"/>
            <wp:effectExtent l="152400" t="152400" r="371475" b="361950"/>
            <wp:wrapSquare wrapText="bothSides"/>
            <wp:docPr id="615" name="Picture 615" descr="http://kenanaonline.com/photos/1238348/1238348388/large_1238348388.jpg?138601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enanaonline.com/photos/1238348/1238348388/large_1238348388.jpg?13860190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09725" cy="1847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24928" behindDoc="0" locked="0" layoutInCell="1" allowOverlap="1" wp14:anchorId="5917C70E" wp14:editId="003C498B">
                <wp:simplePos x="0" y="0"/>
                <wp:positionH relativeFrom="margin">
                  <wp:align>right</wp:align>
                </wp:positionH>
                <wp:positionV relativeFrom="paragraph">
                  <wp:posOffset>170815</wp:posOffset>
                </wp:positionV>
                <wp:extent cx="1943100" cy="457200"/>
                <wp:effectExtent l="76200" t="57150" r="95250" b="114300"/>
                <wp:wrapNone/>
                <wp:docPr id="154" name="Rectangle 154"/>
                <wp:cNvGraphicFramePr/>
                <a:graphic xmlns:a="http://schemas.openxmlformats.org/drawingml/2006/main">
                  <a:graphicData uri="http://schemas.microsoft.com/office/word/2010/wordprocessingShape">
                    <wps:wsp>
                      <wps:cNvSpPr/>
                      <wps:spPr>
                        <a:xfrm>
                          <a:off x="0" y="0"/>
                          <a:ext cx="1943100" cy="457200"/>
                        </a:xfrm>
                        <a:prstGeom prst="rect">
                          <a:avLst/>
                        </a:prstGeom>
                        <a:solidFill>
                          <a:srgbClr val="FFC000">
                            <a:lumMod val="20000"/>
                            <a:lumOff val="80000"/>
                          </a:srgbClr>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Default="00FB6A82" w:rsidP="00D93400">
                            <w:pPr>
                              <w:jc w:val="center"/>
                              <w:rPr>
                                <w:rtl/>
                              </w:rPr>
                            </w:pPr>
                            <w:r w:rsidRPr="000B0633">
                              <w:rPr>
                                <w:rFonts w:cs="Simplified Arabic" w:hint="cs"/>
                                <w:b/>
                                <w:bCs/>
                                <w:color w:val="C00000"/>
                                <w:sz w:val="28"/>
                                <w:szCs w:val="28"/>
                                <w:rtl/>
                                <w:lang w:bidi="ar-EG"/>
                              </w:rPr>
                              <w:t>التخطيط</w:t>
                            </w:r>
                            <w:r w:rsidRPr="000B0633">
                              <w:rPr>
                                <w:rFonts w:cs="Simplified Arabic"/>
                                <w:b/>
                                <w:bCs/>
                                <w:color w:val="C00000"/>
                                <w:sz w:val="28"/>
                                <w:szCs w:val="28"/>
                                <w:rtl/>
                                <w:lang w:bidi="ar-EG"/>
                              </w:rPr>
                              <w:t xml:space="preserve"> </w:t>
                            </w:r>
                            <w:r w:rsidRPr="000B0633">
                              <w:rPr>
                                <w:rFonts w:cs="Simplified Arabic" w:hint="cs"/>
                                <w:b/>
                                <w:bCs/>
                                <w:color w:val="C00000"/>
                                <w:sz w:val="28"/>
                                <w:szCs w:val="28"/>
                                <w:rtl/>
                                <w:lang w:bidi="ar-EG"/>
                              </w:rPr>
                              <w:t>حسب</w:t>
                            </w:r>
                            <w:r w:rsidRPr="000B0633">
                              <w:rPr>
                                <w:rFonts w:cs="Simplified Arabic"/>
                                <w:b/>
                                <w:bCs/>
                                <w:color w:val="C00000"/>
                                <w:sz w:val="28"/>
                                <w:szCs w:val="28"/>
                                <w:rtl/>
                                <w:lang w:bidi="ar-EG"/>
                              </w:rPr>
                              <w:t xml:space="preserve"> </w:t>
                            </w:r>
                            <w:r w:rsidRPr="000B0633">
                              <w:rPr>
                                <w:rFonts w:cs="Simplified Arabic" w:hint="cs"/>
                                <w:b/>
                                <w:bCs/>
                                <w:color w:val="C00000"/>
                                <w:sz w:val="28"/>
                                <w:szCs w:val="28"/>
                                <w:rtl/>
                                <w:lang w:bidi="ar-EG"/>
                              </w:rPr>
                              <w:t>المدى</w:t>
                            </w:r>
                            <w:r w:rsidRPr="000B0633">
                              <w:rPr>
                                <w:rFonts w:cs="Simplified Arabic"/>
                                <w:b/>
                                <w:bCs/>
                                <w:color w:val="C00000"/>
                                <w:sz w:val="28"/>
                                <w:szCs w:val="28"/>
                                <w:rtl/>
                                <w:lang w:bidi="ar-EG"/>
                              </w:rPr>
                              <w:t xml:space="preserve"> </w:t>
                            </w:r>
                            <w:r w:rsidRPr="000B0633">
                              <w:rPr>
                                <w:rFonts w:cs="Simplified Arabic" w:hint="cs"/>
                                <w:b/>
                                <w:bCs/>
                                <w:color w:val="C00000"/>
                                <w:sz w:val="28"/>
                                <w:szCs w:val="28"/>
                                <w:rtl/>
                                <w:lang w:bidi="ar-EG"/>
                              </w:rPr>
                              <w:t>الوظيفى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917C70E" id="Rectangle 154" o:spid="_x0000_s1197" style="position:absolute;left:0;text-align:left;margin-left:101.8pt;margin-top:13.45pt;width:153pt;height:36pt;z-index:25292492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" fillcolor="#fff2cc" stroked="f" strokeweight="1pt">
                <v:shadow on="t" color="black" opacity="20971f" offset="0,2.2pt"/>
                <v:textbox>
                  <w:txbxContent>
                    <w:p w:rsidR="00FB6A82" w:rsidRDefault="00FB6A82" w:rsidP="00D93400">
                      <w:pPr>
                        <w:jc w:val="center"/>
                        <w:rPr>
                          <w:rtl/>
                        </w:rPr>
                      </w:pPr>
                      <w:r w:rsidRPr="000B0633">
                        <w:rPr>
                          <w:rFonts w:cs="Simplified Arabic" w:hint="cs"/>
                          <w:b/>
                          <w:bCs/>
                          <w:color w:val="C00000"/>
                          <w:sz w:val="28"/>
                          <w:szCs w:val="28"/>
                          <w:rtl/>
                          <w:lang w:bidi="ar-EG"/>
                        </w:rPr>
                        <w:t>التخطيط</w:t>
                      </w:r>
                      <w:r w:rsidRPr="000B0633">
                        <w:rPr>
                          <w:rFonts w:cs="Simplified Arabic"/>
                          <w:b/>
                          <w:bCs/>
                          <w:color w:val="C00000"/>
                          <w:sz w:val="28"/>
                          <w:szCs w:val="28"/>
                          <w:rtl/>
                          <w:lang w:bidi="ar-EG"/>
                        </w:rPr>
                        <w:t xml:space="preserve"> </w:t>
                      </w:r>
                      <w:r w:rsidRPr="000B0633">
                        <w:rPr>
                          <w:rFonts w:cs="Simplified Arabic" w:hint="cs"/>
                          <w:b/>
                          <w:bCs/>
                          <w:color w:val="C00000"/>
                          <w:sz w:val="28"/>
                          <w:szCs w:val="28"/>
                          <w:rtl/>
                          <w:lang w:bidi="ar-EG"/>
                        </w:rPr>
                        <w:t>حسب</w:t>
                      </w:r>
                      <w:r w:rsidRPr="000B0633">
                        <w:rPr>
                          <w:rFonts w:cs="Simplified Arabic"/>
                          <w:b/>
                          <w:bCs/>
                          <w:color w:val="C00000"/>
                          <w:sz w:val="28"/>
                          <w:szCs w:val="28"/>
                          <w:rtl/>
                          <w:lang w:bidi="ar-EG"/>
                        </w:rPr>
                        <w:t xml:space="preserve"> </w:t>
                      </w:r>
                      <w:r w:rsidRPr="000B0633">
                        <w:rPr>
                          <w:rFonts w:cs="Simplified Arabic" w:hint="cs"/>
                          <w:b/>
                          <w:bCs/>
                          <w:color w:val="C00000"/>
                          <w:sz w:val="28"/>
                          <w:szCs w:val="28"/>
                          <w:rtl/>
                          <w:lang w:bidi="ar-EG"/>
                        </w:rPr>
                        <w:t>المدى</w:t>
                      </w:r>
                      <w:r w:rsidRPr="000B0633">
                        <w:rPr>
                          <w:rFonts w:cs="Simplified Arabic"/>
                          <w:b/>
                          <w:bCs/>
                          <w:color w:val="C00000"/>
                          <w:sz w:val="28"/>
                          <w:szCs w:val="28"/>
                          <w:rtl/>
                          <w:lang w:bidi="ar-EG"/>
                        </w:rPr>
                        <w:t xml:space="preserve"> </w:t>
                      </w:r>
                      <w:r w:rsidRPr="000B0633">
                        <w:rPr>
                          <w:rFonts w:cs="Simplified Arabic" w:hint="cs"/>
                          <w:b/>
                          <w:bCs/>
                          <w:color w:val="C00000"/>
                          <w:sz w:val="28"/>
                          <w:szCs w:val="28"/>
                          <w:rtl/>
                          <w:lang w:bidi="ar-EG"/>
                        </w:rPr>
                        <w:t>الوظيفى</w:t>
                      </w:r>
                    </w:p>
                  </w:txbxContent>
                </v:textbox>
                <w10:wrap anchorx="margin"/>
              </v:rect>
            </w:pict>
          </mc:Fallback>
        </mc:AlternateContent>
      </w:r>
    </w:p>
    <w:p w:rsidR="00D93400" w:rsidRDefault="00D93400" w:rsidP="00D93400">
      <w:pPr>
        <w:tabs>
          <w:tab w:val="num" w:pos="1286"/>
        </w:tabs>
        <w:jc w:val="both"/>
        <w:rPr>
          <w:rFonts w:cs="Simplified Arabic"/>
          <w:b/>
          <w:bCs/>
          <w:sz w:val="28"/>
          <w:szCs w:val="28"/>
          <w:rtl/>
          <w:lang w:bidi="ar-EG"/>
        </w:rPr>
      </w:pPr>
    </w:p>
    <w:p w:rsidR="00D93400" w:rsidRPr="00415F1B" w:rsidRDefault="00D93400" w:rsidP="00D93400">
      <w:pPr>
        <w:tabs>
          <w:tab w:val="num" w:pos="1286"/>
        </w:tabs>
        <w:jc w:val="lowKashida"/>
        <w:rPr>
          <w:rFonts w:cs="Simplified Arabic"/>
          <w:b/>
          <w:bCs/>
          <w:color w:val="FF0000"/>
          <w:sz w:val="28"/>
          <w:szCs w:val="28"/>
          <w:u w:val="single"/>
          <w:rtl/>
          <w:lang w:bidi="ar-EG"/>
        </w:rPr>
      </w:pPr>
      <w:r w:rsidRPr="00415F1B">
        <w:rPr>
          <w:rFonts w:cs="Simplified Arabic" w:hint="cs"/>
          <w:b/>
          <w:bCs/>
          <w:color w:val="FF0000"/>
          <w:sz w:val="28"/>
          <w:szCs w:val="28"/>
          <w:u w:val="single"/>
          <w:rtl/>
          <w:lang w:bidi="ar-EG"/>
        </w:rPr>
        <w:t>ينقسم إلى :-</w:t>
      </w:r>
    </w:p>
    <w:p w:rsidR="00D93400" w:rsidRPr="00415F1B" w:rsidRDefault="00D93400" w:rsidP="00C75A6D">
      <w:pPr>
        <w:pStyle w:val="a6"/>
        <w:numPr>
          <w:ilvl w:val="0"/>
          <w:numId w:val="10"/>
        </w:numPr>
        <w:spacing w:after="0" w:line="240" w:lineRule="auto"/>
        <w:ind w:hanging="602"/>
        <w:jc w:val="lowKashida"/>
        <w:rPr>
          <w:rFonts w:cs="Simplified Arabic"/>
          <w:color w:val="002060"/>
          <w:sz w:val="28"/>
          <w:szCs w:val="28"/>
          <w:lang w:bidi="ar-EG"/>
        </w:rPr>
      </w:pPr>
      <w:r w:rsidRPr="00415F1B">
        <w:rPr>
          <w:rFonts w:cs="Simplified Arabic"/>
          <w:b/>
          <w:bCs/>
          <w:color w:val="538135" w:themeColor="accent6" w:themeShade="BF"/>
          <w:sz w:val="28"/>
          <w:szCs w:val="28"/>
          <w:u w:val="single"/>
          <w:rtl/>
          <w:lang w:bidi="ar-EG"/>
        </w:rPr>
        <w:t>تخطيط الإنتاج</w:t>
      </w:r>
      <w:r w:rsidRPr="00415F1B">
        <w:rPr>
          <w:rFonts w:cs="Simplified Arabic"/>
          <w:b/>
          <w:bCs/>
          <w:color w:val="538135" w:themeColor="accent6" w:themeShade="BF"/>
          <w:sz w:val="28"/>
          <w:szCs w:val="28"/>
          <w:rtl/>
          <w:lang w:bidi="ar-EG"/>
        </w:rPr>
        <w:t xml:space="preserve"> </w:t>
      </w:r>
      <w:r w:rsidRPr="00415F1B">
        <w:rPr>
          <w:rFonts w:cs="Simplified Arabic" w:hint="cs"/>
          <w:b/>
          <w:bCs/>
          <w:color w:val="538135" w:themeColor="accent6" w:themeShade="BF"/>
          <w:sz w:val="28"/>
          <w:szCs w:val="28"/>
          <w:rtl/>
          <w:lang w:bidi="ar-EG"/>
        </w:rPr>
        <w:t>:-</w:t>
      </w:r>
      <w:r w:rsidRPr="00415F1B">
        <w:rPr>
          <w:rFonts w:cs="Simplified Arabic" w:hint="cs"/>
          <w:color w:val="538135" w:themeColor="accent6" w:themeShade="BF"/>
          <w:sz w:val="28"/>
          <w:szCs w:val="28"/>
          <w:rtl/>
          <w:lang w:bidi="ar-EG"/>
        </w:rPr>
        <w:t xml:space="preserve">  </w:t>
      </w:r>
      <w:r w:rsidRPr="00415F1B">
        <w:rPr>
          <w:rFonts w:cs="Simplified Arabic"/>
          <w:color w:val="002060"/>
          <w:sz w:val="28"/>
          <w:szCs w:val="28"/>
          <w:rtl/>
          <w:lang w:bidi="ar-EG"/>
        </w:rPr>
        <w:t>ويركز على المواضيع المتعلقة بالإنتاج مثل تدفق المواد الخام والعاملين في إدارة الإنتاج ومراقبة جودة الإنتاج.</w:t>
      </w:r>
    </w:p>
    <w:p w:rsidR="00D93400" w:rsidRPr="00415F1B" w:rsidRDefault="00D93400" w:rsidP="00C75A6D">
      <w:pPr>
        <w:pStyle w:val="a6"/>
        <w:numPr>
          <w:ilvl w:val="0"/>
          <w:numId w:val="10"/>
        </w:numPr>
        <w:spacing w:after="0" w:line="240" w:lineRule="auto"/>
        <w:ind w:hanging="602"/>
        <w:jc w:val="lowKashida"/>
        <w:rPr>
          <w:rFonts w:cs="Simplified Arabic"/>
          <w:color w:val="002060"/>
          <w:sz w:val="28"/>
          <w:szCs w:val="28"/>
          <w:lang w:bidi="ar-EG"/>
        </w:rPr>
      </w:pPr>
      <w:r w:rsidRPr="00415F1B">
        <w:rPr>
          <w:rFonts w:cs="Simplified Arabic"/>
          <w:b/>
          <w:bCs/>
          <w:color w:val="538135" w:themeColor="accent6" w:themeShade="BF"/>
          <w:sz w:val="28"/>
          <w:szCs w:val="28"/>
          <w:u w:val="single"/>
          <w:rtl/>
          <w:lang w:bidi="ar-EG"/>
        </w:rPr>
        <w:t>تخطيط التسويق</w:t>
      </w:r>
      <w:r w:rsidRPr="00415F1B">
        <w:rPr>
          <w:rFonts w:cs="Simplified Arabic"/>
          <w:b/>
          <w:bCs/>
          <w:color w:val="538135" w:themeColor="accent6" w:themeShade="BF"/>
          <w:sz w:val="28"/>
          <w:szCs w:val="28"/>
          <w:rtl/>
          <w:lang w:bidi="ar-EG"/>
        </w:rPr>
        <w:t xml:space="preserve"> </w:t>
      </w:r>
      <w:r w:rsidRPr="00415F1B">
        <w:rPr>
          <w:rFonts w:cs="Simplified Arabic" w:hint="cs"/>
          <w:b/>
          <w:bCs/>
          <w:color w:val="538135" w:themeColor="accent6" w:themeShade="BF"/>
          <w:sz w:val="28"/>
          <w:szCs w:val="28"/>
          <w:rtl/>
          <w:lang w:bidi="ar-EG"/>
        </w:rPr>
        <w:t>:-</w:t>
      </w:r>
      <w:r w:rsidRPr="00415F1B">
        <w:rPr>
          <w:rFonts w:cs="Simplified Arabic"/>
          <w:color w:val="538135" w:themeColor="accent6" w:themeShade="BF"/>
          <w:sz w:val="28"/>
          <w:szCs w:val="28"/>
          <w:rtl/>
          <w:lang w:bidi="ar-EG"/>
        </w:rPr>
        <w:t xml:space="preserve"> </w:t>
      </w:r>
      <w:r w:rsidRPr="00415F1B">
        <w:rPr>
          <w:rFonts w:cs="Simplified Arabic"/>
          <w:color w:val="002060"/>
          <w:sz w:val="28"/>
          <w:szCs w:val="28"/>
          <w:rtl/>
          <w:lang w:bidi="ar-EG"/>
        </w:rPr>
        <w:t>ويركز على المواضيع المتعلقة بالتسويق مثل تقييم المنتج، والتسويق والترويج، والتوزيع</w:t>
      </w:r>
      <w:r w:rsidRPr="00415F1B">
        <w:rPr>
          <w:rFonts w:cs="Simplified Arabic" w:hint="cs"/>
          <w:color w:val="002060"/>
          <w:sz w:val="28"/>
          <w:szCs w:val="28"/>
          <w:rtl/>
          <w:lang w:bidi="ar-EG"/>
        </w:rPr>
        <w:t>.</w:t>
      </w:r>
    </w:p>
    <w:p w:rsidR="00D93400" w:rsidRPr="00415F1B" w:rsidRDefault="00D93400" w:rsidP="00C75A6D">
      <w:pPr>
        <w:pStyle w:val="a6"/>
        <w:numPr>
          <w:ilvl w:val="0"/>
          <w:numId w:val="10"/>
        </w:numPr>
        <w:spacing w:after="0" w:line="240" w:lineRule="auto"/>
        <w:ind w:hanging="602"/>
        <w:jc w:val="lowKashida"/>
        <w:rPr>
          <w:rFonts w:cs="Simplified Arabic"/>
          <w:color w:val="002060"/>
          <w:sz w:val="28"/>
          <w:szCs w:val="28"/>
          <w:lang w:bidi="ar-EG"/>
        </w:rPr>
      </w:pPr>
      <w:r w:rsidRPr="00415F1B">
        <w:rPr>
          <w:rFonts w:cs="Simplified Arabic"/>
          <w:b/>
          <w:bCs/>
          <w:color w:val="538135" w:themeColor="accent6" w:themeShade="BF"/>
          <w:sz w:val="28"/>
          <w:szCs w:val="28"/>
          <w:u w:val="single"/>
          <w:rtl/>
          <w:lang w:bidi="ar-EG"/>
        </w:rPr>
        <w:t>تخطيط مالي</w:t>
      </w:r>
      <w:r w:rsidRPr="00415F1B">
        <w:rPr>
          <w:rFonts w:cs="Simplified Arabic"/>
          <w:b/>
          <w:bCs/>
          <w:color w:val="538135" w:themeColor="accent6" w:themeShade="BF"/>
          <w:sz w:val="28"/>
          <w:szCs w:val="28"/>
          <w:rtl/>
          <w:lang w:bidi="ar-EG"/>
        </w:rPr>
        <w:t xml:space="preserve"> </w:t>
      </w:r>
      <w:r w:rsidRPr="00415F1B">
        <w:rPr>
          <w:rFonts w:cs="Simplified Arabic" w:hint="cs"/>
          <w:b/>
          <w:bCs/>
          <w:color w:val="538135" w:themeColor="accent6" w:themeShade="BF"/>
          <w:sz w:val="28"/>
          <w:szCs w:val="28"/>
          <w:rtl/>
          <w:lang w:bidi="ar-EG"/>
        </w:rPr>
        <w:t>:-</w:t>
      </w:r>
      <w:r w:rsidRPr="00415F1B">
        <w:rPr>
          <w:rFonts w:cs="Simplified Arabic" w:hint="cs"/>
          <w:color w:val="538135" w:themeColor="accent6" w:themeShade="BF"/>
          <w:sz w:val="28"/>
          <w:szCs w:val="28"/>
          <w:rtl/>
          <w:lang w:bidi="ar-EG"/>
        </w:rPr>
        <w:t xml:space="preserve">  </w:t>
      </w:r>
      <w:r w:rsidRPr="00415F1B">
        <w:rPr>
          <w:rFonts w:cs="Simplified Arabic"/>
          <w:color w:val="002060"/>
          <w:sz w:val="28"/>
          <w:szCs w:val="28"/>
          <w:rtl/>
          <w:lang w:bidi="ar-EG"/>
        </w:rPr>
        <w:t>ويركز على القضايا المتعلقة بالجوانب المالية مثل كيفية الحصول على الأموال وكيفية إنفاقها .</w:t>
      </w:r>
    </w:p>
    <w:p w:rsidR="00D93400" w:rsidRPr="00415F1B" w:rsidRDefault="00D93400" w:rsidP="00C75A6D">
      <w:pPr>
        <w:pStyle w:val="a6"/>
        <w:numPr>
          <w:ilvl w:val="0"/>
          <w:numId w:val="10"/>
        </w:numPr>
        <w:spacing w:after="0" w:line="240" w:lineRule="auto"/>
        <w:ind w:hanging="602"/>
        <w:jc w:val="lowKashida"/>
        <w:rPr>
          <w:rFonts w:cs="Simplified Arabic"/>
          <w:color w:val="002060"/>
          <w:sz w:val="28"/>
          <w:szCs w:val="28"/>
          <w:lang w:bidi="ar-EG"/>
        </w:rPr>
      </w:pPr>
      <w:r w:rsidRPr="00415F1B">
        <w:rPr>
          <w:rFonts w:cs="Simplified Arabic"/>
          <w:b/>
          <w:bCs/>
          <w:color w:val="538135" w:themeColor="accent6" w:themeShade="BF"/>
          <w:sz w:val="28"/>
          <w:szCs w:val="28"/>
          <w:u w:val="single"/>
          <w:rtl/>
          <w:lang w:bidi="ar-EG"/>
        </w:rPr>
        <w:t>تخطيط القوي العاملة</w:t>
      </w:r>
      <w:r w:rsidRPr="00415F1B">
        <w:rPr>
          <w:rFonts w:cs="Simplified Arabic" w:hint="cs"/>
          <w:b/>
          <w:bCs/>
          <w:color w:val="538135" w:themeColor="accent6" w:themeShade="BF"/>
          <w:sz w:val="28"/>
          <w:szCs w:val="28"/>
          <w:rtl/>
          <w:lang w:bidi="ar-EG"/>
        </w:rPr>
        <w:t xml:space="preserve"> :-</w:t>
      </w:r>
      <w:r w:rsidRPr="00415F1B">
        <w:rPr>
          <w:rFonts w:cs="Simplified Arabic" w:hint="cs"/>
          <w:color w:val="538135" w:themeColor="accent6" w:themeShade="BF"/>
          <w:sz w:val="28"/>
          <w:szCs w:val="28"/>
          <w:rtl/>
          <w:lang w:bidi="ar-EG"/>
        </w:rPr>
        <w:t xml:space="preserve">  </w:t>
      </w:r>
      <w:r w:rsidRPr="00415F1B">
        <w:rPr>
          <w:rFonts w:cs="Simplified Arabic"/>
          <w:color w:val="002060"/>
          <w:sz w:val="28"/>
          <w:szCs w:val="28"/>
          <w:rtl/>
          <w:lang w:bidi="ar-EG"/>
        </w:rPr>
        <w:t>ويركز على كل ما يتعلق بالقوى العاملة مثل : الاحتياجات ، والاستقطاب، والتدريب، والتطوير.. الخ.</w:t>
      </w:r>
    </w:p>
    <w:p w:rsidR="00CB2B55" w:rsidRDefault="00D93400" w:rsidP="00C75A6D">
      <w:pPr>
        <w:pStyle w:val="a6"/>
        <w:numPr>
          <w:ilvl w:val="0"/>
          <w:numId w:val="10"/>
        </w:numPr>
        <w:spacing w:after="0" w:line="240" w:lineRule="auto"/>
        <w:ind w:hanging="602"/>
        <w:jc w:val="lowKashida"/>
        <w:rPr>
          <w:rFonts w:cs="Simplified Arabic"/>
          <w:color w:val="002060"/>
          <w:sz w:val="28"/>
          <w:szCs w:val="28"/>
          <w:lang w:bidi="ar-EG"/>
        </w:rPr>
      </w:pPr>
      <w:r w:rsidRPr="00415F1B">
        <w:rPr>
          <w:rFonts w:cs="Simplified Arabic"/>
          <w:b/>
          <w:bCs/>
          <w:color w:val="538135" w:themeColor="accent6" w:themeShade="BF"/>
          <w:sz w:val="28"/>
          <w:szCs w:val="28"/>
          <w:u w:val="single"/>
          <w:rtl/>
          <w:lang w:bidi="ar-EG"/>
        </w:rPr>
        <w:t>تخطيط الشراء والتخزين</w:t>
      </w:r>
      <w:r w:rsidRPr="00415F1B">
        <w:rPr>
          <w:rFonts w:cs="Simplified Arabic" w:hint="cs"/>
          <w:b/>
          <w:bCs/>
          <w:color w:val="538135" w:themeColor="accent6" w:themeShade="BF"/>
          <w:sz w:val="28"/>
          <w:szCs w:val="28"/>
          <w:rtl/>
          <w:lang w:bidi="ar-EG"/>
        </w:rPr>
        <w:t xml:space="preserve"> :-</w:t>
      </w:r>
      <w:r w:rsidRPr="00415F1B">
        <w:rPr>
          <w:rFonts w:cs="Simplified Arabic" w:hint="cs"/>
          <w:color w:val="538135" w:themeColor="accent6" w:themeShade="BF"/>
          <w:sz w:val="28"/>
          <w:szCs w:val="28"/>
          <w:rtl/>
          <w:lang w:bidi="ar-EG"/>
        </w:rPr>
        <w:t xml:space="preserve">  </w:t>
      </w:r>
      <w:r w:rsidRPr="00415F1B">
        <w:rPr>
          <w:rFonts w:cs="Simplified Arabic"/>
          <w:color w:val="002060"/>
          <w:sz w:val="28"/>
          <w:szCs w:val="28"/>
          <w:rtl/>
          <w:lang w:bidi="ar-EG"/>
        </w:rPr>
        <w:t>ويركز على تخطيط الشراء والتخزين من حيث الحجم الاقتصادي للشراء والتخزين، ظروف التخزين … الخ</w:t>
      </w:r>
      <w:r w:rsidRPr="00415F1B">
        <w:rPr>
          <w:rFonts w:cs="Simplified Arabic" w:hint="cs"/>
          <w:color w:val="002060"/>
          <w:sz w:val="28"/>
          <w:szCs w:val="28"/>
          <w:rtl/>
          <w:lang w:bidi="ar-EG"/>
        </w:rPr>
        <w:t>.</w:t>
      </w:r>
    </w:p>
    <w:p w:rsidR="00CB2B55" w:rsidRPr="00CB2B55" w:rsidRDefault="00CB2B55" w:rsidP="00CB2B55">
      <w:pPr>
        <w:bidi w:val="0"/>
        <w:rPr>
          <w:rtl/>
          <w:lang w:bidi="ar-EG"/>
        </w:rPr>
      </w:pPr>
      <w:r>
        <w:rPr>
          <w:lang w:bidi="ar-EG"/>
        </w:rPr>
        <w:br w:type="page"/>
      </w:r>
    </w:p>
    <w:p w:rsidR="00CB2B55" w:rsidRPr="00CB2B55" w:rsidRDefault="00CB2B55" w:rsidP="00CB2B55">
      <w:pPr>
        <w:bidi w:val="0"/>
        <w:rPr>
          <w:rFonts w:ascii="Simplified Arabic" w:hAnsi="Simplified Arabic" w:cs="Simplified Arabic"/>
          <w:b/>
          <w:bCs/>
          <w:color w:val="FF0000"/>
          <w:sz w:val="28"/>
          <w:szCs w:val="28"/>
          <w:rtl/>
          <w:lang w:bidi="ar-EG"/>
        </w:rPr>
      </w:pPr>
      <w:r w:rsidRPr="00CB2B55">
        <w:rPr>
          <w:noProof/>
          <w:rtl/>
        </w:rPr>
        <w:lastRenderedPageBreak/>
        <mc:AlternateContent>
          <mc:Choice Requires="wps">
            <w:drawing>
              <wp:anchor distT="0" distB="0" distL="114300" distR="114300" simplePos="0" relativeHeight="253218816" behindDoc="0" locked="0" layoutInCell="1" allowOverlap="1" wp14:anchorId="2AF41D1C" wp14:editId="720D7C0F">
                <wp:simplePos x="0" y="0"/>
                <wp:positionH relativeFrom="margin">
                  <wp:align>center</wp:align>
                </wp:positionH>
                <wp:positionV relativeFrom="paragraph">
                  <wp:posOffset>13970</wp:posOffset>
                </wp:positionV>
                <wp:extent cx="1638300" cy="581026"/>
                <wp:effectExtent l="0" t="0" r="0" b="9525"/>
                <wp:wrapNone/>
                <wp:docPr id="766985" name="Bevel 766985"/>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FFC000"/>
                        </a:solidFill>
                        <a:ln w="12700" cap="flat" cmpd="sng" algn="ctr">
                          <a:noFill/>
                          <a:prstDash val="solid"/>
                          <a:miter lim="800000"/>
                        </a:ln>
                        <a:effectLst/>
                      </wps:spPr>
                      <wps:txbx>
                        <w:txbxContent>
                          <w:p w:rsidR="00FB6A82" w:rsidRPr="00FD4733" w:rsidRDefault="00FB6A82" w:rsidP="00CB2B55">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F41D1C" id="Bevel 766985" o:spid="_x0000_s1198" type="#_x0000_t84" style="position:absolute;margin-left:0;margin-top:1.1pt;width:129pt;height:45.75pt;z-index:253218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" fillcolor="#ffc000" stroked="f" strokeweight="1pt">
                <v:textbox>
                  <w:txbxContent>
                    <w:p w:rsidR="00FB6A82" w:rsidRPr="00FD4733" w:rsidRDefault="00FB6A82" w:rsidP="00CB2B55">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B2B55" w:rsidRPr="00CB2B55" w:rsidRDefault="00CB2B55" w:rsidP="00CB2B55">
      <w:pPr>
        <w:ind w:left="720"/>
        <w:contextualSpacing/>
        <w:rPr>
          <w:rFonts w:ascii="Simplified Arabic" w:hAnsi="Simplified Arabic" w:cs="Simplified Arabic"/>
          <w:b/>
          <w:bCs/>
          <w:color w:val="FF0000"/>
          <w:sz w:val="28"/>
          <w:szCs w:val="28"/>
          <w:rtl/>
          <w:lang w:bidi="ar-EG"/>
        </w:rPr>
      </w:pPr>
    </w:p>
    <w:p w:rsidR="00CB2B55" w:rsidRPr="00CB2B55" w:rsidRDefault="00CB2B55" w:rsidP="000769D3">
      <w:pPr>
        <w:numPr>
          <w:ilvl w:val="0"/>
          <w:numId w:val="27"/>
        </w:numPr>
        <w:tabs>
          <w:tab w:val="left" w:pos="968"/>
        </w:tabs>
        <w:ind w:left="118" w:right="142" w:hanging="142"/>
        <w:contextualSpacing/>
        <w:rPr>
          <w:lang w:bidi="ar-EG"/>
        </w:rPr>
      </w:pPr>
      <w:r w:rsidRPr="00CB2B55">
        <w:rPr>
          <w:rFonts w:ascii="Simplified Arabic" w:hAnsi="Simplified Arabic" w:cs="Simplified Arabic" w:hint="cs"/>
          <w:b/>
          <w:bCs/>
          <w:color w:val="FF0000"/>
          <w:sz w:val="28"/>
          <w:szCs w:val="28"/>
          <w:rtl/>
          <w:lang w:bidi="ar-EG"/>
        </w:rPr>
        <w:t xml:space="preserve">عزيزى المتدرب : </w:t>
      </w:r>
      <w:r w:rsidRPr="00CB2B55">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فهمك</w:t>
      </w:r>
      <w:r w:rsidRPr="00CB2B55">
        <w:rPr>
          <w:rFonts w:ascii="Simplified Arabic" w:hAnsi="Simplified Arabic" w:cs="Simplified Arabic" w:hint="cs"/>
          <w:b/>
          <w:bCs/>
          <w:color w:val="002060"/>
          <w:sz w:val="28"/>
          <w:szCs w:val="28"/>
          <w:rtl/>
          <w:lang w:bidi="ar-EG"/>
        </w:rPr>
        <w:t xml:space="preserve"> لموضوع إدارة</w:t>
      </w:r>
      <w:r w:rsidRPr="00CB2B55">
        <w:rPr>
          <w:rFonts w:ascii="Simplified Arabic" w:hAnsi="Simplified Arabic" w:cs="Simplified Arabic"/>
          <w:b/>
          <w:bCs/>
          <w:color w:val="002060"/>
          <w:sz w:val="28"/>
          <w:szCs w:val="28"/>
          <w:rtl/>
          <w:lang w:bidi="ar-EG"/>
        </w:rPr>
        <w:t xml:space="preserve"> </w:t>
      </w:r>
      <w:r w:rsidRPr="00CB2B55">
        <w:rPr>
          <w:rFonts w:ascii="Simplified Arabic" w:hAnsi="Simplified Arabic" w:cs="Simplified Arabic" w:hint="cs"/>
          <w:b/>
          <w:bCs/>
          <w:color w:val="002060"/>
          <w:sz w:val="28"/>
          <w:szCs w:val="28"/>
          <w:rtl/>
          <w:lang w:bidi="ar-EG"/>
        </w:rPr>
        <w:t>المشاريع</w:t>
      </w:r>
      <w:r w:rsidRPr="00CB2B55">
        <w:rPr>
          <w:rFonts w:ascii="Simplified Arabic" w:hAnsi="Simplified Arabic" w:cs="Simplified Arabic"/>
          <w:b/>
          <w:bCs/>
          <w:color w:val="002060"/>
          <w:sz w:val="28"/>
          <w:szCs w:val="28"/>
          <w:rtl/>
          <w:lang w:bidi="ar-EG"/>
        </w:rPr>
        <w:t xml:space="preserve"> </w:t>
      </w:r>
      <w:r w:rsidRPr="00CB2B55">
        <w:rPr>
          <w:rFonts w:ascii="Simplified Arabic" w:hAnsi="Simplified Arabic" w:cs="Simplified Arabic" w:hint="cs"/>
          <w:b/>
          <w:bCs/>
          <w:color w:val="002060"/>
          <w:sz w:val="28"/>
          <w:szCs w:val="28"/>
          <w:rtl/>
          <w:lang w:bidi="ar-EG"/>
        </w:rPr>
        <w:t>الصغيرة</w:t>
      </w:r>
      <w:r w:rsidRPr="00CB2B55">
        <w:rPr>
          <w:rFonts w:ascii="Simplified Arabic" w:hAnsi="Simplified Arabic" w:cs="Simplified Arabic"/>
          <w:b/>
          <w:bCs/>
          <w:color w:val="002060"/>
          <w:sz w:val="28"/>
          <w:szCs w:val="28"/>
          <w:rtl/>
          <w:lang w:bidi="ar-EG"/>
        </w:rPr>
        <w:t xml:space="preserve"> </w:t>
      </w:r>
      <w:r w:rsidRPr="00CB2B55">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ما هى صفات التخطيط </w:t>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sidR="00357486">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الجيد والفعال</w:t>
      </w:r>
      <w:r w:rsidRPr="00CB2B55">
        <w:rPr>
          <w:rFonts w:ascii="Simplified Arabic" w:hAnsi="Simplified Arabic" w:cs="Simplified Arabic" w:hint="cs"/>
          <w:b/>
          <w:bCs/>
          <w:color w:val="002060"/>
          <w:sz w:val="28"/>
          <w:szCs w:val="28"/>
          <w:rtl/>
          <w:lang w:bidi="ar-EG"/>
        </w:rPr>
        <w:t>؟</w:t>
      </w:r>
    </w:p>
    <w:p w:rsidR="00D93400" w:rsidRDefault="00CB2B55" w:rsidP="00A73193">
      <w:pPr>
        <w:ind w:left="-330" w:right="-851"/>
        <w:contextualSpacing/>
        <w:rPr>
          <w:rFonts w:cs="Simplified Arabic"/>
          <w:color w:val="002060"/>
          <w:sz w:val="28"/>
          <w:szCs w:val="28"/>
          <w:rtl/>
        </w:rPr>
      </w:pPr>
      <w:r w:rsidRPr="00CB2B55">
        <w:rPr>
          <w:noProof/>
          <w:rtl/>
        </w:rPr>
        <mc:AlternateContent>
          <mc:Choice Requires="wps">
            <w:drawing>
              <wp:anchor distT="0" distB="0" distL="114300" distR="114300" simplePos="0" relativeHeight="253219840" behindDoc="0" locked="0" layoutInCell="1" allowOverlap="1" wp14:anchorId="0A5D30D5" wp14:editId="342705B7">
                <wp:simplePos x="0" y="0"/>
                <wp:positionH relativeFrom="column">
                  <wp:posOffset>231140</wp:posOffset>
                </wp:positionH>
                <wp:positionV relativeFrom="paragraph">
                  <wp:posOffset>313055</wp:posOffset>
                </wp:positionV>
                <wp:extent cx="5410200" cy="638175"/>
                <wp:effectExtent l="0" t="0" r="19050" b="28575"/>
                <wp:wrapNone/>
                <wp:docPr id="766986" name="Round Same Side Corner Rectangle 766986"/>
                <wp:cNvGraphicFramePr/>
                <a:graphic xmlns:a="http://schemas.openxmlformats.org/drawingml/2006/main">
                  <a:graphicData uri="http://schemas.microsoft.com/office/word/2010/wordprocessingShape">
                    <wps:wsp>
                      <wps:cNvSpPr/>
                      <wps:spPr>
                        <a:xfrm>
                          <a:off x="0" y="0"/>
                          <a:ext cx="5410200" cy="638175"/>
                        </a:xfrm>
                        <a:prstGeom prst="round2Same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4FD693" id="Round Same Side Corner Rectangle 766986" o:spid="_x0000_s1026" style="position:absolute;left:0;text-align:left;margin-left:18.2pt;margin-top:24.65pt;width:426pt;height:50.25pt;z-index:2532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410200,63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" path="m106365,l5303835,v58744,,106365,47621,106365,106365l5410200,638175r,l,638175r,l,106365c,47621,47621,,106365,xe" fillcolor="window" strokecolor="#70ad47" strokeweight="1pt">
                <v:stroke joinstyle="miter"/>
                <v:path arrowok="t" o:connecttype="custom" o:connectlocs="106365,0;5303835,0;5410200,106365;5410200,638175;5410200,638175;0,638175;0,638175;0,106365;106365,0" o:connectangles="0,0,0,0,0,0,0,0,0"/>
              </v:shape>
            </w:pict>
          </mc:Fallback>
        </mc:AlternateContent>
      </w:r>
      <w:r w:rsidRPr="00CB2B55">
        <w:rPr>
          <w:noProof/>
          <w:rtl/>
        </w:rPr>
        <mc:AlternateContent>
          <mc:Choice Requires="wps">
            <w:drawing>
              <wp:anchor distT="0" distB="0" distL="114300" distR="114300" simplePos="0" relativeHeight="253220864" behindDoc="0" locked="0" layoutInCell="1" allowOverlap="1" wp14:anchorId="58130902" wp14:editId="6D4D6F29">
                <wp:simplePos x="0" y="0"/>
                <wp:positionH relativeFrom="column">
                  <wp:posOffset>231140</wp:posOffset>
                </wp:positionH>
                <wp:positionV relativeFrom="paragraph">
                  <wp:posOffset>1084580</wp:posOffset>
                </wp:positionV>
                <wp:extent cx="5410200" cy="600075"/>
                <wp:effectExtent l="0" t="0" r="19050" b="28575"/>
                <wp:wrapNone/>
                <wp:docPr id="766987" name="Round Same Side Corner Rectangle 766987"/>
                <wp:cNvGraphicFramePr/>
                <a:graphic xmlns:a="http://schemas.openxmlformats.org/drawingml/2006/main">
                  <a:graphicData uri="http://schemas.microsoft.com/office/word/2010/wordprocessingShape">
                    <wps:wsp>
                      <wps:cNvSpPr/>
                      <wps:spPr>
                        <a:xfrm>
                          <a:off x="0" y="0"/>
                          <a:ext cx="5410200" cy="600075"/>
                        </a:xfrm>
                        <a:prstGeom prst="round2Same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657139" id="Round Same Side Corner Rectangle 766987" o:spid="_x0000_s1026" style="position:absolute;left:0;text-align:left;margin-left:18.2pt;margin-top:85.4pt;width:426pt;height:47.25pt;z-index:2532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410200,60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" path="m100015,l5310185,v55237,,100015,44778,100015,100015l5410200,600075r,l,600075r,l,100015c,44778,44778,,100015,xe" fillcolor="window" strokecolor="#4472c4" strokeweight="1pt">
                <v:stroke joinstyle="miter"/>
                <v:path arrowok="t" o:connecttype="custom" o:connectlocs="100015,0;5310185,0;5410200,100015;5410200,600075;5410200,600075;0,600075;0,600075;0,100015;100015,0" o:connectangles="0,0,0,0,0,0,0,0,0"/>
              </v:shape>
            </w:pict>
          </mc:Fallback>
        </mc:AlternateContent>
      </w:r>
      <w:r w:rsidRPr="00CB2B55">
        <w:rPr>
          <w:noProof/>
          <w:rtl/>
        </w:rPr>
        <mc:AlternateContent>
          <mc:Choice Requires="wps">
            <w:drawing>
              <wp:anchor distT="0" distB="0" distL="114300" distR="114300" simplePos="0" relativeHeight="253221888" behindDoc="0" locked="0" layoutInCell="1" allowOverlap="1" wp14:anchorId="4EAE6524" wp14:editId="136AE9A0">
                <wp:simplePos x="0" y="0"/>
                <wp:positionH relativeFrom="column">
                  <wp:posOffset>221615</wp:posOffset>
                </wp:positionH>
                <wp:positionV relativeFrom="paragraph">
                  <wp:posOffset>1875155</wp:posOffset>
                </wp:positionV>
                <wp:extent cx="5410200" cy="600075"/>
                <wp:effectExtent l="0" t="0" r="19050" b="28575"/>
                <wp:wrapNone/>
                <wp:docPr id="766988" name="Round Same Side Corner Rectangle 766988"/>
                <wp:cNvGraphicFramePr/>
                <a:graphic xmlns:a="http://schemas.openxmlformats.org/drawingml/2006/main">
                  <a:graphicData uri="http://schemas.microsoft.com/office/word/2010/wordprocessingShape">
                    <wps:wsp>
                      <wps:cNvSpPr/>
                      <wps:spPr>
                        <a:xfrm>
                          <a:off x="0" y="0"/>
                          <a:ext cx="5410200" cy="600075"/>
                        </a:xfrm>
                        <a:prstGeom prst="round2SameRect">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A451D3" id="Round Same Side Corner Rectangle 766988" o:spid="_x0000_s1026" style="position:absolute;left:0;text-align:left;margin-left:17.45pt;margin-top:147.65pt;width:426pt;height:47.25pt;z-index:25322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410200,60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" path="m100015,l5310185,v55237,,100015,44778,100015,100015l5410200,600075r,l,600075r,l,100015c,44778,44778,,100015,xe" fillcolor="window" strokecolor="#ffc000" strokeweight="1pt">
                <v:stroke joinstyle="miter"/>
                <v:path arrowok="t" o:connecttype="custom" o:connectlocs="100015,0;5310185,0;5410200,100015;5410200,600075;5410200,600075;0,600075;0,600075;0,100015;100015,0" o:connectangles="0,0,0,0,0,0,0,0,0"/>
              </v:shape>
            </w:pict>
          </mc:Fallback>
        </mc:AlternateContent>
      </w:r>
      <w:r w:rsidRPr="00CB2B55">
        <w:rPr>
          <w:noProof/>
          <w:rtl/>
        </w:rPr>
        <mc:AlternateContent>
          <mc:Choice Requires="wps">
            <w:drawing>
              <wp:anchor distT="0" distB="0" distL="114300" distR="114300" simplePos="0" relativeHeight="253223936" behindDoc="0" locked="0" layoutInCell="1" allowOverlap="1" wp14:anchorId="079166E9" wp14:editId="7025AC91">
                <wp:simplePos x="0" y="0"/>
                <wp:positionH relativeFrom="column">
                  <wp:posOffset>6003290</wp:posOffset>
                </wp:positionH>
                <wp:positionV relativeFrom="paragraph">
                  <wp:posOffset>341630</wp:posOffset>
                </wp:positionV>
                <wp:extent cx="571500" cy="504825"/>
                <wp:effectExtent l="0" t="0" r="0" b="9525"/>
                <wp:wrapNone/>
                <wp:docPr id="2260" name="Flowchart: Stored Data 2260"/>
                <wp:cNvGraphicFramePr/>
                <a:graphic xmlns:a="http://schemas.openxmlformats.org/drawingml/2006/main">
                  <a:graphicData uri="http://schemas.microsoft.com/office/word/2010/wordprocessingShape">
                    <wps:wsp>
                      <wps:cNvSpPr/>
                      <wps:spPr>
                        <a:xfrm>
                          <a:off x="0" y="0"/>
                          <a:ext cx="571500" cy="504825"/>
                        </a:xfrm>
                        <a:prstGeom prst="flowChartOnlineStorage">
                          <a:avLst/>
                        </a:prstGeom>
                        <a:solidFill>
                          <a:srgbClr val="70AD47"/>
                        </a:solidFill>
                        <a:ln w="12700" cap="flat" cmpd="sng" algn="ctr">
                          <a:noFill/>
                          <a:prstDash val="solid"/>
                          <a:miter lim="800000"/>
                        </a:ln>
                        <a:effectLst/>
                      </wps:spPr>
                      <wps:txb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79166E9"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2260" o:spid="_x0000_s1199" type="#_x0000_t130" style="position:absolute;left:0;text-align:left;margin-left:472.7pt;margin-top:26.9pt;width:45pt;height:39.7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" fillcolor="#70ad47" stroked="f" strokeweight="1pt">
                <v:textbo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1</w:t>
                      </w:r>
                    </w:p>
                  </w:txbxContent>
                </v:textbox>
              </v:shape>
            </w:pict>
          </mc:Fallback>
        </mc:AlternateContent>
      </w:r>
      <w:r w:rsidRPr="00CB2B55">
        <w:rPr>
          <w:noProof/>
          <w:rtl/>
        </w:rPr>
        <mc:AlternateContent>
          <mc:Choice Requires="wps">
            <w:drawing>
              <wp:anchor distT="0" distB="0" distL="114300" distR="114300" simplePos="0" relativeHeight="253224960" behindDoc="0" locked="0" layoutInCell="1" allowOverlap="1" wp14:anchorId="705A3228" wp14:editId="4F430F8F">
                <wp:simplePos x="0" y="0"/>
                <wp:positionH relativeFrom="column">
                  <wp:posOffset>6031865</wp:posOffset>
                </wp:positionH>
                <wp:positionV relativeFrom="paragraph">
                  <wp:posOffset>1141730</wp:posOffset>
                </wp:positionV>
                <wp:extent cx="571500" cy="504825"/>
                <wp:effectExtent l="0" t="0" r="0" b="9525"/>
                <wp:wrapNone/>
                <wp:docPr id="2261" name="Flowchart: Stored Data 2261"/>
                <wp:cNvGraphicFramePr/>
                <a:graphic xmlns:a="http://schemas.openxmlformats.org/drawingml/2006/main">
                  <a:graphicData uri="http://schemas.microsoft.com/office/word/2010/wordprocessingShape">
                    <wps:wsp>
                      <wps:cNvSpPr/>
                      <wps:spPr>
                        <a:xfrm>
                          <a:off x="0" y="0"/>
                          <a:ext cx="571500" cy="504825"/>
                        </a:xfrm>
                        <a:prstGeom prst="flowChartOnlineStorage">
                          <a:avLst/>
                        </a:prstGeom>
                        <a:solidFill>
                          <a:srgbClr val="4472C4"/>
                        </a:solidFill>
                        <a:ln w="12700" cap="flat" cmpd="sng" algn="ctr">
                          <a:noFill/>
                          <a:prstDash val="solid"/>
                          <a:miter lim="800000"/>
                        </a:ln>
                        <a:effectLst/>
                      </wps:spPr>
                      <wps:txb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5A3228" id="Flowchart: Stored Data 2261" o:spid="_x0000_s1200" type="#_x0000_t130" style="position:absolute;left:0;text-align:left;margin-left:474.95pt;margin-top:89.9pt;width:45pt;height:39.7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" fillcolor="#4472c4" stroked="f" strokeweight="1pt">
                <v:textbo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2</w:t>
                      </w:r>
                    </w:p>
                  </w:txbxContent>
                </v:textbox>
              </v:shape>
            </w:pict>
          </mc:Fallback>
        </mc:AlternateContent>
      </w:r>
      <w:r w:rsidRPr="00CB2B55">
        <w:rPr>
          <w:noProof/>
          <w:rtl/>
        </w:rPr>
        <mc:AlternateContent>
          <mc:Choice Requires="wps">
            <w:drawing>
              <wp:anchor distT="0" distB="0" distL="114300" distR="114300" simplePos="0" relativeHeight="253225984" behindDoc="0" locked="0" layoutInCell="1" allowOverlap="1" wp14:anchorId="5AB8B17F" wp14:editId="7A7E3916">
                <wp:simplePos x="0" y="0"/>
                <wp:positionH relativeFrom="column">
                  <wp:posOffset>6060440</wp:posOffset>
                </wp:positionH>
                <wp:positionV relativeFrom="paragraph">
                  <wp:posOffset>1941830</wp:posOffset>
                </wp:positionV>
                <wp:extent cx="571500" cy="504825"/>
                <wp:effectExtent l="0" t="0" r="0" b="9525"/>
                <wp:wrapNone/>
                <wp:docPr id="2262" name="Flowchart: Stored Data 2262"/>
                <wp:cNvGraphicFramePr/>
                <a:graphic xmlns:a="http://schemas.openxmlformats.org/drawingml/2006/main">
                  <a:graphicData uri="http://schemas.microsoft.com/office/word/2010/wordprocessingShape">
                    <wps:wsp>
                      <wps:cNvSpPr/>
                      <wps:spPr>
                        <a:xfrm>
                          <a:off x="0" y="0"/>
                          <a:ext cx="571500" cy="504825"/>
                        </a:xfrm>
                        <a:prstGeom prst="flowChartOnlineStorage">
                          <a:avLst/>
                        </a:prstGeom>
                        <a:solidFill>
                          <a:srgbClr val="FFC000"/>
                        </a:solidFill>
                        <a:ln w="12700" cap="flat" cmpd="sng" algn="ctr">
                          <a:noFill/>
                          <a:prstDash val="solid"/>
                          <a:miter lim="800000"/>
                        </a:ln>
                        <a:effectLst/>
                      </wps:spPr>
                      <wps:txb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B8B17F" id="Flowchart: Stored Data 2262" o:spid="_x0000_s1201" type="#_x0000_t130" style="position:absolute;left:0;text-align:left;margin-left:477.2pt;margin-top:152.9pt;width:45pt;height:39.7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" fillcolor="#ffc000" stroked="f" strokeweight="1pt">
                <v:textbo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3</w:t>
                      </w:r>
                    </w:p>
                  </w:txbxContent>
                </v:textbox>
              </v:shape>
            </w:pict>
          </mc:Fallback>
        </mc:AlternateContent>
      </w:r>
      <w:r w:rsidRPr="00CB2B55">
        <w:rPr>
          <w:noProof/>
          <w:rtl/>
        </w:rPr>
        <mc:AlternateContent>
          <mc:Choice Requires="wps">
            <w:drawing>
              <wp:anchor distT="0" distB="0" distL="114300" distR="114300" simplePos="0" relativeHeight="253222912" behindDoc="0" locked="0" layoutInCell="1" allowOverlap="1" wp14:anchorId="57610D08" wp14:editId="413DD87A">
                <wp:simplePos x="0" y="0"/>
                <wp:positionH relativeFrom="column">
                  <wp:posOffset>231140</wp:posOffset>
                </wp:positionH>
                <wp:positionV relativeFrom="paragraph">
                  <wp:posOffset>2703830</wp:posOffset>
                </wp:positionV>
                <wp:extent cx="5410200" cy="590550"/>
                <wp:effectExtent l="0" t="0" r="19050" b="19050"/>
                <wp:wrapNone/>
                <wp:docPr id="2259" name="Round Same Side Corner Rectangle 2259"/>
                <wp:cNvGraphicFramePr/>
                <a:graphic xmlns:a="http://schemas.openxmlformats.org/drawingml/2006/main">
                  <a:graphicData uri="http://schemas.microsoft.com/office/word/2010/wordprocessingShape">
                    <wps:wsp>
                      <wps:cNvSpPr/>
                      <wps:spPr>
                        <a:xfrm>
                          <a:off x="0" y="0"/>
                          <a:ext cx="5410200" cy="590550"/>
                        </a:xfrm>
                        <a:prstGeom prst="round2SameRect">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0EC79B" id="Round Same Side Corner Rectangle 2259" o:spid="_x0000_s1026" style="position:absolute;left:0;text-align:left;margin-left:18.2pt;margin-top:212.9pt;width:426pt;height:46.5pt;z-index:2532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4102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" path="m98427,l5311773,v54360,,98427,44067,98427,98427l5410200,590550r,l,590550r,l,98427c,44067,44067,,98427,xe" fillcolor="window" strokecolor="#a5a5a5" strokeweight="1pt">
                <v:stroke joinstyle="miter"/>
                <v:path arrowok="t" o:connecttype="custom" o:connectlocs="98427,0;5311773,0;5410200,98427;5410200,590550;5410200,590550;0,590550;0,590550;0,98427;98427,0" o:connectangles="0,0,0,0,0,0,0,0,0"/>
              </v:shape>
            </w:pict>
          </mc:Fallback>
        </mc:AlternateContent>
      </w:r>
      <w:r w:rsidRPr="00CB2B55">
        <w:rPr>
          <w:noProof/>
          <w:rtl/>
        </w:rPr>
        <mc:AlternateContent>
          <mc:Choice Requires="wps">
            <w:drawing>
              <wp:anchor distT="0" distB="0" distL="114300" distR="114300" simplePos="0" relativeHeight="253227008" behindDoc="0" locked="0" layoutInCell="1" allowOverlap="1" wp14:anchorId="7CA6A1B9" wp14:editId="1F973B82">
                <wp:simplePos x="0" y="0"/>
                <wp:positionH relativeFrom="column">
                  <wp:posOffset>6073140</wp:posOffset>
                </wp:positionH>
                <wp:positionV relativeFrom="paragraph">
                  <wp:posOffset>2769235</wp:posOffset>
                </wp:positionV>
                <wp:extent cx="571500" cy="504825"/>
                <wp:effectExtent l="0" t="0" r="0" b="9525"/>
                <wp:wrapNone/>
                <wp:docPr id="2263" name="Flowchart: Stored Data 2263"/>
                <wp:cNvGraphicFramePr/>
                <a:graphic xmlns:a="http://schemas.openxmlformats.org/drawingml/2006/main">
                  <a:graphicData uri="http://schemas.microsoft.com/office/word/2010/wordprocessingShape">
                    <wps:wsp>
                      <wps:cNvSpPr/>
                      <wps:spPr>
                        <a:xfrm>
                          <a:off x="0" y="0"/>
                          <a:ext cx="571500" cy="504825"/>
                        </a:xfrm>
                        <a:prstGeom prst="flowChartOnlineStorage">
                          <a:avLst/>
                        </a:prstGeom>
                        <a:solidFill>
                          <a:srgbClr val="A5A5A5"/>
                        </a:solidFill>
                        <a:ln w="12700" cap="flat" cmpd="sng" algn="ctr">
                          <a:noFill/>
                          <a:prstDash val="solid"/>
                          <a:miter lim="800000"/>
                        </a:ln>
                        <a:effectLst/>
                      </wps:spPr>
                      <wps:txb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A6A1B9" id="Flowchart: Stored Data 2263" o:spid="_x0000_s1202" type="#_x0000_t130" style="position:absolute;left:0;text-align:left;margin-left:478.2pt;margin-top:218.05pt;width:45pt;height:39.7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" fillcolor="#a5a5a5" stroked="f" strokeweight="1pt">
                <v:textbox>
                  <w:txbxContent>
                    <w:p w:rsidR="00FB6A82" w:rsidRPr="008C0D38" w:rsidRDefault="00FB6A82" w:rsidP="00CB2B55">
                      <w:pPr>
                        <w:jc w:val="center"/>
                        <w:rPr>
                          <w:rFonts w:ascii="Simplified Arabic" w:hAnsi="Simplified Arabic" w:cs="Simplified Arabic"/>
                          <w:b/>
                          <w:bCs/>
                          <w:color w:val="FFFFFF" w:themeColor="background1"/>
                          <w:sz w:val="36"/>
                          <w:szCs w:val="36"/>
                          <w:lang w:bidi="ar-EG"/>
                        </w:rPr>
                      </w:pPr>
                      <w:r w:rsidRPr="008C0D38">
                        <w:rPr>
                          <w:rFonts w:ascii="Simplified Arabic" w:hAnsi="Simplified Arabic" w:cs="Simplified Arabic"/>
                          <w:b/>
                          <w:bCs/>
                          <w:color w:val="FFFFFF" w:themeColor="background1"/>
                          <w:sz w:val="36"/>
                          <w:szCs w:val="36"/>
                          <w:rtl/>
                          <w:lang w:bidi="ar-EG"/>
                        </w:rPr>
                        <w:t>4</w:t>
                      </w:r>
                    </w:p>
                  </w:txbxContent>
                </v:textbox>
              </v:shape>
            </w:pict>
          </mc:Fallback>
        </mc:AlternateContent>
      </w:r>
      <w:r w:rsidRPr="00CB2B55">
        <w:rPr>
          <w:noProof/>
          <w:rtl/>
        </w:rPr>
        <mc:AlternateContent>
          <mc:Choice Requires="wps">
            <w:drawing>
              <wp:anchor distT="0" distB="0" distL="114300" distR="114300" simplePos="0" relativeHeight="253229056" behindDoc="0" locked="0" layoutInCell="1" allowOverlap="1" wp14:anchorId="07D2A31A" wp14:editId="36C7CAC0">
                <wp:simplePos x="0" y="0"/>
                <wp:positionH relativeFrom="column">
                  <wp:posOffset>208280</wp:posOffset>
                </wp:positionH>
                <wp:positionV relativeFrom="paragraph">
                  <wp:posOffset>3611880</wp:posOffset>
                </wp:positionV>
                <wp:extent cx="5410200" cy="590550"/>
                <wp:effectExtent l="0" t="0" r="19050" b="19050"/>
                <wp:wrapNone/>
                <wp:docPr id="766997" name="Round Same Side Corner Rectangle 766997"/>
                <wp:cNvGraphicFramePr/>
                <a:graphic xmlns:a="http://schemas.openxmlformats.org/drawingml/2006/main">
                  <a:graphicData uri="http://schemas.microsoft.com/office/word/2010/wordprocessingShape">
                    <wps:wsp>
                      <wps:cNvSpPr/>
                      <wps:spPr>
                        <a:xfrm>
                          <a:off x="0" y="0"/>
                          <a:ext cx="5410200" cy="590550"/>
                        </a:xfrm>
                        <a:prstGeom prst="round2Same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7FA455" id="Round Same Side Corner Rectangle 766997" o:spid="_x0000_s1026" style="position:absolute;left:0;text-align:left;margin-left:16.4pt;margin-top:284.4pt;width:426pt;height:46.5pt;z-index:2532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4102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" path="m98427,l5311773,v54360,,98427,44067,98427,98427l5410200,590550r,l,590550r,l,98427c,44067,44067,,98427,xe" fillcolor="window" strokecolor="#ed7d31" strokeweight="1pt">
                <v:stroke joinstyle="miter"/>
                <v:path arrowok="t" o:connecttype="custom" o:connectlocs="98427,0;5311773,0;5410200,98427;5410200,590550;5410200,590550;0,590550;0,590550;0,98427;98427,0" o:connectangles="0,0,0,0,0,0,0,0,0"/>
              </v:shape>
            </w:pict>
          </mc:Fallback>
        </mc:AlternateContent>
      </w:r>
      <w:r w:rsidRPr="00CB2B55">
        <w:rPr>
          <w:noProof/>
          <w:rtl/>
        </w:rPr>
        <mc:AlternateContent>
          <mc:Choice Requires="wps">
            <w:drawing>
              <wp:anchor distT="0" distB="0" distL="114300" distR="114300" simplePos="0" relativeHeight="253230080" behindDoc="0" locked="0" layoutInCell="1" allowOverlap="1" wp14:anchorId="29BA0B55" wp14:editId="61517EB7">
                <wp:simplePos x="0" y="0"/>
                <wp:positionH relativeFrom="column">
                  <wp:posOffset>6050036</wp:posOffset>
                </wp:positionH>
                <wp:positionV relativeFrom="paragraph">
                  <wp:posOffset>3677725</wp:posOffset>
                </wp:positionV>
                <wp:extent cx="571500" cy="504825"/>
                <wp:effectExtent l="0" t="0" r="0" b="9525"/>
                <wp:wrapNone/>
                <wp:docPr id="766998" name="Flowchart: Stored Data 766998"/>
                <wp:cNvGraphicFramePr/>
                <a:graphic xmlns:a="http://schemas.openxmlformats.org/drawingml/2006/main">
                  <a:graphicData uri="http://schemas.microsoft.com/office/word/2010/wordprocessingShape">
                    <wps:wsp>
                      <wps:cNvSpPr/>
                      <wps:spPr>
                        <a:xfrm>
                          <a:off x="0" y="0"/>
                          <a:ext cx="571500" cy="504825"/>
                        </a:xfrm>
                        <a:prstGeom prst="flowChartOnlineStorage">
                          <a:avLst/>
                        </a:prstGeom>
                        <a:solidFill>
                          <a:srgbClr val="ED7D31"/>
                        </a:solidFill>
                        <a:ln w="12700" cap="flat" cmpd="sng" algn="ctr">
                          <a:noFill/>
                          <a:prstDash val="solid"/>
                          <a:miter lim="800000"/>
                        </a:ln>
                        <a:effectLst/>
                      </wps:spPr>
                      <wps:txbx>
                        <w:txbxContent>
                          <w:p w:rsidR="00FB6A82" w:rsidRPr="00CB2B55" w:rsidRDefault="00FB6A82" w:rsidP="00CB2B55">
                            <w:pPr>
                              <w:jc w:val="center"/>
                              <w:rPr>
                                <w:rFonts w:ascii="Simplified Arabic" w:hAnsi="Simplified Arabic" w:cs="Simplified Arabic"/>
                                <w:b/>
                                <w:bCs/>
                                <w:color w:val="FFFFFF" w:themeColor="background1"/>
                                <w:sz w:val="36"/>
                                <w:szCs w:val="36"/>
                                <w:lang w:bidi="ar-EG"/>
                              </w:rPr>
                            </w:pPr>
                            <w:r w:rsidRPr="00CB2B55">
                              <w:rPr>
                                <w:rFonts w:ascii="Simplified Arabic" w:hAnsi="Simplified Arabic" w:cs="Simplified Arabic" w:hint="cs"/>
                                <w:b/>
                                <w:bCs/>
                                <w:color w:val="FFFFFF" w:themeColor="background1"/>
                                <w:sz w:val="36"/>
                                <w:szCs w:val="36"/>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BA0B55" id="Flowchart: Stored Data 766998" o:spid="_x0000_s1203" type="#_x0000_t130" style="position:absolute;left:0;text-align:left;margin-left:476.4pt;margin-top:289.6pt;width:45pt;height:39.7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" fillcolor="#ed7d31" stroked="f" strokeweight="1pt">
                <v:textbox>
                  <w:txbxContent>
                    <w:p w:rsidR="00FB6A82" w:rsidRPr="00CB2B55" w:rsidRDefault="00FB6A82" w:rsidP="00CB2B55">
                      <w:pPr>
                        <w:jc w:val="center"/>
                        <w:rPr>
                          <w:rFonts w:ascii="Simplified Arabic" w:hAnsi="Simplified Arabic" w:cs="Simplified Arabic"/>
                          <w:b/>
                          <w:bCs/>
                          <w:color w:val="FFFFFF" w:themeColor="background1"/>
                          <w:sz w:val="36"/>
                          <w:szCs w:val="36"/>
                          <w:lang w:bidi="ar-EG"/>
                        </w:rPr>
                      </w:pPr>
                      <w:r w:rsidRPr="00CB2B55">
                        <w:rPr>
                          <w:rFonts w:ascii="Simplified Arabic" w:hAnsi="Simplified Arabic" w:cs="Simplified Arabic" w:hint="cs"/>
                          <w:b/>
                          <w:bCs/>
                          <w:color w:val="FFFFFF" w:themeColor="background1"/>
                          <w:sz w:val="36"/>
                          <w:szCs w:val="36"/>
                          <w:rtl/>
                          <w:lang w:bidi="ar-EG"/>
                        </w:rPr>
                        <w:t>5</w:t>
                      </w:r>
                    </w:p>
                  </w:txbxContent>
                </v:textbox>
              </v:shape>
            </w:pict>
          </mc:Fallback>
        </mc:AlternateContent>
      </w:r>
      <w:r w:rsidRPr="00CB2B55">
        <w:rPr>
          <w:noProof/>
        </w:rPr>
        <w:drawing>
          <wp:anchor distT="0" distB="0" distL="114300" distR="114300" simplePos="0" relativeHeight="253228032" behindDoc="0" locked="0" layoutInCell="1" allowOverlap="1" wp14:anchorId="0E770D39" wp14:editId="0842F5EA">
            <wp:simplePos x="0" y="0"/>
            <wp:positionH relativeFrom="margin">
              <wp:posOffset>646235</wp:posOffset>
            </wp:positionH>
            <wp:positionV relativeFrom="margin">
              <wp:posOffset>6628667</wp:posOffset>
            </wp:positionV>
            <wp:extent cx="2190750" cy="1533525"/>
            <wp:effectExtent l="323850" t="323850" r="323850" b="333375"/>
            <wp:wrapSquare wrapText="bothSides"/>
            <wp:docPr id="766990" name="Picture 766990" descr="http://www.alwaraqat.net/attachment.php?attachmentid=1768&amp;d=133541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lwaraqat.net/attachment.php?attachmentid=1768&amp;d=13354154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90750" cy="15335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V relativeFrom="margin">
              <wp14:pctHeight>0</wp14:pctHeight>
            </wp14:sizeRelV>
          </wp:anchor>
        </w:drawing>
      </w:r>
      <w:r w:rsidRPr="00CB2B55">
        <w:rPr>
          <w:rtl/>
          <w:lang w:bidi="ar-EG"/>
        </w:rPr>
        <w:br w:type="page"/>
      </w:r>
    </w:p>
    <w:p w:rsidR="00D93400" w:rsidRDefault="00D93400" w:rsidP="00D93400">
      <w:pPr>
        <w:tabs>
          <w:tab w:val="num" w:pos="1286"/>
        </w:tabs>
        <w:jc w:val="both"/>
        <w:rPr>
          <w:rFonts w:cs="Simplified Arabic"/>
          <w:b/>
          <w:bCs/>
          <w:sz w:val="28"/>
          <w:szCs w:val="28"/>
          <w:rtl/>
          <w:lang w:bidi="ar-EG"/>
        </w:rPr>
      </w:pPr>
      <w:r>
        <w:rPr>
          <w:noProof/>
        </w:rPr>
        <w:lastRenderedPageBreak/>
        <w:drawing>
          <wp:anchor distT="0" distB="0" distL="114300" distR="114300" simplePos="0" relativeHeight="252955648" behindDoc="0" locked="0" layoutInCell="1" allowOverlap="1" wp14:anchorId="216B42EC" wp14:editId="2AF32344">
            <wp:simplePos x="0" y="0"/>
            <wp:positionH relativeFrom="margin">
              <wp:posOffset>-228600</wp:posOffset>
            </wp:positionH>
            <wp:positionV relativeFrom="margin">
              <wp:posOffset>7620</wp:posOffset>
            </wp:positionV>
            <wp:extent cx="1746885" cy="1050925"/>
            <wp:effectExtent l="0" t="0" r="5715" b="0"/>
            <wp:wrapSquare wrapText="bothSides"/>
            <wp:docPr id="617" name="Picture 617" descr="http://s3.amazonaws.com/mbc_actionha/uploads/9961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3.amazonaws.com/mbc_actionha/uploads/99618/larg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46885" cy="10509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ahoma" w:eastAsia="Times New Roman" w:hAnsi="Tahoma" w:cs="Simplified Arabic" w:hint="cs"/>
          <w:noProof/>
          <w:color w:val="002060"/>
          <w:sz w:val="17"/>
          <w:szCs w:val="17"/>
          <w:rtl/>
        </w:rPr>
        <mc:AlternateContent>
          <mc:Choice Requires="wps">
            <w:drawing>
              <wp:anchor distT="0" distB="0" distL="114300" distR="114300" simplePos="0" relativeHeight="252929024" behindDoc="0" locked="0" layoutInCell="1" allowOverlap="1" wp14:anchorId="4C9CAC69" wp14:editId="318F27A4">
                <wp:simplePos x="0" y="0"/>
                <wp:positionH relativeFrom="margin">
                  <wp:align>center</wp:align>
                </wp:positionH>
                <wp:positionV relativeFrom="paragraph">
                  <wp:posOffset>8255</wp:posOffset>
                </wp:positionV>
                <wp:extent cx="3228975" cy="495300"/>
                <wp:effectExtent l="0" t="0" r="9525" b="0"/>
                <wp:wrapNone/>
                <wp:docPr id="173" name="Bevel 173"/>
                <wp:cNvGraphicFramePr/>
                <a:graphic xmlns:a="http://schemas.openxmlformats.org/drawingml/2006/main">
                  <a:graphicData uri="http://schemas.microsoft.com/office/word/2010/wordprocessingShape">
                    <wps:wsp>
                      <wps:cNvSpPr/>
                      <wps:spPr>
                        <a:xfrm>
                          <a:off x="0" y="0"/>
                          <a:ext cx="3228975" cy="495300"/>
                        </a:xfrm>
                        <a:prstGeom prst="bevel">
                          <a:avLst/>
                        </a:prstGeom>
                        <a:solidFill>
                          <a:srgbClr val="FFFF8B"/>
                        </a:solidFill>
                        <a:ln w="12700" cap="flat" cmpd="sng" algn="ctr">
                          <a:noFill/>
                          <a:prstDash val="solid"/>
                          <a:miter lim="800000"/>
                        </a:ln>
                        <a:effectLst/>
                      </wps:spPr>
                      <wps:txbx>
                        <w:txbxContent>
                          <w:p w:rsidR="00FB6A82" w:rsidRPr="00F70A9D" w:rsidRDefault="00FB6A82" w:rsidP="00D93400">
                            <w:pPr>
                              <w:jc w:val="center"/>
                              <w:rPr>
                                <w:rFonts w:ascii="Segoe UI" w:hAnsi="Segoe UI" w:cs="Segoe UI"/>
                                <w:b/>
                                <w:bCs/>
                                <w:color w:val="C00000"/>
                                <w:sz w:val="32"/>
                                <w:szCs w:val="32"/>
                              </w:rPr>
                            </w:pPr>
                            <w:r w:rsidRPr="00DC3906">
                              <w:rPr>
                                <w:rFonts w:ascii="Segoe UI" w:hAnsi="Segoe UI" w:cs="Segoe UI" w:hint="cs"/>
                                <w:b/>
                                <w:bCs/>
                                <w:color w:val="C00000"/>
                                <w:sz w:val="32"/>
                                <w:szCs w:val="32"/>
                                <w:rtl/>
                              </w:rPr>
                              <w:t>تخطيط</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منظومة</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العمل</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و</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التحكم</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فيها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9CAC69" id="Bevel 173" o:spid="_x0000_s1204" type="#_x0000_t84" style="position:absolute;left:0;text-align:left;margin-left:0;margin-top:.65pt;width:254.25pt;height:39pt;z-index:25292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" fillcolor="#ffff8b" stroked="f" strokeweight="1pt">
                <v:textbox>
                  <w:txbxContent>
                    <w:p w:rsidR="00FB6A82" w:rsidRPr="00F70A9D" w:rsidRDefault="00FB6A82" w:rsidP="00D93400">
                      <w:pPr>
                        <w:jc w:val="center"/>
                        <w:rPr>
                          <w:rFonts w:ascii="Segoe UI" w:hAnsi="Segoe UI" w:cs="Segoe UI"/>
                          <w:b/>
                          <w:bCs/>
                          <w:color w:val="C00000"/>
                          <w:sz w:val="32"/>
                          <w:szCs w:val="32"/>
                        </w:rPr>
                      </w:pPr>
                      <w:r w:rsidRPr="00DC3906">
                        <w:rPr>
                          <w:rFonts w:ascii="Segoe UI" w:hAnsi="Segoe UI" w:cs="Segoe UI" w:hint="cs"/>
                          <w:b/>
                          <w:bCs/>
                          <w:color w:val="C00000"/>
                          <w:sz w:val="32"/>
                          <w:szCs w:val="32"/>
                          <w:rtl/>
                        </w:rPr>
                        <w:t>تخطيط</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منظومة</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العمل</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و</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التحكم</w:t>
                      </w:r>
                      <w:r w:rsidRPr="00DC3906">
                        <w:rPr>
                          <w:rFonts w:ascii="Segoe UI" w:hAnsi="Segoe UI" w:cs="Segoe UI"/>
                          <w:b/>
                          <w:bCs/>
                          <w:color w:val="C00000"/>
                          <w:sz w:val="32"/>
                          <w:szCs w:val="32"/>
                          <w:rtl/>
                        </w:rPr>
                        <w:t xml:space="preserve"> </w:t>
                      </w:r>
                      <w:r w:rsidRPr="00DC3906">
                        <w:rPr>
                          <w:rFonts w:ascii="Segoe UI" w:hAnsi="Segoe UI" w:cs="Segoe UI" w:hint="cs"/>
                          <w:b/>
                          <w:bCs/>
                          <w:color w:val="C00000"/>
                          <w:sz w:val="32"/>
                          <w:szCs w:val="32"/>
                          <w:rtl/>
                        </w:rPr>
                        <w:t>فيها</w:t>
                      </w:r>
                    </w:p>
                  </w:txbxContent>
                </v:textbox>
                <w10:wrap anchorx="margin"/>
              </v:shape>
            </w:pict>
          </mc:Fallback>
        </mc:AlternateContent>
      </w:r>
    </w:p>
    <w:p w:rsidR="00D93400" w:rsidRDefault="00D93400" w:rsidP="00D93400">
      <w:pPr>
        <w:tabs>
          <w:tab w:val="num" w:pos="1286"/>
        </w:tabs>
        <w:jc w:val="both"/>
        <w:rPr>
          <w:rFonts w:cs="Simplified Arabic"/>
          <w:b/>
          <w:bCs/>
          <w:sz w:val="28"/>
          <w:szCs w:val="28"/>
          <w:rtl/>
          <w:lang w:bidi="ar-EG"/>
        </w:rPr>
      </w:pPr>
      <w:r>
        <w:rPr>
          <w:rFonts w:cs="Simplified Arabic"/>
          <w:b/>
          <w:bCs/>
          <w:noProof/>
          <w:sz w:val="28"/>
          <w:szCs w:val="28"/>
          <w:rtl/>
        </w:rPr>
        <mc:AlternateContent>
          <mc:Choice Requires="wps">
            <w:drawing>
              <wp:anchor distT="0" distB="0" distL="114300" distR="114300" simplePos="0" relativeHeight="252930048" behindDoc="0" locked="0" layoutInCell="1" allowOverlap="1" wp14:anchorId="5BF07CD8" wp14:editId="33F24223">
                <wp:simplePos x="0" y="0"/>
                <wp:positionH relativeFrom="column">
                  <wp:posOffset>5724524</wp:posOffset>
                </wp:positionH>
                <wp:positionV relativeFrom="paragraph">
                  <wp:posOffset>349885</wp:posOffset>
                </wp:positionV>
                <wp:extent cx="866775" cy="542925"/>
                <wp:effectExtent l="57150" t="57150" r="47625" b="123825"/>
                <wp:wrapNone/>
                <wp:docPr id="174" name="Oval Callout 174"/>
                <wp:cNvGraphicFramePr/>
                <a:graphic xmlns:a="http://schemas.openxmlformats.org/drawingml/2006/main">
                  <a:graphicData uri="http://schemas.microsoft.com/office/word/2010/wordprocessingShape">
                    <wps:wsp>
                      <wps:cNvSpPr/>
                      <wps:spPr>
                        <a:xfrm>
                          <a:off x="0" y="0"/>
                          <a:ext cx="866775" cy="542925"/>
                        </a:xfrm>
                        <a:prstGeom prst="wedgeEllipseCallout">
                          <a:avLst/>
                        </a:prstGeom>
                        <a:ln>
                          <a:noFill/>
                        </a:ln>
                        <a:effectLst/>
                        <a:scene3d>
                          <a:camera prst="orthographicFront">
                            <a:rot lat="0" lon="0" rev="0"/>
                          </a:camera>
                          <a:lightRig rig="contrasting" dir="t">
                            <a:rot lat="0" lon="0" rev="7800000"/>
                          </a:lightRig>
                        </a:scene3d>
                        <a:sp3d>
                          <a:bevelT w="139700" h="139700"/>
                        </a:sp3d>
                      </wps:spPr>
                      <wps:style>
                        <a:lnRef idx="1">
                          <a:schemeClr val="accent6"/>
                        </a:lnRef>
                        <a:fillRef idx="2">
                          <a:schemeClr val="accent6"/>
                        </a:fillRef>
                        <a:effectRef idx="1">
                          <a:schemeClr val="accent6"/>
                        </a:effectRef>
                        <a:fontRef idx="minor">
                          <a:schemeClr val="dk1"/>
                        </a:fontRef>
                      </wps:style>
                      <wps:txbx>
                        <w:txbxContent>
                          <w:p w:rsidR="00FB6A82" w:rsidRPr="000B2CF8" w:rsidRDefault="00FB6A82" w:rsidP="00D93400">
                            <w:pPr>
                              <w:jc w:val="center"/>
                              <w:rPr>
                                <w:b/>
                                <w:bCs/>
                                <w:color w:val="C00000"/>
                              </w:rPr>
                            </w:pPr>
                            <w:r w:rsidRPr="000B2CF8">
                              <w:rPr>
                                <w:rFonts w:cs="Simplified Arabic" w:hint="cs"/>
                                <w:b/>
                                <w:bCs/>
                                <w:color w:val="C00000"/>
                                <w:sz w:val="28"/>
                                <w:szCs w:val="28"/>
                                <w:rtl/>
                                <w:lang w:bidi="ar-EG"/>
                              </w:rPr>
                              <w:t>التحكم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BF07CD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74" o:spid="_x0000_s1205" type="#_x0000_t63" style="position:absolute;left:0;text-align:left;margin-left:450.75pt;margin-top:27.55pt;width:68.25pt;height:42.7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" adj="6300,24300" fillcolor="#9ecb81 [2169]" stroked="f" strokeweight=".5pt">
                <v:fill color2="#8ac066 [2617]" rotate="t" colors="0 #b5d5a7;.5 #aace99;1 #9cca86" focus="100%" type="gradient">
                  <o:fill v:ext="view" type="gradientUnscaled"/>
                </v:fill>
                <v:textbox>
                  <w:txbxContent>
                    <w:p w:rsidR="00FB6A82" w:rsidRPr="000B2CF8" w:rsidRDefault="00FB6A82" w:rsidP="00D93400">
                      <w:pPr>
                        <w:jc w:val="center"/>
                        <w:rPr>
                          <w:b/>
                          <w:bCs/>
                          <w:color w:val="C00000"/>
                        </w:rPr>
                      </w:pPr>
                      <w:r w:rsidRPr="000B2CF8">
                        <w:rPr>
                          <w:rFonts w:cs="Simplified Arabic" w:hint="cs"/>
                          <w:b/>
                          <w:bCs/>
                          <w:color w:val="C00000"/>
                          <w:sz w:val="28"/>
                          <w:szCs w:val="28"/>
                          <w:rtl/>
                          <w:lang w:bidi="ar-EG"/>
                        </w:rPr>
                        <w:t>التحكم</w:t>
                      </w:r>
                    </w:p>
                  </w:txbxContent>
                </v:textbox>
              </v:shape>
            </w:pict>
          </mc:Fallback>
        </mc:AlternateContent>
      </w:r>
    </w:p>
    <w:p w:rsidR="00D93400" w:rsidRDefault="00D93400" w:rsidP="00D93400">
      <w:pPr>
        <w:tabs>
          <w:tab w:val="num" w:pos="1286"/>
        </w:tabs>
        <w:jc w:val="both"/>
        <w:rPr>
          <w:rFonts w:cs="Simplified Arabic"/>
          <w:b/>
          <w:bCs/>
          <w:sz w:val="28"/>
          <w:szCs w:val="28"/>
          <w:rtl/>
        </w:rPr>
      </w:pPr>
    </w:p>
    <w:p w:rsidR="00D93400" w:rsidRPr="00DC3906" w:rsidRDefault="00D93400" w:rsidP="00D93400">
      <w:pPr>
        <w:tabs>
          <w:tab w:val="num" w:pos="1286"/>
        </w:tabs>
        <w:jc w:val="both"/>
        <w:rPr>
          <w:rFonts w:cs="Simplified Arabic"/>
          <w:b/>
          <w:bCs/>
          <w:sz w:val="12"/>
          <w:szCs w:val="12"/>
          <w:rtl/>
        </w:rPr>
      </w:pPr>
    </w:p>
    <w:p w:rsidR="00D93400" w:rsidRDefault="00D93400" w:rsidP="00D93400">
      <w:pPr>
        <w:tabs>
          <w:tab w:val="num" w:pos="1286"/>
        </w:tabs>
        <w:jc w:val="center"/>
        <w:rPr>
          <w:rFonts w:cs="Simplified Arabic"/>
          <w:b/>
          <w:bCs/>
          <w:color w:val="002060"/>
          <w:sz w:val="28"/>
          <w:szCs w:val="28"/>
          <w:rtl/>
          <w:lang w:bidi="ar-EG"/>
        </w:rPr>
      </w:pPr>
      <w:r w:rsidRPr="00DC3906">
        <w:rPr>
          <w:rFonts w:cs="Simplified Arabic" w:hint="cs"/>
          <w:b/>
          <w:bCs/>
          <w:color w:val="002060"/>
          <w:sz w:val="28"/>
          <w:szCs w:val="28"/>
          <w:rtl/>
        </w:rPr>
        <w:t xml:space="preserve">هو مقارنة الأداء الفعلي بالمخطط له ، وإجراء التعديلات بحيث يتم تنفيذ الخطة الموضوعة </w:t>
      </w:r>
      <w:r w:rsidRPr="00DC3906">
        <w:rPr>
          <w:rFonts w:ascii="Arial" w:hAnsi="Arial" w:cs="Simplified Arabic" w:hint="cs"/>
          <w:b/>
          <w:bCs/>
          <w:color w:val="002060"/>
          <w:sz w:val="28"/>
          <w:szCs w:val="28"/>
          <w:rtl/>
          <w:lang w:bidi="ar-EG"/>
        </w:rPr>
        <w:t>.</w:t>
      </w:r>
    </w:p>
    <w:p w:rsidR="00D93400" w:rsidRDefault="00D93400" w:rsidP="00D93400">
      <w:pPr>
        <w:tabs>
          <w:tab w:val="num" w:pos="1286"/>
        </w:tabs>
        <w:jc w:val="center"/>
        <w:rPr>
          <w:rFonts w:cs="Simplified Arabic"/>
          <w:b/>
          <w:bCs/>
          <w:color w:val="002060"/>
          <w:sz w:val="28"/>
          <w:szCs w:val="28"/>
          <w:rtl/>
          <w:lang w:bidi="ar-EG"/>
        </w:rPr>
      </w:pPr>
      <w:r>
        <w:rPr>
          <w:rFonts w:cs="Simplified Arabic"/>
          <w:b/>
          <w:bCs/>
          <w:noProof/>
          <w:color w:val="002060"/>
          <w:sz w:val="28"/>
          <w:szCs w:val="28"/>
          <w:rtl/>
        </w:rPr>
        <mc:AlternateContent>
          <mc:Choice Requires="wps">
            <w:drawing>
              <wp:anchor distT="0" distB="0" distL="114300" distR="114300" simplePos="0" relativeHeight="252931072" behindDoc="0" locked="0" layoutInCell="1" allowOverlap="1" wp14:anchorId="6FE0001E" wp14:editId="7F718312">
                <wp:simplePos x="0" y="0"/>
                <wp:positionH relativeFrom="column">
                  <wp:posOffset>4841240</wp:posOffset>
                </wp:positionH>
                <wp:positionV relativeFrom="paragraph">
                  <wp:posOffset>31115</wp:posOffset>
                </wp:positionV>
                <wp:extent cx="2209800" cy="638175"/>
                <wp:effectExtent l="57150" t="19050" r="19050" b="104775"/>
                <wp:wrapNone/>
                <wp:docPr id="175" name="Explosion 2 175"/>
                <wp:cNvGraphicFramePr/>
                <a:graphic xmlns:a="http://schemas.openxmlformats.org/drawingml/2006/main">
                  <a:graphicData uri="http://schemas.microsoft.com/office/word/2010/wordprocessingShape">
                    <wps:wsp>
                      <wps:cNvSpPr/>
                      <wps:spPr>
                        <a:xfrm>
                          <a:off x="0" y="0"/>
                          <a:ext cx="2209800" cy="638175"/>
                        </a:xfrm>
                        <a:prstGeom prst="irregularSeal2">
                          <a:avLst/>
                        </a:prstGeom>
                        <a:solidFill>
                          <a:srgbClr val="00B0F0"/>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0B2CF8" w:rsidRDefault="00FB6A82" w:rsidP="00D93400">
                            <w:pPr>
                              <w:jc w:val="center"/>
                              <w:rPr>
                                <w:b/>
                                <w:bCs/>
                                <w:color w:val="C00000"/>
                                <w:sz w:val="28"/>
                                <w:szCs w:val="28"/>
                              </w:rPr>
                            </w:pPr>
                            <w:r w:rsidRPr="000B2CF8">
                              <w:rPr>
                                <w:rFonts w:cs="Arial" w:hint="cs"/>
                                <w:b/>
                                <w:bCs/>
                                <w:color w:val="C00000"/>
                                <w:sz w:val="28"/>
                                <w:szCs w:val="28"/>
                                <w:rtl/>
                              </w:rPr>
                              <w:t>أنظمة</w:t>
                            </w:r>
                            <w:r w:rsidRPr="000B2CF8">
                              <w:rPr>
                                <w:rFonts w:cs="Arial"/>
                                <w:b/>
                                <w:bCs/>
                                <w:color w:val="C00000"/>
                                <w:sz w:val="28"/>
                                <w:szCs w:val="28"/>
                                <w:rtl/>
                              </w:rPr>
                              <w:t xml:space="preserve"> </w:t>
                            </w:r>
                            <w:r w:rsidRPr="000B2CF8">
                              <w:rPr>
                                <w:rFonts w:cs="Arial" w:hint="cs"/>
                                <w:b/>
                                <w:bCs/>
                                <w:color w:val="C00000"/>
                                <w:sz w:val="28"/>
                                <w:szCs w:val="28"/>
                                <w:rtl/>
                              </w:rPr>
                              <w:t>التحكم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E0001E" id="Explosion 2 175" o:spid="_x0000_s1206" type="#_x0000_t72" style="position:absolute;left:0;text-align:left;margin-left:381.2pt;margin-top:2.45pt;width:174pt;height:50.25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" fillcolor="#00b0f0" stroked="f" strokeweight="1pt">
                <v:shadow on="t" color="black" opacity="26214f" origin=",-.5" offset="0,3pt"/>
                <v:textbox>
                  <w:txbxContent>
                    <w:p w:rsidR="00FB6A82" w:rsidRPr="000B2CF8" w:rsidRDefault="00FB6A82" w:rsidP="00D93400">
                      <w:pPr>
                        <w:jc w:val="center"/>
                        <w:rPr>
                          <w:b/>
                          <w:bCs/>
                          <w:color w:val="C00000"/>
                          <w:sz w:val="28"/>
                          <w:szCs w:val="28"/>
                        </w:rPr>
                      </w:pPr>
                      <w:r w:rsidRPr="000B2CF8">
                        <w:rPr>
                          <w:rFonts w:cs="Arial" w:hint="cs"/>
                          <w:b/>
                          <w:bCs/>
                          <w:color w:val="C00000"/>
                          <w:sz w:val="28"/>
                          <w:szCs w:val="28"/>
                          <w:rtl/>
                        </w:rPr>
                        <w:t>أنظمة</w:t>
                      </w:r>
                      <w:r w:rsidRPr="000B2CF8">
                        <w:rPr>
                          <w:rFonts w:cs="Arial"/>
                          <w:b/>
                          <w:bCs/>
                          <w:color w:val="C00000"/>
                          <w:sz w:val="28"/>
                          <w:szCs w:val="28"/>
                          <w:rtl/>
                        </w:rPr>
                        <w:t xml:space="preserve"> </w:t>
                      </w:r>
                      <w:r w:rsidRPr="000B2CF8">
                        <w:rPr>
                          <w:rFonts w:cs="Arial" w:hint="cs"/>
                          <w:b/>
                          <w:bCs/>
                          <w:color w:val="C00000"/>
                          <w:sz w:val="28"/>
                          <w:szCs w:val="28"/>
                          <w:rtl/>
                        </w:rPr>
                        <w:t>التحكم</w:t>
                      </w:r>
                    </w:p>
                  </w:txbxContent>
                </v:textbox>
              </v:shape>
            </w:pict>
          </mc:Fallback>
        </mc:AlternateContent>
      </w:r>
    </w:p>
    <w:p w:rsidR="00D93400" w:rsidRPr="00DC3906" w:rsidRDefault="00D93400" w:rsidP="00D93400">
      <w:pPr>
        <w:tabs>
          <w:tab w:val="num" w:pos="1286"/>
        </w:tabs>
        <w:jc w:val="center"/>
        <w:rPr>
          <w:rFonts w:cs="Simplified Arabic"/>
          <w:b/>
          <w:bCs/>
          <w:color w:val="002060"/>
          <w:sz w:val="28"/>
          <w:szCs w:val="28"/>
          <w:rtl/>
          <w:lang w:bidi="ar-EG"/>
        </w:rPr>
      </w:pPr>
      <w:r>
        <w:rPr>
          <w:rFonts w:cs="Simplified Arabic"/>
          <w:b/>
          <w:bCs/>
          <w:noProof/>
          <w:color w:val="002060"/>
          <w:sz w:val="28"/>
          <w:szCs w:val="28"/>
          <w:rtl/>
        </w:rPr>
        <mc:AlternateContent>
          <mc:Choice Requires="wpg">
            <w:drawing>
              <wp:anchor distT="0" distB="0" distL="114300" distR="114300" simplePos="0" relativeHeight="252932096" behindDoc="0" locked="0" layoutInCell="1" allowOverlap="1" wp14:anchorId="40BE3343" wp14:editId="5BC17691">
                <wp:simplePos x="0" y="0"/>
                <wp:positionH relativeFrom="margin">
                  <wp:align>center</wp:align>
                </wp:positionH>
                <wp:positionV relativeFrom="paragraph">
                  <wp:posOffset>305435</wp:posOffset>
                </wp:positionV>
                <wp:extent cx="2905125" cy="1409700"/>
                <wp:effectExtent l="38100" t="57150" r="47625" b="0"/>
                <wp:wrapNone/>
                <wp:docPr id="179" name="Group 179"/>
                <wp:cNvGraphicFramePr/>
                <a:graphic xmlns:a="http://schemas.openxmlformats.org/drawingml/2006/main">
                  <a:graphicData uri="http://schemas.microsoft.com/office/word/2010/wordprocessingGroup">
                    <wpg:wgp>
                      <wpg:cNvGrpSpPr/>
                      <wpg:grpSpPr>
                        <a:xfrm>
                          <a:off x="0" y="0"/>
                          <a:ext cx="2905125" cy="1409700"/>
                          <a:chOff x="0" y="0"/>
                          <a:chExt cx="2905125" cy="1409700"/>
                        </a:xfrm>
                      </wpg:grpSpPr>
                      <wps:wsp>
                        <wps:cNvPr id="176" name="Rounded Rectangle 176"/>
                        <wps:cNvSpPr/>
                        <wps:spPr>
                          <a:xfrm>
                            <a:off x="0" y="0"/>
                            <a:ext cx="2905125" cy="333375"/>
                          </a:xfrm>
                          <a:prstGeom prst="roundRect">
                            <a:avLst/>
                          </a:prstGeom>
                          <a:solidFill>
                            <a:schemeClr val="bg1">
                              <a:lumMod val="95000"/>
                            </a:schemeClr>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0B2CF8" w:rsidRDefault="00FB6A82" w:rsidP="00D93400">
                              <w:pPr>
                                <w:jc w:val="center"/>
                                <w:rPr>
                                  <w:b/>
                                  <w:bCs/>
                                  <w:color w:val="7030A0"/>
                                  <w:sz w:val="28"/>
                                  <w:szCs w:val="28"/>
                                </w:rPr>
                              </w:pPr>
                              <w:r w:rsidRPr="000B2CF8">
                                <w:rPr>
                                  <w:rFonts w:cs="Arial" w:hint="cs"/>
                                  <w:b/>
                                  <w:bCs/>
                                  <w:color w:val="7030A0"/>
                                  <w:sz w:val="28"/>
                                  <w:szCs w:val="28"/>
                                  <w:rtl/>
                                </w:rPr>
                                <w:t>يوجد</w:t>
                              </w:r>
                              <w:r w:rsidRPr="000B2CF8">
                                <w:rPr>
                                  <w:rFonts w:cs="Arial"/>
                                  <w:b/>
                                  <w:bCs/>
                                  <w:color w:val="7030A0"/>
                                  <w:sz w:val="28"/>
                                  <w:szCs w:val="28"/>
                                  <w:rtl/>
                                </w:rPr>
                                <w:t xml:space="preserve"> </w:t>
                              </w:r>
                              <w:r w:rsidRPr="000B2CF8">
                                <w:rPr>
                                  <w:rFonts w:cs="Arial" w:hint="cs"/>
                                  <w:b/>
                                  <w:bCs/>
                                  <w:color w:val="7030A0"/>
                                  <w:sz w:val="28"/>
                                  <w:szCs w:val="28"/>
                                  <w:rtl/>
                                </w:rPr>
                                <w:t>نظامان</w:t>
                              </w:r>
                              <w:r w:rsidRPr="000B2CF8">
                                <w:rPr>
                                  <w:rFonts w:cs="Arial"/>
                                  <w:b/>
                                  <w:bCs/>
                                  <w:color w:val="7030A0"/>
                                  <w:sz w:val="28"/>
                                  <w:szCs w:val="28"/>
                                  <w:rtl/>
                                </w:rPr>
                                <w:t xml:space="preserve"> </w:t>
                              </w:r>
                              <w:r w:rsidRPr="000B2CF8">
                                <w:rPr>
                                  <w:rFonts w:cs="Arial" w:hint="cs"/>
                                  <w:b/>
                                  <w:bCs/>
                                  <w:color w:val="7030A0"/>
                                  <w:sz w:val="28"/>
                                  <w:szCs w:val="28"/>
                                  <w:rtl/>
                                </w:rPr>
                                <w:t>للتحكم</w:t>
                              </w:r>
                              <w:r w:rsidRPr="000B2CF8">
                                <w:rPr>
                                  <w:rFonts w:cs="Arial"/>
                                  <w:b/>
                                  <w:bCs/>
                                  <w:color w:val="7030A0"/>
                                  <w:sz w:val="28"/>
                                  <w:szCs w:val="28"/>
                                  <w:rtl/>
                                </w:rPr>
                                <w:t xml:space="preserve"> </w:t>
                              </w:r>
                              <w:r w:rsidRPr="000B2CF8">
                                <w:rPr>
                                  <w:rFonts w:cs="Arial" w:hint="cs"/>
                                  <w:b/>
                                  <w:bCs/>
                                  <w:color w:val="7030A0"/>
                                  <w:sz w:val="28"/>
                                  <w:szCs w:val="28"/>
                                  <w:rtl/>
                                </w:rPr>
                                <w:t>في</w:t>
                              </w:r>
                              <w:r w:rsidRPr="000B2CF8">
                                <w:rPr>
                                  <w:rFonts w:cs="Arial"/>
                                  <w:b/>
                                  <w:bCs/>
                                  <w:color w:val="7030A0"/>
                                  <w:sz w:val="28"/>
                                  <w:szCs w:val="28"/>
                                  <w:rtl/>
                                </w:rPr>
                                <w:t xml:space="preserve"> </w:t>
                              </w:r>
                              <w:r w:rsidRPr="000B2CF8">
                                <w:rPr>
                                  <w:rFonts w:cs="Arial" w:hint="cs"/>
                                  <w:b/>
                                  <w:bCs/>
                                  <w:color w:val="7030A0"/>
                                  <w:sz w:val="28"/>
                                  <w:szCs w:val="28"/>
                                  <w:rtl/>
                                </w:rPr>
                                <w:t>منظومة</w:t>
                              </w:r>
                              <w:r w:rsidRPr="000B2CF8">
                                <w:rPr>
                                  <w:rFonts w:cs="Arial"/>
                                  <w:b/>
                                  <w:bCs/>
                                  <w:color w:val="7030A0"/>
                                  <w:sz w:val="28"/>
                                  <w:szCs w:val="28"/>
                                  <w:rtl/>
                                </w:rPr>
                                <w:t xml:space="preserve"> </w:t>
                              </w:r>
                              <w:r w:rsidRPr="000B2CF8">
                                <w:rPr>
                                  <w:rFonts w:cs="Arial" w:hint="cs"/>
                                  <w:b/>
                                  <w:bCs/>
                                  <w:color w:val="7030A0"/>
                                  <w:sz w:val="28"/>
                                  <w:szCs w:val="28"/>
                                  <w:rtl/>
                                </w:rPr>
                                <w:t>العمل</w:t>
                              </w:r>
                              <w:r w:rsidRPr="000B2CF8">
                                <w:rPr>
                                  <w:rFonts w:cs="Arial"/>
                                  <w:b/>
                                  <w:bCs/>
                                  <w:color w:val="7030A0"/>
                                  <w:sz w:val="28"/>
                                  <w:szCs w:val="28"/>
                                  <w:rtl/>
                                </w:rPr>
                                <w:t xml:space="preserve"> </w:t>
                              </w:r>
                              <w:r w:rsidRPr="000B2CF8">
                                <w:rPr>
                                  <w:rFonts w:cs="Arial" w:hint="cs"/>
                                  <w:b/>
                                  <w:bCs/>
                                  <w:color w:val="7030A0"/>
                                  <w:sz w:val="28"/>
                                  <w:szCs w:val="28"/>
                                  <w:rtl/>
                                </w:rPr>
                                <w:t>هما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7" name="Oval 177"/>
                        <wps:cNvSpPr/>
                        <wps:spPr>
                          <a:xfrm>
                            <a:off x="400050" y="352425"/>
                            <a:ext cx="2105025" cy="514350"/>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0B2CF8" w:rsidRDefault="00FB6A82" w:rsidP="00D93400">
                              <w:pPr>
                                <w:jc w:val="center"/>
                                <w:rPr>
                                  <w:b/>
                                  <w:bCs/>
                                  <w:color w:val="0070C0"/>
                                  <w:rtl/>
                                </w:rPr>
                              </w:pPr>
                              <w:r w:rsidRPr="000B2CF8">
                                <w:rPr>
                                  <w:rFonts w:cs="Simplified Arabic"/>
                                  <w:b/>
                                  <w:bCs/>
                                  <w:color w:val="0070C0"/>
                                  <w:sz w:val="28"/>
                                  <w:szCs w:val="28"/>
                                  <w:rtl/>
                                  <w:lang w:bidi="ar-EG"/>
                                </w:rPr>
                                <w:t>نظام الدوائر المفتوحة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 name="Oval 178"/>
                        <wps:cNvSpPr/>
                        <wps:spPr>
                          <a:xfrm>
                            <a:off x="400050" y="895350"/>
                            <a:ext cx="2105025" cy="514350"/>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0B2CF8" w:rsidRDefault="00FB6A82" w:rsidP="00D93400">
                              <w:pPr>
                                <w:jc w:val="center"/>
                                <w:rPr>
                                  <w:b/>
                                  <w:bCs/>
                                  <w:color w:val="0070C0"/>
                                  <w:rtl/>
                                </w:rPr>
                              </w:pPr>
                              <w:r w:rsidRPr="000B2CF8">
                                <w:rPr>
                                  <w:rFonts w:cs="Simplified Arabic" w:hint="cs"/>
                                  <w:b/>
                                  <w:bCs/>
                                  <w:color w:val="0070C0"/>
                                  <w:sz w:val="28"/>
                                  <w:szCs w:val="28"/>
                                  <w:rtl/>
                                  <w:lang w:bidi="ar-EG"/>
                                </w:rPr>
                                <w:t>نظام</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الدوائر</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المغلقة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0BE3343" id="Group 179" o:spid="_x0000_s1207" style="position:absolute;left:0;text-align:left;margin-left:0;margin-top:24.05pt;width:228.75pt;height:111pt;z-index:252932096;mso-position-horizontal:center;mso-position-horizontal-relative:margin" coordsize="29051,1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">
                <v:roundrect id="Rounded Rectangle 176" o:spid="_x0000_s1208" style="position:absolute;width:29051;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BiIMIA&#10;AADcAAAADwAAAGRycy9kb3ducmV2LnhtbESPQYvCMBCF7wv+hzCCtzVRWZVqWkQo7FV3EXobmrEt&#10;NpPSRO36682C4G2G9+Z9b7bZYFtxo943jjXMpgoEcelMw5WG35/8cw3CB2SDrWPS8EcesnT0scXE&#10;uDsf6HYMlYgh7BPUUIfQJVL6siaLfuo64qidXW8xxLWvpOnxHsNtK+dKLaXFhiOhxo72NZWX49VG&#10;yKwoqpPJH/vCY/eVS7U4GKX1ZDzsNiACDeFtfl1/m1h/tYT/Z+IE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QGIgwgAAANwAAAAPAAAAAAAAAAAAAAAAAJgCAABkcnMvZG93&#10;bnJldi54bWxQSwUGAAAAAAQABAD1AAAAhwMAAAAA&#10;" fillcolor="#f2f2f2 [3052]" stroked="f" strokeweight="1pt">
                  <v:stroke joinstyle="miter"/>
                  <v:textbox>
                    <w:txbxContent>
                      <w:p w:rsidR="00FB6A82" w:rsidRPr="000B2CF8" w:rsidRDefault="00FB6A82" w:rsidP="00D93400">
                        <w:pPr>
                          <w:jc w:val="center"/>
                          <w:rPr>
                            <w:b/>
                            <w:bCs/>
                            <w:color w:val="7030A0"/>
                            <w:sz w:val="28"/>
                            <w:szCs w:val="28"/>
                          </w:rPr>
                        </w:pPr>
                        <w:r w:rsidRPr="000B2CF8">
                          <w:rPr>
                            <w:rFonts w:cs="Arial" w:hint="cs"/>
                            <w:b/>
                            <w:bCs/>
                            <w:color w:val="7030A0"/>
                            <w:sz w:val="28"/>
                            <w:szCs w:val="28"/>
                            <w:rtl/>
                          </w:rPr>
                          <w:t>يوجد</w:t>
                        </w:r>
                        <w:r w:rsidRPr="000B2CF8">
                          <w:rPr>
                            <w:rFonts w:cs="Arial"/>
                            <w:b/>
                            <w:bCs/>
                            <w:color w:val="7030A0"/>
                            <w:sz w:val="28"/>
                            <w:szCs w:val="28"/>
                            <w:rtl/>
                          </w:rPr>
                          <w:t xml:space="preserve"> </w:t>
                        </w:r>
                        <w:r w:rsidRPr="000B2CF8">
                          <w:rPr>
                            <w:rFonts w:cs="Arial" w:hint="cs"/>
                            <w:b/>
                            <w:bCs/>
                            <w:color w:val="7030A0"/>
                            <w:sz w:val="28"/>
                            <w:szCs w:val="28"/>
                            <w:rtl/>
                          </w:rPr>
                          <w:t>نظامان</w:t>
                        </w:r>
                        <w:r w:rsidRPr="000B2CF8">
                          <w:rPr>
                            <w:rFonts w:cs="Arial"/>
                            <w:b/>
                            <w:bCs/>
                            <w:color w:val="7030A0"/>
                            <w:sz w:val="28"/>
                            <w:szCs w:val="28"/>
                            <w:rtl/>
                          </w:rPr>
                          <w:t xml:space="preserve"> </w:t>
                        </w:r>
                        <w:r w:rsidRPr="000B2CF8">
                          <w:rPr>
                            <w:rFonts w:cs="Arial" w:hint="cs"/>
                            <w:b/>
                            <w:bCs/>
                            <w:color w:val="7030A0"/>
                            <w:sz w:val="28"/>
                            <w:szCs w:val="28"/>
                            <w:rtl/>
                          </w:rPr>
                          <w:t>للتحكم</w:t>
                        </w:r>
                        <w:r w:rsidRPr="000B2CF8">
                          <w:rPr>
                            <w:rFonts w:cs="Arial"/>
                            <w:b/>
                            <w:bCs/>
                            <w:color w:val="7030A0"/>
                            <w:sz w:val="28"/>
                            <w:szCs w:val="28"/>
                            <w:rtl/>
                          </w:rPr>
                          <w:t xml:space="preserve"> </w:t>
                        </w:r>
                        <w:r w:rsidRPr="000B2CF8">
                          <w:rPr>
                            <w:rFonts w:cs="Arial" w:hint="cs"/>
                            <w:b/>
                            <w:bCs/>
                            <w:color w:val="7030A0"/>
                            <w:sz w:val="28"/>
                            <w:szCs w:val="28"/>
                            <w:rtl/>
                          </w:rPr>
                          <w:t>في</w:t>
                        </w:r>
                        <w:r w:rsidRPr="000B2CF8">
                          <w:rPr>
                            <w:rFonts w:cs="Arial"/>
                            <w:b/>
                            <w:bCs/>
                            <w:color w:val="7030A0"/>
                            <w:sz w:val="28"/>
                            <w:szCs w:val="28"/>
                            <w:rtl/>
                          </w:rPr>
                          <w:t xml:space="preserve"> </w:t>
                        </w:r>
                        <w:r w:rsidRPr="000B2CF8">
                          <w:rPr>
                            <w:rFonts w:cs="Arial" w:hint="cs"/>
                            <w:b/>
                            <w:bCs/>
                            <w:color w:val="7030A0"/>
                            <w:sz w:val="28"/>
                            <w:szCs w:val="28"/>
                            <w:rtl/>
                          </w:rPr>
                          <w:t>منظومة</w:t>
                        </w:r>
                        <w:r w:rsidRPr="000B2CF8">
                          <w:rPr>
                            <w:rFonts w:cs="Arial"/>
                            <w:b/>
                            <w:bCs/>
                            <w:color w:val="7030A0"/>
                            <w:sz w:val="28"/>
                            <w:szCs w:val="28"/>
                            <w:rtl/>
                          </w:rPr>
                          <w:t xml:space="preserve"> </w:t>
                        </w:r>
                        <w:r w:rsidRPr="000B2CF8">
                          <w:rPr>
                            <w:rFonts w:cs="Arial" w:hint="cs"/>
                            <w:b/>
                            <w:bCs/>
                            <w:color w:val="7030A0"/>
                            <w:sz w:val="28"/>
                            <w:szCs w:val="28"/>
                            <w:rtl/>
                          </w:rPr>
                          <w:t>العمل</w:t>
                        </w:r>
                        <w:r w:rsidRPr="000B2CF8">
                          <w:rPr>
                            <w:rFonts w:cs="Arial"/>
                            <w:b/>
                            <w:bCs/>
                            <w:color w:val="7030A0"/>
                            <w:sz w:val="28"/>
                            <w:szCs w:val="28"/>
                            <w:rtl/>
                          </w:rPr>
                          <w:t xml:space="preserve"> </w:t>
                        </w:r>
                        <w:r w:rsidRPr="000B2CF8">
                          <w:rPr>
                            <w:rFonts w:cs="Arial" w:hint="cs"/>
                            <w:b/>
                            <w:bCs/>
                            <w:color w:val="7030A0"/>
                            <w:sz w:val="28"/>
                            <w:szCs w:val="28"/>
                            <w:rtl/>
                          </w:rPr>
                          <w:t>هما</w:t>
                        </w:r>
                      </w:p>
                    </w:txbxContent>
                  </v:textbox>
                </v:roundrect>
                <v:oval id="Oval 177" o:spid="_x0000_s1209" style="position:absolute;left:4000;top:3524;width:21050;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xmcEA&#10;AADcAAAADwAAAGRycy9kb3ducmV2LnhtbERPzYrCMBC+L/gOYQRva6roKtUoRZD1sAi6+wBDMzbF&#10;ZlKSbK0+/UYQ9jYf3++st71tREc+1I4VTMYZCOLS6ZorBT/f+/cliBCRNTaOScGdAmw3g7c15trd&#10;+ETdOVYihXDIUYGJsc2lDKUhi2HsWuLEXZy3GBP0ldQebyncNnKaZR/SYs2pwWBLO0Pl9fxrFcym&#10;fdNlx31ZdGb+8J/FV3ycglKjYV+sQETq47/45T7oNH+xgOcz6QK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sZnBAAAA3AAAAA8AAAAAAAAAAAAAAAAAmAIAAGRycy9kb3du&#10;cmV2LnhtbFBLBQYAAAAABAAEAPUAAACGAwAAAAA=&#10;" fillcolor="#fff2cc [663]" stroked="f" strokeweight="1pt">
                  <v:stroke joinstyle="miter"/>
                  <v:textbox>
                    <w:txbxContent>
                      <w:p w:rsidR="00FB6A82" w:rsidRPr="000B2CF8" w:rsidRDefault="00FB6A82" w:rsidP="00D93400">
                        <w:pPr>
                          <w:jc w:val="center"/>
                          <w:rPr>
                            <w:b/>
                            <w:bCs/>
                            <w:color w:val="0070C0"/>
                            <w:rtl/>
                          </w:rPr>
                        </w:pPr>
                        <w:r w:rsidRPr="000B2CF8">
                          <w:rPr>
                            <w:rFonts w:cs="Simplified Arabic"/>
                            <w:b/>
                            <w:bCs/>
                            <w:color w:val="0070C0"/>
                            <w:sz w:val="28"/>
                            <w:szCs w:val="28"/>
                            <w:rtl/>
                            <w:lang w:bidi="ar-EG"/>
                          </w:rPr>
                          <w:t>نظام الدوائر المفتوحة</w:t>
                        </w:r>
                      </w:p>
                    </w:txbxContent>
                  </v:textbox>
                </v:oval>
                <v:oval id="Oval 178" o:spid="_x0000_s1210" style="position:absolute;left:4000;top:8953;width:21050;height:5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EqMQA&#10;AADcAAAADwAAAGRycy9kb3ducmV2LnhtbESP0UrDQBBF34X+wzIF3+ymBRtJuy1SWhBR0OoHTLPT&#10;bDA7G3bXJP698yD4doe5c+be7X7ynRoopjawgeWiAEVcB9tyY+Dz43T3ACplZItdYDLwQwn2u9nN&#10;FisbRn6n4ZwbJRBOFRpwOfeV1ql25DEtQk8su2uIHrOMsdE24ihw3+lVUay1x5blg8OeDo7qr/O3&#10;F4qLb6tyfdT3l/L0Og5L1C+XZ2Nu59PjBlSmKf+b/66frMQvJa2UEQV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RhKjEAAAA3AAAAA8AAAAAAAAAAAAAAAAAmAIAAGRycy9k&#10;b3ducmV2LnhtbFBLBQYAAAAABAAEAPUAAACJAwAAAAA=&#10;" fillcolor="#e2efd9 [665]" stroked="f" strokeweight="1pt">
                  <v:stroke joinstyle="miter"/>
                  <v:textbox>
                    <w:txbxContent>
                      <w:p w:rsidR="00FB6A82" w:rsidRPr="000B2CF8" w:rsidRDefault="00FB6A82" w:rsidP="00D93400">
                        <w:pPr>
                          <w:jc w:val="center"/>
                          <w:rPr>
                            <w:b/>
                            <w:bCs/>
                            <w:color w:val="0070C0"/>
                            <w:rtl/>
                          </w:rPr>
                        </w:pPr>
                        <w:r w:rsidRPr="000B2CF8">
                          <w:rPr>
                            <w:rFonts w:cs="Simplified Arabic" w:hint="cs"/>
                            <w:b/>
                            <w:bCs/>
                            <w:color w:val="0070C0"/>
                            <w:sz w:val="28"/>
                            <w:szCs w:val="28"/>
                            <w:rtl/>
                            <w:lang w:bidi="ar-EG"/>
                          </w:rPr>
                          <w:t>نظام</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الدوائر</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المغلقة</w:t>
                        </w:r>
                      </w:p>
                    </w:txbxContent>
                  </v:textbox>
                </v:oval>
                <w10:wrap anchorx="margin"/>
              </v:group>
            </w:pict>
          </mc:Fallback>
        </mc:AlternateContent>
      </w:r>
    </w:p>
    <w:p w:rsidR="00D93400" w:rsidRDefault="00D93400" w:rsidP="00D93400">
      <w:pPr>
        <w:jc w:val="both"/>
        <w:rPr>
          <w:rFonts w:ascii="Arial" w:hAnsi="Arial" w:cs="Simplified Arabic"/>
          <w:sz w:val="28"/>
          <w:szCs w:val="28"/>
          <w:rtl/>
          <w:lang w:bidi="ar-EG"/>
        </w:rPr>
      </w:pPr>
    </w:p>
    <w:p w:rsidR="00D93400" w:rsidRDefault="00D93400" w:rsidP="00D93400">
      <w:pPr>
        <w:jc w:val="both"/>
        <w:rPr>
          <w:rFonts w:ascii="Arial" w:hAnsi="Arial" w:cs="Simplified Arabic"/>
          <w:sz w:val="28"/>
          <w:szCs w:val="28"/>
          <w:rtl/>
          <w:lang w:bidi="ar-EG"/>
        </w:rPr>
      </w:pPr>
    </w:p>
    <w:p w:rsidR="00D93400" w:rsidRDefault="00D93400" w:rsidP="00D93400">
      <w:pPr>
        <w:jc w:val="both"/>
        <w:rPr>
          <w:rFonts w:ascii="Arial" w:hAnsi="Arial" w:cs="Simplified Arabic"/>
          <w:sz w:val="28"/>
          <w:szCs w:val="28"/>
          <w:rtl/>
          <w:lang w:bidi="ar-EG"/>
        </w:rPr>
      </w:pPr>
    </w:p>
    <w:p w:rsidR="00D93400" w:rsidRPr="00B00F3B" w:rsidRDefault="00D93400" w:rsidP="00D93400">
      <w:pPr>
        <w:jc w:val="both"/>
        <w:rPr>
          <w:rFonts w:ascii="Arial" w:hAnsi="Arial" w:cs="Simplified Arabic"/>
          <w:sz w:val="28"/>
          <w:szCs w:val="28"/>
          <w:lang w:bidi="ar-EG"/>
        </w:rPr>
      </w:pPr>
      <w:r>
        <w:rPr>
          <w:noProof/>
        </w:rPr>
        <mc:AlternateContent>
          <mc:Choice Requires="wps">
            <w:drawing>
              <wp:anchor distT="0" distB="0" distL="114300" distR="114300" simplePos="0" relativeHeight="252933120" behindDoc="0" locked="0" layoutInCell="1" allowOverlap="1" wp14:anchorId="27EE81BA" wp14:editId="03F38960">
                <wp:simplePos x="0" y="0"/>
                <wp:positionH relativeFrom="margin">
                  <wp:align>right</wp:align>
                </wp:positionH>
                <wp:positionV relativeFrom="paragraph">
                  <wp:posOffset>321310</wp:posOffset>
                </wp:positionV>
                <wp:extent cx="2638425" cy="514350"/>
                <wp:effectExtent l="0" t="0" r="9525" b="0"/>
                <wp:wrapNone/>
                <wp:docPr id="180" name="Oval 180"/>
                <wp:cNvGraphicFramePr/>
                <a:graphic xmlns:a="http://schemas.openxmlformats.org/drawingml/2006/main">
                  <a:graphicData uri="http://schemas.microsoft.com/office/word/2010/wordprocessingShape">
                    <wps:wsp>
                      <wps:cNvSpPr/>
                      <wps:spPr>
                        <a:xfrm>
                          <a:off x="0" y="0"/>
                          <a:ext cx="2638425" cy="514350"/>
                        </a:xfrm>
                        <a:prstGeom prst="ellipse">
                          <a:avLst/>
                        </a:prstGeom>
                        <a:solidFill>
                          <a:srgbClr val="FFC000">
                            <a:lumMod val="20000"/>
                            <a:lumOff val="80000"/>
                          </a:srgbClr>
                        </a:solidFill>
                        <a:ln w="12700" cap="flat" cmpd="sng" algn="ctr">
                          <a:noFill/>
                          <a:prstDash val="solid"/>
                          <a:miter lim="800000"/>
                        </a:ln>
                        <a:effectLst/>
                      </wps:spPr>
                      <wps:txbx>
                        <w:txbxContent>
                          <w:p w:rsidR="00FB6A82" w:rsidRPr="000B2CF8" w:rsidRDefault="00FB6A82" w:rsidP="00D93400">
                            <w:pPr>
                              <w:jc w:val="center"/>
                              <w:rPr>
                                <w:b/>
                                <w:bCs/>
                                <w:color w:val="0070C0"/>
                                <w:rtl/>
                              </w:rPr>
                            </w:pPr>
                            <w:r w:rsidRPr="000B2CF8">
                              <w:rPr>
                                <w:rFonts w:cs="Simplified Arabic"/>
                                <w:b/>
                                <w:bCs/>
                                <w:color w:val="0070C0"/>
                                <w:sz w:val="28"/>
                                <w:szCs w:val="28"/>
                                <w:rtl/>
                                <w:lang w:bidi="ar-EG"/>
                              </w:rPr>
                              <w:t>نظام الدوائر المفتوحة</w:t>
                            </w:r>
                            <w:r>
                              <w:rPr>
                                <w:rFonts w:cs="Simplified Arabic" w:hint="cs"/>
                                <w:b/>
                                <w:bCs/>
                                <w:color w:val="0070C0"/>
                                <w:sz w:val="28"/>
                                <w:szCs w:val="28"/>
                                <w:rtl/>
                                <w:lang w:bidi="ar-EG"/>
                              </w:rPr>
                              <w:t xml:space="preserve"> </w:t>
                            </w:r>
                            <w:r>
                              <w:rPr>
                                <w:rFonts w:hint="cs"/>
                                <w:b/>
                                <w:bCs/>
                                <w:color w:val="0070C0"/>
                                <w:rtl/>
                              </w:rPr>
                              <w:t xml:space="preserve"> </w:t>
                            </w:r>
                            <w:r w:rsidRPr="00B00F3B">
                              <w:rPr>
                                <w:rFonts w:cs="Simplified Arabic" w:hint="cs"/>
                                <w:b/>
                                <w:bCs/>
                                <w:color w:val="0070C0"/>
                                <w:sz w:val="28"/>
                                <w:szCs w:val="28"/>
                                <w:rtl/>
                                <w:lang w:bidi="ar-EG"/>
                              </w:rPr>
                              <w:t>للتحكم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7EE81BA" id="Oval 180" o:spid="_x0000_s1211" style="position:absolute;left:0;text-align:left;margin-left:156.55pt;margin-top:25.3pt;width:207.75pt;height:40.5pt;z-index:2529331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" fillcolor="#fff2cc" stroked="f" strokeweight="1pt">
                <v:stroke joinstyle="miter"/>
                <v:textbox>
                  <w:txbxContent>
                    <w:p w:rsidR="00FB6A82" w:rsidRPr="000B2CF8" w:rsidRDefault="00FB6A82" w:rsidP="00D93400">
                      <w:pPr>
                        <w:jc w:val="center"/>
                        <w:rPr>
                          <w:b/>
                          <w:bCs/>
                          <w:color w:val="0070C0"/>
                          <w:rtl/>
                        </w:rPr>
                      </w:pPr>
                      <w:r w:rsidRPr="000B2CF8">
                        <w:rPr>
                          <w:rFonts w:cs="Simplified Arabic"/>
                          <w:b/>
                          <w:bCs/>
                          <w:color w:val="0070C0"/>
                          <w:sz w:val="28"/>
                          <w:szCs w:val="28"/>
                          <w:rtl/>
                          <w:lang w:bidi="ar-EG"/>
                        </w:rPr>
                        <w:t>نظام الدوائر المفتوحة</w:t>
                      </w:r>
                      <w:r>
                        <w:rPr>
                          <w:rFonts w:cs="Simplified Arabic" w:hint="cs"/>
                          <w:b/>
                          <w:bCs/>
                          <w:color w:val="0070C0"/>
                          <w:sz w:val="28"/>
                          <w:szCs w:val="28"/>
                          <w:rtl/>
                          <w:lang w:bidi="ar-EG"/>
                        </w:rPr>
                        <w:t xml:space="preserve"> </w:t>
                      </w:r>
                      <w:r>
                        <w:rPr>
                          <w:rFonts w:hint="cs"/>
                          <w:b/>
                          <w:bCs/>
                          <w:color w:val="0070C0"/>
                          <w:rtl/>
                        </w:rPr>
                        <w:t xml:space="preserve"> </w:t>
                      </w:r>
                      <w:r w:rsidRPr="00B00F3B">
                        <w:rPr>
                          <w:rFonts w:cs="Simplified Arabic" w:hint="cs"/>
                          <w:b/>
                          <w:bCs/>
                          <w:color w:val="0070C0"/>
                          <w:sz w:val="28"/>
                          <w:szCs w:val="28"/>
                          <w:rtl/>
                          <w:lang w:bidi="ar-EG"/>
                        </w:rPr>
                        <w:t>للتحكم</w:t>
                      </w:r>
                    </w:p>
                  </w:txbxContent>
                </v:textbox>
                <w10:wrap anchorx="margin"/>
              </v:oval>
            </w:pict>
          </mc:Fallback>
        </mc:AlternateContent>
      </w:r>
    </w:p>
    <w:p w:rsidR="00D93400" w:rsidRDefault="00D93400" w:rsidP="00D93400">
      <w:pPr>
        <w:spacing w:after="0" w:line="240" w:lineRule="auto"/>
        <w:jc w:val="both"/>
        <w:rPr>
          <w:rFonts w:cs="Simplified Arabic"/>
          <w:sz w:val="28"/>
          <w:szCs w:val="28"/>
          <w:rtl/>
          <w:lang w:bidi="ar-EG"/>
        </w:rPr>
      </w:pPr>
    </w:p>
    <w:p w:rsidR="00D93400" w:rsidRDefault="00D93400" w:rsidP="00D93400">
      <w:pPr>
        <w:spacing w:after="0" w:line="240" w:lineRule="auto"/>
        <w:jc w:val="both"/>
        <w:rPr>
          <w:rFonts w:cs="Simplified Arabic"/>
          <w:sz w:val="28"/>
          <w:szCs w:val="28"/>
          <w:rtl/>
          <w:lang w:bidi="ar-EG"/>
        </w:rPr>
      </w:pPr>
    </w:p>
    <w:p w:rsidR="00D93400" w:rsidRPr="00B00F3B" w:rsidRDefault="00D93400" w:rsidP="00D93400">
      <w:pPr>
        <w:ind w:firstLine="720"/>
        <w:jc w:val="both"/>
        <w:rPr>
          <w:rFonts w:cs="Simplified Arabic"/>
          <w:sz w:val="14"/>
          <w:szCs w:val="14"/>
          <w:rtl/>
          <w:lang w:bidi="ar-EG"/>
        </w:rPr>
      </w:pPr>
    </w:p>
    <w:p w:rsidR="00D93400" w:rsidRPr="00B00F3B" w:rsidRDefault="00D93400" w:rsidP="00D93400">
      <w:pPr>
        <w:ind w:firstLine="720"/>
        <w:jc w:val="both"/>
        <w:rPr>
          <w:rFonts w:cs="Simplified Arabic"/>
          <w:color w:val="002060"/>
          <w:sz w:val="28"/>
          <w:szCs w:val="28"/>
          <w:rtl/>
          <w:lang w:bidi="ar-EG"/>
        </w:rPr>
      </w:pPr>
      <w:r w:rsidRPr="00B00F3B">
        <w:rPr>
          <w:rFonts w:cs="Simplified Arabic" w:hint="cs"/>
          <w:color w:val="002060"/>
          <w:sz w:val="28"/>
          <w:szCs w:val="28"/>
          <w:rtl/>
          <w:lang w:bidi="ar-EG"/>
        </w:rPr>
        <w:t>فيها يتم إدخال المدخلات في منظومة العمل وانتظار النتائج دون التحكم في جودة المنتج النهائي.</w:t>
      </w:r>
    </w:p>
    <w:p w:rsidR="00D93400" w:rsidRPr="00B00F3B" w:rsidRDefault="00D93400" w:rsidP="00D93400">
      <w:pPr>
        <w:jc w:val="both"/>
        <w:rPr>
          <w:rFonts w:ascii="Arial" w:hAnsi="Arial" w:cs="Simplified Arabic"/>
          <w:color w:val="002060"/>
          <w:sz w:val="28"/>
          <w:szCs w:val="28"/>
          <w:rtl/>
          <w:lang w:bidi="ar-EG"/>
        </w:rPr>
      </w:pPr>
      <w:r w:rsidRPr="00B00F3B">
        <w:rPr>
          <w:rFonts w:cs="Simplified Arabic"/>
          <w:noProof/>
          <w:color w:val="002060"/>
          <w:sz w:val="28"/>
          <w:szCs w:val="28"/>
        </w:rPr>
        <mc:AlternateContent>
          <mc:Choice Requires="wpg">
            <w:drawing>
              <wp:anchor distT="0" distB="0" distL="114300" distR="114300" simplePos="0" relativeHeight="252926976" behindDoc="0" locked="0" layoutInCell="1" allowOverlap="1" wp14:anchorId="30E9E252" wp14:editId="179C3158">
                <wp:simplePos x="0" y="0"/>
                <wp:positionH relativeFrom="margin">
                  <wp:align>center</wp:align>
                </wp:positionH>
                <wp:positionV relativeFrom="paragraph">
                  <wp:posOffset>100965</wp:posOffset>
                </wp:positionV>
                <wp:extent cx="3818272" cy="561975"/>
                <wp:effectExtent l="0" t="0" r="0" b="28575"/>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8272" cy="561975"/>
                          <a:chOff x="2160" y="11873"/>
                          <a:chExt cx="6225" cy="885"/>
                        </a:xfrm>
                      </wpg:grpSpPr>
                      <wpg:grpSp>
                        <wpg:cNvPr id="166" name="Group 3"/>
                        <wpg:cNvGrpSpPr>
                          <a:grpSpLocks/>
                        </wpg:cNvGrpSpPr>
                        <wpg:grpSpPr bwMode="auto">
                          <a:xfrm>
                            <a:off x="2265" y="12060"/>
                            <a:ext cx="5908" cy="698"/>
                            <a:chOff x="2265" y="12003"/>
                            <a:chExt cx="5908" cy="698"/>
                          </a:xfrm>
                        </wpg:grpSpPr>
                        <wps:wsp>
                          <wps:cNvPr id="168" name="Line 5"/>
                          <wps:cNvCnPr>
                            <a:cxnSpLocks noChangeShapeType="1"/>
                          </wps:cNvCnPr>
                          <wps:spPr bwMode="auto">
                            <a:xfrm flipH="1">
                              <a:off x="6585" y="12363"/>
                              <a:ext cx="158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Rectangle 6"/>
                          <wps:cNvSpPr>
                            <a:spLocks noChangeArrowheads="1"/>
                          </wps:cNvSpPr>
                          <wps:spPr bwMode="auto">
                            <a:xfrm>
                              <a:off x="4110" y="12003"/>
                              <a:ext cx="2450" cy="69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FB6A82" w:rsidRPr="00B00F3B" w:rsidRDefault="00FB6A82" w:rsidP="00D93400">
                                <w:pPr>
                                  <w:spacing w:line="360" w:lineRule="auto"/>
                                  <w:jc w:val="center"/>
                                  <w:rPr>
                                    <w:rFonts w:ascii="Arial" w:hAnsi="Arial" w:cs="Arial"/>
                                    <w:b/>
                                    <w:bCs/>
                                    <w:color w:val="385623" w:themeColor="accent6" w:themeShade="80"/>
                                    <w:sz w:val="36"/>
                                    <w:szCs w:val="36"/>
                                    <w:rtl/>
                                  </w:rPr>
                                </w:pPr>
                                <w:r w:rsidRPr="00B00F3B">
                                  <w:rPr>
                                    <w:rFonts w:cs="AF_Jeddah"/>
                                    <w:b/>
                                    <w:bCs/>
                                    <w:color w:val="385623" w:themeColor="accent6" w:themeShade="80"/>
                                    <w:sz w:val="32"/>
                                    <w:szCs w:val="32"/>
                                    <w:rtl/>
                                    <w:lang w:bidi="ar-EG"/>
                                  </w:rPr>
                                  <w:t>عملية</w:t>
                                </w:r>
                                <w:r w:rsidRPr="00B00F3B">
                                  <w:rPr>
                                    <w:rFonts w:ascii="Arial" w:hAnsi="Arial" w:cs="Arial"/>
                                    <w:b/>
                                    <w:bCs/>
                                    <w:color w:val="385623" w:themeColor="accent6" w:themeShade="80"/>
                                    <w:sz w:val="36"/>
                                    <w:szCs w:val="36"/>
                                    <w:rtl/>
                                    <w:lang w:bidi="ar-EG"/>
                                  </w:rPr>
                                  <w:t xml:space="preserve"> </w:t>
                                </w:r>
                              </w:p>
                            </w:txbxContent>
                          </wps:txbx>
                          <wps:bodyPr rot="0" vert="horz" wrap="square" lIns="91440" tIns="45720" rIns="91440" bIns="45720" anchor="ctr" anchorCtr="0" upright="1">
                            <a:noAutofit/>
                          </wps:bodyPr>
                        </wps:wsp>
                        <wps:wsp>
                          <wps:cNvPr id="170" name="Line 7"/>
                          <wps:cNvCnPr>
                            <a:cxnSpLocks noChangeShapeType="1"/>
                          </wps:cNvCnPr>
                          <wps:spPr bwMode="auto">
                            <a:xfrm flipH="1">
                              <a:off x="2265" y="12352"/>
                              <a:ext cx="1845" cy="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71" name="Text Box 8"/>
                        <wps:cNvSpPr txBox="1">
                          <a:spLocks noChangeArrowheads="1"/>
                        </wps:cNvSpPr>
                        <wps:spPr bwMode="auto">
                          <a:xfrm>
                            <a:off x="6945" y="11873"/>
                            <a:ext cx="1440"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6A82" w:rsidRPr="005C5245" w:rsidRDefault="00FB6A82" w:rsidP="00D93400">
                              <w:pPr>
                                <w:spacing w:line="360" w:lineRule="auto"/>
                                <w:jc w:val="center"/>
                                <w:rPr>
                                  <w:rFonts w:ascii="Arial" w:hAnsi="Wingdings" w:cs="Arial"/>
                                  <w:b/>
                                  <w:bCs/>
                                  <w:sz w:val="28"/>
                                  <w:szCs w:val="28"/>
                                  <w:lang w:bidi="ar-EG"/>
                                </w:rPr>
                              </w:pPr>
                              <w:r w:rsidRPr="003652F7">
                                <w:rPr>
                                  <w:rFonts w:cs="AF_Jeddah"/>
                                  <w:b/>
                                  <w:bCs/>
                                  <w:color w:val="000000"/>
                                  <w:sz w:val="32"/>
                                  <w:szCs w:val="32"/>
                                  <w:rtl/>
                                  <w:lang w:bidi="ar-EG"/>
                                </w:rPr>
                                <w:t>المدخل</w:t>
                              </w:r>
                              <w:r w:rsidRPr="005C5245">
                                <w:rPr>
                                  <w:rFonts w:ascii="Arial" w:hAnsi="Wingdings" w:cs="Arial"/>
                                  <w:b/>
                                  <w:bCs/>
                                  <w:sz w:val="28"/>
                                  <w:szCs w:val="28"/>
                                  <w:rtl/>
                                  <w:lang w:bidi="ar-EG"/>
                                </w:rPr>
                                <w:t xml:space="preserve"> </w:t>
                              </w:r>
                            </w:p>
                          </w:txbxContent>
                        </wps:txbx>
                        <wps:bodyPr rot="0" vert="horz" wrap="square" lIns="91440" tIns="45720" rIns="91440" bIns="45720" anchor="t" anchorCtr="0" upright="1">
                          <a:noAutofit/>
                        </wps:bodyPr>
                      </wps:wsp>
                      <wps:wsp>
                        <wps:cNvPr id="172" name="Text Box 9"/>
                        <wps:cNvSpPr txBox="1">
                          <a:spLocks noChangeArrowheads="1"/>
                        </wps:cNvSpPr>
                        <wps:spPr bwMode="auto">
                          <a:xfrm>
                            <a:off x="2160" y="11880"/>
                            <a:ext cx="1440"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6A82" w:rsidRPr="003652F7" w:rsidRDefault="00FB6A82" w:rsidP="00D93400">
                              <w:pPr>
                                <w:spacing w:line="360" w:lineRule="auto"/>
                                <w:jc w:val="center"/>
                                <w:rPr>
                                  <w:rFonts w:cs="AF_Jeddah"/>
                                  <w:b/>
                                  <w:bCs/>
                                  <w:color w:val="000000"/>
                                  <w:sz w:val="32"/>
                                  <w:szCs w:val="32"/>
                                  <w:lang w:bidi="ar-EG"/>
                                </w:rPr>
                              </w:pPr>
                              <w:r w:rsidRPr="003652F7">
                                <w:rPr>
                                  <w:rFonts w:cs="AF_Jeddah" w:hint="cs"/>
                                  <w:b/>
                                  <w:bCs/>
                                  <w:color w:val="000000"/>
                                  <w:sz w:val="32"/>
                                  <w:szCs w:val="32"/>
                                  <w:rtl/>
                                  <w:lang w:bidi="ar-EG"/>
                                </w:rPr>
                                <w:t>الناتج</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0E9E252" id="Group 165" o:spid="_x0000_s1212" style="position:absolute;left:0;text-align:left;margin-left:0;margin-top:7.95pt;width:300.65pt;height:44.25pt;z-index:252926976;mso-position-horizontal:center;mso-position-horizontal-relative:margin" coordorigin="2160,11873" coordsize="622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">
                <v:group id="Group 3" o:spid="_x0000_s1213" style="position:absolute;left:2265;top:12060;width:5908;height:698" coordorigin="2265,12003" coordsize="5908,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line id="Line 5" o:spid="_x0000_s1214" style="position:absolute;flip:x;visibility:visible;mso-wrap-style:square" from="6585,12363" to="8173,12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f8UAAADcAAAADwAAAGRycy9kb3ducmV2LnhtbESPQWvCQBCF74X+h2UKvQTdtILU6Cpt&#10;rVAoHqoePA7ZaRKanQ3ZUdN/3zkI3uYx73vzZrEaQmvO1KcmsoOncQ6GuIy+4crBYb8ZvYBJguyx&#10;jUwO/ijBanl/t8DCxwt/03knldEQTgU6qEW6wtpU1hQwjWNHrLuf2AcUlX1lfY8XDQ+tfc7zqQ3Y&#10;sF6osaP3msrf3Slojc2W15NJ9hZsls3o4yhfuRXnHh+G1zkYoUFu5iv96ZWbalt9Riew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f8UAAADcAAAADwAAAAAAAAAA&#10;AAAAAAChAgAAZHJzL2Rvd25yZXYueG1sUEsFBgAAAAAEAAQA+QAAAJMDAAAAAA==&#10;">
                    <v:stroke endarrow="block"/>
                  </v:line>
                  <v:rect id="Rectangle 6" o:spid="_x0000_s1215" style="position:absolute;left:4110;top:12003;width:2450;height: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pDU8AA&#10;AADcAAAADwAAAGRycy9kb3ducmV2LnhtbERPy6rCMBDdX/AfwgjurqkuRKtRRBRFEXx9wNiMTbGZ&#10;lCZq/XsjXLi7OZznTGaNLcWTal84VtDrJiCIM6cLzhVczqvfIQgfkDWWjknBmzzMpq2fCabavfhI&#10;z1PIRQxhn6ICE0KVSukzQxZ911XEkbu52mKIsM6lrvEVw20p+0kykBYLjg0GK1oYyu6nh1VwX5xv&#10;1XC+zXGz3O/d43A1u/VVqU67mY9BBGrCv/jPvdFx/mAE32fiBX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pDU8AAAADcAAAADwAAAAAAAAAAAAAAAACYAgAAZHJzL2Rvd25y&#10;ZXYueG1sUEsFBgAAAAAEAAQA9QAAAIUDAAAAAA==&#10;" filled="f" fillcolor="#bbe0e3">
                    <v:textbox>
                      <w:txbxContent>
                        <w:p w:rsidR="00FB6A82" w:rsidRPr="00B00F3B" w:rsidRDefault="00FB6A82" w:rsidP="00D93400">
                          <w:pPr>
                            <w:spacing w:line="360" w:lineRule="auto"/>
                            <w:jc w:val="center"/>
                            <w:rPr>
                              <w:rFonts w:ascii="Arial" w:hAnsi="Arial" w:cs="Arial"/>
                              <w:b/>
                              <w:bCs/>
                              <w:color w:val="385623" w:themeColor="accent6" w:themeShade="80"/>
                              <w:sz w:val="36"/>
                              <w:szCs w:val="36"/>
                              <w:rtl/>
                            </w:rPr>
                          </w:pPr>
                          <w:r w:rsidRPr="00B00F3B">
                            <w:rPr>
                              <w:rFonts w:cs="AF_Jeddah"/>
                              <w:b/>
                              <w:bCs/>
                              <w:color w:val="385623" w:themeColor="accent6" w:themeShade="80"/>
                              <w:sz w:val="32"/>
                              <w:szCs w:val="32"/>
                              <w:rtl/>
                              <w:lang w:bidi="ar-EG"/>
                            </w:rPr>
                            <w:t>عملية</w:t>
                          </w:r>
                          <w:r w:rsidRPr="00B00F3B">
                            <w:rPr>
                              <w:rFonts w:ascii="Arial" w:hAnsi="Arial" w:cs="Arial"/>
                              <w:b/>
                              <w:bCs/>
                              <w:color w:val="385623" w:themeColor="accent6" w:themeShade="80"/>
                              <w:sz w:val="36"/>
                              <w:szCs w:val="36"/>
                              <w:rtl/>
                              <w:lang w:bidi="ar-EG"/>
                            </w:rPr>
                            <w:t xml:space="preserve"> </w:t>
                          </w:r>
                        </w:p>
                      </w:txbxContent>
                    </v:textbox>
                  </v:rect>
                  <v:line id="Line 7" o:spid="_x0000_s1216" style="position:absolute;flip:x;visibility:visible;mso-wrap-style:square" from="2265,12352" to="4110,12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jkpMUAAADcAAAADwAAAGRycy9kb3ducmV2LnhtbESPT0vDQBDF74LfYRnBS2g3WvBPzKbY&#10;1oJQPNh68DhkxySYnQ3ZaRu/vXMQvM1j3u/Nm3I5hd6caExdZAc38xwMcR19x42Dj8N29gAmCbLH&#10;PjI5+KEEy+ryosTCxzO/02kvjdEQTgU6aEWGwtpUtxQwzeNArLuvOAYUlWNj/YhnDQ+9vc3zOxuw&#10;Y73Q4kDrlurv/TFoje0bbxaLbBVslj3Sy6fscivOXV9Nz09ghCb5N//Rr165e62vz+gEt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bjkpMUAAADcAAAADwAAAAAAAAAA&#10;AAAAAAChAgAAZHJzL2Rvd25yZXYueG1sUEsFBgAAAAAEAAQA+QAAAJMDAAAAAA==&#10;">
                    <v:stroke endarrow="block"/>
                  </v:line>
                </v:group>
                <v:shape id="Text Box 8" o:spid="_x0000_s1217" type="#_x0000_t202" style="position:absolute;left:6945;top:11873;width:1440;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FB6A82" w:rsidRPr="005C5245" w:rsidRDefault="00FB6A82" w:rsidP="00D93400">
                        <w:pPr>
                          <w:spacing w:line="360" w:lineRule="auto"/>
                          <w:jc w:val="center"/>
                          <w:rPr>
                            <w:rFonts w:ascii="Arial" w:hAnsi="Wingdings" w:cs="Arial"/>
                            <w:b/>
                            <w:bCs/>
                            <w:sz w:val="28"/>
                            <w:szCs w:val="28"/>
                            <w:lang w:bidi="ar-EG"/>
                          </w:rPr>
                        </w:pPr>
                        <w:r w:rsidRPr="003652F7">
                          <w:rPr>
                            <w:rFonts w:cs="AF_Jeddah"/>
                            <w:b/>
                            <w:bCs/>
                            <w:color w:val="000000"/>
                            <w:sz w:val="32"/>
                            <w:szCs w:val="32"/>
                            <w:rtl/>
                            <w:lang w:bidi="ar-EG"/>
                          </w:rPr>
                          <w:t>المدخل</w:t>
                        </w:r>
                        <w:r w:rsidRPr="005C5245">
                          <w:rPr>
                            <w:rFonts w:ascii="Arial" w:hAnsi="Wingdings" w:cs="Arial"/>
                            <w:b/>
                            <w:bCs/>
                            <w:sz w:val="28"/>
                            <w:szCs w:val="28"/>
                            <w:rtl/>
                            <w:lang w:bidi="ar-EG"/>
                          </w:rPr>
                          <w:t xml:space="preserve"> </w:t>
                        </w:r>
                      </w:p>
                    </w:txbxContent>
                  </v:textbox>
                </v:shape>
                <v:shape id="Text Box 9" o:spid="_x0000_s1218" type="#_x0000_t202" style="position:absolute;left:2160;top:11880;width:1440;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FB6A82" w:rsidRPr="003652F7" w:rsidRDefault="00FB6A82" w:rsidP="00D93400">
                        <w:pPr>
                          <w:spacing w:line="360" w:lineRule="auto"/>
                          <w:jc w:val="center"/>
                          <w:rPr>
                            <w:rFonts w:cs="AF_Jeddah"/>
                            <w:b/>
                            <w:bCs/>
                            <w:color w:val="000000"/>
                            <w:sz w:val="32"/>
                            <w:szCs w:val="32"/>
                            <w:lang w:bidi="ar-EG"/>
                          </w:rPr>
                        </w:pPr>
                        <w:r w:rsidRPr="003652F7">
                          <w:rPr>
                            <w:rFonts w:cs="AF_Jeddah" w:hint="cs"/>
                            <w:b/>
                            <w:bCs/>
                            <w:color w:val="000000"/>
                            <w:sz w:val="32"/>
                            <w:szCs w:val="32"/>
                            <w:rtl/>
                            <w:lang w:bidi="ar-EG"/>
                          </w:rPr>
                          <w:t>الناتج</w:t>
                        </w:r>
                      </w:p>
                    </w:txbxContent>
                  </v:textbox>
                </v:shape>
                <w10:wrap anchorx="margin"/>
              </v:group>
            </w:pict>
          </mc:Fallback>
        </mc:AlternateContent>
      </w:r>
    </w:p>
    <w:p w:rsidR="00D93400" w:rsidRPr="00B00F3B" w:rsidRDefault="00D93400" w:rsidP="00D93400">
      <w:pPr>
        <w:jc w:val="both"/>
        <w:rPr>
          <w:rFonts w:ascii="Arial" w:hAnsi="Arial" w:cs="Simplified Arabic"/>
          <w:color w:val="002060"/>
          <w:sz w:val="28"/>
          <w:szCs w:val="28"/>
          <w:rtl/>
          <w:lang w:bidi="ar-EG"/>
        </w:rPr>
      </w:pPr>
    </w:p>
    <w:p w:rsidR="00D93400" w:rsidRPr="00B00F3B" w:rsidRDefault="00D93400" w:rsidP="00D93400">
      <w:pPr>
        <w:jc w:val="both"/>
        <w:rPr>
          <w:rFonts w:ascii="Arial" w:hAnsi="Arial" w:cs="Simplified Arabic"/>
          <w:color w:val="002060"/>
          <w:sz w:val="28"/>
          <w:szCs w:val="28"/>
          <w:rtl/>
          <w:lang w:bidi="ar-EG"/>
        </w:rPr>
      </w:pPr>
      <w:r>
        <w:rPr>
          <w:noProof/>
        </w:rPr>
        <mc:AlternateContent>
          <mc:Choice Requires="wps">
            <w:drawing>
              <wp:anchor distT="0" distB="0" distL="114300" distR="114300" simplePos="0" relativeHeight="252934144" behindDoc="0" locked="0" layoutInCell="1" allowOverlap="1" wp14:anchorId="5E1DB05E" wp14:editId="3403F737">
                <wp:simplePos x="0" y="0"/>
                <wp:positionH relativeFrom="margin">
                  <wp:align>right</wp:align>
                </wp:positionH>
                <wp:positionV relativeFrom="paragraph">
                  <wp:posOffset>13970</wp:posOffset>
                </wp:positionV>
                <wp:extent cx="2477770" cy="514350"/>
                <wp:effectExtent l="0" t="0" r="0" b="0"/>
                <wp:wrapNone/>
                <wp:docPr id="181" name="Oval 181"/>
                <wp:cNvGraphicFramePr/>
                <a:graphic xmlns:a="http://schemas.openxmlformats.org/drawingml/2006/main">
                  <a:graphicData uri="http://schemas.microsoft.com/office/word/2010/wordprocessingShape">
                    <wps:wsp>
                      <wps:cNvSpPr/>
                      <wps:spPr>
                        <a:xfrm>
                          <a:off x="0" y="0"/>
                          <a:ext cx="2477770" cy="514350"/>
                        </a:xfrm>
                        <a:prstGeom prst="ellipse">
                          <a:avLst/>
                        </a:prstGeom>
                        <a:solidFill>
                          <a:srgbClr val="70AD47">
                            <a:lumMod val="20000"/>
                            <a:lumOff val="80000"/>
                          </a:srgbClr>
                        </a:solidFill>
                        <a:ln w="12700" cap="flat" cmpd="sng" algn="ctr">
                          <a:noFill/>
                          <a:prstDash val="solid"/>
                          <a:miter lim="800000"/>
                        </a:ln>
                        <a:effectLst/>
                      </wps:spPr>
                      <wps:txbx>
                        <w:txbxContent>
                          <w:p w:rsidR="00FB6A82" w:rsidRPr="000B2CF8" w:rsidRDefault="00FB6A82" w:rsidP="00D93400">
                            <w:pPr>
                              <w:jc w:val="center"/>
                              <w:rPr>
                                <w:b/>
                                <w:bCs/>
                                <w:color w:val="0070C0"/>
                                <w:rtl/>
                              </w:rPr>
                            </w:pPr>
                            <w:r w:rsidRPr="000B2CF8">
                              <w:rPr>
                                <w:rFonts w:cs="Simplified Arabic" w:hint="cs"/>
                                <w:b/>
                                <w:bCs/>
                                <w:color w:val="0070C0"/>
                                <w:sz w:val="28"/>
                                <w:szCs w:val="28"/>
                                <w:rtl/>
                                <w:lang w:bidi="ar-EG"/>
                              </w:rPr>
                              <w:t>نظام</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الدوائر</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المغلقة</w:t>
                            </w:r>
                            <w:r>
                              <w:rPr>
                                <w:rFonts w:cs="Simplified Arabic" w:hint="cs"/>
                                <w:b/>
                                <w:bCs/>
                                <w:color w:val="0070C0"/>
                                <w:sz w:val="28"/>
                                <w:szCs w:val="28"/>
                                <w:rtl/>
                                <w:lang w:bidi="ar-EG"/>
                              </w:rPr>
                              <w:t xml:space="preserve"> للتحكم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E1DB05E" id="Oval 181" o:spid="_x0000_s1219" style="position:absolute;left:0;text-align:left;margin-left:143.9pt;margin-top:1.1pt;width:195.1pt;height:40.5pt;z-index:2529341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" fillcolor="#e2f0d9" stroked="f" strokeweight="1pt">
                <v:stroke joinstyle="miter"/>
                <v:textbox>
                  <w:txbxContent>
                    <w:p w:rsidR="00FB6A82" w:rsidRPr="000B2CF8" w:rsidRDefault="00FB6A82" w:rsidP="00D93400">
                      <w:pPr>
                        <w:jc w:val="center"/>
                        <w:rPr>
                          <w:b/>
                          <w:bCs/>
                          <w:color w:val="0070C0"/>
                          <w:rtl/>
                        </w:rPr>
                      </w:pPr>
                      <w:r w:rsidRPr="000B2CF8">
                        <w:rPr>
                          <w:rFonts w:cs="Simplified Arabic" w:hint="cs"/>
                          <w:b/>
                          <w:bCs/>
                          <w:color w:val="0070C0"/>
                          <w:sz w:val="28"/>
                          <w:szCs w:val="28"/>
                          <w:rtl/>
                          <w:lang w:bidi="ar-EG"/>
                        </w:rPr>
                        <w:t>نظام</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الدوائر</w:t>
                      </w:r>
                      <w:r w:rsidRPr="000B2CF8">
                        <w:rPr>
                          <w:rFonts w:cs="Simplified Arabic"/>
                          <w:b/>
                          <w:bCs/>
                          <w:color w:val="0070C0"/>
                          <w:sz w:val="28"/>
                          <w:szCs w:val="28"/>
                          <w:rtl/>
                          <w:lang w:bidi="ar-EG"/>
                        </w:rPr>
                        <w:t xml:space="preserve"> </w:t>
                      </w:r>
                      <w:r w:rsidRPr="000B2CF8">
                        <w:rPr>
                          <w:rFonts w:cs="Simplified Arabic" w:hint="cs"/>
                          <w:b/>
                          <w:bCs/>
                          <w:color w:val="0070C0"/>
                          <w:sz w:val="28"/>
                          <w:szCs w:val="28"/>
                          <w:rtl/>
                          <w:lang w:bidi="ar-EG"/>
                        </w:rPr>
                        <w:t>المغلقة</w:t>
                      </w:r>
                      <w:r>
                        <w:rPr>
                          <w:rFonts w:cs="Simplified Arabic" w:hint="cs"/>
                          <w:b/>
                          <w:bCs/>
                          <w:color w:val="0070C0"/>
                          <w:sz w:val="28"/>
                          <w:szCs w:val="28"/>
                          <w:rtl/>
                          <w:lang w:bidi="ar-EG"/>
                        </w:rPr>
                        <w:t xml:space="preserve"> للتحكم </w:t>
                      </w:r>
                    </w:p>
                  </w:txbxContent>
                </v:textbox>
                <w10:wrap anchorx="margin"/>
              </v:oval>
            </w:pict>
          </mc:Fallback>
        </mc:AlternateContent>
      </w:r>
    </w:p>
    <w:p w:rsidR="00D93400" w:rsidRDefault="00D93400" w:rsidP="00D93400">
      <w:pPr>
        <w:ind w:right="360"/>
        <w:jc w:val="both"/>
        <w:rPr>
          <w:rFonts w:cs="Simplified Arabic"/>
          <w:color w:val="002060"/>
          <w:sz w:val="28"/>
          <w:szCs w:val="28"/>
          <w:rtl/>
          <w:lang w:bidi="ar-EG"/>
        </w:rPr>
      </w:pPr>
    </w:p>
    <w:p w:rsidR="00D93400" w:rsidRPr="00B00F3B" w:rsidRDefault="00D93400" w:rsidP="00D93400">
      <w:pPr>
        <w:ind w:right="360"/>
        <w:jc w:val="both"/>
        <w:rPr>
          <w:rFonts w:cs="Simplified Arabic"/>
          <w:color w:val="002060"/>
          <w:sz w:val="28"/>
          <w:szCs w:val="28"/>
          <w:rtl/>
          <w:lang w:bidi="ar-EG"/>
        </w:rPr>
      </w:pPr>
      <w:r w:rsidRPr="00B00F3B">
        <w:rPr>
          <w:rFonts w:cs="Simplified Arabic" w:hint="cs"/>
          <w:color w:val="002060"/>
          <w:sz w:val="28"/>
          <w:szCs w:val="28"/>
          <w:rtl/>
          <w:lang w:bidi="ar-EG"/>
        </w:rPr>
        <w:t xml:space="preserve">فيها يتم إدخال المدخلات في منظومة العمل والمراقبة وأثناء المراقبة عند ملاحظة وجود اختلاف بين الناتج الفعلي والمخطط له يتم تعديل العمليات للحفاظ على المسار الصحيح للمنتج النهائي </w:t>
      </w:r>
      <w:r>
        <w:rPr>
          <w:rFonts w:cs="Simplified Arabic" w:hint="cs"/>
          <w:color w:val="002060"/>
          <w:sz w:val="28"/>
          <w:szCs w:val="28"/>
          <w:rtl/>
          <w:lang w:bidi="ar-EG"/>
        </w:rPr>
        <w:t>.</w:t>
      </w:r>
    </w:p>
    <w:p w:rsidR="00D93400" w:rsidRPr="00B00F3B" w:rsidRDefault="00D93400" w:rsidP="00D93400">
      <w:pPr>
        <w:jc w:val="both"/>
        <w:rPr>
          <w:rFonts w:ascii="Arial" w:hAnsi="Arial" w:cs="Simplified Arabic"/>
          <w:color w:val="002060"/>
          <w:sz w:val="28"/>
          <w:szCs w:val="28"/>
          <w:rtl/>
          <w:lang w:bidi="ar-EG"/>
        </w:rPr>
      </w:pPr>
      <w:r w:rsidRPr="00B00F3B">
        <w:rPr>
          <w:rFonts w:ascii="Arial" w:hAnsi="Arial" w:cs="Simplified Arabic" w:hint="cs"/>
          <w:noProof/>
          <w:color w:val="002060"/>
          <w:sz w:val="28"/>
          <w:szCs w:val="28"/>
          <w:rtl/>
        </w:rPr>
        <mc:AlternateContent>
          <mc:Choice Requires="wpg">
            <w:drawing>
              <wp:anchor distT="0" distB="0" distL="114300" distR="114300" simplePos="0" relativeHeight="252928000" behindDoc="0" locked="0" layoutInCell="1" allowOverlap="1" wp14:anchorId="172FD67E" wp14:editId="21446DA0">
                <wp:simplePos x="0" y="0"/>
                <wp:positionH relativeFrom="margin">
                  <wp:align>center</wp:align>
                </wp:positionH>
                <wp:positionV relativeFrom="paragraph">
                  <wp:posOffset>47625</wp:posOffset>
                </wp:positionV>
                <wp:extent cx="5389880" cy="1743710"/>
                <wp:effectExtent l="0" t="0" r="1270" b="889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9880" cy="1743710"/>
                          <a:chOff x="1620" y="11855"/>
                          <a:chExt cx="8488" cy="2216"/>
                        </a:xfrm>
                      </wpg:grpSpPr>
                      <wps:wsp>
                        <wps:cNvPr id="149" name="AutoShape 11"/>
                        <wps:cNvSpPr>
                          <a:spLocks noChangeAspect="1" noChangeArrowheads="1" noTextEdit="1"/>
                        </wps:cNvSpPr>
                        <wps:spPr bwMode="auto">
                          <a:xfrm>
                            <a:off x="1620" y="11880"/>
                            <a:ext cx="8488"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Text Box 12"/>
                        <wps:cNvSpPr txBox="1">
                          <a:spLocks noChangeArrowheads="1"/>
                        </wps:cNvSpPr>
                        <wps:spPr bwMode="auto">
                          <a:xfrm>
                            <a:off x="5248" y="12093"/>
                            <a:ext cx="2220" cy="4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b/>
                                  <w:bCs/>
                                  <w:color w:val="000000"/>
                                  <w:sz w:val="32"/>
                                  <w:szCs w:val="32"/>
                                  <w:rtl/>
                                  <w:lang w:bidi="ar-EG"/>
                                </w:rPr>
                                <w:t>عملي</w:t>
                              </w:r>
                              <w:r w:rsidRPr="003652F7">
                                <w:rPr>
                                  <w:rFonts w:cs="AF_Jeddah" w:hint="cs"/>
                                  <w:b/>
                                  <w:bCs/>
                                  <w:color w:val="000000"/>
                                  <w:sz w:val="32"/>
                                  <w:szCs w:val="32"/>
                                  <w:rtl/>
                                  <w:lang w:bidi="ar-EG"/>
                                </w:rPr>
                                <w:t>ة</w:t>
                              </w:r>
                            </w:p>
                          </w:txbxContent>
                        </wps:txbx>
                        <wps:bodyPr rot="0" vert="horz" wrap="square" lIns="91440" tIns="45720" rIns="91440" bIns="45720" anchor="t" anchorCtr="0" upright="1">
                          <a:noAutofit/>
                        </wps:bodyPr>
                      </wps:wsp>
                      <wps:wsp>
                        <wps:cNvPr id="156" name="Line 13"/>
                        <wps:cNvCnPr>
                          <a:cxnSpLocks noChangeShapeType="1"/>
                        </wps:cNvCnPr>
                        <wps:spPr bwMode="auto">
                          <a:xfrm flipH="1">
                            <a:off x="2395" y="12408"/>
                            <a:ext cx="285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Line 14"/>
                        <wps:cNvCnPr>
                          <a:cxnSpLocks noChangeShapeType="1"/>
                        </wps:cNvCnPr>
                        <wps:spPr bwMode="auto">
                          <a:xfrm flipH="1">
                            <a:off x="7560" y="12262"/>
                            <a:ext cx="201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Line 15"/>
                        <wps:cNvCnPr>
                          <a:cxnSpLocks noChangeShapeType="1"/>
                        </wps:cNvCnPr>
                        <wps:spPr bwMode="auto">
                          <a:xfrm>
                            <a:off x="3980" y="12408"/>
                            <a:ext cx="0" cy="7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 name="Text Box 16"/>
                        <wps:cNvSpPr txBox="1">
                          <a:spLocks noChangeArrowheads="1"/>
                        </wps:cNvSpPr>
                        <wps:spPr bwMode="auto">
                          <a:xfrm>
                            <a:off x="3135" y="13148"/>
                            <a:ext cx="1690" cy="4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b/>
                                  <w:bCs/>
                                  <w:color w:val="000000"/>
                                  <w:sz w:val="32"/>
                                  <w:szCs w:val="32"/>
                                  <w:rtl/>
                                  <w:lang w:bidi="ar-EG"/>
                                </w:rPr>
                                <w:t xml:space="preserve">مراقبة </w:t>
                              </w:r>
                              <w:r w:rsidRPr="003652F7">
                                <w:rPr>
                                  <w:rFonts w:cs="AF_Jeddah" w:hint="cs"/>
                                  <w:b/>
                                  <w:bCs/>
                                  <w:color w:val="000000"/>
                                  <w:sz w:val="32"/>
                                  <w:szCs w:val="32"/>
                                  <w:rtl/>
                                  <w:lang w:bidi="ar-EG"/>
                                </w:rPr>
                                <w:t>الناتج</w:t>
                              </w:r>
                            </w:p>
                          </w:txbxContent>
                        </wps:txbx>
                        <wps:bodyPr rot="0" vert="horz" wrap="square" lIns="91440" tIns="45720" rIns="91440" bIns="45720" anchor="t" anchorCtr="0" upright="1">
                          <a:noAutofit/>
                        </wps:bodyPr>
                      </wps:wsp>
                      <wps:wsp>
                        <wps:cNvPr id="160" name="Line 17"/>
                        <wps:cNvCnPr>
                          <a:cxnSpLocks noChangeShapeType="1"/>
                        </wps:cNvCnPr>
                        <wps:spPr bwMode="auto">
                          <a:xfrm>
                            <a:off x="4930" y="13463"/>
                            <a:ext cx="190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Text Box 18"/>
                        <wps:cNvSpPr txBox="1">
                          <a:spLocks noChangeArrowheads="1"/>
                        </wps:cNvSpPr>
                        <wps:spPr bwMode="auto">
                          <a:xfrm>
                            <a:off x="6833" y="13044"/>
                            <a:ext cx="1691" cy="7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FB6A82" w:rsidRPr="003652F7" w:rsidRDefault="00FB6A82" w:rsidP="00D93400">
                              <w:pPr>
                                <w:spacing w:line="360" w:lineRule="auto"/>
                                <w:jc w:val="center"/>
                                <w:rPr>
                                  <w:rFonts w:cs="AF_Jeddah"/>
                                  <w:b/>
                                  <w:bCs/>
                                  <w:color w:val="000000"/>
                                  <w:sz w:val="28"/>
                                  <w:szCs w:val="28"/>
                                  <w:rtl/>
                                  <w:lang w:bidi="ar-EG"/>
                                </w:rPr>
                              </w:pPr>
                              <w:r w:rsidRPr="003652F7">
                                <w:rPr>
                                  <w:rFonts w:cs="AF_Jeddah"/>
                                  <w:b/>
                                  <w:bCs/>
                                  <w:color w:val="000000"/>
                                  <w:sz w:val="28"/>
                                  <w:szCs w:val="28"/>
                                  <w:rtl/>
                                  <w:lang w:bidi="ar-EG"/>
                                </w:rPr>
                                <w:t xml:space="preserve">تعديل وضع </w:t>
                              </w:r>
                              <w:r w:rsidRPr="003652F7">
                                <w:rPr>
                                  <w:rFonts w:cs="AF_Jeddah" w:hint="cs"/>
                                  <w:b/>
                                  <w:bCs/>
                                  <w:color w:val="000000"/>
                                  <w:sz w:val="28"/>
                                  <w:szCs w:val="28"/>
                                  <w:rtl/>
                                  <w:lang w:bidi="ar-EG"/>
                                </w:rPr>
                                <w:t>المدخل</w:t>
                              </w:r>
                            </w:p>
                          </w:txbxContent>
                        </wps:txbx>
                        <wps:bodyPr rot="0" vert="horz" wrap="square" lIns="91440" tIns="45720" rIns="91440" bIns="45720" anchor="t" anchorCtr="0" upright="1">
                          <a:noAutofit/>
                        </wps:bodyPr>
                      </wps:wsp>
                      <wps:wsp>
                        <wps:cNvPr id="162" name="AutoShape 19"/>
                        <wps:cNvCnPr>
                          <a:cxnSpLocks noChangeShapeType="1"/>
                          <a:stCxn id="161" idx="3"/>
                        </wps:cNvCnPr>
                        <wps:spPr bwMode="auto">
                          <a:xfrm flipV="1">
                            <a:off x="8524" y="12282"/>
                            <a:ext cx="424" cy="1129"/>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63" name="Text Box 20"/>
                        <wps:cNvSpPr txBox="1">
                          <a:spLocks noChangeArrowheads="1"/>
                        </wps:cNvSpPr>
                        <wps:spPr bwMode="auto">
                          <a:xfrm>
                            <a:off x="3060" y="11880"/>
                            <a:ext cx="1260" cy="5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hint="cs"/>
                                  <w:b/>
                                  <w:bCs/>
                                  <w:color w:val="000000"/>
                                  <w:sz w:val="32"/>
                                  <w:szCs w:val="32"/>
                                  <w:rtl/>
                                  <w:lang w:bidi="ar-EG"/>
                                </w:rPr>
                                <w:t>الناتج</w:t>
                              </w:r>
                            </w:p>
                          </w:txbxContent>
                        </wps:txbx>
                        <wps:bodyPr rot="0" vert="horz" wrap="square" lIns="91440" tIns="45720" rIns="91440" bIns="45720" anchor="t" anchorCtr="0" upright="1">
                          <a:noAutofit/>
                        </wps:bodyPr>
                      </wps:wsp>
                      <wps:wsp>
                        <wps:cNvPr id="164" name="Text Box 21"/>
                        <wps:cNvSpPr txBox="1">
                          <a:spLocks noChangeArrowheads="1"/>
                        </wps:cNvSpPr>
                        <wps:spPr bwMode="auto">
                          <a:xfrm>
                            <a:off x="8280" y="11855"/>
                            <a:ext cx="126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hint="cs"/>
                                  <w:b/>
                                  <w:bCs/>
                                  <w:color w:val="000000"/>
                                  <w:sz w:val="32"/>
                                  <w:szCs w:val="32"/>
                                  <w:rtl/>
                                  <w:lang w:bidi="ar-EG"/>
                                </w:rPr>
                                <w:t>المدخل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72FD67E" id="Group 148" o:spid="_x0000_s1220" style="position:absolute;left:0;text-align:left;margin-left:0;margin-top:3.75pt;width:424.4pt;height:137.3pt;z-index:252928000;mso-position-horizontal:center;mso-position-horizontal-relative:margin" coordorigin="1620,11855" coordsize="8488,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">
                <v:rect id="AutoShape 11" o:spid="_x0000_s1221" style="position:absolute;left:1620;top:11880;width:848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LT8MA&#10;AADcAAAADwAAAGRycy9kb3ducmV2LnhtbERPTWvCQBC9F/wPywheRDdKKZq6ighikIIYrechO01C&#10;s7Mxuybpv+8WhN7m8T5ntelNJVpqXGlZwWwagSDOrC45V3C97CcLEM4ja6wsk4IfcrBZD15WGGvb&#10;8Zna1OcihLCLUUHhfR1L6bKCDLqprYkD92Ubgz7AJpe6wS6Em0rOo+hNGiw5NBRY066g7Dt9GAVd&#10;dmpvl4+DPI1vieV7ct+ln0elRsN++w7CU+//xU93osP81yX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KLT8MAAADcAAAADwAAAAAAAAAAAAAAAACYAgAAZHJzL2Rv&#10;d25yZXYueG1sUEsFBgAAAAAEAAQA9QAAAIgDAAAAAA==&#10;" filled="f" stroked="f">
                  <o:lock v:ext="edit" aspectratio="t" text="t"/>
                </v:rect>
                <v:shape id="Text Box 12" o:spid="_x0000_s1222" type="#_x0000_t202" style="position:absolute;left:5248;top:12093;width:222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We2sQA&#10;AADcAAAADwAAAGRycy9kb3ducmV2LnhtbERPTWvCQBC9C/0PyxR6MxsNSomuUgWp9FBt0ktvQ3bM&#10;hmZnQ3Yb03/fLQje5vE+Z70dbSsG6n3jWMEsSUEQV043XCv4LA/TZxA+IGtsHZOCX/Kw3TxM1phr&#10;d+UPGopQixjCPkcFJoQul9JXhiz6xHXEkbu43mKIsK+l7vEaw20r52m6lBYbjg0GO9obqr6LH6tg&#10;/v51nO3cW3bO5GE/dqfdaymNUk+P48sKRKAx3MU391HH+YsF/D8TL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ntrEAAAA3AAAAA8AAAAAAAAAAAAAAAAAmAIAAGRycy9k&#10;b3ducmV2LnhtbFBLBQYAAAAABAAEAPUAAACJAwAAAAA=&#10;" filled="f" fillcolor="#bbe0e3">
                  <v:textbo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b/>
                            <w:bCs/>
                            <w:color w:val="000000"/>
                            <w:sz w:val="32"/>
                            <w:szCs w:val="32"/>
                            <w:rtl/>
                            <w:lang w:bidi="ar-EG"/>
                          </w:rPr>
                          <w:t>عملي</w:t>
                        </w:r>
                        <w:r w:rsidRPr="003652F7">
                          <w:rPr>
                            <w:rFonts w:cs="AF_Jeddah" w:hint="cs"/>
                            <w:b/>
                            <w:bCs/>
                            <w:color w:val="000000"/>
                            <w:sz w:val="32"/>
                            <w:szCs w:val="32"/>
                            <w:rtl/>
                            <w:lang w:bidi="ar-EG"/>
                          </w:rPr>
                          <w:t>ة</w:t>
                        </w:r>
                      </w:p>
                    </w:txbxContent>
                  </v:textbox>
                </v:shape>
                <v:line id="Line 13" o:spid="_x0000_s1223" style="position:absolute;flip:x;visibility:visible;mso-wrap-style:square" from="2395,12408" to="5248,12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iFK8UAAADcAAAADwAAAGRycy9kb3ducmV2LnhtbESPT2vCQBDF70K/wzKCl1A3KpU2dZX6&#10;DwriQdtDj0N2mgSzsyE7avz2bqHgbYb3fm/ezBadq9WF2lB5NjAapqCIc28rLgx8f22fX0EFQbZY&#10;eyYDNwqwmD/1ZphZf+UDXY5SqBjCIUMDpUiTaR3ykhyGoW+Io/brW4cS17bQtsVrDHe1HqfpVDus&#10;OF4osaFVSfnpeHaxxnbP68kkWTqdJG+0+ZFdqsWYQb/7eAcl1MnD/E9/2si9TOHvmTiBn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iFK8UAAADcAAAADwAAAAAAAAAA&#10;AAAAAAChAgAAZHJzL2Rvd25yZXYueG1sUEsFBgAAAAAEAAQA+QAAAJMDAAAAAA==&#10;">
                  <v:stroke endarrow="block"/>
                </v:line>
                <v:line id="Line 14" o:spid="_x0000_s1224" style="position:absolute;flip:x;visibility:visible;mso-wrap-style:square" from="7560,12262" to="9578,12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QgsMUAAADcAAAADwAAAGRycy9kb3ducmV2LnhtbESPQWvCQBCF7wX/wzJCL6FurNRqdBXb&#10;KgjiQe2hxyE7JsHsbMhONf77bqHQ2wzvfW/ezJedq9WV2lB5NjAcpKCIc28rLgx8njZPE1BBkC3W&#10;nsnAnQIsF72HOWbW3/hA16MUKoZwyNBAKdJkWoe8JIdh4BviqJ1961Di2hbatniL4a7Wz2k61g4r&#10;jhdKbOi9pPxy/HaxxmbPH6NR8uZ0kkxp/SW7VIsxj/1uNQMl1Mm/+Y/e2si9vMLvM3ECv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QgsMUAAADcAAAADwAAAAAAAAAA&#10;AAAAAAChAgAAZHJzL2Rvd25yZXYueG1sUEsFBgAAAAAEAAQA+QAAAJMDAAAAAA==&#10;">
                  <v:stroke endarrow="block"/>
                </v:line>
                <v:line id="Line 15" o:spid="_x0000_s1225" style="position:absolute;visibility:visible;mso-wrap-style:square" from="3980,12408" to="3980,13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zUcUAAADcAAAADwAAAGRycy9kb3ducmV2LnhtbESPQUsDMRCF70L/Q5iCN5utoG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TzUcUAAADcAAAADwAAAAAAAAAA&#10;AAAAAAChAgAAZHJzL2Rvd25yZXYueG1sUEsFBgAAAAAEAAQA+QAAAJMDAAAAAA==&#10;">
                  <v:stroke endarrow="block"/>
                </v:line>
                <v:shape id="Text Box 16" o:spid="_x0000_s1226" type="#_x0000_t202" style="position:absolute;left:3135;top:13148;width:1690;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iU38IA&#10;AADcAAAADwAAAGRycy9kb3ducmV2LnhtbERPS4vCMBC+L+x/CCN401TFZa1GWQVRPKzr4+JtaMam&#10;2ExKE7X+eyMIe5uP7zmTWWNLcaPaF44V9LoJCOLM6YJzBcfDsvMNwgdkjaVjUvAgD7Pp58cEU+3u&#10;vKPbPuQihrBPUYEJoUql9Jkhi77rKuLInV1tMURY51LXeI/htpT9JPmSFguODQYrWhjKLvurVdD/&#10;Pa17c7cZ/A3kctFU2/nqII1S7VbzMwYRqAn/4rd7reP84Qhez8QL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JTfwgAAANwAAAAPAAAAAAAAAAAAAAAAAJgCAABkcnMvZG93&#10;bnJldi54bWxQSwUGAAAAAAQABAD1AAAAhwMAAAAA&#10;" filled="f" fillcolor="#bbe0e3">
                  <v:textbo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b/>
                            <w:bCs/>
                            <w:color w:val="000000"/>
                            <w:sz w:val="32"/>
                            <w:szCs w:val="32"/>
                            <w:rtl/>
                            <w:lang w:bidi="ar-EG"/>
                          </w:rPr>
                          <w:t xml:space="preserve">مراقبة </w:t>
                        </w:r>
                        <w:r w:rsidRPr="003652F7">
                          <w:rPr>
                            <w:rFonts w:cs="AF_Jeddah" w:hint="cs"/>
                            <w:b/>
                            <w:bCs/>
                            <w:color w:val="000000"/>
                            <w:sz w:val="32"/>
                            <w:szCs w:val="32"/>
                            <w:rtl/>
                            <w:lang w:bidi="ar-EG"/>
                          </w:rPr>
                          <w:t>الناتج</w:t>
                        </w:r>
                      </w:p>
                    </w:txbxContent>
                  </v:textbox>
                </v:shape>
                <v:line id="Line 17" o:spid="_x0000_s1227" style="position:absolute;visibility:visible;mso-wrap-style:square" from="4930,13463" to="6833,13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416sUAAADcAAAADwAAAGRycy9kb3ducmV2LnhtbESPT0/DMAzF70h8h8hI3Fi6HTbWLZvQ&#10;KiQOgLQ/2tlrvKaicaomdOHb4wMSN1vv+b2f19vsOzXSENvABqaTAhRxHWzLjYHT8fXpGVRMyBa7&#10;wGTghyJsN/d3ayxtuPGexkNqlIRwLNGAS6kvtY61I49xEnpi0a5h8JhkHRptB7xJuO/0rCjm2mPL&#10;0uCwp52j+uvw7Q0sXLXXC129Hz+rsZ0u80c+X5bGPD7klxWoRDn9m/+u36zgzwVf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416sUAAADcAAAADwAAAAAAAAAA&#10;AAAAAAChAgAAZHJzL2Rvd25yZXYueG1sUEsFBgAAAAAEAAQA+QAAAJMDAAAAAA==&#10;">
                  <v:stroke endarrow="block"/>
                </v:line>
                <v:shape id="Text Box 18" o:spid="_x0000_s1228" type="#_x0000_t202" style="position:absolute;left:6833;top:13044;width:1691;height: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SZMMA&#10;AADcAAAADwAAAGRycy9kb3ducmV2LnhtbERPTWvCQBC9F/wPywi91U0MhJK6igqi9KCt9tLbkB2z&#10;wexsyG6T9N+7QqG3ebzPWaxG24ieOl87VpDOEhDEpdM1Vwq+LruXVxA+IGtsHJOCX/KwWk6eFlho&#10;N/An9edQiRjCvkAFJoS2kNKXhiz6mWuJI3d1ncUQYVdJ3eEQw20j50mSS4s1xwaDLW0Nlbfzj1Uw&#10;P34f0o17zz4yuduO7Wmzv0ij1PN0XL+BCDSGf/Gf+6Dj/DyFx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JSZMMAAADcAAAADwAAAAAAAAAAAAAAAACYAgAAZHJzL2Rv&#10;d25yZXYueG1sUEsFBgAAAAAEAAQA9QAAAIgDAAAAAA==&#10;" filled="f" fillcolor="#bbe0e3">
                  <v:textbox>
                    <w:txbxContent>
                      <w:p w:rsidR="00FB6A82" w:rsidRPr="003652F7" w:rsidRDefault="00FB6A82" w:rsidP="00D93400">
                        <w:pPr>
                          <w:spacing w:line="360" w:lineRule="auto"/>
                          <w:jc w:val="center"/>
                          <w:rPr>
                            <w:rFonts w:cs="AF_Jeddah"/>
                            <w:b/>
                            <w:bCs/>
                            <w:color w:val="000000"/>
                            <w:sz w:val="28"/>
                            <w:szCs w:val="28"/>
                            <w:rtl/>
                            <w:lang w:bidi="ar-EG"/>
                          </w:rPr>
                        </w:pPr>
                        <w:r w:rsidRPr="003652F7">
                          <w:rPr>
                            <w:rFonts w:cs="AF_Jeddah"/>
                            <w:b/>
                            <w:bCs/>
                            <w:color w:val="000000"/>
                            <w:sz w:val="28"/>
                            <w:szCs w:val="28"/>
                            <w:rtl/>
                            <w:lang w:bidi="ar-EG"/>
                          </w:rPr>
                          <w:t xml:space="preserve">تعديل وضع </w:t>
                        </w:r>
                        <w:r w:rsidRPr="003652F7">
                          <w:rPr>
                            <w:rFonts w:cs="AF_Jeddah" w:hint="cs"/>
                            <w:b/>
                            <w:bCs/>
                            <w:color w:val="000000"/>
                            <w:sz w:val="28"/>
                            <w:szCs w:val="28"/>
                            <w:rtl/>
                            <w:lang w:bidi="ar-EG"/>
                          </w:rPr>
                          <w:t>المدخل</w:t>
                        </w:r>
                      </w:p>
                    </w:txbxContent>
                  </v:textbox>
                </v:shape>
                <v:shapetype id="_x0000_t33" coordsize="21600,21600" o:spt="33" o:oned="t" path="m,l21600,r,21600e" filled="f">
                  <v:stroke joinstyle="miter"/>
                  <v:path arrowok="t" fillok="f" o:connecttype="none"/>
                  <o:lock v:ext="edit" shapetype="t"/>
                </v:shapetype>
                <v:shape id="AutoShape 19" o:spid="_x0000_s1229" type="#_x0000_t33" style="position:absolute;left:8524;top:12282;width:424;height:112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Ypgb8AAADcAAAADwAAAGRycy9kb3ducmV2LnhtbERP24rCMBB9F/yHMMK+2XQrVOkaRUTZ&#10;ffT2AUMzNsVmUpKo3b/fLAi+zeFcZ7kebCce5EPrWMFnloMgrp1uuVFwOe+nCxAhImvsHJOCXwqw&#10;Xo1HS6y0e/KRHqfYiBTCoUIFJsa+kjLUhiyGzPXEibs6bzEm6BupPT5TuO1kkeeltNhyajDY09ZQ&#10;fTvdrYLNbL4/1v57Fsz2UBZDceuv7U6pj8mw+QIRaYhv8cv9o9P8soD/Z9IFcv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wYpgb8AAADcAAAADwAAAAAAAAAAAAAAAACh&#10;AgAAZHJzL2Rvd25yZXYueG1sUEsFBgAAAAAEAAQA+QAAAI0DAAAAAA==&#10;">
                  <v:stroke endarrow="block"/>
                </v:shape>
                <v:shape id="Text Box 20" o:spid="_x0000_s1230" type="#_x0000_t202" style="position:absolute;left:3060;top:11880;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UwMQA&#10;AADcAAAADwAAAGRycy9kb3ducmV2LnhtbERPS2vCQBC+F/wPywi91Y1tEYmuotKieJD6Qo9jdkyC&#10;2dmQ3WrMr+8KBW/z8T1nOK5NIa5Uudyygm4nAkGcWJ1zqmC3/X7rg3AeWWNhmRTcycF41HoZYqzt&#10;jdd03fhUhBB2MSrIvC9jKV2SkUHXsSVx4M62MugDrFKpK7yFcFPI9yjqSYM5h4YMS5pllFw2v0bB&#10;4udrSst50zSfq8O+fzru5n52Ueq1XU8GIDzV/in+dy90mN/7gMcz4QI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wFMDEAAAA3AAAAA8AAAAAAAAAAAAAAAAAmAIAAGRycy9k&#10;b3ducmV2LnhtbFBLBQYAAAAABAAEAPUAAACJAwAAAAA=&#10;" filled="f" fillcolor="#bbe0e3" stroked="f">
                  <v:textbo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hint="cs"/>
                            <w:b/>
                            <w:bCs/>
                            <w:color w:val="000000"/>
                            <w:sz w:val="32"/>
                            <w:szCs w:val="32"/>
                            <w:rtl/>
                            <w:lang w:bidi="ar-EG"/>
                          </w:rPr>
                          <w:t>الناتج</w:t>
                        </w:r>
                      </w:p>
                    </w:txbxContent>
                  </v:textbox>
                </v:shape>
                <v:shape id="Text Box 21" o:spid="_x0000_s1231" type="#_x0000_t202" style="position:absolute;left:8280;top:11855;width:126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MtMQA&#10;AADcAAAADwAAAGRycy9kb3ducmV2LnhtbERPTWvCQBC9C/6HZYTezEYRkegqrShKD0WtosdpdpoE&#10;s7Mhu9U0v94tCL3N433ObNGYUtyodoVlBYMoBkGcWl1wpuD4ue5PQDiPrLG0TAp+ycFi3u3MMNH2&#10;znu6HXwmQgi7BBXk3leJlC7NyaCLbEUcuG9bG/QB1pnUNd5DuCnlMI7H0mDBoSHHipY5pdfDj1Gw&#10;3a3e6H3Ttu3o43yafF2OG7+8KvXSa16nIDw1/l/8dG91mD8ewd8z4QI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ZjLTEAAAA3AAAAA8AAAAAAAAAAAAAAAAAmAIAAGRycy9k&#10;b3ducmV2LnhtbFBLBQYAAAAABAAEAPUAAACJAwAAAAA=&#10;" filled="f" fillcolor="#bbe0e3" stroked="f">
                  <v:textbox>
                    <w:txbxContent>
                      <w:p w:rsidR="00FB6A82" w:rsidRPr="003652F7" w:rsidRDefault="00FB6A82" w:rsidP="00D93400">
                        <w:pPr>
                          <w:spacing w:line="360" w:lineRule="auto"/>
                          <w:jc w:val="center"/>
                          <w:rPr>
                            <w:rFonts w:cs="AF_Jeddah"/>
                            <w:b/>
                            <w:bCs/>
                            <w:color w:val="000000"/>
                            <w:sz w:val="32"/>
                            <w:szCs w:val="32"/>
                            <w:rtl/>
                            <w:lang w:bidi="ar-EG"/>
                          </w:rPr>
                        </w:pPr>
                        <w:r w:rsidRPr="003652F7">
                          <w:rPr>
                            <w:rFonts w:cs="AF_Jeddah" w:hint="cs"/>
                            <w:b/>
                            <w:bCs/>
                            <w:color w:val="000000"/>
                            <w:sz w:val="32"/>
                            <w:szCs w:val="32"/>
                            <w:rtl/>
                            <w:lang w:bidi="ar-EG"/>
                          </w:rPr>
                          <w:t>المدخل</w:t>
                        </w:r>
                      </w:p>
                    </w:txbxContent>
                  </v:textbox>
                </v:shape>
                <w10:wrap anchorx="margin"/>
              </v:group>
            </w:pict>
          </mc:Fallback>
        </mc:AlternateContent>
      </w:r>
    </w:p>
    <w:p w:rsidR="00D93400" w:rsidRPr="00B00F3B" w:rsidRDefault="00D93400" w:rsidP="00D93400">
      <w:pPr>
        <w:jc w:val="both"/>
        <w:rPr>
          <w:rFonts w:ascii="Arial" w:hAnsi="Arial" w:cs="Simplified Arabic"/>
          <w:color w:val="002060"/>
          <w:sz w:val="28"/>
          <w:szCs w:val="28"/>
          <w:rtl/>
          <w:lang w:bidi="ar-EG"/>
        </w:rPr>
      </w:pPr>
    </w:p>
    <w:p w:rsidR="00D93400" w:rsidRPr="00B00F3B" w:rsidRDefault="00D93400" w:rsidP="00D93400">
      <w:pPr>
        <w:jc w:val="both"/>
        <w:rPr>
          <w:rFonts w:cs="Simplified Arabic"/>
          <w:color w:val="002060"/>
          <w:sz w:val="28"/>
          <w:szCs w:val="28"/>
          <w:rtl/>
          <w:lang w:bidi="ar-EG"/>
        </w:rPr>
      </w:pPr>
    </w:p>
    <w:p w:rsidR="00D93400" w:rsidRPr="00B00F3B" w:rsidRDefault="00D93400" w:rsidP="00D93400">
      <w:pPr>
        <w:jc w:val="both"/>
        <w:rPr>
          <w:rFonts w:cs="Simplified Arabic"/>
          <w:color w:val="002060"/>
          <w:sz w:val="28"/>
          <w:szCs w:val="28"/>
          <w:rtl/>
          <w:lang w:bidi="ar-EG"/>
        </w:rPr>
      </w:pPr>
      <w:r w:rsidRPr="00B00F3B">
        <w:rPr>
          <w:rFonts w:cs="Simplified Arabic"/>
          <w:b/>
          <w:bCs/>
          <w:noProof/>
          <w:color w:val="002060"/>
          <w:sz w:val="28"/>
          <w:szCs w:val="28"/>
          <w:rtl/>
        </w:rPr>
        <w:lastRenderedPageBreak/>
        <mc:AlternateContent>
          <mc:Choice Requires="wps">
            <w:drawing>
              <wp:anchor distT="0" distB="0" distL="114300" distR="114300" simplePos="0" relativeHeight="252935168" behindDoc="0" locked="0" layoutInCell="1" allowOverlap="1" wp14:anchorId="592E6266" wp14:editId="6381C3A3">
                <wp:simplePos x="0" y="0"/>
                <wp:positionH relativeFrom="column">
                  <wp:posOffset>3895725</wp:posOffset>
                </wp:positionH>
                <wp:positionV relativeFrom="paragraph">
                  <wp:posOffset>-48895</wp:posOffset>
                </wp:positionV>
                <wp:extent cx="3143250" cy="638175"/>
                <wp:effectExtent l="38100" t="19050" r="19050" b="104775"/>
                <wp:wrapNone/>
                <wp:docPr id="182" name="Explosion 2 182"/>
                <wp:cNvGraphicFramePr/>
                <a:graphic xmlns:a="http://schemas.openxmlformats.org/drawingml/2006/main">
                  <a:graphicData uri="http://schemas.microsoft.com/office/word/2010/wordprocessingShape">
                    <wps:wsp>
                      <wps:cNvSpPr/>
                      <wps:spPr>
                        <a:xfrm>
                          <a:off x="0" y="0"/>
                          <a:ext cx="3143250" cy="638175"/>
                        </a:xfrm>
                        <a:prstGeom prst="irregularSeal2">
                          <a:avLst/>
                        </a:prstGeom>
                        <a:solidFill>
                          <a:srgbClr val="00B0F0"/>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B2CF8" w:rsidRDefault="00FB6A82" w:rsidP="00D93400">
                            <w:pPr>
                              <w:jc w:val="center"/>
                              <w:rPr>
                                <w:b/>
                                <w:bCs/>
                                <w:color w:val="C00000"/>
                                <w:sz w:val="28"/>
                                <w:szCs w:val="28"/>
                              </w:rPr>
                            </w:pPr>
                            <w:r w:rsidRPr="00B00F3B">
                              <w:rPr>
                                <w:rFonts w:cs="Arial" w:hint="cs"/>
                                <w:b/>
                                <w:bCs/>
                                <w:color w:val="C00000"/>
                                <w:sz w:val="28"/>
                                <w:szCs w:val="28"/>
                                <w:rtl/>
                              </w:rPr>
                              <w:t>مراحل</w:t>
                            </w:r>
                            <w:r w:rsidRPr="00B00F3B">
                              <w:rPr>
                                <w:rFonts w:cs="Arial"/>
                                <w:b/>
                                <w:bCs/>
                                <w:color w:val="C00000"/>
                                <w:sz w:val="28"/>
                                <w:szCs w:val="28"/>
                                <w:rtl/>
                              </w:rPr>
                              <w:t xml:space="preserve"> </w:t>
                            </w:r>
                            <w:r w:rsidRPr="00B00F3B">
                              <w:rPr>
                                <w:rFonts w:cs="Arial" w:hint="cs"/>
                                <w:b/>
                                <w:bCs/>
                                <w:color w:val="C00000"/>
                                <w:sz w:val="28"/>
                                <w:szCs w:val="28"/>
                                <w:rtl/>
                              </w:rPr>
                              <w:t>عملية</w:t>
                            </w:r>
                            <w:r w:rsidRPr="00B00F3B">
                              <w:rPr>
                                <w:rFonts w:cs="Arial"/>
                                <w:b/>
                                <w:bCs/>
                                <w:color w:val="C00000"/>
                                <w:sz w:val="28"/>
                                <w:szCs w:val="28"/>
                                <w:rtl/>
                              </w:rPr>
                              <w:t xml:space="preserve"> </w:t>
                            </w:r>
                            <w:r w:rsidRPr="00B00F3B">
                              <w:rPr>
                                <w:rFonts w:cs="Arial" w:hint="cs"/>
                                <w:b/>
                                <w:bCs/>
                                <w:color w:val="C00000"/>
                                <w:sz w:val="28"/>
                                <w:szCs w:val="28"/>
                                <w:rtl/>
                              </w:rPr>
                              <w:t>التحكم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2E6266" id="Explosion 2 182" o:spid="_x0000_s1232" type="#_x0000_t72" style="position:absolute;left:0;text-align:left;margin-left:306.75pt;margin-top:-3.85pt;width:247.5pt;height:50.25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" fillcolor="#00b0f0" stroked="f" strokeweight="1pt">
                <v:shadow on="t" color="black" opacity="26214f" origin=",-.5" offset="0,3pt"/>
                <v:textbox>
                  <w:txbxContent>
                    <w:p w:rsidR="00FB6A82" w:rsidRPr="000B2CF8" w:rsidRDefault="00FB6A82" w:rsidP="00D93400">
                      <w:pPr>
                        <w:jc w:val="center"/>
                        <w:rPr>
                          <w:b/>
                          <w:bCs/>
                          <w:color w:val="C00000"/>
                          <w:sz w:val="28"/>
                          <w:szCs w:val="28"/>
                        </w:rPr>
                      </w:pPr>
                      <w:r w:rsidRPr="00B00F3B">
                        <w:rPr>
                          <w:rFonts w:cs="Arial" w:hint="cs"/>
                          <w:b/>
                          <w:bCs/>
                          <w:color w:val="C00000"/>
                          <w:sz w:val="28"/>
                          <w:szCs w:val="28"/>
                          <w:rtl/>
                        </w:rPr>
                        <w:t>مراحل</w:t>
                      </w:r>
                      <w:r w:rsidRPr="00B00F3B">
                        <w:rPr>
                          <w:rFonts w:cs="Arial"/>
                          <w:b/>
                          <w:bCs/>
                          <w:color w:val="C00000"/>
                          <w:sz w:val="28"/>
                          <w:szCs w:val="28"/>
                          <w:rtl/>
                        </w:rPr>
                        <w:t xml:space="preserve"> </w:t>
                      </w:r>
                      <w:r w:rsidRPr="00B00F3B">
                        <w:rPr>
                          <w:rFonts w:cs="Arial" w:hint="cs"/>
                          <w:b/>
                          <w:bCs/>
                          <w:color w:val="C00000"/>
                          <w:sz w:val="28"/>
                          <w:szCs w:val="28"/>
                          <w:rtl/>
                        </w:rPr>
                        <w:t>عملية</w:t>
                      </w:r>
                      <w:r w:rsidRPr="00B00F3B">
                        <w:rPr>
                          <w:rFonts w:cs="Arial"/>
                          <w:b/>
                          <w:bCs/>
                          <w:color w:val="C00000"/>
                          <w:sz w:val="28"/>
                          <w:szCs w:val="28"/>
                          <w:rtl/>
                        </w:rPr>
                        <w:t xml:space="preserve"> </w:t>
                      </w:r>
                      <w:r w:rsidRPr="00B00F3B">
                        <w:rPr>
                          <w:rFonts w:cs="Arial" w:hint="cs"/>
                          <w:b/>
                          <w:bCs/>
                          <w:color w:val="C00000"/>
                          <w:sz w:val="28"/>
                          <w:szCs w:val="28"/>
                          <w:rtl/>
                        </w:rPr>
                        <w:t>التحكم</w:t>
                      </w:r>
                    </w:p>
                  </w:txbxContent>
                </v:textbox>
              </v:shape>
            </w:pict>
          </mc:Fallback>
        </mc:AlternateContent>
      </w:r>
    </w:p>
    <w:p w:rsidR="00D93400" w:rsidRDefault="00D93400" w:rsidP="00D93400">
      <w:pPr>
        <w:rPr>
          <w:rFonts w:cs="Simplified Arabic"/>
          <w:color w:val="002060"/>
          <w:sz w:val="28"/>
          <w:szCs w:val="28"/>
          <w:rtl/>
          <w:lang w:bidi="ar-EG"/>
        </w:rPr>
      </w:pPr>
      <w:r>
        <w:rPr>
          <w:rFonts w:cs="Simplified Arabic"/>
          <w:noProof/>
          <w:color w:val="002060"/>
          <w:sz w:val="28"/>
          <w:szCs w:val="28"/>
          <w:rtl/>
        </w:rPr>
        <mc:AlternateContent>
          <mc:Choice Requires="wpg">
            <w:drawing>
              <wp:anchor distT="0" distB="0" distL="114300" distR="114300" simplePos="0" relativeHeight="252936192" behindDoc="0" locked="0" layoutInCell="1" allowOverlap="1" wp14:anchorId="043B233A" wp14:editId="6BC327D5">
                <wp:simplePos x="0" y="0"/>
                <wp:positionH relativeFrom="column">
                  <wp:posOffset>-180975</wp:posOffset>
                </wp:positionH>
                <wp:positionV relativeFrom="paragraph">
                  <wp:posOffset>503555</wp:posOffset>
                </wp:positionV>
                <wp:extent cx="6981825" cy="7019925"/>
                <wp:effectExtent l="152400" t="152400" r="371475" b="104775"/>
                <wp:wrapNone/>
                <wp:docPr id="331243" name="Group 331243"/>
                <wp:cNvGraphicFramePr/>
                <a:graphic xmlns:a="http://schemas.openxmlformats.org/drawingml/2006/main">
                  <a:graphicData uri="http://schemas.microsoft.com/office/word/2010/wordprocessingGroup">
                    <wpg:wgp>
                      <wpg:cNvGrpSpPr/>
                      <wpg:grpSpPr>
                        <a:xfrm>
                          <a:off x="0" y="0"/>
                          <a:ext cx="6981825" cy="7019925"/>
                          <a:chOff x="0" y="0"/>
                          <a:chExt cx="6981825" cy="7019925"/>
                        </a:xfrm>
                      </wpg:grpSpPr>
                      <wpg:grpSp>
                        <wpg:cNvPr id="331245" name="Group 331245"/>
                        <wpg:cNvGrpSpPr/>
                        <wpg:grpSpPr>
                          <a:xfrm>
                            <a:off x="5543550" y="0"/>
                            <a:ext cx="1438275" cy="1781174"/>
                            <a:chOff x="0" y="9525"/>
                            <a:chExt cx="1438275" cy="1781174"/>
                          </a:xfrm>
                        </wpg:grpSpPr>
                        <pic:pic xmlns:pic="http://schemas.openxmlformats.org/drawingml/2006/picture">
                          <pic:nvPicPr>
                            <pic:cNvPr id="331249" name="Picture 331249" descr="http://fannan.files.wordpress.com/2008/03/image001.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9525"/>
                              <a:ext cx="1438275" cy="1527175"/>
                            </a:xfrm>
                            <a:prstGeom prst="rect">
                              <a:avLst/>
                            </a:prstGeom>
                            <a:ln>
                              <a:noFill/>
                            </a:ln>
                            <a:effectLst>
                              <a:outerShdw blurRad="292100" dist="139700" dir="2700000" algn="tl" rotWithShape="0">
                                <a:srgbClr val="333333">
                                  <a:alpha val="65000"/>
                                </a:srgbClr>
                              </a:outerShdw>
                            </a:effectLst>
                          </pic:spPr>
                        </pic:pic>
                        <wps:wsp>
                          <wps:cNvPr id="331251" name="Rounded Rectangle 331251"/>
                          <wps:cNvSpPr/>
                          <wps:spPr>
                            <a:xfrm>
                              <a:off x="28575" y="1228724"/>
                              <a:ext cx="1390650" cy="561975"/>
                            </a:xfrm>
                            <a:prstGeom prst="roundRect">
                              <a:avLst/>
                            </a:prstGeom>
                            <a:solidFill>
                              <a:schemeClr val="bg1">
                                <a:lumMod val="95000"/>
                              </a:schemeClr>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0C4019" w:rsidRDefault="00FB6A82" w:rsidP="00D93400">
                                <w:pPr>
                                  <w:jc w:val="center"/>
                                  <w:rPr>
                                    <w:color w:val="C00000"/>
                                  </w:rPr>
                                </w:pPr>
                                <w:r w:rsidRPr="000C4019">
                                  <w:rPr>
                                    <w:rFonts w:cs="AF_Jeddah"/>
                                    <w:b/>
                                    <w:bCs/>
                                    <w:color w:val="C00000"/>
                                    <w:sz w:val="32"/>
                                    <w:szCs w:val="32"/>
                                    <w:rtl/>
                                    <w:lang w:bidi="ar-EG"/>
                                  </w:rPr>
                                  <w:t xml:space="preserve">تحديد </w:t>
                                </w:r>
                                <w:r w:rsidRPr="000C4019">
                                  <w:rPr>
                                    <w:rFonts w:cs="AF_Jeddah" w:hint="cs"/>
                                    <w:b/>
                                    <w:bCs/>
                                    <w:color w:val="C00000"/>
                                    <w:sz w:val="32"/>
                                    <w:szCs w:val="32"/>
                                    <w:rtl/>
                                    <w:lang w:bidi="ar-EG"/>
                                  </w:rPr>
                                  <w:t>الأهداف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331252" name="Group 331252"/>
                        <wpg:cNvGrpSpPr/>
                        <wpg:grpSpPr>
                          <a:xfrm>
                            <a:off x="3657600" y="9525"/>
                            <a:ext cx="1457325" cy="1771649"/>
                            <a:chOff x="-28575" y="-66675"/>
                            <a:chExt cx="1457325" cy="1771649"/>
                          </a:xfrm>
                        </wpg:grpSpPr>
                        <pic:pic xmlns:pic="http://schemas.openxmlformats.org/drawingml/2006/picture">
                          <pic:nvPicPr>
                            <pic:cNvPr id="331253" name="Picture 331253" descr="http://www.ra2ed.com/big/jobplan5-7-13%20(6).jpg"/>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28575" y="-66675"/>
                              <a:ext cx="1457325" cy="1495425"/>
                            </a:xfrm>
                            <a:prstGeom prst="rect">
                              <a:avLst/>
                            </a:prstGeom>
                            <a:ln>
                              <a:noFill/>
                            </a:ln>
                            <a:effectLst>
                              <a:outerShdw blurRad="292100" dist="139700" dir="2700000" algn="tl" rotWithShape="0">
                                <a:srgbClr val="333333">
                                  <a:alpha val="65000"/>
                                </a:srgbClr>
                              </a:outerShdw>
                            </a:effectLst>
                          </pic:spPr>
                        </pic:pic>
                        <wps:wsp>
                          <wps:cNvPr id="331257" name="Rounded Rectangle 331257"/>
                          <wps:cNvSpPr/>
                          <wps:spPr>
                            <a:xfrm>
                              <a:off x="-9525" y="1142999"/>
                              <a:ext cx="1419225" cy="561975"/>
                            </a:xfrm>
                            <a:prstGeom prst="roundRect">
                              <a:avLst/>
                            </a:prstGeom>
                            <a:solidFill>
                              <a:sysClr val="window" lastClr="FFFFFF">
                                <a:lumMod val="95000"/>
                              </a:sysClr>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C4019" w:rsidRDefault="00FB6A82" w:rsidP="00D93400">
                                <w:pPr>
                                  <w:jc w:val="center"/>
                                  <w:rPr>
                                    <w:color w:val="C00000"/>
                                  </w:rPr>
                                </w:pPr>
                                <w:r w:rsidRPr="000C4019">
                                  <w:rPr>
                                    <w:rFonts w:cs="AF_Jeddah" w:hint="cs"/>
                                    <w:b/>
                                    <w:bCs/>
                                    <w:color w:val="C00000"/>
                                    <w:sz w:val="32"/>
                                    <w:szCs w:val="32"/>
                                    <w:rtl/>
                                    <w:lang w:bidi="ar-EG"/>
                                  </w:rPr>
                                  <w:t>وضع</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الخطة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331259" name="Group 331259"/>
                        <wpg:cNvGrpSpPr/>
                        <wpg:grpSpPr>
                          <a:xfrm>
                            <a:off x="1809750" y="0"/>
                            <a:ext cx="1428750" cy="1800225"/>
                            <a:chOff x="0" y="0"/>
                            <a:chExt cx="1428750" cy="1800225"/>
                          </a:xfrm>
                        </wpg:grpSpPr>
                        <pic:pic xmlns:pic="http://schemas.openxmlformats.org/drawingml/2006/picture">
                          <pic:nvPicPr>
                            <pic:cNvPr id="331263" name="Picture 331263" descr="http://www.hrdiscussion.com/imgcache/4472.imgcache"/>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28750" cy="1527175"/>
                            </a:xfrm>
                            <a:prstGeom prst="rect">
                              <a:avLst/>
                            </a:prstGeom>
                            <a:ln>
                              <a:noFill/>
                            </a:ln>
                            <a:effectLst>
                              <a:outerShdw blurRad="292100" dist="139700" dir="2700000" algn="tl" rotWithShape="0">
                                <a:srgbClr val="333333">
                                  <a:alpha val="65000"/>
                                </a:srgbClr>
                              </a:outerShdw>
                            </a:effectLst>
                          </pic:spPr>
                        </pic:pic>
                        <wps:wsp>
                          <wps:cNvPr id="142" name="Rounded Rectangle 142"/>
                          <wps:cNvSpPr/>
                          <wps:spPr>
                            <a:xfrm>
                              <a:off x="57150" y="1171575"/>
                              <a:ext cx="1333500" cy="628650"/>
                            </a:xfrm>
                            <a:prstGeom prst="roundRect">
                              <a:avLst/>
                            </a:prstGeom>
                            <a:solidFill>
                              <a:sysClr val="window" lastClr="FFFFFF">
                                <a:lumMod val="95000"/>
                              </a:sysClr>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C4019" w:rsidRDefault="00FB6A82" w:rsidP="00D93400">
                                <w:pPr>
                                  <w:jc w:val="center"/>
                                  <w:rPr>
                                    <w:color w:val="C00000"/>
                                  </w:rPr>
                                </w:pPr>
                                <w:r w:rsidRPr="000C4019">
                                  <w:rPr>
                                    <w:rFonts w:cs="AF_Jeddah" w:hint="cs"/>
                                    <w:b/>
                                    <w:bCs/>
                                    <w:color w:val="C00000"/>
                                    <w:sz w:val="32"/>
                                    <w:szCs w:val="32"/>
                                    <w:rtl/>
                                    <w:lang w:bidi="ar-EG"/>
                                  </w:rPr>
                                  <w:t>توصيل</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الخطة</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لفريق</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العمل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143" name="Group 143"/>
                        <wpg:cNvGrpSpPr/>
                        <wpg:grpSpPr>
                          <a:xfrm>
                            <a:off x="0" y="19050"/>
                            <a:ext cx="1438275" cy="1743075"/>
                            <a:chOff x="0" y="0"/>
                            <a:chExt cx="1438275" cy="1743075"/>
                          </a:xfrm>
                        </wpg:grpSpPr>
                        <pic:pic xmlns:pic="http://schemas.openxmlformats.org/drawingml/2006/picture">
                          <pic:nvPicPr>
                            <pic:cNvPr id="144" name="Picture 144" descr="http://www.gateway4training.com/Images/Attachments/73e9aef2cee7f15b0c7ddb8942d9efc0.jp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38275" cy="1496695"/>
                            </a:xfrm>
                            <a:prstGeom prst="rect">
                              <a:avLst/>
                            </a:prstGeom>
                            <a:ln>
                              <a:noFill/>
                            </a:ln>
                            <a:effectLst>
                              <a:outerShdw blurRad="292100" dist="139700" dir="2700000" algn="tl" rotWithShape="0">
                                <a:srgbClr val="333333">
                                  <a:alpha val="65000"/>
                                </a:srgbClr>
                              </a:outerShdw>
                            </a:effectLst>
                          </pic:spPr>
                        </pic:pic>
                        <wps:wsp>
                          <wps:cNvPr id="145" name="Rounded Rectangle 145"/>
                          <wps:cNvSpPr/>
                          <wps:spPr>
                            <a:xfrm>
                              <a:off x="57150" y="1152525"/>
                              <a:ext cx="1333500" cy="590550"/>
                            </a:xfrm>
                            <a:prstGeom prst="roundRect">
                              <a:avLst/>
                            </a:prstGeom>
                            <a:solidFill>
                              <a:sysClr val="window" lastClr="FFFFFF">
                                <a:lumMod val="95000"/>
                              </a:sysClr>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C4019" w:rsidRDefault="00FB6A82" w:rsidP="00D93400">
                                <w:pPr>
                                  <w:jc w:val="center"/>
                                  <w:rPr>
                                    <w:color w:val="C00000"/>
                                  </w:rPr>
                                </w:pPr>
                                <w:r w:rsidRPr="000C4019">
                                  <w:rPr>
                                    <w:rFonts w:cs="AF_Jeddah" w:hint="cs"/>
                                    <w:b/>
                                    <w:bCs/>
                                    <w:color w:val="C00000"/>
                                    <w:sz w:val="32"/>
                                    <w:szCs w:val="32"/>
                                    <w:rtl/>
                                    <w:lang w:bidi="ar-EG"/>
                                  </w:rPr>
                                  <w:t>تحديد</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معايير</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الأداء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146" name="Group 146"/>
                        <wpg:cNvGrpSpPr/>
                        <wpg:grpSpPr>
                          <a:xfrm>
                            <a:off x="4067175" y="2628900"/>
                            <a:ext cx="2085975" cy="1790700"/>
                            <a:chOff x="0" y="0"/>
                            <a:chExt cx="2085975" cy="1790700"/>
                          </a:xfrm>
                        </wpg:grpSpPr>
                        <pic:pic xmlns:pic="http://schemas.openxmlformats.org/drawingml/2006/picture">
                          <pic:nvPicPr>
                            <pic:cNvPr id="147" name="Picture 147" descr="http://www.attounissia.com.tn/images/images_attounissia/BN13375economie.jp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361950" y="0"/>
                              <a:ext cx="1400175" cy="1504950"/>
                            </a:xfrm>
                            <a:prstGeom prst="rect">
                              <a:avLst/>
                            </a:prstGeom>
                            <a:ln>
                              <a:noFill/>
                            </a:ln>
                            <a:effectLst>
                              <a:outerShdw blurRad="292100" dist="139700" dir="2700000" algn="tl" rotWithShape="0">
                                <a:srgbClr val="333333">
                                  <a:alpha val="65000"/>
                                </a:srgbClr>
                              </a:outerShdw>
                            </a:effectLst>
                          </pic:spPr>
                        </pic:pic>
                        <wps:wsp>
                          <wps:cNvPr id="167" name="Rounded Rectangle 167"/>
                          <wps:cNvSpPr/>
                          <wps:spPr>
                            <a:xfrm>
                              <a:off x="0" y="1162050"/>
                              <a:ext cx="2085975" cy="628650"/>
                            </a:xfrm>
                            <a:prstGeom prst="roundRect">
                              <a:avLst/>
                            </a:prstGeom>
                            <a:solidFill>
                              <a:sysClr val="window" lastClr="FFFFFF">
                                <a:lumMod val="95000"/>
                              </a:sysClr>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C4019" w:rsidRDefault="00FB6A82" w:rsidP="00D93400">
                                <w:pPr>
                                  <w:jc w:val="center"/>
                                  <w:rPr>
                                    <w:color w:val="C00000"/>
                                  </w:rPr>
                                </w:pPr>
                                <w:r w:rsidRPr="00F97428">
                                  <w:rPr>
                                    <w:rFonts w:cs="AF_Jeddah" w:hint="cs"/>
                                    <w:b/>
                                    <w:bCs/>
                                    <w:color w:val="C00000"/>
                                    <w:sz w:val="32"/>
                                    <w:szCs w:val="32"/>
                                    <w:rtl/>
                                    <w:lang w:bidi="ar-EG"/>
                                  </w:rPr>
                                  <w:t>تجميع</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المعلومات</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لقياس</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مستوى</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التقدم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183" name="Group 183"/>
                        <wpg:cNvGrpSpPr/>
                        <wpg:grpSpPr>
                          <a:xfrm>
                            <a:off x="2286000" y="5029200"/>
                            <a:ext cx="2438400" cy="1990725"/>
                            <a:chOff x="0" y="0"/>
                            <a:chExt cx="2438400" cy="1990725"/>
                          </a:xfrm>
                        </wpg:grpSpPr>
                        <pic:pic xmlns:pic="http://schemas.openxmlformats.org/drawingml/2006/picture">
                          <pic:nvPicPr>
                            <pic:cNvPr id="184" name="Picture 184" descr="http://www.arabnet5.com/media/638/news_05181AC7-53D2-4271-A811-5D6BB840C8DB.jpg"/>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390525" y="0"/>
                              <a:ext cx="1438275" cy="1526540"/>
                            </a:xfrm>
                            <a:prstGeom prst="rect">
                              <a:avLst/>
                            </a:prstGeom>
                            <a:ln>
                              <a:noFill/>
                            </a:ln>
                            <a:effectLst>
                              <a:outerShdw blurRad="292100" dist="139700" dir="2700000" algn="tl" rotWithShape="0">
                                <a:srgbClr val="333333">
                                  <a:alpha val="65000"/>
                                </a:srgbClr>
                              </a:outerShdw>
                            </a:effectLst>
                          </pic:spPr>
                        </pic:pic>
                        <wps:wsp>
                          <wps:cNvPr id="185" name="Rounded Rectangle 185"/>
                          <wps:cNvSpPr/>
                          <wps:spPr>
                            <a:xfrm>
                              <a:off x="0" y="1362075"/>
                              <a:ext cx="2438400" cy="628650"/>
                            </a:xfrm>
                            <a:prstGeom prst="roundRect">
                              <a:avLst/>
                            </a:prstGeom>
                            <a:solidFill>
                              <a:sysClr val="window" lastClr="FFFFFF">
                                <a:lumMod val="95000"/>
                              </a:sysClr>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C4019" w:rsidRDefault="00FB6A82" w:rsidP="00D93400">
                                <w:pPr>
                                  <w:jc w:val="center"/>
                                  <w:rPr>
                                    <w:color w:val="C00000"/>
                                    <w:rtl/>
                                  </w:rPr>
                                </w:pPr>
                                <w:r w:rsidRPr="008A0FD0">
                                  <w:rPr>
                                    <w:rFonts w:cs="AF_Jeddah" w:hint="cs"/>
                                    <w:b/>
                                    <w:bCs/>
                                    <w:color w:val="C00000"/>
                                    <w:sz w:val="32"/>
                                    <w:szCs w:val="32"/>
                                    <w:rtl/>
                                    <w:lang w:bidi="ar-EG"/>
                                  </w:rPr>
                                  <w:t>اتخاذ</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إجراءات</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تصحيحية</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وتعديل</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الخطة</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إذا</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ما</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دعت</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الحاجة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186" name="Group 186"/>
                        <wpg:cNvGrpSpPr/>
                        <wpg:grpSpPr>
                          <a:xfrm>
                            <a:off x="828675" y="2571750"/>
                            <a:ext cx="2085975" cy="1828800"/>
                            <a:chOff x="0" y="-47625"/>
                            <a:chExt cx="2085975" cy="1828800"/>
                          </a:xfrm>
                        </wpg:grpSpPr>
                        <pic:pic xmlns:pic="http://schemas.openxmlformats.org/drawingml/2006/picture">
                          <pic:nvPicPr>
                            <pic:cNvPr id="187" name="Picture 187" descr="http://altadreeb.net/images/articles/314evaluation1.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304800" y="-47625"/>
                              <a:ext cx="1487170" cy="1514475"/>
                            </a:xfrm>
                            <a:prstGeom prst="rect">
                              <a:avLst/>
                            </a:prstGeom>
                            <a:ln>
                              <a:noFill/>
                            </a:ln>
                            <a:effectLst>
                              <a:outerShdw blurRad="292100" dist="139700" dir="2700000" algn="tl" rotWithShape="0">
                                <a:srgbClr val="333333">
                                  <a:alpha val="65000"/>
                                </a:srgbClr>
                              </a:outerShdw>
                            </a:effectLst>
                          </pic:spPr>
                        </pic:pic>
                        <wps:wsp>
                          <wps:cNvPr id="188" name="Rounded Rectangle 188"/>
                          <wps:cNvSpPr/>
                          <wps:spPr>
                            <a:xfrm>
                              <a:off x="0" y="1152525"/>
                              <a:ext cx="2085975" cy="628650"/>
                            </a:xfrm>
                            <a:prstGeom prst="roundRect">
                              <a:avLst/>
                            </a:prstGeom>
                            <a:solidFill>
                              <a:sysClr val="window" lastClr="FFFFFF">
                                <a:lumMod val="95000"/>
                              </a:sysClr>
                            </a:solidFill>
                            <a:ln w="12700" cap="flat" cmpd="sng" algn="ctr">
                              <a:noFill/>
                              <a:prstDash val="solid"/>
                              <a:miter lim="800000"/>
                            </a:ln>
                            <a:effectLst>
                              <a:outerShdw blurRad="50800" dist="38100" dir="5400000" algn="t" rotWithShape="0">
                                <a:prstClr val="black">
                                  <a:alpha val="40000"/>
                                </a:prstClr>
                              </a:outerShdw>
                            </a:effectLst>
                          </wps:spPr>
                          <wps:txbx>
                            <w:txbxContent>
                              <w:p w:rsidR="00FB6A82" w:rsidRPr="000C4019" w:rsidRDefault="00FB6A82" w:rsidP="00D93400">
                                <w:pPr>
                                  <w:jc w:val="center"/>
                                  <w:rPr>
                                    <w:color w:val="C00000"/>
                                  </w:rPr>
                                </w:pPr>
                                <w:r w:rsidRPr="008A0FD0">
                                  <w:rPr>
                                    <w:rFonts w:cs="AF_Jeddah" w:hint="cs"/>
                                    <w:b/>
                                    <w:bCs/>
                                    <w:color w:val="C00000"/>
                                    <w:sz w:val="32"/>
                                    <w:szCs w:val="32"/>
                                    <w:rtl/>
                                    <w:lang w:bidi="ar-EG"/>
                                  </w:rPr>
                                  <w:t>مقارنة</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النتائج</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بالمعايير</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والأهداف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3B233A" id="Group 331243" o:spid="_x0000_s1233" style="position:absolute;left:0;text-align:left;margin-left:-14.25pt;margin-top:39.65pt;width:549.75pt;height:552.75pt;z-index:252936192" coordsize="69818,7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DhAAAAAFJnaHRsb25nAAABLA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CI4QklNBAwAAAAAEIQAAAAB&#10;AAAAoAAAAHgAAAHgAADhAAAAEGgAGAAB/9j/7QAMQWRvYmVfQ00AAf/uAA5BZG9iZQBkgAAAAAH/&#10;2wCEAAwICAgJCAwJCQwRCwoLERUPDAwPFRgTExUTExgRDAwMDAwMEQwMDAwMDAwMDAwMDAwMDAwM&#10;DAwMDAwMDAwMDAwBDQsLDQ4NEA4OEBQODg4UFA4ODg4UEQwMDAwMEREMDAwMDAwRDAwMDAwMDAwM&#10;DAwMDAwMDAwMDAwMDAwMDAwMDP/AABEIAHg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BAQEBAQEBAQEBAQEBAQECAgICAgICAgICAgMDAwMDAwMDAwMBAQEBAQEBAQEBAQICAQICAwMD&#10;AwMDAwMDAwMDAwMDAwMDAwMDAwMDAwMDAwMDAwMDAwMDAwMDAwMDAwMDAwMDA//AABEIAOEBLAMB&#10;EQACEQEDEQH/3QAEACb/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">
                <v:group id="Group 331245" o:spid="_x0000_s1234" style="position:absolute;left:55435;width:14383;height:17811" coordorigin=",95" coordsize="14382,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">
                  <v:shape id="Picture 331249" o:spid="_x0000_s1235" type="#_x0000_t75" alt="http://fannan.files.wordpress.com/2008/03/image001.jpg" style="position:absolute;top:95;width:14382;height:1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">
                    <v:imagedata r:id="rId79" o:title="image001"/>
                    <v:shadow on="t" color="#333" opacity="42598f" origin="-.5,-.5" offset="2.74397mm,2.74397mm"/>
                    <v:path arrowok="t"/>
                  </v:shape>
                  <v:roundrect id="Rounded Rectangle 331251" o:spid="_x0000_s1236" style="position:absolute;left:285;top:12287;width:13907;height:5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" fillcolor="#f2f2f2 [3052]" stroked="f" strokeweight="1pt">
                    <v:stroke joinstyle="miter"/>
                    <v:shadow on="t" color="black" opacity="26214f" origin=",-.5" offset="0,3pt"/>
                    <v:textbox>
                      <w:txbxContent>
                        <w:p w:rsidR="00FB6A82" w:rsidRPr="000C4019" w:rsidRDefault="00FB6A82" w:rsidP="00D93400">
                          <w:pPr>
                            <w:jc w:val="center"/>
                            <w:rPr>
                              <w:color w:val="C00000"/>
                            </w:rPr>
                          </w:pPr>
                          <w:r w:rsidRPr="000C4019">
                            <w:rPr>
                              <w:rFonts w:cs="AF_Jeddah"/>
                              <w:b/>
                              <w:bCs/>
                              <w:color w:val="C00000"/>
                              <w:sz w:val="32"/>
                              <w:szCs w:val="32"/>
                              <w:rtl/>
                              <w:lang w:bidi="ar-EG"/>
                            </w:rPr>
                            <w:t xml:space="preserve">تحديد </w:t>
                          </w:r>
                          <w:r w:rsidRPr="000C4019">
                            <w:rPr>
                              <w:rFonts w:cs="AF_Jeddah" w:hint="cs"/>
                              <w:b/>
                              <w:bCs/>
                              <w:color w:val="C00000"/>
                              <w:sz w:val="32"/>
                              <w:szCs w:val="32"/>
                              <w:rtl/>
                              <w:lang w:bidi="ar-EG"/>
                            </w:rPr>
                            <w:t>الأهداف</w:t>
                          </w:r>
                        </w:p>
                      </w:txbxContent>
                    </v:textbox>
                  </v:roundrect>
                </v:group>
                <v:group id="Group 331252" o:spid="_x0000_s1237" style="position:absolute;left:36576;top:95;width:14573;height:17716" coordorigin="-285,-666" coordsize="14573,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">
                  <v:shape id="Picture 331253" o:spid="_x0000_s1238" type="#_x0000_t75" alt="http://www.ra2ed.com/big/jobplan5-7-13%20(6).jpg" style="position:absolute;left:-285;top:-666;width:14572;height:1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">
                    <v:imagedata r:id="rId80" o:title="jobplan5-7-13%20(6)"/>
                    <v:shadow on="t" color="#333" opacity="42598f" origin="-.5,-.5" offset="2.74397mm,2.74397mm"/>
                    <v:path arrowok="t"/>
                  </v:shape>
                  <v:roundrect id="Rounded Rectangle 331257" o:spid="_x0000_s1239" style="position:absolute;left:-95;top:11429;width:14192;height:5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" fillcolor="#f2f2f2" stroked="f" strokeweight="1pt">
                    <v:stroke joinstyle="miter"/>
                    <v:shadow on="t" color="black" opacity="26214f" origin=",-.5" offset="0,3pt"/>
                    <v:textbox>
                      <w:txbxContent>
                        <w:p w:rsidR="00FB6A82" w:rsidRPr="000C4019" w:rsidRDefault="00FB6A82" w:rsidP="00D93400">
                          <w:pPr>
                            <w:jc w:val="center"/>
                            <w:rPr>
                              <w:color w:val="C00000"/>
                            </w:rPr>
                          </w:pPr>
                          <w:r w:rsidRPr="000C4019">
                            <w:rPr>
                              <w:rFonts w:cs="AF_Jeddah" w:hint="cs"/>
                              <w:b/>
                              <w:bCs/>
                              <w:color w:val="C00000"/>
                              <w:sz w:val="32"/>
                              <w:szCs w:val="32"/>
                              <w:rtl/>
                              <w:lang w:bidi="ar-EG"/>
                            </w:rPr>
                            <w:t>وضع</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الخطة</w:t>
                          </w:r>
                        </w:p>
                      </w:txbxContent>
                    </v:textbox>
                  </v:roundrect>
                </v:group>
                <v:group id="Group 331259" o:spid="_x0000_s1240" style="position:absolute;left:18097;width:14288;height:18002" coordsize="14287,1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">
                  <v:shape id="Picture 331263" o:spid="_x0000_s1241" type="#_x0000_t75" alt="http://www.hrdiscussion.com/imgcache/4472.imgcache" style="position:absolute;width:14287;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">
                    <v:imagedata r:id="rId81" o:title="4472"/>
                    <v:shadow on="t" color="#333" opacity="42598f" origin="-.5,-.5" offset="2.74397mm,2.74397mm"/>
                    <v:path arrowok="t"/>
                  </v:shape>
                  <v:roundrect id="Rounded Rectangle 142" o:spid="_x0000_s1242" style="position:absolute;left:571;top:11715;width:13335;height:6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" fillcolor="#f2f2f2" stroked="f" strokeweight="1pt">
                    <v:stroke joinstyle="miter"/>
                    <v:shadow on="t" color="black" opacity="26214f" origin=",-.5" offset="0,3pt"/>
                    <v:textbox>
                      <w:txbxContent>
                        <w:p w:rsidR="00FB6A82" w:rsidRPr="000C4019" w:rsidRDefault="00FB6A82" w:rsidP="00D93400">
                          <w:pPr>
                            <w:jc w:val="center"/>
                            <w:rPr>
                              <w:color w:val="C00000"/>
                            </w:rPr>
                          </w:pPr>
                          <w:r w:rsidRPr="000C4019">
                            <w:rPr>
                              <w:rFonts w:cs="AF_Jeddah" w:hint="cs"/>
                              <w:b/>
                              <w:bCs/>
                              <w:color w:val="C00000"/>
                              <w:sz w:val="32"/>
                              <w:szCs w:val="32"/>
                              <w:rtl/>
                              <w:lang w:bidi="ar-EG"/>
                            </w:rPr>
                            <w:t>توصيل</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الخطة</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لفريق</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العمل</w:t>
                          </w:r>
                        </w:p>
                      </w:txbxContent>
                    </v:textbox>
                  </v:roundrect>
                </v:group>
                <v:group id="Group 143" o:spid="_x0000_s1243" style="position:absolute;top:190;width:14382;height:17431" coordsize="14382,1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Picture 144" o:spid="_x0000_s1244" type="#_x0000_t75" alt="http://www.gateway4training.com/Images/Attachments/73e9aef2cee7f15b0c7ddb8942d9efc0.jpg" style="position:absolute;width:14382;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">
                    <v:imagedata r:id="rId82" o:title="73e9aef2cee7f15b0c7ddb8942d9efc0"/>
                    <v:shadow on="t" color="#333" opacity="42598f" origin="-.5,-.5" offset="2.74397mm,2.74397mm"/>
                    <v:path arrowok="t"/>
                  </v:shape>
                  <v:roundrect id="Rounded Rectangle 145" o:spid="_x0000_s1245" style="position:absolute;left:571;top:11525;width:13335;height:5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" fillcolor="#f2f2f2" stroked="f" strokeweight="1pt">
                    <v:stroke joinstyle="miter"/>
                    <v:shadow on="t" color="black" opacity="26214f" origin=",-.5" offset="0,3pt"/>
                    <v:textbox>
                      <w:txbxContent>
                        <w:p w:rsidR="00FB6A82" w:rsidRPr="000C4019" w:rsidRDefault="00FB6A82" w:rsidP="00D93400">
                          <w:pPr>
                            <w:jc w:val="center"/>
                            <w:rPr>
                              <w:color w:val="C00000"/>
                            </w:rPr>
                          </w:pPr>
                          <w:r w:rsidRPr="000C4019">
                            <w:rPr>
                              <w:rFonts w:cs="AF_Jeddah" w:hint="cs"/>
                              <w:b/>
                              <w:bCs/>
                              <w:color w:val="C00000"/>
                              <w:sz w:val="32"/>
                              <w:szCs w:val="32"/>
                              <w:rtl/>
                              <w:lang w:bidi="ar-EG"/>
                            </w:rPr>
                            <w:t>تحديد</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معايير</w:t>
                          </w:r>
                          <w:r w:rsidRPr="000C4019">
                            <w:rPr>
                              <w:rFonts w:cs="AF_Jeddah"/>
                              <w:b/>
                              <w:bCs/>
                              <w:color w:val="C00000"/>
                              <w:sz w:val="32"/>
                              <w:szCs w:val="32"/>
                              <w:rtl/>
                              <w:lang w:bidi="ar-EG"/>
                            </w:rPr>
                            <w:t xml:space="preserve"> </w:t>
                          </w:r>
                          <w:r w:rsidRPr="000C4019">
                            <w:rPr>
                              <w:rFonts w:cs="AF_Jeddah" w:hint="cs"/>
                              <w:b/>
                              <w:bCs/>
                              <w:color w:val="C00000"/>
                              <w:sz w:val="32"/>
                              <w:szCs w:val="32"/>
                              <w:rtl/>
                              <w:lang w:bidi="ar-EG"/>
                            </w:rPr>
                            <w:t>الأداء</w:t>
                          </w:r>
                        </w:p>
                      </w:txbxContent>
                    </v:textbox>
                  </v:roundrect>
                </v:group>
                <v:group id="Group 146" o:spid="_x0000_s1246" style="position:absolute;left:40671;top:26289;width:20860;height:17907" coordsize="20859,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Picture 147" o:spid="_x0000_s1247" type="#_x0000_t75" alt="http://www.attounissia.com.tn/images/images_attounissia/BN13375economie.jpg" style="position:absolute;left:3619;width:14002;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">
                    <v:imagedata r:id="rId83" o:title="BN13375economie"/>
                    <v:shadow on="t" color="#333" opacity="42598f" origin="-.5,-.5" offset="2.74397mm,2.74397mm"/>
                    <v:path arrowok="t"/>
                  </v:shape>
                  <v:roundrect id="Rounded Rectangle 167" o:spid="_x0000_s1248" style="position:absolute;top:11620;width:20859;height:6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" fillcolor="#f2f2f2" stroked="f" strokeweight="1pt">
                    <v:stroke joinstyle="miter"/>
                    <v:shadow on="t" color="black" opacity="26214f" origin=",-.5" offset="0,3pt"/>
                    <v:textbox>
                      <w:txbxContent>
                        <w:p w:rsidR="00FB6A82" w:rsidRPr="000C4019" w:rsidRDefault="00FB6A82" w:rsidP="00D93400">
                          <w:pPr>
                            <w:jc w:val="center"/>
                            <w:rPr>
                              <w:color w:val="C00000"/>
                            </w:rPr>
                          </w:pPr>
                          <w:r w:rsidRPr="00F97428">
                            <w:rPr>
                              <w:rFonts w:cs="AF_Jeddah" w:hint="cs"/>
                              <w:b/>
                              <w:bCs/>
                              <w:color w:val="C00000"/>
                              <w:sz w:val="32"/>
                              <w:szCs w:val="32"/>
                              <w:rtl/>
                              <w:lang w:bidi="ar-EG"/>
                            </w:rPr>
                            <w:t>تجميع</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المعلومات</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لقياس</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مستوى</w:t>
                          </w:r>
                          <w:r w:rsidRPr="00F97428">
                            <w:rPr>
                              <w:rFonts w:cs="AF_Jeddah"/>
                              <w:b/>
                              <w:bCs/>
                              <w:color w:val="C00000"/>
                              <w:sz w:val="32"/>
                              <w:szCs w:val="32"/>
                              <w:rtl/>
                              <w:lang w:bidi="ar-EG"/>
                            </w:rPr>
                            <w:t xml:space="preserve"> </w:t>
                          </w:r>
                          <w:r w:rsidRPr="00F97428">
                            <w:rPr>
                              <w:rFonts w:cs="AF_Jeddah" w:hint="cs"/>
                              <w:b/>
                              <w:bCs/>
                              <w:color w:val="C00000"/>
                              <w:sz w:val="32"/>
                              <w:szCs w:val="32"/>
                              <w:rtl/>
                              <w:lang w:bidi="ar-EG"/>
                            </w:rPr>
                            <w:t>التقدم</w:t>
                          </w:r>
                        </w:p>
                      </w:txbxContent>
                    </v:textbox>
                  </v:roundrect>
                </v:group>
                <v:group id="Group 183" o:spid="_x0000_s1249" style="position:absolute;left:22860;top:50292;width:24384;height:19907" coordsize="24384,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Picture 184" o:spid="_x0000_s1250" type="#_x0000_t75" alt="http://www.arabnet5.com/media/638/news_05181AC7-53D2-4271-A811-5D6BB840C8DB.jpg" style="position:absolute;left:3905;width:14383;height:1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">
                    <v:imagedata r:id="rId84" o:title="news_05181AC7-53D2-4271-A811-5D6BB840C8DB"/>
                    <v:shadow on="t" color="#333" opacity="42598f" origin="-.5,-.5" offset="2.74397mm,2.74397mm"/>
                    <v:path arrowok="t"/>
                  </v:shape>
                  <v:roundrect id="Rounded Rectangle 185" o:spid="_x0000_s1251" style="position:absolute;top:13620;width:24384;height:6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" fillcolor="#f2f2f2" stroked="f" strokeweight="1pt">
                    <v:stroke joinstyle="miter"/>
                    <v:shadow on="t" color="black" opacity="26214f" origin=",-.5" offset="0,3pt"/>
                    <v:textbox>
                      <w:txbxContent>
                        <w:p w:rsidR="00FB6A82" w:rsidRPr="000C4019" w:rsidRDefault="00FB6A82" w:rsidP="00D93400">
                          <w:pPr>
                            <w:jc w:val="center"/>
                            <w:rPr>
                              <w:color w:val="C00000"/>
                              <w:rtl/>
                            </w:rPr>
                          </w:pPr>
                          <w:r w:rsidRPr="008A0FD0">
                            <w:rPr>
                              <w:rFonts w:cs="AF_Jeddah" w:hint="cs"/>
                              <w:b/>
                              <w:bCs/>
                              <w:color w:val="C00000"/>
                              <w:sz w:val="32"/>
                              <w:szCs w:val="32"/>
                              <w:rtl/>
                              <w:lang w:bidi="ar-EG"/>
                            </w:rPr>
                            <w:t>اتخاذ</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إجراءات</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تصحيحية</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وتعديل</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الخطة</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إذا</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ما</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دعت</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الحاجة</w:t>
                          </w:r>
                        </w:p>
                      </w:txbxContent>
                    </v:textbox>
                  </v:roundrect>
                </v:group>
                <v:group id="Group 186" o:spid="_x0000_s1252" style="position:absolute;left:8286;top:25717;width:20860;height:18288" coordorigin=",-476" coordsize="2085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Picture 187" o:spid="_x0000_s1253" type="#_x0000_t75" alt="http://altadreeb.net/images/articles/314evaluation1.jpg" style="position:absolute;left:3048;top:-476;width:14871;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">
                    <v:imagedata r:id="rId85" o:title="314evaluation1"/>
                    <v:shadow on="t" color="#333" opacity="42598f" origin="-.5,-.5" offset="2.74397mm,2.74397mm"/>
                    <v:path arrowok="t"/>
                  </v:shape>
                  <v:roundrect id="Rounded Rectangle 188" o:spid="_x0000_s1254" style="position:absolute;top:11525;width:20859;height:6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" fillcolor="#f2f2f2" stroked="f" strokeweight="1pt">
                    <v:stroke joinstyle="miter"/>
                    <v:shadow on="t" color="black" opacity="26214f" origin=",-.5" offset="0,3pt"/>
                    <v:textbox>
                      <w:txbxContent>
                        <w:p w:rsidR="00FB6A82" w:rsidRPr="000C4019" w:rsidRDefault="00FB6A82" w:rsidP="00D93400">
                          <w:pPr>
                            <w:jc w:val="center"/>
                            <w:rPr>
                              <w:color w:val="C00000"/>
                            </w:rPr>
                          </w:pPr>
                          <w:r w:rsidRPr="008A0FD0">
                            <w:rPr>
                              <w:rFonts w:cs="AF_Jeddah" w:hint="cs"/>
                              <w:b/>
                              <w:bCs/>
                              <w:color w:val="C00000"/>
                              <w:sz w:val="32"/>
                              <w:szCs w:val="32"/>
                              <w:rtl/>
                              <w:lang w:bidi="ar-EG"/>
                            </w:rPr>
                            <w:t>مقارنة</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النتائج</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بالمعايير</w:t>
                          </w:r>
                          <w:r w:rsidRPr="008A0FD0">
                            <w:rPr>
                              <w:rFonts w:cs="AF_Jeddah"/>
                              <w:b/>
                              <w:bCs/>
                              <w:color w:val="C00000"/>
                              <w:sz w:val="32"/>
                              <w:szCs w:val="32"/>
                              <w:rtl/>
                              <w:lang w:bidi="ar-EG"/>
                            </w:rPr>
                            <w:t xml:space="preserve"> </w:t>
                          </w:r>
                          <w:r w:rsidRPr="008A0FD0">
                            <w:rPr>
                              <w:rFonts w:cs="AF_Jeddah" w:hint="cs"/>
                              <w:b/>
                              <w:bCs/>
                              <w:color w:val="C00000"/>
                              <w:sz w:val="32"/>
                              <w:szCs w:val="32"/>
                              <w:rtl/>
                              <w:lang w:bidi="ar-EG"/>
                            </w:rPr>
                            <w:t>والأهداف</w:t>
                          </w:r>
                        </w:p>
                      </w:txbxContent>
                    </v:textbox>
                  </v:roundrect>
                </v:group>
              </v:group>
            </w:pict>
          </mc:Fallback>
        </mc:AlternateContent>
      </w:r>
      <w:r>
        <w:rPr>
          <w:rFonts w:cs="Simplified Arabic"/>
          <w:color w:val="002060"/>
          <w:sz w:val="28"/>
          <w:szCs w:val="28"/>
          <w:rtl/>
          <w:lang w:bidi="ar-EG"/>
        </w:rPr>
        <w:br w:type="page"/>
      </w:r>
      <w:r>
        <w:rPr>
          <w:noProof/>
        </w:rPr>
        <w:lastRenderedPageBreak/>
        <w:drawing>
          <wp:anchor distT="0" distB="0" distL="114300" distR="114300" simplePos="0" relativeHeight="252962816" behindDoc="0" locked="0" layoutInCell="1" allowOverlap="1" wp14:anchorId="38DC0653" wp14:editId="6BEB6003">
            <wp:simplePos x="0" y="0"/>
            <wp:positionH relativeFrom="margin">
              <wp:align>left</wp:align>
            </wp:positionH>
            <wp:positionV relativeFrom="margin">
              <wp:posOffset>102870</wp:posOffset>
            </wp:positionV>
            <wp:extent cx="1419225" cy="1060450"/>
            <wp:effectExtent l="152400" t="152400" r="371475" b="368300"/>
            <wp:wrapSquare wrapText="bothSides"/>
            <wp:docPr id="625" name="Picture 625" descr="http://kenanaonline.com/photos/1238226/1238226147/large_1238226147.jpg?133700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enanaonline.com/photos/1238226/1238226147/large_1238226147.jpg?133700759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19225" cy="1060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56672" behindDoc="0" locked="0" layoutInCell="1" allowOverlap="1" wp14:anchorId="3FCF4654" wp14:editId="0DC9EC72">
                <wp:simplePos x="0" y="0"/>
                <wp:positionH relativeFrom="margin">
                  <wp:align>right</wp:align>
                </wp:positionH>
                <wp:positionV relativeFrom="paragraph">
                  <wp:posOffset>-20320</wp:posOffset>
                </wp:positionV>
                <wp:extent cx="1581150" cy="619125"/>
                <wp:effectExtent l="57150" t="38100" r="57150" b="85725"/>
                <wp:wrapNone/>
                <wp:docPr id="619" name="Left Arrow 619"/>
                <wp:cNvGraphicFramePr/>
                <a:graphic xmlns:a="http://schemas.openxmlformats.org/drawingml/2006/main">
                  <a:graphicData uri="http://schemas.microsoft.com/office/word/2010/wordprocessingShape">
                    <wps:wsp>
                      <wps:cNvSpPr/>
                      <wps:spPr>
                        <a:xfrm>
                          <a:off x="0" y="0"/>
                          <a:ext cx="1581150"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Pr="00000F31" w:rsidRDefault="00FB6A82" w:rsidP="00D93400">
                            <w:pPr>
                              <w:jc w:val="center"/>
                              <w:rPr>
                                <w:rFonts w:asciiTheme="minorBidi" w:hAnsiTheme="minorBidi"/>
                                <w:b/>
                                <w:bCs/>
                                <w:color w:val="C00000"/>
                              </w:rPr>
                            </w:pPr>
                            <w:r w:rsidRPr="00000F31">
                              <w:rPr>
                                <w:rFonts w:asciiTheme="minorBidi" w:hAnsiTheme="minorBidi"/>
                                <w:b/>
                                <w:bCs/>
                                <w:color w:val="C00000"/>
                                <w:sz w:val="28"/>
                                <w:szCs w:val="28"/>
                                <w:rtl/>
                                <w:lang w:bidi="ar-EG"/>
                              </w:rPr>
                              <w:t>تحديد الأهداف</w:t>
                            </w:r>
                          </w:p>
                          <w:p w:rsidR="00FB6A82" w:rsidRDefault="00FB6A82" w:rsidP="00D9340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FCF465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19" o:spid="_x0000_s1255" type="#_x0000_t66" style="position:absolute;left:0;text-align:left;margin-left:73.3pt;margin-top:-1.6pt;width:124.5pt;height:48.75pt;z-index:25295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" adj="4229" fillcolor="#ffc310 [3031]" stroked="f">
                <v:fill color2="#fcbd00 [3175]" rotate="t" colors="0 #ffc746;.5 #ffc600;1 #e5b600" focus="100%" type="gradient">
                  <o:fill v:ext="view" type="gradientUnscaled"/>
                </v:fill>
                <v:shadow on="t" color="black" opacity="41287f" offset="0,1.5pt"/>
                <v:textbox>
                  <w:txbxContent>
                    <w:p w:rsidR="00FB6A82" w:rsidRPr="00000F31" w:rsidRDefault="00FB6A82" w:rsidP="00D93400">
                      <w:pPr>
                        <w:jc w:val="center"/>
                        <w:rPr>
                          <w:rFonts w:asciiTheme="minorBidi" w:hAnsiTheme="minorBidi"/>
                          <w:b/>
                          <w:bCs/>
                          <w:color w:val="C00000"/>
                        </w:rPr>
                      </w:pPr>
                      <w:r w:rsidRPr="00000F31">
                        <w:rPr>
                          <w:rFonts w:asciiTheme="minorBidi" w:hAnsiTheme="minorBidi"/>
                          <w:b/>
                          <w:bCs/>
                          <w:color w:val="C00000"/>
                          <w:sz w:val="28"/>
                          <w:szCs w:val="28"/>
                          <w:rtl/>
                          <w:lang w:bidi="ar-EG"/>
                        </w:rPr>
                        <w:t>تحديد الأهداف</w:t>
                      </w:r>
                    </w:p>
                    <w:p w:rsidR="00FB6A82" w:rsidRDefault="00FB6A82" w:rsidP="00D93400">
                      <w:pPr>
                        <w:jc w:val="center"/>
                      </w:pPr>
                    </w:p>
                  </w:txbxContent>
                </v:textbox>
                <w10:wrap anchorx="margin"/>
              </v:shape>
            </w:pict>
          </mc:Fallback>
        </mc:AlternateContent>
      </w:r>
      <w:r>
        <w:rPr>
          <w:noProof/>
        </w:rPr>
        <w:t xml:space="preserve"> </w:t>
      </w:r>
    </w:p>
    <w:p w:rsidR="00D93400" w:rsidRDefault="00D93400" w:rsidP="00D93400">
      <w:pPr>
        <w:rPr>
          <w:rFonts w:cs="Simplified Arabic"/>
          <w:color w:val="002060"/>
          <w:sz w:val="28"/>
          <w:szCs w:val="28"/>
          <w:rtl/>
          <w:lang w:bidi="ar-EG"/>
        </w:rPr>
      </w:pPr>
    </w:p>
    <w:p w:rsidR="00D93400" w:rsidRPr="00B00F3B" w:rsidRDefault="00D93400" w:rsidP="00D93400">
      <w:pPr>
        <w:rPr>
          <w:rFonts w:ascii="Arial" w:hAnsi="Arial" w:cs="Simplified Arabic"/>
          <w:color w:val="002060"/>
          <w:sz w:val="28"/>
          <w:szCs w:val="28"/>
          <w:rtl/>
          <w:lang w:bidi="ar-EG"/>
        </w:rPr>
      </w:pPr>
      <w:r w:rsidRPr="00B00F3B">
        <w:rPr>
          <w:rFonts w:ascii="Arial" w:hAnsi="Arial" w:cs="Simplified Arabic"/>
          <w:color w:val="002060"/>
          <w:sz w:val="28"/>
          <w:szCs w:val="28"/>
          <w:rtl/>
          <w:lang w:bidi="ar-EG"/>
        </w:rPr>
        <w:t xml:space="preserve">يجب تحديد </w:t>
      </w:r>
      <w:r w:rsidRPr="00B00F3B">
        <w:rPr>
          <w:rFonts w:ascii="Arial" w:hAnsi="Arial" w:cs="Simplified Arabic" w:hint="cs"/>
          <w:color w:val="002060"/>
          <w:sz w:val="28"/>
          <w:szCs w:val="28"/>
          <w:rtl/>
          <w:lang w:bidi="ar-EG"/>
        </w:rPr>
        <w:t>الأهداف</w:t>
      </w:r>
      <w:r w:rsidRPr="00B00F3B">
        <w:rPr>
          <w:rFonts w:ascii="Arial" w:hAnsi="Arial" w:cs="Simplified Arabic"/>
          <w:color w:val="002060"/>
          <w:sz w:val="28"/>
          <w:szCs w:val="28"/>
          <w:rtl/>
          <w:lang w:bidi="ar-EG"/>
        </w:rPr>
        <w:t xml:space="preserve"> الخاصة بالعمل وتختلف نوعية </w:t>
      </w:r>
      <w:r w:rsidRPr="00B00F3B">
        <w:rPr>
          <w:rFonts w:ascii="Arial" w:hAnsi="Arial" w:cs="Simplified Arabic" w:hint="cs"/>
          <w:color w:val="002060"/>
          <w:sz w:val="28"/>
          <w:szCs w:val="28"/>
          <w:rtl/>
          <w:lang w:bidi="ar-EG"/>
        </w:rPr>
        <w:t>الأهداف</w:t>
      </w:r>
      <w:r w:rsidRPr="00B00F3B">
        <w:rPr>
          <w:rFonts w:ascii="Arial" w:hAnsi="Arial" w:cs="Simplified Arabic"/>
          <w:color w:val="002060"/>
          <w:sz w:val="28"/>
          <w:szCs w:val="28"/>
          <w:rtl/>
          <w:lang w:bidi="ar-EG"/>
        </w:rPr>
        <w:t xml:space="preserve"> حسب طبيعة الوظيفة والشركة </w:t>
      </w:r>
      <w:r w:rsidRPr="00B00F3B">
        <w:rPr>
          <w:rFonts w:ascii="Arial" w:hAnsi="Arial" w:cs="Simplified Arabic" w:hint="cs"/>
          <w:color w:val="002060"/>
          <w:sz w:val="28"/>
          <w:szCs w:val="28"/>
          <w:rtl/>
          <w:lang w:bidi="ar-EG"/>
        </w:rPr>
        <w:t>التي</w:t>
      </w:r>
      <w:r w:rsidRPr="00B00F3B">
        <w:rPr>
          <w:rFonts w:ascii="Arial" w:hAnsi="Arial" w:cs="Simplified Arabic"/>
          <w:color w:val="002060"/>
          <w:sz w:val="28"/>
          <w:szCs w:val="28"/>
          <w:rtl/>
          <w:lang w:bidi="ar-EG"/>
        </w:rPr>
        <w:t xml:space="preserve"> تعمل فيها ، وحسب المدى المطلوب تحقيق الهدف فيه  وهى نوعان :</w:t>
      </w:r>
    </w:p>
    <w:p w:rsidR="00D93400" w:rsidRPr="00000F31" w:rsidRDefault="00D93400" w:rsidP="00C75A6D">
      <w:pPr>
        <w:pStyle w:val="a6"/>
        <w:numPr>
          <w:ilvl w:val="0"/>
          <w:numId w:val="12"/>
        </w:numPr>
        <w:ind w:hanging="602"/>
        <w:jc w:val="lowKashida"/>
        <w:rPr>
          <w:rFonts w:ascii="Arial" w:hAnsi="Arial" w:cs="Simplified Arabic"/>
          <w:color w:val="002060"/>
          <w:sz w:val="28"/>
          <w:szCs w:val="28"/>
          <w:rtl/>
          <w:lang w:bidi="ar-EG"/>
        </w:rPr>
      </w:pPr>
      <w:r w:rsidRPr="00000F31">
        <w:rPr>
          <w:rFonts w:cs="Simplified Arabic" w:hint="cs"/>
          <w:b/>
          <w:bCs/>
          <w:color w:val="00B0F0"/>
          <w:sz w:val="28"/>
          <w:szCs w:val="28"/>
          <w:u w:val="single"/>
          <w:rtl/>
          <w:lang w:bidi="ar-EG"/>
        </w:rPr>
        <w:t>أهداف</w:t>
      </w:r>
      <w:r w:rsidRPr="00000F31">
        <w:rPr>
          <w:rFonts w:cs="Simplified Arabic"/>
          <w:b/>
          <w:bCs/>
          <w:color w:val="00B0F0"/>
          <w:sz w:val="28"/>
          <w:szCs w:val="28"/>
          <w:u w:val="single"/>
          <w:rtl/>
          <w:lang w:bidi="ar-EG"/>
        </w:rPr>
        <w:t xml:space="preserve"> طويلة </w:t>
      </w:r>
      <w:r w:rsidRPr="00000F31">
        <w:rPr>
          <w:rFonts w:cs="Simplified Arabic" w:hint="cs"/>
          <w:b/>
          <w:bCs/>
          <w:color w:val="00B0F0"/>
          <w:sz w:val="28"/>
          <w:szCs w:val="28"/>
          <w:u w:val="single"/>
          <w:rtl/>
          <w:lang w:bidi="ar-EG"/>
        </w:rPr>
        <w:t>الأجل:</w:t>
      </w:r>
      <w:r w:rsidRPr="00000F31">
        <w:rPr>
          <w:rFonts w:ascii="Arial" w:hAnsi="Arial" w:cs="Simplified Arabic" w:hint="cs"/>
          <w:color w:val="00B0F0"/>
          <w:sz w:val="28"/>
          <w:szCs w:val="28"/>
          <w:rtl/>
          <w:lang w:bidi="ar-EG"/>
        </w:rPr>
        <w:t xml:space="preserve"> </w:t>
      </w:r>
      <w:r w:rsidRPr="00000F31">
        <w:rPr>
          <w:rFonts w:ascii="Arial" w:hAnsi="Arial" w:cs="Simplified Arabic"/>
          <w:color w:val="002060"/>
          <w:sz w:val="28"/>
          <w:szCs w:val="28"/>
          <w:rtl/>
          <w:lang w:bidi="ar-EG"/>
        </w:rPr>
        <w:t xml:space="preserve">مثل رغبة موزع لمنتجات التجميل أن تكون أكبر </w:t>
      </w:r>
      <w:r w:rsidRPr="00000F31">
        <w:rPr>
          <w:rFonts w:ascii="Arial" w:hAnsi="Arial" w:cs="Simplified Arabic" w:hint="cs"/>
          <w:color w:val="002060"/>
          <w:sz w:val="28"/>
          <w:szCs w:val="28"/>
          <w:rtl/>
          <w:lang w:bidi="ar-EG"/>
        </w:rPr>
        <w:t>وأقوى</w:t>
      </w:r>
      <w:r w:rsidRPr="00000F31">
        <w:rPr>
          <w:rFonts w:ascii="Arial" w:hAnsi="Arial" w:cs="Simplified Arabic"/>
          <w:color w:val="002060"/>
          <w:sz w:val="28"/>
          <w:szCs w:val="28"/>
          <w:rtl/>
          <w:lang w:bidi="ar-EG"/>
        </w:rPr>
        <w:t xml:space="preserve"> من </w:t>
      </w:r>
      <w:r w:rsidRPr="00000F31">
        <w:rPr>
          <w:rFonts w:ascii="Arial" w:hAnsi="Arial" w:cs="Simplified Arabic" w:hint="cs"/>
          <w:color w:val="002060"/>
          <w:sz w:val="28"/>
          <w:szCs w:val="28"/>
          <w:rtl/>
          <w:lang w:bidi="ar-EG"/>
        </w:rPr>
        <w:t>منافسيه ، أو</w:t>
      </w:r>
      <w:r w:rsidRPr="00000F31">
        <w:rPr>
          <w:rFonts w:ascii="Arial" w:hAnsi="Arial" w:cs="Simplified Arabic"/>
          <w:color w:val="002060"/>
          <w:sz w:val="28"/>
          <w:szCs w:val="28"/>
          <w:rtl/>
          <w:lang w:bidi="ar-EG"/>
        </w:rPr>
        <w:t xml:space="preserve"> رغبة صاحب مصنع لإنتاج مواد البناء </w:t>
      </w:r>
      <w:r w:rsidRPr="00000F31">
        <w:rPr>
          <w:rFonts w:ascii="Arial" w:hAnsi="Arial" w:cs="Simplified Arabic" w:hint="cs"/>
          <w:color w:val="002060"/>
          <w:sz w:val="28"/>
          <w:szCs w:val="28"/>
          <w:rtl/>
          <w:lang w:bidi="ar-EG"/>
        </w:rPr>
        <w:t>في</w:t>
      </w:r>
      <w:r w:rsidRPr="00000F31">
        <w:rPr>
          <w:rFonts w:ascii="Arial" w:hAnsi="Arial" w:cs="Simplified Arabic"/>
          <w:color w:val="002060"/>
          <w:sz w:val="28"/>
          <w:szCs w:val="28"/>
          <w:rtl/>
          <w:lang w:bidi="ar-EG"/>
        </w:rPr>
        <w:t xml:space="preserve"> </w:t>
      </w:r>
      <w:r w:rsidRPr="00000F31">
        <w:rPr>
          <w:rFonts w:ascii="Arial" w:hAnsi="Arial" w:cs="Simplified Arabic" w:hint="cs"/>
          <w:color w:val="002060"/>
          <w:sz w:val="28"/>
          <w:szCs w:val="28"/>
          <w:rtl/>
          <w:lang w:bidi="ar-EG"/>
        </w:rPr>
        <w:t>أن</w:t>
      </w:r>
      <w:r w:rsidRPr="00000F31">
        <w:rPr>
          <w:rFonts w:ascii="Arial" w:hAnsi="Arial" w:cs="Simplified Arabic"/>
          <w:color w:val="002060"/>
          <w:sz w:val="28"/>
          <w:szCs w:val="28"/>
          <w:rtl/>
          <w:lang w:bidi="ar-EG"/>
        </w:rPr>
        <w:t xml:space="preserve"> يكون من أبرز خمس شركات </w:t>
      </w:r>
      <w:r w:rsidRPr="00000F31">
        <w:rPr>
          <w:rFonts w:ascii="Arial" w:hAnsi="Arial" w:cs="Simplified Arabic" w:hint="cs"/>
          <w:color w:val="002060"/>
          <w:sz w:val="28"/>
          <w:szCs w:val="28"/>
          <w:rtl/>
          <w:lang w:bidi="ar-EG"/>
        </w:rPr>
        <w:t>في</w:t>
      </w:r>
      <w:r w:rsidRPr="00000F31">
        <w:rPr>
          <w:rFonts w:ascii="Arial" w:hAnsi="Arial" w:cs="Simplified Arabic"/>
          <w:color w:val="002060"/>
          <w:sz w:val="28"/>
          <w:szCs w:val="28"/>
          <w:rtl/>
          <w:lang w:bidi="ar-EG"/>
        </w:rPr>
        <w:t xml:space="preserve"> هذه </w:t>
      </w:r>
      <w:r w:rsidRPr="00000F31">
        <w:rPr>
          <w:rFonts w:ascii="Arial" w:hAnsi="Arial" w:cs="Simplified Arabic" w:hint="cs"/>
          <w:color w:val="002060"/>
          <w:sz w:val="28"/>
          <w:szCs w:val="28"/>
          <w:rtl/>
          <w:lang w:bidi="ar-EG"/>
        </w:rPr>
        <w:t>الصناعة.</w:t>
      </w:r>
    </w:p>
    <w:p w:rsidR="00D93400" w:rsidRPr="00000F31" w:rsidRDefault="00D93400" w:rsidP="00C75A6D">
      <w:pPr>
        <w:pStyle w:val="a6"/>
        <w:numPr>
          <w:ilvl w:val="0"/>
          <w:numId w:val="12"/>
        </w:numPr>
        <w:ind w:hanging="602"/>
        <w:jc w:val="lowKashida"/>
        <w:rPr>
          <w:rFonts w:ascii="Arial" w:hAnsi="Arial" w:cs="Simplified Arabic"/>
          <w:color w:val="002060"/>
          <w:sz w:val="28"/>
          <w:szCs w:val="28"/>
          <w:rtl/>
          <w:lang w:bidi="ar-EG"/>
        </w:rPr>
      </w:pPr>
      <w:r w:rsidRPr="00000F31">
        <w:rPr>
          <w:rFonts w:cs="Simplified Arabic" w:hint="cs"/>
          <w:b/>
          <w:bCs/>
          <w:color w:val="00B0F0"/>
          <w:sz w:val="28"/>
          <w:szCs w:val="28"/>
          <w:u w:val="single"/>
          <w:rtl/>
          <w:lang w:bidi="ar-EG"/>
        </w:rPr>
        <w:t>أهداف</w:t>
      </w:r>
      <w:r w:rsidRPr="00000F31">
        <w:rPr>
          <w:rFonts w:cs="Simplified Arabic"/>
          <w:b/>
          <w:bCs/>
          <w:color w:val="00B0F0"/>
          <w:sz w:val="28"/>
          <w:szCs w:val="28"/>
          <w:u w:val="single"/>
          <w:rtl/>
          <w:lang w:bidi="ar-EG"/>
        </w:rPr>
        <w:t xml:space="preserve"> قصيرة </w:t>
      </w:r>
      <w:r w:rsidRPr="00000F31">
        <w:rPr>
          <w:rFonts w:cs="Simplified Arabic" w:hint="cs"/>
          <w:b/>
          <w:bCs/>
          <w:color w:val="00B0F0"/>
          <w:sz w:val="28"/>
          <w:szCs w:val="28"/>
          <w:u w:val="single"/>
          <w:rtl/>
          <w:lang w:bidi="ar-EG"/>
        </w:rPr>
        <w:t>الأجل:</w:t>
      </w:r>
      <w:r w:rsidRPr="00000F31">
        <w:rPr>
          <w:rFonts w:ascii="Arial" w:hAnsi="Arial" w:cs="Simplified Arabic"/>
          <w:color w:val="00B0F0"/>
          <w:sz w:val="28"/>
          <w:szCs w:val="28"/>
          <w:rtl/>
          <w:lang w:bidi="ar-EG"/>
        </w:rPr>
        <w:t xml:space="preserve"> </w:t>
      </w:r>
      <w:r w:rsidRPr="00000F31">
        <w:rPr>
          <w:rFonts w:ascii="Arial" w:hAnsi="Arial" w:cs="Simplified Arabic"/>
          <w:color w:val="002060"/>
          <w:sz w:val="28"/>
          <w:szCs w:val="28"/>
          <w:rtl/>
          <w:lang w:bidi="ar-EG"/>
        </w:rPr>
        <w:t xml:space="preserve">مثل رغبة موزع منتجات التجميل </w:t>
      </w:r>
      <w:r w:rsidRPr="00000F31">
        <w:rPr>
          <w:rFonts w:ascii="Arial" w:hAnsi="Arial" w:cs="Simplified Arabic" w:hint="cs"/>
          <w:color w:val="002060"/>
          <w:sz w:val="28"/>
          <w:szCs w:val="28"/>
          <w:rtl/>
          <w:lang w:bidi="ar-EG"/>
        </w:rPr>
        <w:t>أن</w:t>
      </w:r>
      <w:r w:rsidRPr="00000F31">
        <w:rPr>
          <w:rFonts w:ascii="Arial" w:hAnsi="Arial" w:cs="Simplified Arabic"/>
          <w:color w:val="002060"/>
          <w:sz w:val="28"/>
          <w:szCs w:val="28"/>
          <w:rtl/>
          <w:lang w:bidi="ar-EG"/>
        </w:rPr>
        <w:t xml:space="preserve"> يفتح فرع جديد </w:t>
      </w:r>
      <w:r w:rsidRPr="00000F31">
        <w:rPr>
          <w:rFonts w:ascii="Arial" w:hAnsi="Arial" w:cs="Simplified Arabic" w:hint="cs"/>
          <w:color w:val="002060"/>
          <w:sz w:val="28"/>
          <w:szCs w:val="28"/>
          <w:rtl/>
          <w:lang w:bidi="ar-EG"/>
        </w:rPr>
        <w:t>في</w:t>
      </w:r>
      <w:r w:rsidRPr="00000F31">
        <w:rPr>
          <w:rFonts w:ascii="Arial" w:hAnsi="Arial" w:cs="Simplified Arabic"/>
          <w:color w:val="002060"/>
          <w:sz w:val="28"/>
          <w:szCs w:val="28"/>
          <w:rtl/>
          <w:lang w:bidi="ar-EG"/>
        </w:rPr>
        <w:t xml:space="preserve"> العام </w:t>
      </w:r>
      <w:r w:rsidRPr="00000F31">
        <w:rPr>
          <w:rFonts w:ascii="Arial" w:hAnsi="Arial" w:cs="Simplified Arabic" w:hint="cs"/>
          <w:color w:val="002060"/>
          <w:sz w:val="28"/>
          <w:szCs w:val="28"/>
          <w:rtl/>
          <w:lang w:bidi="ar-EG"/>
        </w:rPr>
        <w:t xml:space="preserve">القادم ، </w:t>
      </w:r>
      <w:r w:rsidRPr="00000F31">
        <w:rPr>
          <w:rFonts w:ascii="Arial" w:hAnsi="Arial" w:cs="Simplified Arabic"/>
          <w:color w:val="002060"/>
          <w:sz w:val="28"/>
          <w:szCs w:val="28"/>
          <w:rtl/>
          <w:lang w:bidi="ar-EG"/>
        </w:rPr>
        <w:t xml:space="preserve">أو رغبة صاحب مصنع مواد البناء أن يحصل على شهادة الجودة </w:t>
      </w:r>
      <w:r w:rsidRPr="00000F31">
        <w:rPr>
          <w:rFonts w:ascii="Arial" w:hAnsi="Arial" w:cs="Simplified Arabic"/>
          <w:color w:val="002060"/>
          <w:sz w:val="28"/>
          <w:szCs w:val="28"/>
          <w:lang w:bidi="ar-EG"/>
        </w:rPr>
        <w:t>ISO 9001</w:t>
      </w:r>
      <w:r w:rsidRPr="00000F31">
        <w:rPr>
          <w:rFonts w:ascii="Arial" w:hAnsi="Arial" w:cs="Simplified Arabic"/>
          <w:color w:val="002060"/>
          <w:sz w:val="28"/>
          <w:szCs w:val="28"/>
          <w:rtl/>
          <w:lang w:bidi="ar-EG"/>
        </w:rPr>
        <w:t xml:space="preserve"> خلال </w:t>
      </w:r>
      <w:r w:rsidRPr="00000F31">
        <w:rPr>
          <w:rFonts w:ascii="Arial" w:hAnsi="Arial" w:cs="Simplified Arabic" w:hint="cs"/>
          <w:color w:val="002060"/>
          <w:sz w:val="28"/>
          <w:szCs w:val="28"/>
          <w:rtl/>
          <w:lang w:bidi="ar-EG"/>
        </w:rPr>
        <w:t>سنة.</w:t>
      </w:r>
    </w:p>
    <w:p w:rsidR="00D93400" w:rsidRPr="00B00F3B" w:rsidRDefault="00D93400" w:rsidP="00D93400">
      <w:pPr>
        <w:ind w:left="720"/>
        <w:jc w:val="lowKashida"/>
        <w:rPr>
          <w:rFonts w:ascii="Arial" w:hAnsi="Arial" w:cs="Simplified Arabic"/>
          <w:color w:val="002060"/>
          <w:sz w:val="28"/>
          <w:szCs w:val="28"/>
          <w:rtl/>
          <w:lang w:bidi="ar-EG"/>
        </w:rPr>
      </w:pPr>
      <w:r>
        <w:rPr>
          <w:rFonts w:ascii="Arial" w:hAnsi="Arial" w:cs="Simplified Arabic"/>
          <w:noProof/>
          <w:color w:val="002060"/>
          <w:sz w:val="28"/>
          <w:szCs w:val="28"/>
          <w:rtl/>
        </w:rPr>
        <mc:AlternateContent>
          <mc:Choice Requires="wps">
            <w:drawing>
              <wp:anchor distT="0" distB="0" distL="114300" distR="114300" simplePos="0" relativeHeight="252957696" behindDoc="0" locked="0" layoutInCell="1" allowOverlap="1" wp14:anchorId="1680826C" wp14:editId="5B1814C4">
                <wp:simplePos x="0" y="0"/>
                <wp:positionH relativeFrom="margin">
                  <wp:align>right</wp:align>
                </wp:positionH>
                <wp:positionV relativeFrom="paragraph">
                  <wp:posOffset>65405</wp:posOffset>
                </wp:positionV>
                <wp:extent cx="2466975" cy="314325"/>
                <wp:effectExtent l="76200" t="57150" r="85725" b="123825"/>
                <wp:wrapNone/>
                <wp:docPr id="620" name="Rounded Rectangle 620"/>
                <wp:cNvGraphicFramePr/>
                <a:graphic xmlns:a="http://schemas.openxmlformats.org/drawingml/2006/main">
                  <a:graphicData uri="http://schemas.microsoft.com/office/word/2010/wordprocessingShape">
                    <wps:wsp>
                      <wps:cNvSpPr/>
                      <wps:spPr>
                        <a:xfrm>
                          <a:off x="0" y="0"/>
                          <a:ext cx="2466975" cy="314325"/>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lnRef>
                        <a:fillRef idx="1">
                          <a:schemeClr val="lt1"/>
                        </a:fillRef>
                        <a:effectRef idx="0">
                          <a:schemeClr val="accent4"/>
                        </a:effectRef>
                        <a:fontRef idx="minor">
                          <a:schemeClr val="dk1"/>
                        </a:fontRef>
                      </wps:style>
                      <wps:txbx>
                        <w:txbxContent>
                          <w:p w:rsidR="00FB6A82" w:rsidRPr="00A04774" w:rsidRDefault="00FB6A82" w:rsidP="00D93400">
                            <w:pPr>
                              <w:jc w:val="center"/>
                              <w:rPr>
                                <w:rFonts w:asciiTheme="minorBidi" w:hAnsiTheme="minorBidi"/>
                                <w:b/>
                                <w:bCs/>
                                <w:color w:val="C00000"/>
                              </w:rPr>
                            </w:pPr>
                            <w:r w:rsidRPr="00A04774">
                              <w:rPr>
                                <w:rFonts w:asciiTheme="minorBidi" w:hAnsiTheme="minorBidi"/>
                                <w:b/>
                                <w:bCs/>
                                <w:color w:val="C00000"/>
                                <w:sz w:val="28"/>
                                <w:szCs w:val="28"/>
                                <w:rtl/>
                                <w:lang w:bidi="ar-EG"/>
                              </w:rPr>
                              <w:t>أهم الاعتبارات عند تحديد الأهداف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680826C" id="Rounded Rectangle 620" o:spid="_x0000_s1256" style="position:absolute;left:0;text-align:left;margin-left:143.05pt;margin-top:5.15pt;width:194.25pt;height:24.75pt;z-index:25295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" fillcolor="white [3201]" stroked="f" strokeweight="1pt">
                <v:stroke joinstyle="miter"/>
                <v:shadow on="t" color="black" opacity="20971f" offset="0,2.2pt"/>
                <v:textbox>
                  <w:txbxContent>
                    <w:p w:rsidR="00FB6A82" w:rsidRPr="00A04774" w:rsidRDefault="00FB6A82" w:rsidP="00D93400">
                      <w:pPr>
                        <w:jc w:val="center"/>
                        <w:rPr>
                          <w:rFonts w:asciiTheme="minorBidi" w:hAnsiTheme="minorBidi"/>
                          <w:b/>
                          <w:bCs/>
                          <w:color w:val="C00000"/>
                        </w:rPr>
                      </w:pPr>
                      <w:r w:rsidRPr="00A04774">
                        <w:rPr>
                          <w:rFonts w:asciiTheme="minorBidi" w:hAnsiTheme="minorBidi"/>
                          <w:b/>
                          <w:bCs/>
                          <w:color w:val="C00000"/>
                          <w:sz w:val="28"/>
                          <w:szCs w:val="28"/>
                          <w:rtl/>
                          <w:lang w:bidi="ar-EG"/>
                        </w:rPr>
                        <w:t>أهم الاعتبارات عند تحديد الأهداف</w:t>
                      </w:r>
                    </w:p>
                  </w:txbxContent>
                </v:textbox>
                <w10:wrap anchorx="margin"/>
              </v:roundrect>
            </w:pict>
          </mc:Fallback>
        </mc:AlternateContent>
      </w:r>
    </w:p>
    <w:p w:rsidR="00D93400" w:rsidRPr="00A04774" w:rsidRDefault="00D93400" w:rsidP="00D93400">
      <w:pPr>
        <w:jc w:val="both"/>
        <w:rPr>
          <w:rFonts w:ascii="Arial" w:hAnsi="Arial" w:cs="Simplified Arabic"/>
          <w:color w:val="002060"/>
          <w:sz w:val="14"/>
          <w:szCs w:val="14"/>
          <w:lang w:bidi="ar-EG"/>
        </w:rPr>
      </w:pPr>
    </w:p>
    <w:p w:rsidR="00D93400" w:rsidRPr="00A04774" w:rsidRDefault="00D93400" w:rsidP="00D93400">
      <w:pPr>
        <w:ind w:left="720"/>
        <w:jc w:val="center"/>
        <w:rPr>
          <w:rFonts w:ascii="Arial" w:hAnsi="Arial" w:cs="Simplified Arabic"/>
          <w:b/>
          <w:bCs/>
          <w:color w:val="002060"/>
          <w:sz w:val="28"/>
          <w:szCs w:val="28"/>
          <w:rtl/>
        </w:rPr>
      </w:pPr>
      <w:r w:rsidRPr="00A04774">
        <w:rPr>
          <w:rFonts w:cs="Simplified Arabic"/>
          <w:b/>
          <w:bCs/>
          <w:color w:val="002060"/>
          <w:sz w:val="28"/>
          <w:szCs w:val="28"/>
          <w:highlight w:val="lightGray"/>
          <w:rtl/>
          <w:lang w:bidi="ar-EG"/>
        </w:rPr>
        <w:t xml:space="preserve">لأجل من نقوم بهذا العمل ؟ </w:t>
      </w:r>
      <w:r w:rsidRPr="00A04774">
        <w:rPr>
          <w:rFonts w:cs="Simplified Arabic" w:hint="cs"/>
          <w:b/>
          <w:bCs/>
          <w:color w:val="002060"/>
          <w:sz w:val="28"/>
          <w:szCs w:val="28"/>
          <w:highlight w:val="lightGray"/>
          <w:rtl/>
          <w:lang w:bidi="ar-EG"/>
        </w:rPr>
        <w:t>أو</w:t>
      </w:r>
      <w:r w:rsidRPr="00A04774">
        <w:rPr>
          <w:rFonts w:cs="Simplified Arabic"/>
          <w:b/>
          <w:bCs/>
          <w:color w:val="002060"/>
          <w:sz w:val="28"/>
          <w:szCs w:val="28"/>
          <w:highlight w:val="lightGray"/>
          <w:rtl/>
          <w:lang w:bidi="ar-EG"/>
        </w:rPr>
        <w:t xml:space="preserve"> من هو العميل </w:t>
      </w:r>
      <w:r w:rsidRPr="00A04774">
        <w:rPr>
          <w:rFonts w:cs="Simplified Arabic" w:hint="cs"/>
          <w:b/>
          <w:bCs/>
          <w:color w:val="002060"/>
          <w:sz w:val="28"/>
          <w:szCs w:val="28"/>
          <w:highlight w:val="lightGray"/>
          <w:rtl/>
          <w:lang w:bidi="ar-EG"/>
        </w:rPr>
        <w:t>الذي</w:t>
      </w:r>
      <w:r w:rsidRPr="00A04774">
        <w:rPr>
          <w:rFonts w:cs="Simplified Arabic"/>
          <w:b/>
          <w:bCs/>
          <w:color w:val="002060"/>
          <w:sz w:val="28"/>
          <w:szCs w:val="28"/>
          <w:highlight w:val="lightGray"/>
          <w:rtl/>
          <w:lang w:bidi="ar-EG"/>
        </w:rPr>
        <w:t xml:space="preserve"> سيستفيد من </w:t>
      </w:r>
      <w:r w:rsidRPr="00A04774">
        <w:rPr>
          <w:rFonts w:cs="Simplified Arabic" w:hint="cs"/>
          <w:b/>
          <w:bCs/>
          <w:color w:val="002060"/>
          <w:sz w:val="28"/>
          <w:szCs w:val="28"/>
          <w:highlight w:val="lightGray"/>
          <w:rtl/>
          <w:lang w:bidi="ar-EG"/>
        </w:rPr>
        <w:t>الأنشطة</w:t>
      </w:r>
      <w:r w:rsidRPr="00A04774">
        <w:rPr>
          <w:rFonts w:cs="Simplified Arabic"/>
          <w:b/>
          <w:bCs/>
          <w:color w:val="002060"/>
          <w:sz w:val="28"/>
          <w:szCs w:val="28"/>
          <w:highlight w:val="lightGray"/>
          <w:rtl/>
          <w:lang w:bidi="ar-EG"/>
        </w:rPr>
        <w:t xml:space="preserve"> </w:t>
      </w:r>
      <w:r w:rsidRPr="00A04774">
        <w:rPr>
          <w:rFonts w:cs="Simplified Arabic" w:hint="cs"/>
          <w:b/>
          <w:bCs/>
          <w:color w:val="002060"/>
          <w:sz w:val="28"/>
          <w:szCs w:val="28"/>
          <w:highlight w:val="lightGray"/>
          <w:rtl/>
          <w:lang w:bidi="ar-EG"/>
        </w:rPr>
        <w:t>التي</w:t>
      </w:r>
      <w:r w:rsidRPr="00A04774">
        <w:rPr>
          <w:rFonts w:cs="Simplified Arabic"/>
          <w:b/>
          <w:bCs/>
          <w:color w:val="002060"/>
          <w:sz w:val="28"/>
          <w:szCs w:val="28"/>
          <w:highlight w:val="lightGray"/>
          <w:rtl/>
          <w:lang w:bidi="ar-EG"/>
        </w:rPr>
        <w:t xml:space="preserve"> تقوم بها .</w:t>
      </w:r>
    </w:p>
    <w:p w:rsidR="00D93400" w:rsidRPr="00B00F3B" w:rsidRDefault="00D93400" w:rsidP="00D93400">
      <w:pPr>
        <w:jc w:val="both"/>
        <w:rPr>
          <w:rFonts w:cs="Simplified Arabic"/>
          <w:color w:val="002060"/>
          <w:sz w:val="28"/>
          <w:szCs w:val="28"/>
          <w:rtl/>
          <w:lang w:bidi="ar-EG"/>
        </w:rPr>
      </w:pPr>
      <w:r>
        <w:rPr>
          <w:noProof/>
        </w:rPr>
        <mc:AlternateContent>
          <mc:Choice Requires="wps">
            <w:drawing>
              <wp:anchor distT="0" distB="0" distL="114300" distR="114300" simplePos="0" relativeHeight="252958720" behindDoc="0" locked="0" layoutInCell="1" allowOverlap="1" wp14:anchorId="45E1917F" wp14:editId="79979D5C">
                <wp:simplePos x="0" y="0"/>
                <wp:positionH relativeFrom="margin">
                  <wp:align>right</wp:align>
                </wp:positionH>
                <wp:positionV relativeFrom="paragraph">
                  <wp:posOffset>270510</wp:posOffset>
                </wp:positionV>
                <wp:extent cx="1581150" cy="619125"/>
                <wp:effectExtent l="57150" t="38100" r="57150" b="85725"/>
                <wp:wrapNone/>
                <wp:docPr id="621" name="Left Arrow 621"/>
                <wp:cNvGraphicFramePr/>
                <a:graphic xmlns:a="http://schemas.openxmlformats.org/drawingml/2006/main">
                  <a:graphicData uri="http://schemas.microsoft.com/office/word/2010/wordprocessingShape">
                    <wps:wsp>
                      <wps:cNvSpPr/>
                      <wps:spPr>
                        <a:xfrm>
                          <a:off x="0" y="0"/>
                          <a:ext cx="1581150"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rPr>
                                <w:rtl/>
                              </w:rPr>
                            </w:pPr>
                            <w:r w:rsidRPr="00A04774">
                              <w:rPr>
                                <w:rFonts w:asciiTheme="minorBidi" w:hAnsiTheme="minorBidi" w:cs="Arial" w:hint="cs"/>
                                <w:b/>
                                <w:bCs/>
                                <w:color w:val="C00000"/>
                                <w:sz w:val="28"/>
                                <w:szCs w:val="28"/>
                                <w:rtl/>
                                <w:lang w:bidi="ar-EG"/>
                              </w:rPr>
                              <w:t>وضع</w:t>
                            </w:r>
                            <w:r w:rsidRPr="00A04774">
                              <w:rPr>
                                <w:rFonts w:asciiTheme="minorBidi" w:hAnsiTheme="minorBidi" w:cs="Arial"/>
                                <w:b/>
                                <w:bCs/>
                                <w:color w:val="C00000"/>
                                <w:sz w:val="28"/>
                                <w:szCs w:val="28"/>
                                <w:rtl/>
                                <w:lang w:bidi="ar-EG"/>
                              </w:rPr>
                              <w:t xml:space="preserve"> </w:t>
                            </w:r>
                            <w:r w:rsidRPr="00A04774">
                              <w:rPr>
                                <w:rFonts w:asciiTheme="minorBidi" w:hAnsiTheme="minorBidi" w:cs="Arial" w:hint="cs"/>
                                <w:b/>
                                <w:bCs/>
                                <w:color w:val="C00000"/>
                                <w:sz w:val="28"/>
                                <w:szCs w:val="28"/>
                                <w:rtl/>
                                <w:lang w:bidi="ar-EG"/>
                              </w:rPr>
                              <w:t>الخطط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E1917F" id="Left Arrow 621" o:spid="_x0000_s1257" type="#_x0000_t66" style="position:absolute;left:0;text-align:left;margin-left:73.3pt;margin-top:21.3pt;width:124.5pt;height:48.75pt;z-index:25295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" adj="4229" fillcolor="#ffc310 [3031]" stroked="f">
                <v:fill color2="#fcbd00 [3175]" rotate="t" colors="0 #ffc746;.5 #ffc600;1 #e5b600" focus="100%" type="gradient">
                  <o:fill v:ext="view" type="gradientUnscaled"/>
                </v:fill>
                <v:shadow on="t" color="black" opacity="41287f" offset="0,1.5pt"/>
                <v:textbox>
                  <w:txbxContent>
                    <w:p w:rsidR="00FB6A82" w:rsidRDefault="00FB6A82" w:rsidP="00D93400">
                      <w:pPr>
                        <w:jc w:val="center"/>
                        <w:rPr>
                          <w:rtl/>
                        </w:rPr>
                      </w:pPr>
                      <w:r w:rsidRPr="00A04774">
                        <w:rPr>
                          <w:rFonts w:asciiTheme="minorBidi" w:hAnsiTheme="minorBidi" w:cs="Arial" w:hint="cs"/>
                          <w:b/>
                          <w:bCs/>
                          <w:color w:val="C00000"/>
                          <w:sz w:val="28"/>
                          <w:szCs w:val="28"/>
                          <w:rtl/>
                          <w:lang w:bidi="ar-EG"/>
                        </w:rPr>
                        <w:t>وضع</w:t>
                      </w:r>
                      <w:r w:rsidRPr="00A04774">
                        <w:rPr>
                          <w:rFonts w:asciiTheme="minorBidi" w:hAnsiTheme="minorBidi" w:cs="Arial"/>
                          <w:b/>
                          <w:bCs/>
                          <w:color w:val="C00000"/>
                          <w:sz w:val="28"/>
                          <w:szCs w:val="28"/>
                          <w:rtl/>
                          <w:lang w:bidi="ar-EG"/>
                        </w:rPr>
                        <w:t xml:space="preserve"> </w:t>
                      </w:r>
                      <w:r w:rsidRPr="00A04774">
                        <w:rPr>
                          <w:rFonts w:asciiTheme="minorBidi" w:hAnsiTheme="minorBidi" w:cs="Arial" w:hint="cs"/>
                          <w:b/>
                          <w:bCs/>
                          <w:color w:val="C00000"/>
                          <w:sz w:val="28"/>
                          <w:szCs w:val="28"/>
                          <w:rtl/>
                          <w:lang w:bidi="ar-EG"/>
                        </w:rPr>
                        <w:t>الخطط</w:t>
                      </w:r>
                    </w:p>
                  </w:txbxContent>
                </v:textbox>
                <w10:wrap anchorx="margin"/>
              </v:shape>
            </w:pict>
          </mc:Fallback>
        </mc:AlternateContent>
      </w:r>
    </w:p>
    <w:p w:rsidR="00D93400" w:rsidRDefault="00D93400" w:rsidP="00D93400">
      <w:pPr>
        <w:ind w:left="720"/>
        <w:jc w:val="both"/>
        <w:rPr>
          <w:rFonts w:cs="Simplified Arabic"/>
          <w:color w:val="002060"/>
          <w:sz w:val="28"/>
          <w:szCs w:val="28"/>
          <w:rtl/>
          <w:lang w:bidi="ar-EG"/>
        </w:rPr>
      </w:pPr>
    </w:p>
    <w:p w:rsidR="00D93400" w:rsidRPr="00A04774" w:rsidRDefault="00D93400" w:rsidP="00D93400">
      <w:pPr>
        <w:ind w:left="720"/>
        <w:jc w:val="both"/>
        <w:rPr>
          <w:rFonts w:cs="Simplified Arabic"/>
          <w:color w:val="002060"/>
          <w:sz w:val="14"/>
          <w:szCs w:val="14"/>
          <w:rtl/>
          <w:lang w:bidi="ar-EG"/>
        </w:rPr>
      </w:pPr>
    </w:p>
    <w:p w:rsidR="00D93400" w:rsidRPr="00B00F3B" w:rsidRDefault="00D93400" w:rsidP="00D93400">
      <w:pPr>
        <w:jc w:val="both"/>
        <w:rPr>
          <w:rFonts w:cs="Simplified Arabic"/>
          <w:color w:val="002060"/>
          <w:sz w:val="28"/>
          <w:szCs w:val="28"/>
          <w:rtl/>
          <w:lang w:bidi="ar-EG"/>
        </w:rPr>
      </w:pPr>
      <w:r w:rsidRPr="00B00F3B">
        <w:rPr>
          <w:rFonts w:cs="Simplified Arabic"/>
          <w:color w:val="002060"/>
          <w:sz w:val="28"/>
          <w:szCs w:val="28"/>
          <w:rtl/>
          <w:lang w:bidi="ar-EG"/>
        </w:rPr>
        <w:t xml:space="preserve">الخطة </w:t>
      </w:r>
      <w:r w:rsidRPr="00B00F3B">
        <w:rPr>
          <w:rFonts w:cs="Simplified Arabic" w:hint="cs"/>
          <w:color w:val="002060"/>
          <w:sz w:val="28"/>
          <w:szCs w:val="28"/>
          <w:rtl/>
          <w:lang w:bidi="ar-EG"/>
        </w:rPr>
        <w:t>هي</w:t>
      </w:r>
      <w:r w:rsidRPr="00B00F3B">
        <w:rPr>
          <w:rFonts w:cs="Simplified Arabic"/>
          <w:color w:val="002060"/>
          <w:sz w:val="28"/>
          <w:szCs w:val="28"/>
          <w:rtl/>
          <w:lang w:bidi="ar-EG"/>
        </w:rPr>
        <w:t xml:space="preserve"> برنامج </w:t>
      </w:r>
      <w:r w:rsidRPr="00B00F3B">
        <w:rPr>
          <w:rFonts w:cs="Simplified Arabic" w:hint="cs"/>
          <w:color w:val="002060"/>
          <w:sz w:val="28"/>
          <w:szCs w:val="28"/>
          <w:rtl/>
          <w:lang w:bidi="ar-EG"/>
        </w:rPr>
        <w:t>تفصيلي</w:t>
      </w:r>
      <w:r w:rsidRPr="00B00F3B">
        <w:rPr>
          <w:rFonts w:cs="Simplified Arabic"/>
          <w:color w:val="002060"/>
          <w:sz w:val="28"/>
          <w:szCs w:val="28"/>
          <w:rtl/>
          <w:lang w:bidi="ar-EG"/>
        </w:rPr>
        <w:t xml:space="preserve"> لتحقيق هدف ما </w:t>
      </w:r>
      <w:r w:rsidRPr="00B00F3B">
        <w:rPr>
          <w:rFonts w:cs="Simplified Arabic" w:hint="cs"/>
          <w:color w:val="002060"/>
          <w:sz w:val="28"/>
          <w:szCs w:val="28"/>
          <w:rtl/>
          <w:lang w:bidi="ar-EG"/>
        </w:rPr>
        <w:t xml:space="preserve">اي انها تقوم بترجمة الاهداف الي خطط قابلة للتحقيق </w:t>
      </w:r>
      <w:r w:rsidRPr="00B00F3B">
        <w:rPr>
          <w:rFonts w:cs="Simplified Arabic"/>
          <w:color w:val="002060"/>
          <w:sz w:val="28"/>
          <w:szCs w:val="28"/>
          <w:rtl/>
          <w:lang w:bidi="ar-EG"/>
        </w:rPr>
        <w:t>،</w:t>
      </w:r>
      <w:r w:rsidRPr="00B00F3B">
        <w:rPr>
          <w:rFonts w:cs="Simplified Arabic" w:hint="cs"/>
          <w:color w:val="002060"/>
          <w:sz w:val="28"/>
          <w:szCs w:val="28"/>
          <w:rtl/>
          <w:lang w:bidi="ar-EG"/>
        </w:rPr>
        <w:t>وعند وضع أي خطة يجب الإجابة على الأسئلة التالية</w:t>
      </w:r>
      <w:r>
        <w:rPr>
          <w:rFonts w:cs="Simplified Arabic" w:hint="cs"/>
          <w:color w:val="002060"/>
          <w:sz w:val="28"/>
          <w:szCs w:val="28"/>
          <w:rtl/>
          <w:lang w:bidi="ar-EG"/>
        </w:rPr>
        <w:t xml:space="preserve"> </w:t>
      </w:r>
      <w:r w:rsidRPr="00B00F3B">
        <w:rPr>
          <w:rFonts w:cs="Simplified Arabic"/>
          <w:color w:val="002060"/>
          <w:sz w:val="28"/>
          <w:szCs w:val="28"/>
          <w:rtl/>
          <w:lang w:bidi="ar-EG"/>
        </w:rPr>
        <w:t>:</w:t>
      </w:r>
    </w:p>
    <w:p w:rsidR="00D93400" w:rsidRPr="00A04774" w:rsidRDefault="00D93400" w:rsidP="00D93400">
      <w:pPr>
        <w:shd w:val="clear" w:color="auto" w:fill="BDD6EE" w:themeFill="accent1" w:themeFillTint="66"/>
        <w:ind w:left="360"/>
        <w:jc w:val="both"/>
        <w:rPr>
          <w:rFonts w:ascii="Arial" w:hAnsi="Arial" w:cs="Simplified Arabic"/>
          <w:b/>
          <w:bCs/>
          <w:color w:val="FF0000"/>
          <w:sz w:val="28"/>
          <w:szCs w:val="28"/>
          <w:rtl/>
          <w:lang w:bidi="ar-EG"/>
        </w:rPr>
      </w:pPr>
      <w:r>
        <w:rPr>
          <w:noProof/>
        </w:rPr>
        <w:drawing>
          <wp:anchor distT="0" distB="0" distL="114300" distR="114300" simplePos="0" relativeHeight="252959744" behindDoc="0" locked="0" layoutInCell="1" allowOverlap="1" wp14:anchorId="487CC5A9" wp14:editId="75B7CC51">
            <wp:simplePos x="0" y="0"/>
            <wp:positionH relativeFrom="margin">
              <wp:align>left</wp:align>
            </wp:positionH>
            <wp:positionV relativeFrom="margin">
              <wp:posOffset>5894070</wp:posOffset>
            </wp:positionV>
            <wp:extent cx="1057275" cy="1057275"/>
            <wp:effectExtent l="133350" t="76200" r="85725" b="142875"/>
            <wp:wrapSquare wrapText="bothSides"/>
            <wp:docPr id="622" name="Picture 622" descr="http://ibznz.com/wp-content/uploads/2014/01/%D8%9F%D8%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bznz.com/wp-content/uploads/2014/01/%D8%9F%D8%9F.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04774">
        <w:rPr>
          <w:rFonts w:cs="Simplified Arabic" w:hint="cs"/>
          <w:b/>
          <w:bCs/>
          <w:color w:val="FF0000"/>
          <w:sz w:val="28"/>
          <w:szCs w:val="28"/>
          <w:rtl/>
          <w:lang w:bidi="ar-EG"/>
        </w:rPr>
        <w:t xml:space="preserve">           </w:t>
      </w:r>
      <w:r w:rsidRPr="00A04774">
        <w:rPr>
          <w:rFonts w:cs="Simplified Arabic"/>
          <w:b/>
          <w:bCs/>
          <w:color w:val="FF0000"/>
          <w:sz w:val="28"/>
          <w:szCs w:val="28"/>
          <w:rtl/>
          <w:lang w:bidi="ar-EG"/>
        </w:rPr>
        <w:t xml:space="preserve">ما </w:t>
      </w:r>
      <w:r w:rsidRPr="00A04774">
        <w:rPr>
          <w:rFonts w:cs="Simplified Arabic" w:hint="cs"/>
          <w:b/>
          <w:bCs/>
          <w:color w:val="FF0000"/>
          <w:sz w:val="28"/>
          <w:szCs w:val="28"/>
          <w:rtl/>
          <w:lang w:bidi="ar-EG"/>
        </w:rPr>
        <w:t>؟</w:t>
      </w:r>
      <w:r w:rsidRPr="00A04774">
        <w:rPr>
          <w:rFonts w:ascii="Arial" w:hAnsi="Arial" w:cs="Simplified Arabic" w:hint="cs"/>
          <w:b/>
          <w:bCs/>
          <w:color w:val="FF0000"/>
          <w:sz w:val="28"/>
          <w:szCs w:val="28"/>
          <w:rtl/>
          <w:lang w:bidi="ar-EG"/>
        </w:rPr>
        <w:t xml:space="preserve">   </w:t>
      </w:r>
      <w:r w:rsidRPr="00A04774">
        <w:rPr>
          <w:rFonts w:ascii="Arial" w:hAnsi="Arial" w:cs="Simplified Arabic" w:hint="cs"/>
          <w:b/>
          <w:bCs/>
          <w:color w:val="FF0000"/>
          <w:sz w:val="28"/>
          <w:szCs w:val="28"/>
          <w:rtl/>
          <w:lang w:bidi="ar-EG"/>
        </w:rPr>
        <w:tab/>
      </w:r>
      <w:r w:rsidRPr="00A04774">
        <w:rPr>
          <w:rFonts w:ascii="Arial" w:hAnsi="Arial" w:cs="Simplified Arabic" w:hint="cs"/>
          <w:b/>
          <w:bCs/>
          <w:color w:val="FF0000"/>
          <w:sz w:val="28"/>
          <w:szCs w:val="28"/>
          <w:rtl/>
          <w:lang w:bidi="ar-EG"/>
        </w:rPr>
        <w:tab/>
      </w:r>
      <w:r w:rsidRPr="00A04774">
        <w:rPr>
          <w:rFonts w:ascii="Arial" w:hAnsi="Arial" w:cs="Simplified Arabic" w:hint="cs"/>
          <w:b/>
          <w:bCs/>
          <w:color w:val="FF0000"/>
          <w:sz w:val="28"/>
          <w:szCs w:val="28"/>
          <w:rtl/>
          <w:lang w:bidi="ar-EG"/>
        </w:rPr>
        <w:tab/>
        <w:t xml:space="preserve">          </w:t>
      </w:r>
      <w:r w:rsidRPr="00A04774">
        <w:rPr>
          <w:rFonts w:ascii="Arial" w:hAnsi="Arial" w:cs="Simplified Arabic" w:hint="cs"/>
          <w:b/>
          <w:bCs/>
          <w:color w:val="FF0000"/>
          <w:sz w:val="28"/>
          <w:szCs w:val="28"/>
          <w:rtl/>
          <w:lang w:bidi="ar-EG"/>
        </w:rPr>
        <w:tab/>
      </w:r>
      <w:r w:rsidRPr="00A04774">
        <w:rPr>
          <w:rFonts w:cs="Simplified Arabic"/>
          <w:b/>
          <w:bCs/>
          <w:color w:val="FF0000"/>
          <w:sz w:val="28"/>
          <w:szCs w:val="28"/>
          <w:rtl/>
          <w:lang w:bidi="ar-EG"/>
        </w:rPr>
        <w:t>لماذا</w:t>
      </w:r>
      <w:r w:rsidRPr="00A04774">
        <w:rPr>
          <w:rFonts w:cs="Simplified Arabic" w:hint="cs"/>
          <w:b/>
          <w:bCs/>
          <w:color w:val="FF0000"/>
          <w:sz w:val="28"/>
          <w:szCs w:val="28"/>
          <w:rtl/>
          <w:lang w:bidi="ar-EG"/>
        </w:rPr>
        <w:t xml:space="preserve"> ؟</w:t>
      </w:r>
    </w:p>
    <w:p w:rsidR="00D93400" w:rsidRPr="00A04774" w:rsidRDefault="00D93400" w:rsidP="00D93400">
      <w:pPr>
        <w:shd w:val="clear" w:color="auto" w:fill="BDD6EE" w:themeFill="accent1" w:themeFillTint="66"/>
        <w:ind w:left="360"/>
        <w:jc w:val="both"/>
        <w:rPr>
          <w:rFonts w:cs="Simplified Arabic"/>
          <w:b/>
          <w:bCs/>
          <w:color w:val="FF0000"/>
          <w:sz w:val="28"/>
          <w:szCs w:val="28"/>
          <w:rtl/>
          <w:lang w:bidi="ar-EG"/>
        </w:rPr>
      </w:pPr>
      <w:r w:rsidRPr="00A04774">
        <w:rPr>
          <w:rFonts w:ascii="Arial" w:hAnsi="Arial" w:cs="Simplified Arabic" w:hint="cs"/>
          <w:b/>
          <w:bCs/>
          <w:color w:val="FF0000"/>
          <w:sz w:val="28"/>
          <w:szCs w:val="28"/>
          <w:rtl/>
          <w:lang w:bidi="ar-EG"/>
        </w:rPr>
        <w:t xml:space="preserve">        </w:t>
      </w:r>
      <w:r w:rsidRPr="00A04774">
        <w:rPr>
          <w:rFonts w:ascii="Arial" w:hAnsi="Arial" w:cs="Simplified Arabic"/>
          <w:b/>
          <w:bCs/>
          <w:color w:val="FF0000"/>
          <w:sz w:val="28"/>
          <w:szCs w:val="28"/>
          <w:rtl/>
          <w:lang w:bidi="ar-EG"/>
        </w:rPr>
        <w:t xml:space="preserve"> </w:t>
      </w:r>
      <w:r w:rsidRPr="00A04774">
        <w:rPr>
          <w:rFonts w:ascii="Arial" w:hAnsi="Arial" w:cs="Simplified Arabic" w:hint="cs"/>
          <w:b/>
          <w:bCs/>
          <w:color w:val="FF0000"/>
          <w:sz w:val="28"/>
          <w:szCs w:val="28"/>
          <w:rtl/>
          <w:lang w:bidi="ar-EG"/>
        </w:rPr>
        <w:t xml:space="preserve"> </w:t>
      </w:r>
      <w:r w:rsidRPr="00A04774">
        <w:rPr>
          <w:rFonts w:cs="Simplified Arabic"/>
          <w:b/>
          <w:bCs/>
          <w:color w:val="FF0000"/>
          <w:sz w:val="28"/>
          <w:szCs w:val="28"/>
          <w:rtl/>
          <w:lang w:bidi="ar-EG"/>
        </w:rPr>
        <w:t xml:space="preserve">من </w:t>
      </w:r>
      <w:r w:rsidRPr="00A04774">
        <w:rPr>
          <w:rFonts w:cs="Simplified Arabic" w:hint="cs"/>
          <w:b/>
          <w:bCs/>
          <w:color w:val="FF0000"/>
          <w:sz w:val="28"/>
          <w:szCs w:val="28"/>
          <w:rtl/>
          <w:lang w:bidi="ar-EG"/>
        </w:rPr>
        <w:t>؟</w:t>
      </w:r>
      <w:r w:rsidRPr="00A04774">
        <w:rPr>
          <w:rFonts w:cs="Simplified Arabic" w:hint="cs"/>
          <w:b/>
          <w:bCs/>
          <w:color w:val="FF0000"/>
          <w:sz w:val="28"/>
          <w:szCs w:val="28"/>
          <w:rtl/>
          <w:lang w:bidi="ar-EG"/>
        </w:rPr>
        <w:tab/>
      </w:r>
      <w:r w:rsidRPr="00A04774">
        <w:rPr>
          <w:rFonts w:cs="Simplified Arabic" w:hint="cs"/>
          <w:b/>
          <w:bCs/>
          <w:color w:val="FF0000"/>
          <w:sz w:val="28"/>
          <w:szCs w:val="28"/>
          <w:rtl/>
          <w:lang w:bidi="ar-EG"/>
        </w:rPr>
        <w:tab/>
      </w:r>
      <w:r w:rsidRPr="00A04774">
        <w:rPr>
          <w:rFonts w:cs="Simplified Arabic" w:hint="cs"/>
          <w:b/>
          <w:bCs/>
          <w:color w:val="FF0000"/>
          <w:sz w:val="28"/>
          <w:szCs w:val="28"/>
          <w:rtl/>
          <w:lang w:bidi="ar-EG"/>
        </w:rPr>
        <w:tab/>
      </w:r>
      <w:r w:rsidRPr="00A04774">
        <w:rPr>
          <w:rFonts w:cs="Simplified Arabic" w:hint="cs"/>
          <w:b/>
          <w:bCs/>
          <w:color w:val="FF0000"/>
          <w:sz w:val="28"/>
          <w:szCs w:val="28"/>
          <w:rtl/>
          <w:lang w:bidi="ar-EG"/>
        </w:rPr>
        <w:tab/>
      </w:r>
      <w:r w:rsidRPr="00A04774">
        <w:rPr>
          <w:rFonts w:ascii="Arial" w:hAnsi="Arial" w:cs="Simplified Arabic" w:hint="cs"/>
          <w:b/>
          <w:bCs/>
          <w:color w:val="FF0000"/>
          <w:sz w:val="28"/>
          <w:szCs w:val="28"/>
          <w:rtl/>
          <w:lang w:bidi="ar-EG"/>
        </w:rPr>
        <w:t xml:space="preserve">        </w:t>
      </w:r>
      <w:r w:rsidRPr="00A04774">
        <w:rPr>
          <w:rFonts w:cs="Simplified Arabic"/>
          <w:b/>
          <w:bCs/>
          <w:color w:val="FF0000"/>
          <w:sz w:val="28"/>
          <w:szCs w:val="28"/>
          <w:rtl/>
          <w:lang w:bidi="ar-EG"/>
        </w:rPr>
        <w:t>كيف</w:t>
      </w:r>
      <w:r w:rsidRPr="00A04774">
        <w:rPr>
          <w:rFonts w:cs="Simplified Arabic" w:hint="cs"/>
          <w:b/>
          <w:bCs/>
          <w:color w:val="FF0000"/>
          <w:sz w:val="28"/>
          <w:szCs w:val="28"/>
          <w:rtl/>
          <w:lang w:bidi="ar-EG"/>
        </w:rPr>
        <w:t xml:space="preserve"> ؟</w:t>
      </w:r>
    </w:p>
    <w:p w:rsidR="00D93400" w:rsidRPr="00A04774" w:rsidRDefault="00D93400" w:rsidP="00D93400">
      <w:pPr>
        <w:shd w:val="clear" w:color="auto" w:fill="BDD6EE" w:themeFill="accent1" w:themeFillTint="66"/>
        <w:ind w:left="360"/>
        <w:jc w:val="both"/>
        <w:rPr>
          <w:rFonts w:cs="Simplified Arabic"/>
          <w:b/>
          <w:bCs/>
          <w:color w:val="FF0000"/>
          <w:sz w:val="28"/>
          <w:szCs w:val="28"/>
          <w:rtl/>
          <w:lang w:bidi="ar-EG"/>
        </w:rPr>
      </w:pPr>
      <w:r w:rsidRPr="00A04774">
        <w:rPr>
          <w:rFonts w:ascii="Arial" w:hAnsi="Arial" w:cs="Simplified Arabic" w:hint="cs"/>
          <w:b/>
          <w:bCs/>
          <w:color w:val="FF0000"/>
          <w:sz w:val="28"/>
          <w:szCs w:val="28"/>
          <w:rtl/>
          <w:lang w:bidi="ar-EG"/>
        </w:rPr>
        <w:t xml:space="preserve">        </w:t>
      </w:r>
      <w:r w:rsidRPr="00A04774">
        <w:rPr>
          <w:rFonts w:ascii="Arial" w:hAnsi="Arial" w:cs="Simplified Arabic"/>
          <w:b/>
          <w:bCs/>
          <w:color w:val="FF0000"/>
          <w:sz w:val="28"/>
          <w:szCs w:val="28"/>
          <w:rtl/>
          <w:lang w:bidi="ar-EG"/>
        </w:rPr>
        <w:t xml:space="preserve"> </w:t>
      </w:r>
      <w:r w:rsidRPr="00A04774">
        <w:rPr>
          <w:rFonts w:cs="Simplified Arabic"/>
          <w:b/>
          <w:bCs/>
          <w:color w:val="FF0000"/>
          <w:sz w:val="28"/>
          <w:szCs w:val="28"/>
          <w:rtl/>
          <w:lang w:bidi="ar-EG"/>
        </w:rPr>
        <w:t>متى</w:t>
      </w:r>
      <w:r w:rsidRPr="00A04774">
        <w:rPr>
          <w:rFonts w:cs="Simplified Arabic" w:hint="cs"/>
          <w:b/>
          <w:bCs/>
          <w:color w:val="FF0000"/>
          <w:sz w:val="28"/>
          <w:szCs w:val="28"/>
          <w:rtl/>
          <w:lang w:bidi="ar-EG"/>
        </w:rPr>
        <w:t xml:space="preserve"> ؟</w:t>
      </w:r>
      <w:r w:rsidRPr="00A04774">
        <w:rPr>
          <w:rFonts w:cs="Simplified Arabic" w:hint="cs"/>
          <w:b/>
          <w:bCs/>
          <w:color w:val="FF0000"/>
          <w:sz w:val="28"/>
          <w:szCs w:val="28"/>
          <w:rtl/>
          <w:lang w:bidi="ar-EG"/>
        </w:rPr>
        <w:tab/>
      </w:r>
      <w:r w:rsidRPr="00A04774">
        <w:rPr>
          <w:rFonts w:cs="Simplified Arabic" w:hint="cs"/>
          <w:b/>
          <w:bCs/>
          <w:color w:val="FF0000"/>
          <w:sz w:val="28"/>
          <w:szCs w:val="28"/>
          <w:rtl/>
          <w:lang w:bidi="ar-EG"/>
        </w:rPr>
        <w:tab/>
      </w:r>
      <w:r w:rsidRPr="00A04774">
        <w:rPr>
          <w:rFonts w:cs="Simplified Arabic" w:hint="cs"/>
          <w:b/>
          <w:bCs/>
          <w:color w:val="FF0000"/>
          <w:sz w:val="28"/>
          <w:szCs w:val="28"/>
          <w:rtl/>
          <w:lang w:bidi="ar-EG"/>
        </w:rPr>
        <w:tab/>
      </w:r>
      <w:r w:rsidRPr="00A04774">
        <w:rPr>
          <w:rFonts w:cs="Simplified Arabic" w:hint="cs"/>
          <w:b/>
          <w:bCs/>
          <w:color w:val="FF0000"/>
          <w:sz w:val="28"/>
          <w:szCs w:val="28"/>
          <w:rtl/>
          <w:lang w:bidi="ar-EG"/>
        </w:rPr>
        <w:tab/>
      </w:r>
      <w:r w:rsidRPr="00A04774">
        <w:rPr>
          <w:rFonts w:ascii="Arial" w:hAnsi="Arial" w:cs="Simplified Arabic" w:hint="cs"/>
          <w:b/>
          <w:bCs/>
          <w:color w:val="FF0000"/>
          <w:sz w:val="28"/>
          <w:szCs w:val="28"/>
          <w:rtl/>
          <w:lang w:bidi="ar-EG"/>
        </w:rPr>
        <w:t xml:space="preserve">        </w:t>
      </w:r>
      <w:r w:rsidRPr="00A04774">
        <w:rPr>
          <w:rFonts w:cs="Simplified Arabic"/>
          <w:b/>
          <w:bCs/>
          <w:color w:val="FF0000"/>
          <w:sz w:val="28"/>
          <w:szCs w:val="28"/>
          <w:rtl/>
          <w:lang w:bidi="ar-EG"/>
        </w:rPr>
        <w:t>أين</w:t>
      </w:r>
      <w:r w:rsidRPr="00A04774">
        <w:rPr>
          <w:rFonts w:cs="Simplified Arabic" w:hint="cs"/>
          <w:b/>
          <w:bCs/>
          <w:color w:val="FF0000"/>
          <w:sz w:val="28"/>
          <w:szCs w:val="28"/>
          <w:rtl/>
          <w:lang w:bidi="ar-EG"/>
        </w:rPr>
        <w:t xml:space="preserve"> ؟</w:t>
      </w:r>
    </w:p>
    <w:p w:rsidR="00D93400" w:rsidRPr="00A04774" w:rsidRDefault="00D93400" w:rsidP="00C75A6D">
      <w:pPr>
        <w:numPr>
          <w:ilvl w:val="0"/>
          <w:numId w:val="11"/>
        </w:numPr>
        <w:spacing w:after="0" w:line="240" w:lineRule="auto"/>
        <w:jc w:val="both"/>
        <w:rPr>
          <w:rFonts w:cs="Simplified Arabic"/>
          <w:b/>
          <w:bCs/>
          <w:color w:val="0070C0"/>
          <w:sz w:val="28"/>
          <w:szCs w:val="28"/>
          <w:lang w:bidi="ar-EG"/>
        </w:rPr>
      </w:pPr>
      <w:r w:rsidRPr="00A04774">
        <w:rPr>
          <w:rFonts w:cs="Simplified Arabic" w:hint="cs"/>
          <w:b/>
          <w:bCs/>
          <w:color w:val="0070C0"/>
          <w:sz w:val="28"/>
          <w:szCs w:val="28"/>
          <w:rtl/>
          <w:lang w:bidi="ar-EG"/>
        </w:rPr>
        <w:t>ما هو المطلوب إنجازه بالضيط ؟</w:t>
      </w:r>
    </w:p>
    <w:p w:rsidR="00D93400" w:rsidRPr="00A04774" w:rsidRDefault="00D93400" w:rsidP="00C75A6D">
      <w:pPr>
        <w:numPr>
          <w:ilvl w:val="0"/>
          <w:numId w:val="11"/>
        </w:numPr>
        <w:spacing w:after="0" w:line="240" w:lineRule="auto"/>
        <w:jc w:val="both"/>
        <w:rPr>
          <w:rFonts w:cs="Simplified Arabic"/>
          <w:b/>
          <w:bCs/>
          <w:color w:val="0070C0"/>
          <w:sz w:val="28"/>
          <w:szCs w:val="28"/>
          <w:lang w:bidi="ar-EG"/>
        </w:rPr>
      </w:pPr>
      <w:r w:rsidRPr="00A04774">
        <w:rPr>
          <w:rFonts w:cs="Simplified Arabic" w:hint="cs"/>
          <w:b/>
          <w:bCs/>
          <w:color w:val="0070C0"/>
          <w:sz w:val="28"/>
          <w:szCs w:val="28"/>
          <w:rtl/>
          <w:lang w:bidi="ar-EG"/>
        </w:rPr>
        <w:t>لماذا يتم تنفيذ هذا العمل : أى لمصلحة من ؟</w:t>
      </w:r>
    </w:p>
    <w:p w:rsidR="00D93400" w:rsidRPr="00A04774" w:rsidRDefault="00D93400" w:rsidP="00C75A6D">
      <w:pPr>
        <w:numPr>
          <w:ilvl w:val="0"/>
          <w:numId w:val="11"/>
        </w:numPr>
        <w:spacing w:after="0" w:line="240" w:lineRule="auto"/>
        <w:jc w:val="both"/>
        <w:rPr>
          <w:rFonts w:cs="Simplified Arabic"/>
          <w:b/>
          <w:bCs/>
          <w:color w:val="0070C0"/>
          <w:sz w:val="28"/>
          <w:szCs w:val="28"/>
          <w:lang w:bidi="ar-EG"/>
        </w:rPr>
      </w:pPr>
      <w:r w:rsidRPr="00A04774">
        <w:rPr>
          <w:rFonts w:cs="Simplified Arabic" w:hint="cs"/>
          <w:b/>
          <w:bCs/>
          <w:color w:val="0070C0"/>
          <w:sz w:val="28"/>
          <w:szCs w:val="28"/>
          <w:rtl/>
          <w:lang w:bidi="ar-EG"/>
        </w:rPr>
        <w:t>من الذى يجب أن ينفذ كل جزء من أجزاء العمل ؟</w:t>
      </w:r>
    </w:p>
    <w:p w:rsidR="00D93400" w:rsidRPr="00A04774" w:rsidRDefault="00D93400" w:rsidP="00C75A6D">
      <w:pPr>
        <w:numPr>
          <w:ilvl w:val="0"/>
          <w:numId w:val="11"/>
        </w:numPr>
        <w:spacing w:after="0" w:line="240" w:lineRule="auto"/>
        <w:jc w:val="both"/>
        <w:rPr>
          <w:rFonts w:cs="Simplified Arabic"/>
          <w:b/>
          <w:bCs/>
          <w:color w:val="0070C0"/>
          <w:sz w:val="28"/>
          <w:szCs w:val="28"/>
          <w:lang w:bidi="ar-EG"/>
        </w:rPr>
      </w:pPr>
      <w:r w:rsidRPr="00A04774">
        <w:rPr>
          <w:rFonts w:cs="Simplified Arabic" w:hint="cs"/>
          <w:b/>
          <w:bCs/>
          <w:color w:val="0070C0"/>
          <w:sz w:val="28"/>
          <w:szCs w:val="28"/>
          <w:rtl/>
          <w:lang w:bidi="ar-EG"/>
        </w:rPr>
        <w:t>كيف سيتم تنفيذ العمل : أى الطرق والعمليات والاساليب الفنية التى سيتم أستخدامها ؟</w:t>
      </w:r>
    </w:p>
    <w:p w:rsidR="00D93400" w:rsidRPr="00A04774" w:rsidRDefault="00D93400" w:rsidP="00C75A6D">
      <w:pPr>
        <w:numPr>
          <w:ilvl w:val="0"/>
          <w:numId w:val="11"/>
        </w:numPr>
        <w:spacing w:after="0" w:line="240" w:lineRule="auto"/>
        <w:jc w:val="both"/>
        <w:rPr>
          <w:rFonts w:cs="Simplified Arabic"/>
          <w:b/>
          <w:bCs/>
          <w:color w:val="0070C0"/>
          <w:sz w:val="28"/>
          <w:szCs w:val="28"/>
          <w:lang w:bidi="ar-EG"/>
        </w:rPr>
      </w:pPr>
      <w:r w:rsidRPr="00A04774">
        <w:rPr>
          <w:rFonts w:cs="Simplified Arabic" w:hint="cs"/>
          <w:b/>
          <w:bCs/>
          <w:color w:val="0070C0"/>
          <w:sz w:val="28"/>
          <w:szCs w:val="28"/>
          <w:rtl/>
          <w:lang w:bidi="ar-EG"/>
        </w:rPr>
        <w:t>متى يجب البدء فى هذا العمل وموعد الانتهاء منه ، وربما تحدد تواريخ للمراحل المهمة المتفق عليها ؟</w:t>
      </w:r>
    </w:p>
    <w:p w:rsidR="00D93400" w:rsidRPr="00A04774" w:rsidRDefault="00D93400" w:rsidP="00C75A6D">
      <w:pPr>
        <w:numPr>
          <w:ilvl w:val="0"/>
          <w:numId w:val="11"/>
        </w:numPr>
        <w:spacing w:after="0" w:line="240" w:lineRule="auto"/>
        <w:jc w:val="both"/>
        <w:rPr>
          <w:rFonts w:cs="Simplified Arabic"/>
          <w:b/>
          <w:bCs/>
          <w:color w:val="0070C0"/>
          <w:sz w:val="28"/>
          <w:szCs w:val="28"/>
          <w:lang w:bidi="ar-EG"/>
        </w:rPr>
      </w:pPr>
      <w:r w:rsidRPr="00A04774">
        <w:rPr>
          <w:rFonts w:cs="Simplified Arabic" w:hint="cs"/>
          <w:b/>
          <w:bCs/>
          <w:color w:val="0070C0"/>
          <w:sz w:val="28"/>
          <w:szCs w:val="28"/>
          <w:rtl/>
          <w:lang w:bidi="ar-EG"/>
        </w:rPr>
        <w:t>أين سينفذ العمل ؟</w:t>
      </w:r>
    </w:p>
    <w:p w:rsidR="00D93400" w:rsidRDefault="00D93400" w:rsidP="00D93400">
      <w:pPr>
        <w:rPr>
          <w:rFonts w:cs="Simplified Arabic"/>
          <w:color w:val="002060"/>
          <w:sz w:val="28"/>
          <w:szCs w:val="28"/>
          <w:rtl/>
          <w:lang w:bidi="ar-EG"/>
        </w:rPr>
      </w:pPr>
    </w:p>
    <w:p w:rsidR="00D93400" w:rsidRDefault="00D93400" w:rsidP="00D93400">
      <w:pPr>
        <w:jc w:val="both"/>
        <w:rPr>
          <w:rFonts w:cs="Simplified Arabic"/>
          <w:color w:val="002060"/>
          <w:sz w:val="28"/>
          <w:szCs w:val="28"/>
          <w:rtl/>
          <w:lang w:bidi="ar-EG"/>
        </w:rPr>
      </w:pPr>
      <w:r>
        <w:rPr>
          <w:noProof/>
        </w:rPr>
        <mc:AlternateContent>
          <mc:Choice Requires="wps">
            <w:drawing>
              <wp:anchor distT="0" distB="0" distL="114300" distR="114300" simplePos="0" relativeHeight="252960768" behindDoc="0" locked="0" layoutInCell="1" allowOverlap="1" wp14:anchorId="27263D28" wp14:editId="0104F995">
                <wp:simplePos x="0" y="0"/>
                <wp:positionH relativeFrom="margin">
                  <wp:align>right</wp:align>
                </wp:positionH>
                <wp:positionV relativeFrom="paragraph">
                  <wp:posOffset>46355</wp:posOffset>
                </wp:positionV>
                <wp:extent cx="1581150" cy="619125"/>
                <wp:effectExtent l="57150" t="38100" r="57150" b="85725"/>
                <wp:wrapNone/>
                <wp:docPr id="623" name="Left Arrow 623"/>
                <wp:cNvGraphicFramePr/>
                <a:graphic xmlns:a="http://schemas.openxmlformats.org/drawingml/2006/main">
                  <a:graphicData uri="http://schemas.microsoft.com/office/word/2010/wordprocessingShape">
                    <wps:wsp>
                      <wps:cNvSpPr/>
                      <wps:spPr>
                        <a:xfrm>
                          <a:off x="0" y="0"/>
                          <a:ext cx="1581150"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rPr>
                                <w:rtl/>
                              </w:rPr>
                            </w:pPr>
                            <w:r w:rsidRPr="008C63FB">
                              <w:rPr>
                                <w:rFonts w:asciiTheme="minorBidi" w:hAnsiTheme="minorBidi" w:cs="Arial" w:hint="cs"/>
                                <w:b/>
                                <w:bCs/>
                                <w:color w:val="C00000"/>
                                <w:sz w:val="28"/>
                                <w:szCs w:val="28"/>
                                <w:rtl/>
                                <w:lang w:bidi="ar-EG"/>
                              </w:rPr>
                              <w:t>توصيل</w:t>
                            </w:r>
                            <w:r w:rsidRPr="008C63FB">
                              <w:rPr>
                                <w:rFonts w:asciiTheme="minorBidi" w:hAnsiTheme="minorBidi" w:cs="Arial"/>
                                <w:b/>
                                <w:bCs/>
                                <w:color w:val="C00000"/>
                                <w:sz w:val="28"/>
                                <w:szCs w:val="28"/>
                                <w:rtl/>
                                <w:lang w:bidi="ar-EG"/>
                              </w:rPr>
                              <w:t xml:space="preserve"> </w:t>
                            </w:r>
                            <w:r w:rsidRPr="008C63FB">
                              <w:rPr>
                                <w:rFonts w:asciiTheme="minorBidi" w:hAnsiTheme="minorBidi" w:cs="Arial" w:hint="cs"/>
                                <w:b/>
                                <w:bCs/>
                                <w:color w:val="C00000"/>
                                <w:sz w:val="28"/>
                                <w:szCs w:val="28"/>
                                <w:rtl/>
                                <w:lang w:bidi="ar-EG"/>
                              </w:rPr>
                              <w:t>الخطة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263D28" id="Left Arrow 623" o:spid="_x0000_s1258" type="#_x0000_t66" style="position:absolute;left:0;text-align:left;margin-left:73.3pt;margin-top:3.65pt;width:124.5pt;height:48.75pt;z-index:25296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" adj="4229" fillcolor="#ffc310 [3031]" stroked="f">
                <v:fill color2="#fcbd00 [3175]" rotate="t" colors="0 #ffc746;.5 #ffc600;1 #e5b600" focus="100%" type="gradient">
                  <o:fill v:ext="view" type="gradientUnscaled"/>
                </v:fill>
                <v:shadow on="t" color="black" opacity="41287f" offset="0,1.5pt"/>
                <v:textbox>
                  <w:txbxContent>
                    <w:p w:rsidR="00FB6A82" w:rsidRDefault="00FB6A82" w:rsidP="00D93400">
                      <w:pPr>
                        <w:jc w:val="center"/>
                        <w:rPr>
                          <w:rtl/>
                        </w:rPr>
                      </w:pPr>
                      <w:r w:rsidRPr="008C63FB">
                        <w:rPr>
                          <w:rFonts w:asciiTheme="minorBidi" w:hAnsiTheme="minorBidi" w:cs="Arial" w:hint="cs"/>
                          <w:b/>
                          <w:bCs/>
                          <w:color w:val="C00000"/>
                          <w:sz w:val="28"/>
                          <w:szCs w:val="28"/>
                          <w:rtl/>
                          <w:lang w:bidi="ar-EG"/>
                        </w:rPr>
                        <w:t>توصيل</w:t>
                      </w:r>
                      <w:r w:rsidRPr="008C63FB">
                        <w:rPr>
                          <w:rFonts w:asciiTheme="minorBidi" w:hAnsiTheme="minorBidi" w:cs="Arial"/>
                          <w:b/>
                          <w:bCs/>
                          <w:color w:val="C00000"/>
                          <w:sz w:val="28"/>
                          <w:szCs w:val="28"/>
                          <w:rtl/>
                          <w:lang w:bidi="ar-EG"/>
                        </w:rPr>
                        <w:t xml:space="preserve"> </w:t>
                      </w:r>
                      <w:r w:rsidRPr="008C63FB">
                        <w:rPr>
                          <w:rFonts w:asciiTheme="minorBidi" w:hAnsiTheme="minorBidi" w:cs="Arial" w:hint="cs"/>
                          <w:b/>
                          <w:bCs/>
                          <w:color w:val="C00000"/>
                          <w:sz w:val="28"/>
                          <w:szCs w:val="28"/>
                          <w:rtl/>
                          <w:lang w:bidi="ar-EG"/>
                        </w:rPr>
                        <w:t>الخطة</w:t>
                      </w:r>
                    </w:p>
                  </w:txbxContent>
                </v:textbox>
                <w10:wrap anchorx="margin"/>
              </v:shape>
            </w:pict>
          </mc:Fallback>
        </mc:AlternateContent>
      </w:r>
    </w:p>
    <w:p w:rsidR="00D93400" w:rsidRDefault="00D93400" w:rsidP="00D93400">
      <w:pPr>
        <w:jc w:val="both"/>
        <w:rPr>
          <w:rFonts w:cs="Simplified Arabic"/>
          <w:color w:val="002060"/>
          <w:sz w:val="28"/>
          <w:szCs w:val="28"/>
          <w:rtl/>
          <w:lang w:bidi="ar-EG"/>
        </w:rPr>
      </w:pPr>
    </w:p>
    <w:p w:rsidR="00D93400" w:rsidRPr="008C63FB" w:rsidRDefault="00D93400" w:rsidP="00C75A6D">
      <w:pPr>
        <w:pStyle w:val="a6"/>
        <w:numPr>
          <w:ilvl w:val="0"/>
          <w:numId w:val="13"/>
        </w:numPr>
        <w:spacing w:afterLines="100" w:after="240" w:line="240" w:lineRule="auto"/>
        <w:ind w:hanging="602"/>
        <w:jc w:val="lowKashida"/>
        <w:rPr>
          <w:rFonts w:ascii="Arial" w:hAnsi="Arial" w:cs="Simplified Arabic"/>
          <w:color w:val="002060"/>
          <w:sz w:val="28"/>
          <w:szCs w:val="28"/>
          <w:rtl/>
          <w:lang w:bidi="ar-EG"/>
        </w:rPr>
      </w:pPr>
      <w:r w:rsidRPr="008C63FB">
        <w:rPr>
          <w:rFonts w:ascii="Arial" w:hAnsi="Arial" w:cs="Simplified Arabic"/>
          <w:color w:val="002060"/>
          <w:sz w:val="28"/>
          <w:szCs w:val="28"/>
          <w:rtl/>
          <w:lang w:bidi="ar-EG"/>
        </w:rPr>
        <w:t>يجب توصيل الخطة لفريق العمل وتتم بأساليب مختلفة حسب طبيعة فريق العمل .</w:t>
      </w:r>
    </w:p>
    <w:p w:rsidR="00D93400" w:rsidRPr="008C63FB" w:rsidRDefault="00D93400" w:rsidP="00C75A6D">
      <w:pPr>
        <w:pStyle w:val="a6"/>
        <w:numPr>
          <w:ilvl w:val="0"/>
          <w:numId w:val="13"/>
        </w:numPr>
        <w:spacing w:afterLines="100" w:after="240" w:line="240" w:lineRule="auto"/>
        <w:ind w:hanging="602"/>
        <w:jc w:val="lowKashida"/>
        <w:rPr>
          <w:rFonts w:ascii="Arial" w:hAnsi="Arial" w:cs="Simplified Arabic"/>
          <w:color w:val="002060"/>
          <w:sz w:val="28"/>
          <w:szCs w:val="28"/>
          <w:rtl/>
          <w:lang w:bidi="ar-EG"/>
        </w:rPr>
      </w:pPr>
      <w:r w:rsidRPr="008C63FB">
        <w:rPr>
          <w:rFonts w:cs="Simplified Arabic"/>
          <w:color w:val="002060"/>
          <w:sz w:val="28"/>
          <w:szCs w:val="28"/>
          <w:rtl/>
          <w:lang w:bidi="ar-EG"/>
        </w:rPr>
        <w:t xml:space="preserve">تمرير </w:t>
      </w:r>
      <w:r w:rsidRPr="008C63FB">
        <w:rPr>
          <w:rFonts w:cs="Simplified Arabic" w:hint="cs"/>
          <w:color w:val="002060"/>
          <w:sz w:val="28"/>
          <w:szCs w:val="28"/>
          <w:rtl/>
          <w:lang w:bidi="ar-EG"/>
        </w:rPr>
        <w:t>الأهداف</w:t>
      </w:r>
      <w:r w:rsidRPr="008C63FB">
        <w:rPr>
          <w:rFonts w:cs="Simplified Arabic"/>
          <w:color w:val="002060"/>
          <w:sz w:val="28"/>
          <w:szCs w:val="28"/>
          <w:rtl/>
          <w:lang w:bidi="ar-EG"/>
        </w:rPr>
        <w:t xml:space="preserve"> العامة وترك </w:t>
      </w:r>
      <w:r w:rsidRPr="008C63FB">
        <w:rPr>
          <w:rFonts w:cs="Simplified Arabic" w:hint="cs"/>
          <w:color w:val="002060"/>
          <w:sz w:val="28"/>
          <w:szCs w:val="28"/>
          <w:rtl/>
          <w:lang w:bidi="ar-EG"/>
        </w:rPr>
        <w:t>أعضاء</w:t>
      </w:r>
      <w:r w:rsidRPr="008C63FB">
        <w:rPr>
          <w:rFonts w:cs="Simplified Arabic"/>
          <w:color w:val="002060"/>
          <w:sz w:val="28"/>
          <w:szCs w:val="28"/>
          <w:rtl/>
          <w:lang w:bidi="ar-EG"/>
        </w:rPr>
        <w:t xml:space="preserve"> فريق العمل يتعاملون م</w:t>
      </w:r>
      <w:r w:rsidRPr="008C63FB">
        <w:rPr>
          <w:rFonts w:cs="Simplified Arabic" w:hint="cs"/>
          <w:color w:val="002060"/>
          <w:sz w:val="28"/>
          <w:szCs w:val="28"/>
          <w:rtl/>
          <w:lang w:bidi="ar-EG"/>
        </w:rPr>
        <w:t>ع</w:t>
      </w:r>
      <w:r w:rsidRPr="008C63FB">
        <w:rPr>
          <w:rFonts w:cs="Simplified Arabic"/>
          <w:color w:val="002060"/>
          <w:sz w:val="28"/>
          <w:szCs w:val="28"/>
          <w:rtl/>
          <w:lang w:bidi="ar-EG"/>
        </w:rPr>
        <w:t>ها</w:t>
      </w:r>
      <w:r w:rsidRPr="008C63FB">
        <w:rPr>
          <w:rFonts w:ascii="Arial" w:hAnsi="Arial" w:cs="Simplified Arabic" w:hint="cs"/>
          <w:color w:val="002060"/>
          <w:sz w:val="28"/>
          <w:szCs w:val="28"/>
          <w:rtl/>
          <w:lang w:bidi="ar-EG"/>
        </w:rPr>
        <w:t xml:space="preserve"> </w:t>
      </w:r>
      <w:r w:rsidRPr="008C63FB">
        <w:rPr>
          <w:rFonts w:ascii="Arial" w:hAnsi="Arial" w:cs="Simplified Arabic"/>
          <w:color w:val="002060"/>
          <w:sz w:val="28"/>
          <w:szCs w:val="28"/>
          <w:rtl/>
          <w:lang w:bidi="ar-EG"/>
        </w:rPr>
        <w:t xml:space="preserve">وتستخدم </w:t>
      </w:r>
      <w:r w:rsidRPr="008C63FB">
        <w:rPr>
          <w:rFonts w:ascii="Arial" w:hAnsi="Arial" w:cs="Simplified Arabic" w:hint="cs"/>
          <w:color w:val="002060"/>
          <w:sz w:val="28"/>
          <w:szCs w:val="28"/>
          <w:rtl/>
          <w:lang w:bidi="ar-EG"/>
        </w:rPr>
        <w:t>في</w:t>
      </w:r>
      <w:r w:rsidRPr="008C63FB">
        <w:rPr>
          <w:rFonts w:ascii="Arial" w:hAnsi="Arial" w:cs="Simplified Arabic"/>
          <w:color w:val="002060"/>
          <w:sz w:val="28"/>
          <w:szCs w:val="28"/>
          <w:rtl/>
          <w:lang w:bidi="ar-EG"/>
        </w:rPr>
        <w:t xml:space="preserve"> حالة ما </w:t>
      </w:r>
      <w:r w:rsidRPr="008C63FB">
        <w:rPr>
          <w:rFonts w:ascii="Arial" w:hAnsi="Arial" w:cs="Simplified Arabic" w:hint="cs"/>
          <w:color w:val="002060"/>
          <w:sz w:val="28"/>
          <w:szCs w:val="28"/>
          <w:rtl/>
          <w:lang w:bidi="ar-EG"/>
        </w:rPr>
        <w:t>إذا</w:t>
      </w:r>
      <w:r w:rsidRPr="008C63FB">
        <w:rPr>
          <w:rFonts w:ascii="Arial" w:hAnsi="Arial" w:cs="Simplified Arabic"/>
          <w:color w:val="002060"/>
          <w:sz w:val="28"/>
          <w:szCs w:val="28"/>
          <w:rtl/>
          <w:lang w:bidi="ar-EG"/>
        </w:rPr>
        <w:t xml:space="preserve"> كان فريق العمل لدية خبرة كبيرة بطبيعة العمل وكيفية تنفيذه</w:t>
      </w:r>
      <w:r w:rsidRPr="008C63FB">
        <w:rPr>
          <w:rFonts w:ascii="Arial" w:hAnsi="Arial" w:cs="Simplified Arabic" w:hint="cs"/>
          <w:color w:val="002060"/>
          <w:sz w:val="28"/>
          <w:szCs w:val="28"/>
          <w:rtl/>
          <w:lang w:bidi="ar-EG"/>
        </w:rPr>
        <w:t xml:space="preserve"> .</w:t>
      </w:r>
    </w:p>
    <w:p w:rsidR="00D93400" w:rsidRPr="008C63FB" w:rsidRDefault="00D93400" w:rsidP="00C75A6D">
      <w:pPr>
        <w:pStyle w:val="a6"/>
        <w:numPr>
          <w:ilvl w:val="0"/>
          <w:numId w:val="13"/>
        </w:numPr>
        <w:spacing w:afterLines="100" w:after="240" w:line="240" w:lineRule="auto"/>
        <w:ind w:hanging="602"/>
        <w:jc w:val="lowKashida"/>
        <w:rPr>
          <w:rFonts w:cs="Simplified Arabic"/>
          <w:color w:val="002060"/>
          <w:sz w:val="28"/>
          <w:szCs w:val="28"/>
          <w:rtl/>
          <w:lang w:bidi="ar-EG"/>
        </w:rPr>
      </w:pPr>
      <w:r w:rsidRPr="008C63FB">
        <w:rPr>
          <w:rFonts w:cs="Simplified Arabic" w:hint="cs"/>
          <w:color w:val="002060"/>
          <w:sz w:val="28"/>
          <w:szCs w:val="28"/>
          <w:rtl/>
          <w:lang w:bidi="ar-EG"/>
        </w:rPr>
        <w:t>إعداد</w:t>
      </w:r>
      <w:r w:rsidRPr="008C63FB">
        <w:rPr>
          <w:rFonts w:cs="Simplified Arabic"/>
          <w:color w:val="002060"/>
          <w:sz w:val="28"/>
          <w:szCs w:val="28"/>
          <w:rtl/>
          <w:lang w:bidi="ar-EG"/>
        </w:rPr>
        <w:t xml:space="preserve"> خطة عامة تقريبية لتحقيق </w:t>
      </w:r>
      <w:r w:rsidRPr="008C63FB">
        <w:rPr>
          <w:rFonts w:cs="Simplified Arabic" w:hint="cs"/>
          <w:color w:val="002060"/>
          <w:sz w:val="28"/>
          <w:szCs w:val="28"/>
          <w:rtl/>
          <w:lang w:bidi="ar-EG"/>
        </w:rPr>
        <w:t>الأهداف.</w:t>
      </w:r>
      <w:r w:rsidRPr="008C63FB">
        <w:rPr>
          <w:rFonts w:cs="Simplified Arabic"/>
          <w:color w:val="002060"/>
          <w:sz w:val="28"/>
          <w:szCs w:val="28"/>
          <w:rtl/>
          <w:lang w:bidi="ar-EG"/>
        </w:rPr>
        <w:t xml:space="preserve"> وترك التفاصيل لفريق العمل</w:t>
      </w:r>
      <w:r w:rsidRPr="008C63FB">
        <w:rPr>
          <w:rFonts w:cs="Simplified Arabic" w:hint="cs"/>
          <w:color w:val="002060"/>
          <w:sz w:val="28"/>
          <w:szCs w:val="28"/>
          <w:rtl/>
          <w:lang w:bidi="ar-EG"/>
        </w:rPr>
        <w:t xml:space="preserve"> </w:t>
      </w:r>
      <w:r w:rsidRPr="008C63FB">
        <w:rPr>
          <w:rFonts w:cs="Simplified Arabic"/>
          <w:color w:val="002060"/>
          <w:sz w:val="28"/>
          <w:szCs w:val="28"/>
          <w:rtl/>
          <w:lang w:bidi="ar-EG"/>
        </w:rPr>
        <w:t>.</w:t>
      </w:r>
    </w:p>
    <w:p w:rsidR="00D93400" w:rsidRPr="008C63FB" w:rsidRDefault="00D93400" w:rsidP="00C75A6D">
      <w:pPr>
        <w:pStyle w:val="a6"/>
        <w:numPr>
          <w:ilvl w:val="0"/>
          <w:numId w:val="13"/>
        </w:numPr>
        <w:spacing w:afterLines="100" w:after="240" w:line="240" w:lineRule="auto"/>
        <w:ind w:hanging="602"/>
        <w:jc w:val="lowKashida"/>
        <w:rPr>
          <w:rFonts w:ascii="Arial" w:hAnsi="Arial" w:cs="Simplified Arabic"/>
          <w:color w:val="002060"/>
          <w:sz w:val="28"/>
          <w:szCs w:val="28"/>
          <w:u w:val="single"/>
          <w:rtl/>
          <w:lang w:bidi="ar-EG"/>
        </w:rPr>
      </w:pPr>
      <w:r w:rsidRPr="008C63FB">
        <w:rPr>
          <w:rFonts w:cs="Simplified Arabic"/>
          <w:color w:val="002060"/>
          <w:sz w:val="28"/>
          <w:szCs w:val="28"/>
          <w:rtl/>
          <w:lang w:bidi="ar-EG"/>
        </w:rPr>
        <w:t xml:space="preserve">وضع خطط تفصيلية وإعطاء تعليمات محددة لكل عضو </w:t>
      </w:r>
      <w:r w:rsidRPr="008C63FB">
        <w:rPr>
          <w:rFonts w:cs="Simplified Arabic" w:hint="cs"/>
          <w:color w:val="002060"/>
          <w:sz w:val="28"/>
          <w:szCs w:val="28"/>
          <w:rtl/>
          <w:lang w:bidi="ar-EG"/>
        </w:rPr>
        <w:t>في</w:t>
      </w:r>
      <w:r w:rsidRPr="008C63FB">
        <w:rPr>
          <w:rFonts w:cs="Simplified Arabic"/>
          <w:color w:val="002060"/>
          <w:sz w:val="28"/>
          <w:szCs w:val="28"/>
          <w:rtl/>
          <w:lang w:bidi="ar-EG"/>
        </w:rPr>
        <w:t xml:space="preserve"> فريق العمل</w:t>
      </w:r>
      <w:r w:rsidRPr="008C63FB">
        <w:rPr>
          <w:rFonts w:cs="Simplified Arabic" w:hint="cs"/>
          <w:color w:val="002060"/>
          <w:sz w:val="28"/>
          <w:szCs w:val="28"/>
          <w:rtl/>
          <w:lang w:bidi="ar-EG"/>
        </w:rPr>
        <w:t xml:space="preserve"> ، </w:t>
      </w:r>
      <w:r w:rsidRPr="008C63FB">
        <w:rPr>
          <w:rFonts w:ascii="Arial" w:hAnsi="Arial" w:cs="Simplified Arabic"/>
          <w:color w:val="002060"/>
          <w:sz w:val="28"/>
          <w:szCs w:val="28"/>
          <w:rtl/>
          <w:lang w:bidi="ar-EG"/>
        </w:rPr>
        <w:t>وتستخدم لفريق العمل عديم الخبرة</w:t>
      </w:r>
      <w:r w:rsidRPr="008C63FB">
        <w:rPr>
          <w:rFonts w:ascii="Arial" w:hAnsi="Arial" w:cs="Simplified Arabic" w:hint="cs"/>
          <w:color w:val="002060"/>
          <w:sz w:val="28"/>
          <w:szCs w:val="28"/>
          <w:rtl/>
          <w:lang w:bidi="ar-EG"/>
        </w:rPr>
        <w:t xml:space="preserve"> .</w:t>
      </w:r>
    </w:p>
    <w:p w:rsidR="00D93400" w:rsidRDefault="00D93400" w:rsidP="00D93400">
      <w:pPr>
        <w:spacing w:after="0" w:line="240" w:lineRule="auto"/>
        <w:jc w:val="both"/>
        <w:rPr>
          <w:rFonts w:ascii="Arial" w:hAnsi="Arial" w:cs="Simplified Arabic"/>
          <w:color w:val="002060"/>
          <w:sz w:val="28"/>
          <w:szCs w:val="28"/>
          <w:u w:val="single"/>
          <w:rtl/>
          <w:lang w:bidi="ar-EG"/>
        </w:rPr>
      </w:pPr>
      <w:r>
        <w:rPr>
          <w:noProof/>
        </w:rPr>
        <w:drawing>
          <wp:anchor distT="0" distB="0" distL="114300" distR="114300" simplePos="0" relativeHeight="252963840" behindDoc="0" locked="0" layoutInCell="1" allowOverlap="1" wp14:anchorId="36E778A2" wp14:editId="690BBED5">
            <wp:simplePos x="0" y="0"/>
            <wp:positionH relativeFrom="margin">
              <wp:align>left</wp:align>
            </wp:positionH>
            <wp:positionV relativeFrom="margin">
              <wp:posOffset>2475230</wp:posOffset>
            </wp:positionV>
            <wp:extent cx="3267075" cy="1123950"/>
            <wp:effectExtent l="0" t="0" r="9525" b="0"/>
            <wp:wrapSquare wrapText="bothSides"/>
            <wp:docPr id="626" name="Picture 626" descr="http://cdn2.hubspot.net/hubfs/163788/support_banner-750x258.jpg?t=14295266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2.hubspot.net/hubfs/163788/support_banner-750x258.jpg?t=14295266124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67075" cy="1123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61792" behindDoc="0" locked="0" layoutInCell="1" allowOverlap="1" wp14:anchorId="02A4F0D6" wp14:editId="0CB7F419">
                <wp:simplePos x="0" y="0"/>
                <wp:positionH relativeFrom="margin">
                  <wp:align>right</wp:align>
                </wp:positionH>
                <wp:positionV relativeFrom="paragraph">
                  <wp:posOffset>247650</wp:posOffset>
                </wp:positionV>
                <wp:extent cx="1581150" cy="619125"/>
                <wp:effectExtent l="57150" t="38100" r="57150" b="85725"/>
                <wp:wrapNone/>
                <wp:docPr id="624" name="Left Arrow 624"/>
                <wp:cNvGraphicFramePr/>
                <a:graphic xmlns:a="http://schemas.openxmlformats.org/drawingml/2006/main">
                  <a:graphicData uri="http://schemas.microsoft.com/office/word/2010/wordprocessingShape">
                    <wps:wsp>
                      <wps:cNvSpPr/>
                      <wps:spPr>
                        <a:xfrm>
                          <a:off x="0" y="0"/>
                          <a:ext cx="1581150"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rPr>
                                <w:rtl/>
                              </w:rPr>
                            </w:pPr>
                            <w:r w:rsidRPr="008C63FB">
                              <w:rPr>
                                <w:rFonts w:asciiTheme="minorBidi" w:hAnsiTheme="minorBidi" w:cs="Arial" w:hint="cs"/>
                                <w:b/>
                                <w:bCs/>
                                <w:color w:val="C00000"/>
                                <w:sz w:val="28"/>
                                <w:szCs w:val="28"/>
                                <w:rtl/>
                                <w:lang w:bidi="ar-EG"/>
                              </w:rPr>
                              <w:t>تحديد</w:t>
                            </w:r>
                            <w:r w:rsidRPr="008C63FB">
                              <w:rPr>
                                <w:rFonts w:asciiTheme="minorBidi" w:hAnsiTheme="minorBidi" w:cs="Arial"/>
                                <w:b/>
                                <w:bCs/>
                                <w:color w:val="C00000"/>
                                <w:sz w:val="28"/>
                                <w:szCs w:val="28"/>
                                <w:rtl/>
                                <w:lang w:bidi="ar-EG"/>
                              </w:rPr>
                              <w:t xml:space="preserve"> </w:t>
                            </w:r>
                            <w:r w:rsidRPr="008C63FB">
                              <w:rPr>
                                <w:rFonts w:asciiTheme="minorBidi" w:hAnsiTheme="minorBidi" w:cs="Arial" w:hint="cs"/>
                                <w:b/>
                                <w:bCs/>
                                <w:color w:val="C00000"/>
                                <w:sz w:val="28"/>
                                <w:szCs w:val="28"/>
                                <w:rtl/>
                                <w:lang w:bidi="ar-EG"/>
                              </w:rPr>
                              <w:t>معايير</w:t>
                            </w:r>
                            <w:r w:rsidRPr="008C63FB">
                              <w:rPr>
                                <w:rFonts w:asciiTheme="minorBidi" w:hAnsiTheme="minorBidi" w:cs="Arial"/>
                                <w:b/>
                                <w:bCs/>
                                <w:color w:val="C00000"/>
                                <w:sz w:val="28"/>
                                <w:szCs w:val="28"/>
                                <w:rtl/>
                                <w:lang w:bidi="ar-EG"/>
                              </w:rPr>
                              <w:t xml:space="preserve"> </w:t>
                            </w:r>
                            <w:r w:rsidRPr="008C63FB">
                              <w:rPr>
                                <w:rFonts w:asciiTheme="minorBidi" w:hAnsiTheme="minorBidi" w:cs="Arial" w:hint="cs"/>
                                <w:b/>
                                <w:bCs/>
                                <w:color w:val="C00000"/>
                                <w:sz w:val="28"/>
                                <w:szCs w:val="28"/>
                                <w:rtl/>
                                <w:lang w:bidi="ar-EG"/>
                              </w:rPr>
                              <w:t>الأداء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A4F0D6" id="Left Arrow 624" o:spid="_x0000_s1259" type="#_x0000_t66" style="position:absolute;left:0;text-align:left;margin-left:73.3pt;margin-top:19.5pt;width:124.5pt;height:48.75pt;z-index:25296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" adj="4229" fillcolor="#ffc310 [3031]" stroked="f">
                <v:fill color2="#fcbd00 [3175]" rotate="t" colors="0 #ffc746;.5 #ffc600;1 #e5b600" focus="100%" type="gradient">
                  <o:fill v:ext="view" type="gradientUnscaled"/>
                </v:fill>
                <v:shadow on="t" color="black" opacity="41287f" offset="0,1.5pt"/>
                <v:textbox>
                  <w:txbxContent>
                    <w:p w:rsidR="00FB6A82" w:rsidRDefault="00FB6A82" w:rsidP="00D93400">
                      <w:pPr>
                        <w:jc w:val="center"/>
                        <w:rPr>
                          <w:rtl/>
                        </w:rPr>
                      </w:pPr>
                      <w:r w:rsidRPr="008C63FB">
                        <w:rPr>
                          <w:rFonts w:asciiTheme="minorBidi" w:hAnsiTheme="minorBidi" w:cs="Arial" w:hint="cs"/>
                          <w:b/>
                          <w:bCs/>
                          <w:color w:val="C00000"/>
                          <w:sz w:val="28"/>
                          <w:szCs w:val="28"/>
                          <w:rtl/>
                          <w:lang w:bidi="ar-EG"/>
                        </w:rPr>
                        <w:t>تحديد</w:t>
                      </w:r>
                      <w:r w:rsidRPr="008C63FB">
                        <w:rPr>
                          <w:rFonts w:asciiTheme="minorBidi" w:hAnsiTheme="minorBidi" w:cs="Arial"/>
                          <w:b/>
                          <w:bCs/>
                          <w:color w:val="C00000"/>
                          <w:sz w:val="28"/>
                          <w:szCs w:val="28"/>
                          <w:rtl/>
                          <w:lang w:bidi="ar-EG"/>
                        </w:rPr>
                        <w:t xml:space="preserve"> </w:t>
                      </w:r>
                      <w:r w:rsidRPr="008C63FB">
                        <w:rPr>
                          <w:rFonts w:asciiTheme="minorBidi" w:hAnsiTheme="minorBidi" w:cs="Arial" w:hint="cs"/>
                          <w:b/>
                          <w:bCs/>
                          <w:color w:val="C00000"/>
                          <w:sz w:val="28"/>
                          <w:szCs w:val="28"/>
                          <w:rtl/>
                          <w:lang w:bidi="ar-EG"/>
                        </w:rPr>
                        <w:t>معايير</w:t>
                      </w:r>
                      <w:r w:rsidRPr="008C63FB">
                        <w:rPr>
                          <w:rFonts w:asciiTheme="minorBidi" w:hAnsiTheme="minorBidi" w:cs="Arial"/>
                          <w:b/>
                          <w:bCs/>
                          <w:color w:val="C00000"/>
                          <w:sz w:val="28"/>
                          <w:szCs w:val="28"/>
                          <w:rtl/>
                          <w:lang w:bidi="ar-EG"/>
                        </w:rPr>
                        <w:t xml:space="preserve"> </w:t>
                      </w:r>
                      <w:r w:rsidRPr="008C63FB">
                        <w:rPr>
                          <w:rFonts w:asciiTheme="minorBidi" w:hAnsiTheme="minorBidi" w:cs="Arial" w:hint="cs"/>
                          <w:b/>
                          <w:bCs/>
                          <w:color w:val="C00000"/>
                          <w:sz w:val="28"/>
                          <w:szCs w:val="28"/>
                          <w:rtl/>
                          <w:lang w:bidi="ar-EG"/>
                        </w:rPr>
                        <w:t>الأداء</w:t>
                      </w:r>
                    </w:p>
                  </w:txbxContent>
                </v:textbox>
                <w10:wrap anchorx="margin"/>
              </v:shape>
            </w:pict>
          </mc:Fallback>
        </mc:AlternateContent>
      </w:r>
    </w:p>
    <w:p w:rsidR="00D93400" w:rsidRDefault="00D93400" w:rsidP="00D93400">
      <w:pPr>
        <w:spacing w:after="0" w:line="240" w:lineRule="auto"/>
        <w:jc w:val="both"/>
        <w:rPr>
          <w:rFonts w:ascii="Arial" w:hAnsi="Arial" w:cs="Simplified Arabic"/>
          <w:color w:val="002060"/>
          <w:sz w:val="28"/>
          <w:szCs w:val="28"/>
          <w:u w:val="single"/>
          <w:rtl/>
          <w:lang w:bidi="ar-EG"/>
        </w:rPr>
      </w:pPr>
    </w:p>
    <w:p w:rsidR="00D93400" w:rsidRDefault="00D93400" w:rsidP="00D93400">
      <w:pPr>
        <w:spacing w:after="0" w:line="240" w:lineRule="auto"/>
        <w:jc w:val="both"/>
        <w:rPr>
          <w:rFonts w:ascii="Arial" w:hAnsi="Arial" w:cs="Simplified Arabic"/>
          <w:color w:val="002060"/>
          <w:sz w:val="28"/>
          <w:szCs w:val="28"/>
          <w:u w:val="single"/>
          <w:rtl/>
          <w:lang w:bidi="ar-EG"/>
        </w:rPr>
      </w:pPr>
    </w:p>
    <w:p w:rsidR="00D93400" w:rsidRPr="00B00F3B" w:rsidRDefault="00D93400" w:rsidP="00D93400">
      <w:pPr>
        <w:spacing w:after="0" w:line="240" w:lineRule="auto"/>
        <w:jc w:val="both"/>
        <w:rPr>
          <w:rFonts w:ascii="Arial" w:hAnsi="Arial" w:cs="Simplified Arabic"/>
          <w:color w:val="002060"/>
          <w:sz w:val="28"/>
          <w:szCs w:val="28"/>
          <w:u w:val="single"/>
          <w:rtl/>
          <w:lang w:bidi="ar-EG"/>
        </w:rPr>
      </w:pPr>
    </w:p>
    <w:p w:rsidR="00D93400" w:rsidRPr="00B00F3B" w:rsidRDefault="00D93400" w:rsidP="00D93400">
      <w:pPr>
        <w:rPr>
          <w:rFonts w:ascii="Arial" w:hAnsi="Arial" w:cs="Simplified Arabic"/>
          <w:color w:val="002060"/>
          <w:sz w:val="28"/>
          <w:szCs w:val="28"/>
          <w:rtl/>
          <w:lang w:bidi="ar-EG"/>
        </w:rPr>
      </w:pPr>
      <w:r w:rsidRPr="00B00F3B">
        <w:rPr>
          <w:rFonts w:ascii="Arial" w:hAnsi="Arial" w:cs="Simplified Arabic"/>
          <w:color w:val="002060"/>
          <w:sz w:val="28"/>
          <w:szCs w:val="28"/>
          <w:rtl/>
          <w:lang w:bidi="ar-EG"/>
        </w:rPr>
        <w:t xml:space="preserve">توضع المعايير للتحقق من تحقيق </w:t>
      </w:r>
      <w:r w:rsidRPr="00B00F3B">
        <w:rPr>
          <w:rFonts w:ascii="Arial" w:hAnsi="Arial" w:cs="Simplified Arabic" w:hint="cs"/>
          <w:color w:val="002060"/>
          <w:sz w:val="28"/>
          <w:szCs w:val="28"/>
          <w:rtl/>
          <w:lang w:bidi="ar-EG"/>
        </w:rPr>
        <w:t>الأهداف</w:t>
      </w:r>
      <w:r w:rsidRPr="00B00F3B">
        <w:rPr>
          <w:rFonts w:ascii="Arial" w:hAnsi="Arial" w:cs="Simplified Arabic"/>
          <w:color w:val="002060"/>
          <w:sz w:val="28"/>
          <w:szCs w:val="28"/>
          <w:rtl/>
          <w:lang w:bidi="ar-EG"/>
        </w:rPr>
        <w:t xml:space="preserve"> </w:t>
      </w:r>
      <w:r w:rsidRPr="00B00F3B">
        <w:rPr>
          <w:rFonts w:ascii="Arial" w:hAnsi="Arial" w:cs="Simplified Arabic" w:hint="cs"/>
          <w:color w:val="002060"/>
          <w:sz w:val="28"/>
          <w:szCs w:val="28"/>
          <w:rtl/>
          <w:lang w:bidi="ar-EG"/>
        </w:rPr>
        <w:t>و</w:t>
      </w:r>
      <w:r w:rsidRPr="00B00F3B">
        <w:rPr>
          <w:rFonts w:ascii="Arial" w:hAnsi="Arial" w:cs="Simplified Arabic"/>
          <w:color w:val="002060"/>
          <w:sz w:val="28"/>
          <w:szCs w:val="28"/>
          <w:rtl/>
          <w:lang w:bidi="ar-EG"/>
        </w:rPr>
        <w:t xml:space="preserve">من المعايير </w:t>
      </w:r>
      <w:r w:rsidRPr="00B00F3B">
        <w:rPr>
          <w:rFonts w:ascii="Arial" w:hAnsi="Arial" w:cs="Simplified Arabic" w:hint="cs"/>
          <w:color w:val="002060"/>
          <w:sz w:val="28"/>
          <w:szCs w:val="28"/>
          <w:rtl/>
          <w:lang w:bidi="ar-EG"/>
        </w:rPr>
        <w:t>التي</w:t>
      </w:r>
      <w:r w:rsidRPr="00B00F3B">
        <w:rPr>
          <w:rFonts w:ascii="Arial" w:hAnsi="Arial" w:cs="Simplified Arabic"/>
          <w:color w:val="002060"/>
          <w:sz w:val="28"/>
          <w:szCs w:val="28"/>
          <w:rtl/>
          <w:lang w:bidi="ar-EG"/>
        </w:rPr>
        <w:t xml:space="preserve"> يمكن </w:t>
      </w:r>
      <w:r w:rsidRPr="00B00F3B">
        <w:rPr>
          <w:rFonts w:ascii="Arial" w:hAnsi="Arial" w:cs="Simplified Arabic" w:hint="cs"/>
          <w:color w:val="002060"/>
          <w:sz w:val="28"/>
          <w:szCs w:val="28"/>
          <w:rtl/>
          <w:lang w:bidi="ar-EG"/>
        </w:rPr>
        <w:t>أن</w:t>
      </w:r>
      <w:r w:rsidRPr="00B00F3B">
        <w:rPr>
          <w:rFonts w:ascii="Arial" w:hAnsi="Arial" w:cs="Simplified Arabic"/>
          <w:color w:val="002060"/>
          <w:sz w:val="28"/>
          <w:szCs w:val="28"/>
          <w:rtl/>
          <w:lang w:bidi="ar-EG"/>
        </w:rPr>
        <w:t xml:space="preserve"> تستخدم </w:t>
      </w:r>
      <w:r w:rsidRPr="00B00F3B">
        <w:rPr>
          <w:rFonts w:ascii="Arial" w:hAnsi="Arial" w:cs="Simplified Arabic" w:hint="cs"/>
          <w:color w:val="002060"/>
          <w:sz w:val="28"/>
          <w:szCs w:val="28"/>
          <w:rtl/>
          <w:lang w:bidi="ar-EG"/>
        </w:rPr>
        <w:t>في</w:t>
      </w:r>
      <w:r w:rsidRPr="00B00F3B">
        <w:rPr>
          <w:rFonts w:ascii="Arial" w:hAnsi="Arial" w:cs="Simplified Arabic"/>
          <w:color w:val="002060"/>
          <w:sz w:val="28"/>
          <w:szCs w:val="28"/>
          <w:rtl/>
          <w:lang w:bidi="ar-EG"/>
        </w:rPr>
        <w:t xml:space="preserve"> القياس</w:t>
      </w:r>
      <w:r>
        <w:rPr>
          <w:rFonts w:ascii="Arial" w:hAnsi="Arial" w:cs="Simplified Arabic" w:hint="cs"/>
          <w:color w:val="002060"/>
          <w:sz w:val="28"/>
          <w:szCs w:val="28"/>
          <w:rtl/>
          <w:lang w:bidi="ar-EG"/>
        </w:rPr>
        <w:t xml:space="preserve"> ، </w:t>
      </w:r>
      <w:r w:rsidRPr="00B00F3B">
        <w:rPr>
          <w:rFonts w:ascii="Arial" w:hAnsi="Arial" w:cs="Simplified Arabic"/>
          <w:color w:val="002060"/>
          <w:sz w:val="28"/>
          <w:szCs w:val="28"/>
          <w:rtl/>
          <w:lang w:bidi="ar-EG"/>
        </w:rPr>
        <w:t xml:space="preserve">وفى الحياة الواقعية يسمح ببعض الانحراف عن المعيار المحدد </w:t>
      </w:r>
      <w:r w:rsidRPr="00B00F3B">
        <w:rPr>
          <w:rFonts w:ascii="Arial" w:hAnsi="Arial" w:cs="Simplified Arabic" w:hint="cs"/>
          <w:color w:val="002060"/>
          <w:sz w:val="28"/>
          <w:szCs w:val="28"/>
          <w:rtl/>
          <w:lang w:bidi="ar-EG"/>
        </w:rPr>
        <w:t xml:space="preserve"> </w:t>
      </w:r>
      <w:r w:rsidRPr="00B00F3B">
        <w:rPr>
          <w:rFonts w:ascii="Arial" w:hAnsi="Arial" w:cs="Simplified Arabic"/>
          <w:color w:val="002060"/>
          <w:sz w:val="28"/>
          <w:szCs w:val="28"/>
          <w:rtl/>
          <w:lang w:bidi="ar-EG"/>
        </w:rPr>
        <w:t xml:space="preserve">ويسمى </w:t>
      </w:r>
      <w:r w:rsidRPr="00B00F3B">
        <w:rPr>
          <w:rFonts w:cs="Simplified Arabic"/>
          <w:color w:val="002060"/>
          <w:sz w:val="28"/>
          <w:szCs w:val="28"/>
          <w:rtl/>
          <w:lang w:bidi="ar-EG"/>
        </w:rPr>
        <w:t xml:space="preserve">(الانحراف المقبول ”السماحية“ </w:t>
      </w:r>
      <w:r w:rsidRPr="00B00F3B">
        <w:rPr>
          <w:rFonts w:cs="Simplified Arabic"/>
          <w:color w:val="002060"/>
          <w:sz w:val="28"/>
          <w:szCs w:val="28"/>
          <w:lang w:bidi="ar-EG"/>
        </w:rPr>
        <w:t>tolerance</w:t>
      </w:r>
      <w:r w:rsidRPr="00B00F3B">
        <w:rPr>
          <w:rFonts w:cs="Simplified Arabic"/>
          <w:color w:val="002060"/>
          <w:sz w:val="28"/>
          <w:szCs w:val="28"/>
          <w:rtl/>
          <w:lang w:bidi="ar-EG"/>
        </w:rPr>
        <w:t xml:space="preserve">  )</w:t>
      </w:r>
      <w:r>
        <w:rPr>
          <w:rFonts w:ascii="Arial" w:hAnsi="Arial" w:cs="Simplified Arabic" w:hint="cs"/>
          <w:color w:val="002060"/>
          <w:sz w:val="28"/>
          <w:szCs w:val="28"/>
          <w:rtl/>
          <w:lang w:bidi="ar-EG"/>
        </w:rPr>
        <w:t xml:space="preserve"> .</w:t>
      </w:r>
    </w:p>
    <w:p w:rsidR="00D93400" w:rsidRDefault="00D93400" w:rsidP="00D93400">
      <w:pPr>
        <w:jc w:val="both"/>
        <w:rPr>
          <w:rFonts w:ascii="Arial" w:hAnsi="Arial" w:cs="Simplified Arabic"/>
          <w:b/>
          <w:bCs/>
          <w:color w:val="2F5496" w:themeColor="accent5" w:themeShade="BF"/>
          <w:sz w:val="28"/>
          <w:szCs w:val="28"/>
          <w:rtl/>
          <w:lang w:bidi="ar-EG"/>
        </w:rPr>
      </w:pPr>
      <w:r w:rsidRPr="008C63FB">
        <w:rPr>
          <w:rFonts w:cs="Simplified Arabic"/>
          <w:b/>
          <w:bCs/>
          <w:color w:val="2F5496" w:themeColor="accent5" w:themeShade="BF"/>
          <w:sz w:val="28"/>
          <w:szCs w:val="28"/>
          <w:rtl/>
          <w:lang w:bidi="ar-EG"/>
        </w:rPr>
        <w:t>مثال :</w:t>
      </w:r>
      <w:r w:rsidRPr="008C63FB">
        <w:rPr>
          <w:rFonts w:ascii="Arial" w:hAnsi="Arial" w:cs="Simplified Arabic"/>
          <w:b/>
          <w:bCs/>
          <w:color w:val="2F5496" w:themeColor="accent5" w:themeShade="BF"/>
          <w:sz w:val="28"/>
          <w:szCs w:val="28"/>
          <w:rtl/>
          <w:lang w:bidi="ar-EG"/>
        </w:rPr>
        <w:t xml:space="preserve"> </w:t>
      </w:r>
      <w:r w:rsidRPr="008C63FB">
        <w:rPr>
          <w:rFonts w:ascii="Arial" w:hAnsi="Arial" w:cs="Simplified Arabic" w:hint="cs"/>
          <w:b/>
          <w:bCs/>
          <w:color w:val="2F5496" w:themeColor="accent5" w:themeShade="BF"/>
          <w:sz w:val="28"/>
          <w:szCs w:val="28"/>
          <w:rtl/>
          <w:lang w:bidi="ar-EG"/>
        </w:rPr>
        <w:t>في</w:t>
      </w:r>
      <w:r w:rsidRPr="008C63FB">
        <w:rPr>
          <w:rFonts w:ascii="Arial" w:hAnsi="Arial" w:cs="Simplified Arabic"/>
          <w:b/>
          <w:bCs/>
          <w:color w:val="2F5496" w:themeColor="accent5" w:themeShade="BF"/>
          <w:sz w:val="28"/>
          <w:szCs w:val="28"/>
          <w:rtl/>
          <w:lang w:bidi="ar-EG"/>
        </w:rPr>
        <w:t xml:space="preserve"> مصنع تعبئة الزجاجات تملأ زجاجات سعتها  500 مل – فقد تكون السماحية </w:t>
      </w:r>
      <w:r w:rsidRPr="008C63FB">
        <w:rPr>
          <w:rFonts w:ascii="Arial" w:hAnsi="Arial" w:cs="Simplified Arabic" w:hint="cs"/>
          <w:b/>
          <w:bCs/>
          <w:color w:val="2F5496" w:themeColor="accent5" w:themeShade="BF"/>
          <w:sz w:val="28"/>
          <w:szCs w:val="28"/>
          <w:rtl/>
          <w:lang w:bidi="ar-EG"/>
        </w:rPr>
        <w:t>في</w:t>
      </w:r>
      <w:r w:rsidRPr="008C63FB">
        <w:rPr>
          <w:rFonts w:ascii="Arial" w:hAnsi="Arial" w:cs="Simplified Arabic"/>
          <w:b/>
          <w:bCs/>
          <w:color w:val="2F5496" w:themeColor="accent5" w:themeShade="BF"/>
          <w:sz w:val="28"/>
          <w:szCs w:val="28"/>
          <w:rtl/>
          <w:lang w:bidi="ar-EG"/>
        </w:rPr>
        <w:t xml:space="preserve"> زيادة أو نقص بمقدار 3 مل  </w:t>
      </w:r>
      <w:r w:rsidRPr="008C63FB">
        <w:rPr>
          <w:rFonts w:ascii="Arial" w:hAnsi="Arial" w:cs="Simplified Arabic" w:hint="cs"/>
          <w:b/>
          <w:bCs/>
          <w:color w:val="2F5496" w:themeColor="accent5" w:themeShade="BF"/>
          <w:sz w:val="28"/>
          <w:szCs w:val="28"/>
          <w:rtl/>
          <w:lang w:bidi="ar-EG"/>
        </w:rPr>
        <w:t>أي</w:t>
      </w:r>
      <w:r w:rsidRPr="008C63FB">
        <w:rPr>
          <w:rFonts w:ascii="Arial" w:hAnsi="Arial" w:cs="Simplified Arabic"/>
          <w:b/>
          <w:bCs/>
          <w:color w:val="2F5496" w:themeColor="accent5" w:themeShade="BF"/>
          <w:sz w:val="28"/>
          <w:szCs w:val="28"/>
          <w:rtl/>
          <w:lang w:bidi="ar-EG"/>
        </w:rPr>
        <w:t xml:space="preserve"> </w:t>
      </w:r>
      <w:r w:rsidRPr="008C63FB">
        <w:rPr>
          <w:rFonts w:ascii="Arial" w:hAnsi="Arial" w:cs="Simplified Arabic" w:hint="cs"/>
          <w:b/>
          <w:bCs/>
          <w:color w:val="2F5496" w:themeColor="accent5" w:themeShade="BF"/>
          <w:sz w:val="28"/>
          <w:szCs w:val="28"/>
          <w:rtl/>
          <w:lang w:bidi="ar-EG"/>
        </w:rPr>
        <w:t>أن</w:t>
      </w:r>
      <w:r w:rsidRPr="008C63FB">
        <w:rPr>
          <w:rFonts w:ascii="Arial" w:hAnsi="Arial" w:cs="Simplified Arabic"/>
          <w:b/>
          <w:bCs/>
          <w:color w:val="2F5496" w:themeColor="accent5" w:themeShade="BF"/>
          <w:sz w:val="28"/>
          <w:szCs w:val="28"/>
          <w:rtl/>
          <w:lang w:bidi="ar-EG"/>
        </w:rPr>
        <w:t xml:space="preserve"> الزجاجات المعبأة بـ 497 مل وحتى 503 مل تقبل.</w:t>
      </w:r>
    </w:p>
    <w:p w:rsidR="00D93400" w:rsidRDefault="00D93400" w:rsidP="00D93400">
      <w:pPr>
        <w:jc w:val="both"/>
        <w:rPr>
          <w:rFonts w:ascii="Arial" w:hAnsi="Arial" w:cs="Simplified Arabic"/>
          <w:b/>
          <w:bCs/>
          <w:color w:val="2F5496" w:themeColor="accent5" w:themeShade="BF"/>
          <w:sz w:val="28"/>
          <w:szCs w:val="28"/>
          <w:rtl/>
          <w:lang w:bidi="ar-EG"/>
        </w:rPr>
      </w:pPr>
      <w:r>
        <w:rPr>
          <w:noProof/>
        </w:rPr>
        <w:drawing>
          <wp:anchor distT="0" distB="0" distL="114300" distR="114300" simplePos="0" relativeHeight="252966912" behindDoc="0" locked="0" layoutInCell="1" allowOverlap="1" wp14:anchorId="081C18F6" wp14:editId="38F6507A">
            <wp:simplePos x="0" y="0"/>
            <wp:positionH relativeFrom="margin">
              <wp:posOffset>1133475</wp:posOffset>
            </wp:positionH>
            <wp:positionV relativeFrom="margin">
              <wp:posOffset>5251450</wp:posOffset>
            </wp:positionV>
            <wp:extent cx="2762250" cy="934085"/>
            <wp:effectExtent l="19050" t="0" r="19050" b="304165"/>
            <wp:wrapSquare wrapText="bothSides"/>
            <wp:docPr id="629" name="Picture 629" descr="http://www.qib.com.qa/ar/images/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qib.com.qa/ar/images/internet.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2250" cy="9340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64864" behindDoc="0" locked="0" layoutInCell="1" allowOverlap="1" wp14:anchorId="5C7A2EF7" wp14:editId="56689A16">
                <wp:simplePos x="0" y="0"/>
                <wp:positionH relativeFrom="margin">
                  <wp:align>right</wp:align>
                </wp:positionH>
                <wp:positionV relativeFrom="paragraph">
                  <wp:posOffset>58420</wp:posOffset>
                </wp:positionV>
                <wp:extent cx="1581150" cy="619125"/>
                <wp:effectExtent l="57150" t="38100" r="57150" b="85725"/>
                <wp:wrapNone/>
                <wp:docPr id="627" name="Left Arrow 627"/>
                <wp:cNvGraphicFramePr/>
                <a:graphic xmlns:a="http://schemas.openxmlformats.org/drawingml/2006/main">
                  <a:graphicData uri="http://schemas.microsoft.com/office/word/2010/wordprocessingShape">
                    <wps:wsp>
                      <wps:cNvSpPr/>
                      <wps:spPr>
                        <a:xfrm>
                          <a:off x="0" y="0"/>
                          <a:ext cx="1581150"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rPr>
                                <w:rtl/>
                              </w:rPr>
                            </w:pPr>
                            <w:r w:rsidRPr="00437FC5">
                              <w:rPr>
                                <w:rFonts w:asciiTheme="minorBidi" w:hAnsiTheme="minorBidi" w:cs="Arial" w:hint="cs"/>
                                <w:b/>
                                <w:bCs/>
                                <w:color w:val="C00000"/>
                                <w:sz w:val="28"/>
                                <w:szCs w:val="28"/>
                                <w:rtl/>
                                <w:lang w:bidi="ar-EG"/>
                              </w:rPr>
                              <w:t>جمع</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المعلومات</w:t>
                            </w:r>
                            <w:r w:rsidRPr="00437FC5">
                              <w:rPr>
                                <w:rFonts w:asciiTheme="minorBidi" w:hAnsiTheme="minorBidi" w:cs="Arial"/>
                                <w:b/>
                                <w:bCs/>
                                <w:color w:val="C00000"/>
                                <w:sz w:val="28"/>
                                <w:szCs w:val="28"/>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7A2EF7" id="Left Arrow 627" o:spid="_x0000_s1260" type="#_x0000_t66" style="position:absolute;left:0;text-align:left;margin-left:73.3pt;margin-top:4.6pt;width:124.5pt;height:48.75pt;z-index:25296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" adj="4229" fillcolor="#ffc310 [3031]" stroked="f">
                <v:fill color2="#fcbd00 [3175]" rotate="t" colors="0 #ffc746;.5 #ffc600;1 #e5b600" focus="100%" type="gradient">
                  <o:fill v:ext="view" type="gradientUnscaled"/>
                </v:fill>
                <v:shadow on="t" color="black" opacity="41287f" offset="0,1.5pt"/>
                <v:textbox>
                  <w:txbxContent>
                    <w:p w:rsidR="00FB6A82" w:rsidRDefault="00FB6A82" w:rsidP="00D93400">
                      <w:pPr>
                        <w:jc w:val="center"/>
                        <w:rPr>
                          <w:rtl/>
                        </w:rPr>
                      </w:pPr>
                      <w:r w:rsidRPr="00437FC5">
                        <w:rPr>
                          <w:rFonts w:asciiTheme="minorBidi" w:hAnsiTheme="minorBidi" w:cs="Arial" w:hint="cs"/>
                          <w:b/>
                          <w:bCs/>
                          <w:color w:val="C00000"/>
                          <w:sz w:val="28"/>
                          <w:szCs w:val="28"/>
                          <w:rtl/>
                          <w:lang w:bidi="ar-EG"/>
                        </w:rPr>
                        <w:t>جمع</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المعلومات</w:t>
                      </w:r>
                      <w:r w:rsidRPr="00437FC5">
                        <w:rPr>
                          <w:rFonts w:asciiTheme="minorBidi" w:hAnsiTheme="minorBidi" w:cs="Arial"/>
                          <w:b/>
                          <w:bCs/>
                          <w:color w:val="C00000"/>
                          <w:sz w:val="28"/>
                          <w:szCs w:val="28"/>
                          <w:rtl/>
                          <w:lang w:bidi="ar-EG"/>
                        </w:rPr>
                        <w:t xml:space="preserve">   </w:t>
                      </w:r>
                    </w:p>
                  </w:txbxContent>
                </v:textbox>
                <w10:wrap anchorx="margin"/>
              </v:shape>
            </w:pict>
          </mc:Fallback>
        </mc:AlternateContent>
      </w:r>
    </w:p>
    <w:p w:rsidR="00D93400" w:rsidRDefault="00D93400" w:rsidP="00D93400">
      <w:pPr>
        <w:jc w:val="both"/>
        <w:rPr>
          <w:rFonts w:ascii="Arial" w:hAnsi="Arial" w:cs="Simplified Arabic"/>
          <w:b/>
          <w:bCs/>
          <w:color w:val="2F5496" w:themeColor="accent5" w:themeShade="BF"/>
          <w:sz w:val="28"/>
          <w:szCs w:val="28"/>
          <w:rtl/>
          <w:lang w:bidi="ar-EG"/>
        </w:rPr>
      </w:pPr>
    </w:p>
    <w:p w:rsidR="00D93400" w:rsidRPr="00437FC5" w:rsidRDefault="00D93400" w:rsidP="00D93400">
      <w:pPr>
        <w:jc w:val="both"/>
        <w:rPr>
          <w:rFonts w:ascii="Arial" w:hAnsi="Arial" w:cs="Simplified Arabic"/>
          <w:b/>
          <w:bCs/>
          <w:color w:val="FF0000"/>
          <w:sz w:val="28"/>
          <w:szCs w:val="28"/>
          <w:u w:val="single"/>
          <w:rtl/>
          <w:lang w:bidi="ar-EG"/>
        </w:rPr>
      </w:pPr>
      <w:r w:rsidRPr="00437FC5">
        <w:rPr>
          <w:rFonts w:ascii="Arial" w:hAnsi="Arial" w:cs="Simplified Arabic"/>
          <w:b/>
          <w:bCs/>
          <w:color w:val="FF0000"/>
          <w:sz w:val="28"/>
          <w:szCs w:val="28"/>
          <w:u w:val="single"/>
          <w:rtl/>
          <w:lang w:bidi="ar-EG"/>
        </w:rPr>
        <w:t xml:space="preserve">من </w:t>
      </w:r>
      <w:r w:rsidRPr="00437FC5">
        <w:rPr>
          <w:rFonts w:ascii="Arial" w:hAnsi="Arial" w:cs="Simplified Arabic" w:hint="cs"/>
          <w:b/>
          <w:bCs/>
          <w:color w:val="FF0000"/>
          <w:sz w:val="28"/>
          <w:szCs w:val="28"/>
          <w:u w:val="single"/>
          <w:rtl/>
          <w:lang w:bidi="ar-EG"/>
        </w:rPr>
        <w:t>أساليب</w:t>
      </w:r>
      <w:r w:rsidRPr="00437FC5">
        <w:rPr>
          <w:rFonts w:ascii="Arial" w:hAnsi="Arial" w:cs="Simplified Arabic"/>
          <w:b/>
          <w:bCs/>
          <w:color w:val="FF0000"/>
          <w:sz w:val="28"/>
          <w:szCs w:val="28"/>
          <w:u w:val="single"/>
          <w:rtl/>
          <w:lang w:bidi="ar-EG"/>
        </w:rPr>
        <w:t xml:space="preserve"> جمع المعلومات </w:t>
      </w:r>
      <w:r w:rsidRPr="00437FC5">
        <w:rPr>
          <w:rFonts w:ascii="Arial" w:hAnsi="Arial" w:cs="Simplified Arabic" w:hint="cs"/>
          <w:b/>
          <w:bCs/>
          <w:color w:val="FF0000"/>
          <w:sz w:val="28"/>
          <w:szCs w:val="28"/>
          <w:u w:val="single"/>
          <w:rtl/>
          <w:lang w:bidi="ar-EG"/>
        </w:rPr>
        <w:t>:</w:t>
      </w:r>
      <w:r w:rsidRPr="00437FC5">
        <w:rPr>
          <w:noProof/>
        </w:rPr>
        <w:t xml:space="preserve"> </w:t>
      </w:r>
    </w:p>
    <w:p w:rsidR="00D93400" w:rsidRPr="00437FC5" w:rsidRDefault="00D93400" w:rsidP="00C75A6D">
      <w:pPr>
        <w:pStyle w:val="a6"/>
        <w:numPr>
          <w:ilvl w:val="0"/>
          <w:numId w:val="14"/>
        </w:numPr>
        <w:spacing w:after="0" w:line="240" w:lineRule="auto"/>
        <w:ind w:hanging="602"/>
        <w:jc w:val="both"/>
        <w:rPr>
          <w:rFonts w:cs="Simplified Arabic"/>
          <w:color w:val="002060"/>
          <w:sz w:val="28"/>
          <w:szCs w:val="28"/>
          <w:rtl/>
          <w:lang w:bidi="ar-EG"/>
        </w:rPr>
      </w:pPr>
      <w:r w:rsidRPr="00437FC5">
        <w:rPr>
          <w:rFonts w:cs="Simplified Arabic"/>
          <w:color w:val="002060"/>
          <w:sz w:val="28"/>
          <w:szCs w:val="28"/>
          <w:rtl/>
          <w:lang w:bidi="ar-EG"/>
        </w:rPr>
        <w:t xml:space="preserve">التحدث مع </w:t>
      </w:r>
      <w:r w:rsidRPr="00437FC5">
        <w:rPr>
          <w:rFonts w:cs="Simplified Arabic" w:hint="cs"/>
          <w:color w:val="002060"/>
          <w:sz w:val="28"/>
          <w:szCs w:val="28"/>
          <w:rtl/>
          <w:lang w:bidi="ar-EG"/>
        </w:rPr>
        <w:t>الأشخاص</w:t>
      </w:r>
      <w:r w:rsidRPr="00437FC5">
        <w:rPr>
          <w:rFonts w:cs="Simplified Arabic"/>
          <w:color w:val="002060"/>
          <w:sz w:val="28"/>
          <w:szCs w:val="28"/>
          <w:rtl/>
          <w:lang w:bidi="ar-EG"/>
        </w:rPr>
        <w:t xml:space="preserve"> </w:t>
      </w:r>
      <w:r w:rsidRPr="00437FC5">
        <w:rPr>
          <w:rFonts w:cs="Simplified Arabic" w:hint="cs"/>
          <w:color w:val="002060"/>
          <w:sz w:val="28"/>
          <w:szCs w:val="28"/>
          <w:rtl/>
          <w:lang w:bidi="ar-EG"/>
        </w:rPr>
        <w:t xml:space="preserve"> .</w:t>
      </w:r>
    </w:p>
    <w:p w:rsidR="00D93400" w:rsidRPr="00437FC5" w:rsidRDefault="00D93400" w:rsidP="00C75A6D">
      <w:pPr>
        <w:pStyle w:val="a6"/>
        <w:numPr>
          <w:ilvl w:val="0"/>
          <w:numId w:val="14"/>
        </w:numPr>
        <w:spacing w:after="0" w:line="240" w:lineRule="auto"/>
        <w:ind w:hanging="602"/>
        <w:jc w:val="both"/>
        <w:rPr>
          <w:rFonts w:ascii="Arial" w:hAnsi="Arial" w:cs="Simplified Arabic"/>
          <w:color w:val="002060"/>
          <w:sz w:val="28"/>
          <w:szCs w:val="28"/>
          <w:rtl/>
          <w:lang w:bidi="ar-EG"/>
        </w:rPr>
      </w:pPr>
      <w:r w:rsidRPr="00437FC5">
        <w:rPr>
          <w:rFonts w:cs="Simplified Arabic"/>
          <w:color w:val="002060"/>
          <w:sz w:val="28"/>
          <w:szCs w:val="28"/>
          <w:rtl/>
          <w:lang w:bidi="ar-EG"/>
        </w:rPr>
        <w:t>تنظيم اجتماعات دورية</w:t>
      </w:r>
      <w:r w:rsidRPr="00437FC5">
        <w:rPr>
          <w:rFonts w:ascii="Arial" w:hAnsi="Arial" w:cs="Simplified Arabic"/>
          <w:color w:val="002060"/>
          <w:sz w:val="28"/>
          <w:szCs w:val="28"/>
          <w:rtl/>
          <w:lang w:bidi="ar-EG"/>
        </w:rPr>
        <w:t xml:space="preserve"> للاستماع </w:t>
      </w:r>
      <w:r w:rsidRPr="00437FC5">
        <w:rPr>
          <w:rFonts w:ascii="Arial" w:hAnsi="Arial" w:cs="Simplified Arabic" w:hint="cs"/>
          <w:color w:val="002060"/>
          <w:sz w:val="28"/>
          <w:szCs w:val="28"/>
          <w:rtl/>
          <w:lang w:bidi="ar-EG"/>
        </w:rPr>
        <w:t>إلى</w:t>
      </w:r>
      <w:r w:rsidRPr="00437FC5">
        <w:rPr>
          <w:rFonts w:ascii="Arial" w:hAnsi="Arial" w:cs="Simplified Arabic"/>
          <w:color w:val="002060"/>
          <w:sz w:val="28"/>
          <w:szCs w:val="28"/>
          <w:rtl/>
          <w:lang w:bidi="ar-EG"/>
        </w:rPr>
        <w:t xml:space="preserve"> ردود الموظفين </w:t>
      </w:r>
      <w:r w:rsidRPr="00437FC5">
        <w:rPr>
          <w:rFonts w:ascii="Arial" w:hAnsi="Arial" w:cs="Simplified Arabic" w:hint="cs"/>
          <w:color w:val="002060"/>
          <w:sz w:val="28"/>
          <w:szCs w:val="28"/>
          <w:rtl/>
          <w:lang w:bidi="ar-EG"/>
        </w:rPr>
        <w:t>.</w:t>
      </w:r>
    </w:p>
    <w:p w:rsidR="00D93400" w:rsidRPr="00437FC5" w:rsidRDefault="00D93400" w:rsidP="00C75A6D">
      <w:pPr>
        <w:pStyle w:val="a6"/>
        <w:numPr>
          <w:ilvl w:val="0"/>
          <w:numId w:val="14"/>
        </w:numPr>
        <w:spacing w:after="0" w:line="240" w:lineRule="auto"/>
        <w:ind w:hanging="602"/>
        <w:jc w:val="both"/>
        <w:rPr>
          <w:rFonts w:ascii="Arial" w:hAnsi="Arial" w:cs="Simplified Arabic"/>
          <w:color w:val="002060"/>
          <w:sz w:val="28"/>
          <w:szCs w:val="28"/>
          <w:rtl/>
          <w:lang w:bidi="ar-EG"/>
        </w:rPr>
      </w:pPr>
      <w:r w:rsidRPr="00437FC5">
        <w:rPr>
          <w:rFonts w:cs="Simplified Arabic"/>
          <w:color w:val="002060"/>
          <w:sz w:val="28"/>
          <w:szCs w:val="28"/>
          <w:rtl/>
          <w:lang w:bidi="ar-EG"/>
        </w:rPr>
        <w:lastRenderedPageBreak/>
        <w:t>طلب تقارير</w:t>
      </w:r>
      <w:r w:rsidRPr="00437FC5">
        <w:rPr>
          <w:rFonts w:ascii="Arial" w:hAnsi="Arial" w:cs="Simplified Arabic"/>
          <w:color w:val="002060"/>
          <w:sz w:val="28"/>
          <w:szCs w:val="28"/>
          <w:rtl/>
          <w:lang w:bidi="ar-EG"/>
        </w:rPr>
        <w:t xml:space="preserve"> (ويجب </w:t>
      </w:r>
      <w:r w:rsidRPr="00437FC5">
        <w:rPr>
          <w:rFonts w:ascii="Arial" w:hAnsi="Arial" w:cs="Simplified Arabic" w:hint="cs"/>
          <w:color w:val="002060"/>
          <w:sz w:val="28"/>
          <w:szCs w:val="28"/>
          <w:rtl/>
          <w:lang w:bidi="ar-EG"/>
        </w:rPr>
        <w:t>أن</w:t>
      </w:r>
      <w:r w:rsidRPr="00437FC5">
        <w:rPr>
          <w:rFonts w:ascii="Arial" w:hAnsi="Arial" w:cs="Simplified Arabic"/>
          <w:color w:val="002060"/>
          <w:sz w:val="28"/>
          <w:szCs w:val="28"/>
          <w:rtl/>
          <w:lang w:bidi="ar-EG"/>
        </w:rPr>
        <w:t xml:space="preserve"> تحدد شكل التقارير والبيانات المطلوبة فيها والفترات المنتظمة لتقديمها والشخص المسئول عن تقديمها )</w:t>
      </w:r>
      <w:r w:rsidRPr="00437FC5">
        <w:rPr>
          <w:rFonts w:ascii="Arial" w:hAnsi="Arial" w:cs="Simplified Arabic" w:hint="cs"/>
          <w:color w:val="002060"/>
          <w:sz w:val="28"/>
          <w:szCs w:val="28"/>
          <w:rtl/>
          <w:lang w:bidi="ar-EG"/>
        </w:rPr>
        <w:t xml:space="preserve"> .</w:t>
      </w:r>
    </w:p>
    <w:p w:rsidR="00D93400" w:rsidRPr="00437FC5" w:rsidRDefault="00D93400" w:rsidP="00C75A6D">
      <w:pPr>
        <w:pStyle w:val="a6"/>
        <w:numPr>
          <w:ilvl w:val="0"/>
          <w:numId w:val="14"/>
        </w:numPr>
        <w:spacing w:after="0" w:line="240" w:lineRule="auto"/>
        <w:ind w:hanging="602"/>
        <w:jc w:val="both"/>
        <w:rPr>
          <w:rFonts w:ascii="Arial" w:hAnsi="Arial" w:cs="Simplified Arabic"/>
          <w:color w:val="002060"/>
          <w:sz w:val="28"/>
          <w:szCs w:val="28"/>
          <w:rtl/>
          <w:lang w:bidi="ar-EG"/>
        </w:rPr>
      </w:pPr>
      <w:r w:rsidRPr="00437FC5">
        <w:rPr>
          <w:rFonts w:cs="Simplified Arabic" w:hint="cs"/>
          <w:color w:val="002060"/>
          <w:sz w:val="28"/>
          <w:szCs w:val="28"/>
          <w:rtl/>
          <w:lang w:bidi="ar-EG"/>
        </w:rPr>
        <w:t>التحري</w:t>
      </w:r>
      <w:r w:rsidRPr="00437FC5">
        <w:rPr>
          <w:rFonts w:cs="Simplified Arabic"/>
          <w:color w:val="002060"/>
          <w:sz w:val="28"/>
          <w:szCs w:val="28"/>
          <w:rtl/>
          <w:lang w:bidi="ar-EG"/>
        </w:rPr>
        <w:t xml:space="preserve"> بالتجول </w:t>
      </w:r>
      <w:r w:rsidRPr="00437FC5">
        <w:rPr>
          <w:rFonts w:cs="Simplified Arabic" w:hint="cs"/>
          <w:color w:val="002060"/>
          <w:sz w:val="28"/>
          <w:szCs w:val="28"/>
          <w:rtl/>
          <w:lang w:bidi="ar-EG"/>
        </w:rPr>
        <w:t>في</w:t>
      </w:r>
      <w:r w:rsidRPr="00437FC5">
        <w:rPr>
          <w:rFonts w:cs="Simplified Arabic"/>
          <w:color w:val="002060"/>
          <w:sz w:val="28"/>
          <w:szCs w:val="28"/>
          <w:rtl/>
          <w:lang w:bidi="ar-EG"/>
        </w:rPr>
        <w:t xml:space="preserve"> مكان العمل </w:t>
      </w:r>
      <w:r w:rsidRPr="00437FC5">
        <w:rPr>
          <w:rFonts w:cs="Simplified Arabic" w:hint="cs"/>
          <w:color w:val="002060"/>
          <w:sz w:val="28"/>
          <w:szCs w:val="28"/>
          <w:rtl/>
          <w:lang w:bidi="ar-EG"/>
        </w:rPr>
        <w:t>(</w:t>
      </w:r>
      <w:r w:rsidRPr="00437FC5">
        <w:rPr>
          <w:rFonts w:cs="Simplified Arabic"/>
          <w:color w:val="002060"/>
          <w:sz w:val="28"/>
          <w:szCs w:val="28"/>
          <w:lang w:bidi="ar-EG"/>
        </w:rPr>
        <w:t>Walking the Job</w:t>
      </w:r>
      <w:r w:rsidRPr="00437FC5">
        <w:rPr>
          <w:rFonts w:cs="Simplified Arabic"/>
          <w:color w:val="002060"/>
          <w:sz w:val="28"/>
          <w:szCs w:val="28"/>
          <w:rtl/>
          <w:lang w:bidi="ar-EG"/>
        </w:rPr>
        <w:t>)</w:t>
      </w:r>
      <w:r w:rsidRPr="00437FC5">
        <w:rPr>
          <w:rFonts w:ascii="Arial" w:hAnsi="Arial" w:cs="Simplified Arabic" w:hint="cs"/>
          <w:color w:val="002060"/>
          <w:sz w:val="28"/>
          <w:szCs w:val="28"/>
          <w:rtl/>
          <w:lang w:bidi="ar-EG"/>
        </w:rPr>
        <w:t xml:space="preserve"> </w:t>
      </w:r>
      <w:r w:rsidRPr="00437FC5">
        <w:rPr>
          <w:rFonts w:ascii="Arial" w:hAnsi="Arial" w:cs="Simplified Arabic"/>
          <w:color w:val="002060"/>
          <w:sz w:val="28"/>
          <w:szCs w:val="28"/>
          <w:rtl/>
          <w:lang w:bidi="ar-EG"/>
        </w:rPr>
        <w:t>و</w:t>
      </w:r>
      <w:r w:rsidRPr="00437FC5">
        <w:rPr>
          <w:rFonts w:ascii="Arial" w:hAnsi="Arial" w:cs="Simplified Arabic" w:hint="cs"/>
          <w:color w:val="002060"/>
          <w:sz w:val="28"/>
          <w:szCs w:val="28"/>
          <w:rtl/>
          <w:lang w:bidi="ar-EG"/>
        </w:rPr>
        <w:t xml:space="preserve">هو </w:t>
      </w:r>
      <w:r w:rsidRPr="00437FC5">
        <w:rPr>
          <w:rFonts w:ascii="Arial" w:hAnsi="Arial" w:cs="Simplified Arabic"/>
          <w:color w:val="002060"/>
          <w:sz w:val="28"/>
          <w:szCs w:val="28"/>
          <w:rtl/>
          <w:lang w:bidi="ar-EG"/>
        </w:rPr>
        <w:t xml:space="preserve">من أشهر </w:t>
      </w:r>
      <w:r w:rsidRPr="00437FC5">
        <w:rPr>
          <w:rFonts w:ascii="Arial" w:hAnsi="Arial" w:cs="Simplified Arabic" w:hint="cs"/>
          <w:color w:val="002060"/>
          <w:sz w:val="28"/>
          <w:szCs w:val="28"/>
          <w:rtl/>
          <w:lang w:bidi="ar-EG"/>
        </w:rPr>
        <w:t>أساليب</w:t>
      </w:r>
      <w:r w:rsidRPr="00437FC5">
        <w:rPr>
          <w:rFonts w:ascii="Arial" w:hAnsi="Arial" w:cs="Simplified Arabic"/>
          <w:color w:val="002060"/>
          <w:sz w:val="28"/>
          <w:szCs w:val="28"/>
          <w:rtl/>
          <w:lang w:bidi="ar-EG"/>
        </w:rPr>
        <w:t xml:space="preserve"> جمع المعلومات حيث يقوم المدير المباشر </w:t>
      </w:r>
      <w:r w:rsidRPr="00437FC5">
        <w:rPr>
          <w:rFonts w:ascii="Arial" w:hAnsi="Arial" w:cs="Simplified Arabic" w:hint="cs"/>
          <w:color w:val="002060"/>
          <w:sz w:val="28"/>
          <w:szCs w:val="28"/>
          <w:rtl/>
          <w:lang w:bidi="ar-EG"/>
        </w:rPr>
        <w:t>بال</w:t>
      </w:r>
      <w:r w:rsidRPr="00437FC5">
        <w:rPr>
          <w:rFonts w:ascii="Arial" w:hAnsi="Arial" w:cs="Simplified Arabic"/>
          <w:color w:val="002060"/>
          <w:sz w:val="28"/>
          <w:szCs w:val="28"/>
          <w:rtl/>
          <w:lang w:bidi="ar-EG"/>
        </w:rPr>
        <w:t xml:space="preserve">تجول </w:t>
      </w:r>
      <w:r w:rsidRPr="00437FC5">
        <w:rPr>
          <w:rFonts w:ascii="Arial" w:hAnsi="Arial" w:cs="Simplified Arabic" w:hint="cs"/>
          <w:color w:val="002060"/>
          <w:sz w:val="28"/>
          <w:szCs w:val="28"/>
          <w:rtl/>
          <w:lang w:bidi="ar-EG"/>
        </w:rPr>
        <w:t>في</w:t>
      </w:r>
      <w:r w:rsidRPr="00437FC5">
        <w:rPr>
          <w:rFonts w:ascii="Arial" w:hAnsi="Arial" w:cs="Simplified Arabic"/>
          <w:color w:val="002060"/>
          <w:sz w:val="28"/>
          <w:szCs w:val="28"/>
          <w:rtl/>
          <w:lang w:bidi="ar-EG"/>
        </w:rPr>
        <w:t xml:space="preserve"> منطقة العمل عدة مرات </w:t>
      </w:r>
      <w:r w:rsidRPr="00437FC5">
        <w:rPr>
          <w:rFonts w:ascii="Arial" w:hAnsi="Arial" w:cs="Simplified Arabic" w:hint="cs"/>
          <w:color w:val="002060"/>
          <w:sz w:val="28"/>
          <w:szCs w:val="28"/>
          <w:rtl/>
          <w:lang w:bidi="ar-EG"/>
        </w:rPr>
        <w:t>في</w:t>
      </w:r>
      <w:r w:rsidRPr="00437FC5">
        <w:rPr>
          <w:rFonts w:ascii="Arial" w:hAnsi="Arial" w:cs="Simplified Arabic"/>
          <w:color w:val="002060"/>
          <w:sz w:val="28"/>
          <w:szCs w:val="28"/>
          <w:rtl/>
          <w:lang w:bidi="ar-EG"/>
        </w:rPr>
        <w:t xml:space="preserve"> اليوم ويحافظ على الاتصال المستمر بالأحداث وتجميع قدر من المعلومات الهامة عن </w:t>
      </w:r>
      <w:r w:rsidRPr="00437FC5">
        <w:rPr>
          <w:rFonts w:ascii="Arial" w:hAnsi="Arial" w:cs="Simplified Arabic" w:hint="cs"/>
          <w:color w:val="002060"/>
          <w:sz w:val="28"/>
          <w:szCs w:val="28"/>
          <w:rtl/>
          <w:lang w:bidi="ar-EG"/>
        </w:rPr>
        <w:t>أداء</w:t>
      </w:r>
      <w:r w:rsidRPr="00437FC5">
        <w:rPr>
          <w:rFonts w:ascii="Arial" w:hAnsi="Arial" w:cs="Simplified Arabic"/>
          <w:color w:val="002060"/>
          <w:sz w:val="28"/>
          <w:szCs w:val="28"/>
          <w:rtl/>
          <w:lang w:bidi="ar-EG"/>
        </w:rPr>
        <w:t xml:space="preserve"> فريق العمل</w:t>
      </w:r>
      <w:r w:rsidRPr="00437FC5">
        <w:rPr>
          <w:rFonts w:ascii="Arial" w:hAnsi="Arial" w:cs="Simplified Arabic" w:hint="cs"/>
          <w:color w:val="002060"/>
          <w:sz w:val="28"/>
          <w:szCs w:val="28"/>
          <w:rtl/>
          <w:lang w:bidi="ar-EG"/>
        </w:rPr>
        <w:t xml:space="preserve">، </w:t>
      </w:r>
      <w:r w:rsidRPr="00437FC5">
        <w:rPr>
          <w:rFonts w:ascii="Arial" w:hAnsi="Arial" w:cs="Simplified Arabic"/>
          <w:color w:val="002060"/>
          <w:sz w:val="28"/>
          <w:szCs w:val="28"/>
          <w:rtl/>
          <w:lang w:bidi="ar-EG"/>
        </w:rPr>
        <w:t xml:space="preserve">وأثناء المرور يقوم </w:t>
      </w:r>
      <w:r w:rsidRPr="00437FC5">
        <w:rPr>
          <w:rFonts w:ascii="Arial" w:hAnsi="Arial" w:cs="Simplified Arabic" w:hint="cs"/>
          <w:color w:val="002060"/>
          <w:sz w:val="28"/>
          <w:szCs w:val="28"/>
          <w:rtl/>
          <w:lang w:bidi="ar-EG"/>
        </w:rPr>
        <w:t>بإعطاء</w:t>
      </w:r>
      <w:r w:rsidRPr="00437FC5">
        <w:rPr>
          <w:rFonts w:ascii="Arial" w:hAnsi="Arial" w:cs="Simplified Arabic"/>
          <w:color w:val="002060"/>
          <w:sz w:val="28"/>
          <w:szCs w:val="28"/>
          <w:rtl/>
          <w:lang w:bidi="ar-EG"/>
        </w:rPr>
        <w:t xml:space="preserve"> </w:t>
      </w:r>
      <w:r w:rsidRPr="00437FC5">
        <w:rPr>
          <w:rFonts w:ascii="Arial" w:hAnsi="Arial" w:cs="Simplified Arabic" w:hint="cs"/>
          <w:color w:val="002060"/>
          <w:sz w:val="28"/>
          <w:szCs w:val="28"/>
          <w:rtl/>
          <w:lang w:bidi="ar-EG"/>
        </w:rPr>
        <w:t>الإرشادات</w:t>
      </w:r>
      <w:r w:rsidRPr="00437FC5">
        <w:rPr>
          <w:rFonts w:ascii="Arial" w:hAnsi="Arial" w:cs="Simplified Arabic"/>
          <w:color w:val="002060"/>
          <w:sz w:val="28"/>
          <w:szCs w:val="28"/>
          <w:rtl/>
          <w:lang w:bidi="ar-EG"/>
        </w:rPr>
        <w:t xml:space="preserve"> بناء على معرفته وخبرته </w:t>
      </w:r>
      <w:r w:rsidRPr="00437FC5">
        <w:rPr>
          <w:rFonts w:ascii="Arial" w:hAnsi="Arial" w:cs="Simplified Arabic" w:hint="cs"/>
          <w:color w:val="002060"/>
          <w:sz w:val="28"/>
          <w:szCs w:val="28"/>
          <w:rtl/>
          <w:lang w:bidi="ar-EG"/>
        </w:rPr>
        <w:t xml:space="preserve">ويعلم </w:t>
      </w:r>
      <w:r w:rsidRPr="00437FC5">
        <w:rPr>
          <w:rFonts w:ascii="Arial" w:hAnsi="Arial" w:cs="Simplified Arabic"/>
          <w:color w:val="002060"/>
          <w:sz w:val="28"/>
          <w:szCs w:val="28"/>
          <w:rtl/>
          <w:lang w:bidi="ar-EG"/>
        </w:rPr>
        <w:t xml:space="preserve">بالمشاكل والأفكار الجديدة </w:t>
      </w:r>
      <w:r w:rsidRPr="00437FC5">
        <w:rPr>
          <w:rFonts w:ascii="Arial" w:hAnsi="Arial" w:cs="Simplified Arabic" w:hint="cs"/>
          <w:color w:val="002060"/>
          <w:sz w:val="28"/>
          <w:szCs w:val="28"/>
          <w:rtl/>
          <w:lang w:bidi="ar-EG"/>
        </w:rPr>
        <w:t>ويعرف</w:t>
      </w:r>
      <w:r w:rsidRPr="00437FC5">
        <w:rPr>
          <w:rFonts w:ascii="Arial" w:hAnsi="Arial" w:cs="Simplified Arabic"/>
          <w:color w:val="002060"/>
          <w:sz w:val="28"/>
          <w:szCs w:val="28"/>
          <w:rtl/>
          <w:lang w:bidi="ar-EG"/>
        </w:rPr>
        <w:t xml:space="preserve"> مدى تقدم سير الخطط </w:t>
      </w:r>
      <w:r w:rsidRPr="00437FC5">
        <w:rPr>
          <w:rFonts w:ascii="Arial" w:hAnsi="Arial" w:cs="Simplified Arabic" w:hint="cs"/>
          <w:color w:val="002060"/>
          <w:sz w:val="28"/>
          <w:szCs w:val="28"/>
          <w:rtl/>
          <w:lang w:bidi="ar-EG"/>
        </w:rPr>
        <w:t>ويقوم بإجراء</w:t>
      </w:r>
      <w:r w:rsidRPr="00437FC5">
        <w:rPr>
          <w:rFonts w:ascii="Arial" w:hAnsi="Arial" w:cs="Simplified Arabic"/>
          <w:color w:val="002060"/>
          <w:sz w:val="28"/>
          <w:szCs w:val="28"/>
          <w:rtl/>
          <w:lang w:bidi="ar-EG"/>
        </w:rPr>
        <w:t xml:space="preserve"> التعديلات البسيطة على الخطط لضمان استمرار تنفيذها .</w:t>
      </w:r>
    </w:p>
    <w:p w:rsidR="00D93400" w:rsidRDefault="00D93400" w:rsidP="00D93400">
      <w:pPr>
        <w:spacing w:after="0" w:line="240" w:lineRule="auto"/>
        <w:jc w:val="both"/>
        <w:rPr>
          <w:rFonts w:cs="Simplified Arabic"/>
          <w:color w:val="002060"/>
          <w:sz w:val="28"/>
          <w:szCs w:val="28"/>
          <w:lang w:bidi="ar-EG"/>
        </w:rPr>
      </w:pPr>
    </w:p>
    <w:p w:rsidR="00D93400" w:rsidRDefault="00D93400" w:rsidP="00D93400">
      <w:pPr>
        <w:spacing w:after="0" w:line="240" w:lineRule="auto"/>
        <w:jc w:val="both"/>
        <w:rPr>
          <w:rFonts w:cs="Simplified Arabic"/>
          <w:color w:val="002060"/>
          <w:sz w:val="28"/>
          <w:szCs w:val="28"/>
          <w:rtl/>
          <w:lang w:bidi="ar-EG"/>
        </w:rPr>
      </w:pPr>
      <w:r>
        <w:rPr>
          <w:noProof/>
        </w:rPr>
        <w:t xml:space="preserve"> </w:t>
      </w:r>
      <w:r>
        <w:rPr>
          <w:noProof/>
        </w:rPr>
        <mc:AlternateContent>
          <mc:Choice Requires="wps">
            <w:drawing>
              <wp:anchor distT="0" distB="0" distL="114300" distR="114300" simplePos="0" relativeHeight="252965888" behindDoc="0" locked="0" layoutInCell="1" allowOverlap="1" wp14:anchorId="05EC2E77" wp14:editId="50BF30FE">
                <wp:simplePos x="0" y="0"/>
                <wp:positionH relativeFrom="margin">
                  <wp:align>right</wp:align>
                </wp:positionH>
                <wp:positionV relativeFrom="paragraph">
                  <wp:posOffset>46355</wp:posOffset>
                </wp:positionV>
                <wp:extent cx="2543175" cy="619125"/>
                <wp:effectExtent l="57150" t="38100" r="66675" b="85725"/>
                <wp:wrapNone/>
                <wp:docPr id="628" name="Left Arrow 628"/>
                <wp:cNvGraphicFramePr/>
                <a:graphic xmlns:a="http://schemas.openxmlformats.org/drawingml/2006/main">
                  <a:graphicData uri="http://schemas.microsoft.com/office/word/2010/wordprocessingShape">
                    <wps:wsp>
                      <wps:cNvSpPr/>
                      <wps:spPr>
                        <a:xfrm>
                          <a:off x="0" y="0"/>
                          <a:ext cx="2543175"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rPr>
                                <w:rtl/>
                              </w:rPr>
                            </w:pPr>
                            <w:r w:rsidRPr="00437FC5">
                              <w:rPr>
                                <w:rFonts w:asciiTheme="minorBidi" w:hAnsiTheme="minorBidi" w:cs="Arial" w:hint="cs"/>
                                <w:b/>
                                <w:bCs/>
                                <w:color w:val="C00000"/>
                                <w:sz w:val="28"/>
                                <w:szCs w:val="28"/>
                                <w:rtl/>
                                <w:lang w:bidi="ar-EG"/>
                              </w:rPr>
                              <w:t>مقارنة</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النتائج</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بالمعايير</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والأهداف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EC2E77" id="Left Arrow 628" o:spid="_x0000_s1261" type="#_x0000_t66" style="position:absolute;left:0;text-align:left;margin-left:149.05pt;margin-top:3.65pt;width:200.25pt;height:48.75pt;z-index:25296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" adj="2629" fillcolor="#ffc310 [3031]" stroked="f">
                <v:fill color2="#fcbd00 [3175]" rotate="t" colors="0 #ffc746;.5 #ffc600;1 #e5b600" focus="100%" type="gradient">
                  <o:fill v:ext="view" type="gradientUnscaled"/>
                </v:fill>
                <v:shadow on="t" color="black" opacity="41287f" offset="0,1.5pt"/>
                <v:textbox>
                  <w:txbxContent>
                    <w:p w:rsidR="00FB6A82" w:rsidRDefault="00FB6A82" w:rsidP="00D93400">
                      <w:pPr>
                        <w:jc w:val="center"/>
                        <w:rPr>
                          <w:rtl/>
                        </w:rPr>
                      </w:pPr>
                      <w:r w:rsidRPr="00437FC5">
                        <w:rPr>
                          <w:rFonts w:asciiTheme="minorBidi" w:hAnsiTheme="minorBidi" w:cs="Arial" w:hint="cs"/>
                          <w:b/>
                          <w:bCs/>
                          <w:color w:val="C00000"/>
                          <w:sz w:val="28"/>
                          <w:szCs w:val="28"/>
                          <w:rtl/>
                          <w:lang w:bidi="ar-EG"/>
                        </w:rPr>
                        <w:t>مقارنة</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النتائج</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بالمعايير</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والأهداف</w:t>
                      </w:r>
                    </w:p>
                  </w:txbxContent>
                </v:textbox>
                <w10:wrap anchorx="margin"/>
              </v:shape>
            </w:pict>
          </mc:Fallback>
        </mc:AlternateContent>
      </w:r>
    </w:p>
    <w:p w:rsidR="00D93400" w:rsidRDefault="00D93400" w:rsidP="00D93400">
      <w:pPr>
        <w:spacing w:after="0" w:line="240" w:lineRule="auto"/>
        <w:jc w:val="both"/>
        <w:rPr>
          <w:rFonts w:cs="Simplified Arabic"/>
          <w:color w:val="002060"/>
          <w:sz w:val="28"/>
          <w:szCs w:val="28"/>
          <w:rtl/>
          <w:lang w:bidi="ar-EG"/>
        </w:rPr>
      </w:pPr>
    </w:p>
    <w:p w:rsidR="00D93400" w:rsidRPr="00B00F3B" w:rsidRDefault="00D93400" w:rsidP="00D93400">
      <w:pPr>
        <w:spacing w:after="0" w:line="240" w:lineRule="auto"/>
        <w:jc w:val="both"/>
        <w:rPr>
          <w:rFonts w:cs="Simplified Arabic"/>
          <w:color w:val="002060"/>
          <w:sz w:val="28"/>
          <w:szCs w:val="28"/>
          <w:rtl/>
          <w:lang w:bidi="ar-EG"/>
        </w:rPr>
      </w:pPr>
      <w:r>
        <w:rPr>
          <w:noProof/>
        </w:rPr>
        <w:drawing>
          <wp:anchor distT="0" distB="0" distL="114300" distR="114300" simplePos="0" relativeHeight="252968960" behindDoc="0" locked="0" layoutInCell="1" allowOverlap="1" wp14:anchorId="51C76F17" wp14:editId="6AFDB7FE">
            <wp:simplePos x="0" y="0"/>
            <wp:positionH relativeFrom="margin">
              <wp:align>left</wp:align>
            </wp:positionH>
            <wp:positionV relativeFrom="margin">
              <wp:posOffset>676275</wp:posOffset>
            </wp:positionV>
            <wp:extent cx="1714500" cy="1066165"/>
            <wp:effectExtent l="133350" t="76200" r="76200" b="133985"/>
            <wp:wrapSquare wrapText="bothSides"/>
            <wp:docPr id="631" name="Picture 631" descr="http://www.demandtounderstand.org/wp-content/uploads/201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mandtounderstand.org/wp-content/uploads/2015/02/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14500" cy="1066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D93400" w:rsidRDefault="00D93400" w:rsidP="00D93400">
      <w:pPr>
        <w:jc w:val="both"/>
        <w:rPr>
          <w:rFonts w:ascii="Arial" w:hAnsi="Arial" w:cs="Simplified Arabic"/>
          <w:color w:val="002060"/>
          <w:sz w:val="28"/>
          <w:szCs w:val="28"/>
          <w:rtl/>
          <w:lang w:bidi="ar-EG"/>
        </w:rPr>
      </w:pPr>
      <w:r>
        <w:rPr>
          <w:rFonts w:ascii="Arial" w:hAnsi="Arial" w:cs="Simplified Arabic"/>
          <w:color w:val="002060"/>
          <w:sz w:val="28"/>
          <w:szCs w:val="28"/>
          <w:rtl/>
          <w:lang w:bidi="ar-EG"/>
        </w:rPr>
        <w:t xml:space="preserve"> </w:t>
      </w:r>
      <w:r w:rsidRPr="00B00F3B">
        <w:rPr>
          <w:rFonts w:ascii="Arial" w:hAnsi="Arial" w:cs="Simplified Arabic"/>
          <w:color w:val="002060"/>
          <w:sz w:val="28"/>
          <w:szCs w:val="28"/>
          <w:rtl/>
          <w:lang w:bidi="ar-EG"/>
        </w:rPr>
        <w:t xml:space="preserve">فيها يتم مقارنة النتائج </w:t>
      </w:r>
      <w:r w:rsidRPr="00B00F3B">
        <w:rPr>
          <w:rFonts w:ascii="Arial" w:hAnsi="Arial" w:cs="Simplified Arabic" w:hint="cs"/>
          <w:color w:val="002060"/>
          <w:sz w:val="28"/>
          <w:szCs w:val="28"/>
          <w:rtl/>
          <w:lang w:bidi="ar-EG"/>
        </w:rPr>
        <w:t>التي</w:t>
      </w:r>
      <w:r w:rsidRPr="00B00F3B">
        <w:rPr>
          <w:rFonts w:ascii="Arial" w:hAnsi="Arial" w:cs="Simplified Arabic"/>
          <w:color w:val="002060"/>
          <w:sz w:val="28"/>
          <w:szCs w:val="28"/>
          <w:rtl/>
          <w:lang w:bidi="ar-EG"/>
        </w:rPr>
        <w:t xml:space="preserve"> تم جمع المعلومات عنها </w:t>
      </w:r>
      <w:r w:rsidRPr="00B00F3B">
        <w:rPr>
          <w:rFonts w:ascii="Arial" w:hAnsi="Arial" w:cs="Simplified Arabic" w:hint="cs"/>
          <w:color w:val="002060"/>
          <w:sz w:val="28"/>
          <w:szCs w:val="28"/>
          <w:rtl/>
          <w:lang w:bidi="ar-EG"/>
        </w:rPr>
        <w:t>في</w:t>
      </w:r>
      <w:r w:rsidRPr="00B00F3B">
        <w:rPr>
          <w:rFonts w:ascii="Arial" w:hAnsi="Arial" w:cs="Simplified Arabic"/>
          <w:color w:val="002060"/>
          <w:sz w:val="28"/>
          <w:szCs w:val="28"/>
          <w:rtl/>
          <w:lang w:bidi="ar-EG"/>
        </w:rPr>
        <w:t xml:space="preserve"> الخطوة السابقة بالمعايير المحدد للتقييم بهدف </w:t>
      </w:r>
      <w:r w:rsidRPr="00B00F3B">
        <w:rPr>
          <w:rFonts w:ascii="Arial" w:hAnsi="Arial" w:cs="Simplified Arabic" w:hint="cs"/>
          <w:color w:val="002060"/>
          <w:sz w:val="28"/>
          <w:szCs w:val="28"/>
          <w:rtl/>
          <w:lang w:bidi="ar-EG"/>
        </w:rPr>
        <w:t>إمكانية</w:t>
      </w:r>
      <w:r w:rsidRPr="00B00F3B">
        <w:rPr>
          <w:rFonts w:ascii="Arial" w:hAnsi="Arial" w:cs="Simplified Arabic"/>
          <w:color w:val="002060"/>
          <w:sz w:val="28"/>
          <w:szCs w:val="28"/>
          <w:rtl/>
          <w:lang w:bidi="ar-EG"/>
        </w:rPr>
        <w:t xml:space="preserve"> الحكم على سير النظام </w:t>
      </w:r>
      <w:r w:rsidRPr="00B00F3B">
        <w:rPr>
          <w:rFonts w:ascii="Arial" w:hAnsi="Arial" w:cs="Simplified Arabic" w:hint="cs"/>
          <w:color w:val="002060"/>
          <w:sz w:val="28"/>
          <w:szCs w:val="28"/>
          <w:rtl/>
          <w:lang w:bidi="ar-EG"/>
        </w:rPr>
        <w:t>في</w:t>
      </w:r>
      <w:r w:rsidRPr="00B00F3B">
        <w:rPr>
          <w:rFonts w:ascii="Arial" w:hAnsi="Arial" w:cs="Simplified Arabic"/>
          <w:color w:val="002060"/>
          <w:sz w:val="28"/>
          <w:szCs w:val="28"/>
          <w:rtl/>
          <w:lang w:bidi="ar-EG"/>
        </w:rPr>
        <w:t xml:space="preserve"> الطريق الصحيح بحيث يحقق </w:t>
      </w:r>
      <w:r w:rsidRPr="00B00F3B">
        <w:rPr>
          <w:rFonts w:ascii="Arial" w:hAnsi="Arial" w:cs="Simplified Arabic" w:hint="cs"/>
          <w:color w:val="002060"/>
          <w:sz w:val="28"/>
          <w:szCs w:val="28"/>
          <w:rtl/>
          <w:lang w:bidi="ar-EG"/>
        </w:rPr>
        <w:t>الأهداف</w:t>
      </w:r>
      <w:r>
        <w:rPr>
          <w:rFonts w:ascii="Arial" w:hAnsi="Arial" w:cs="Simplified Arabic"/>
          <w:color w:val="002060"/>
          <w:sz w:val="28"/>
          <w:szCs w:val="28"/>
          <w:rtl/>
          <w:lang w:bidi="ar-EG"/>
        </w:rPr>
        <w:t xml:space="preserve"> المراد تحقيقها.</w:t>
      </w:r>
    </w:p>
    <w:p w:rsidR="00D93400" w:rsidRDefault="00D93400" w:rsidP="00D93400">
      <w:pPr>
        <w:jc w:val="both"/>
        <w:rPr>
          <w:rFonts w:ascii="Arial" w:hAnsi="Arial" w:cs="Simplified Arabic"/>
          <w:color w:val="002060"/>
          <w:sz w:val="28"/>
          <w:szCs w:val="28"/>
          <w:rtl/>
          <w:lang w:bidi="ar-EG"/>
        </w:rPr>
      </w:pPr>
      <w:r w:rsidRPr="00B00F3B">
        <w:rPr>
          <w:rFonts w:ascii="Arial" w:hAnsi="Arial" w:cs="Simplified Arabic"/>
          <w:color w:val="002060"/>
          <w:sz w:val="28"/>
          <w:szCs w:val="28"/>
          <w:rtl/>
          <w:lang w:bidi="ar-EG"/>
        </w:rPr>
        <w:t xml:space="preserve">وعملية مراجعة </w:t>
      </w:r>
      <w:r w:rsidRPr="00B00F3B">
        <w:rPr>
          <w:rFonts w:ascii="Arial" w:hAnsi="Arial" w:cs="Simplified Arabic" w:hint="cs"/>
          <w:color w:val="002060"/>
          <w:sz w:val="28"/>
          <w:szCs w:val="28"/>
          <w:rtl/>
          <w:lang w:bidi="ar-EG"/>
        </w:rPr>
        <w:t>الأداء</w:t>
      </w:r>
      <w:r w:rsidRPr="00B00F3B">
        <w:rPr>
          <w:rFonts w:ascii="Arial" w:hAnsi="Arial" w:cs="Simplified Arabic"/>
          <w:color w:val="002060"/>
          <w:sz w:val="28"/>
          <w:szCs w:val="28"/>
          <w:rtl/>
          <w:lang w:bidi="ar-EG"/>
        </w:rPr>
        <w:t xml:space="preserve"> ومقارنة النتائج يجب أن تتم بصفة متكررة (قد تكون كل ساعة</w:t>
      </w:r>
      <w:r w:rsidRPr="00B00F3B">
        <w:rPr>
          <w:rFonts w:ascii="Arial" w:hAnsi="Arial" w:cs="Simplified Arabic" w:hint="cs"/>
          <w:color w:val="002060"/>
          <w:sz w:val="28"/>
          <w:szCs w:val="28"/>
          <w:rtl/>
          <w:lang w:bidi="ar-EG"/>
        </w:rPr>
        <w:t>،</w:t>
      </w:r>
      <w:r w:rsidRPr="00B00F3B">
        <w:rPr>
          <w:rFonts w:ascii="Arial" w:hAnsi="Arial" w:cs="Simplified Arabic"/>
          <w:color w:val="002060"/>
          <w:sz w:val="28"/>
          <w:szCs w:val="28"/>
          <w:rtl/>
          <w:lang w:bidi="ar-EG"/>
        </w:rPr>
        <w:t xml:space="preserve"> </w:t>
      </w:r>
      <w:r w:rsidRPr="00B00F3B">
        <w:rPr>
          <w:rFonts w:ascii="Arial" w:hAnsi="Arial" w:cs="Simplified Arabic" w:hint="cs"/>
          <w:color w:val="002060"/>
          <w:sz w:val="28"/>
          <w:szCs w:val="28"/>
          <w:rtl/>
          <w:lang w:bidi="ar-EG"/>
        </w:rPr>
        <w:t>أو</w:t>
      </w:r>
      <w:r w:rsidRPr="00B00F3B">
        <w:rPr>
          <w:rFonts w:ascii="Arial" w:hAnsi="Arial" w:cs="Simplified Arabic"/>
          <w:color w:val="002060"/>
          <w:sz w:val="28"/>
          <w:szCs w:val="28"/>
          <w:rtl/>
          <w:lang w:bidi="ar-EG"/>
        </w:rPr>
        <w:t xml:space="preserve"> يوم </w:t>
      </w:r>
      <w:r w:rsidRPr="00B00F3B">
        <w:rPr>
          <w:rFonts w:ascii="Arial" w:hAnsi="Arial" w:cs="Simplified Arabic" w:hint="cs"/>
          <w:color w:val="002060"/>
          <w:sz w:val="28"/>
          <w:szCs w:val="28"/>
          <w:rtl/>
          <w:lang w:bidi="ar-EG"/>
        </w:rPr>
        <w:t>،أو</w:t>
      </w:r>
      <w:r w:rsidRPr="00B00F3B">
        <w:rPr>
          <w:rFonts w:ascii="Arial" w:hAnsi="Arial" w:cs="Simplified Arabic"/>
          <w:color w:val="002060"/>
          <w:sz w:val="28"/>
          <w:szCs w:val="28"/>
          <w:rtl/>
          <w:lang w:bidi="ar-EG"/>
        </w:rPr>
        <w:t xml:space="preserve"> شه</w:t>
      </w:r>
      <w:r w:rsidRPr="00B00F3B">
        <w:rPr>
          <w:rFonts w:ascii="Arial" w:hAnsi="Arial" w:cs="Simplified Arabic" w:hint="cs"/>
          <w:color w:val="002060"/>
          <w:sz w:val="28"/>
          <w:szCs w:val="28"/>
          <w:rtl/>
          <w:lang w:bidi="ar-EG"/>
        </w:rPr>
        <w:t>ر</w:t>
      </w:r>
      <w:r w:rsidRPr="00B00F3B">
        <w:rPr>
          <w:rFonts w:ascii="Arial" w:hAnsi="Arial" w:cs="Simplified Arabic"/>
          <w:color w:val="002060"/>
          <w:sz w:val="28"/>
          <w:szCs w:val="28"/>
          <w:rtl/>
          <w:lang w:bidi="ar-EG"/>
        </w:rPr>
        <w:t xml:space="preserve">) مثال : مراقبة معدل أداء </w:t>
      </w:r>
      <w:r w:rsidRPr="00B00F3B">
        <w:rPr>
          <w:rFonts w:ascii="Arial" w:hAnsi="Arial" w:cs="Simplified Arabic" w:hint="cs"/>
          <w:color w:val="002060"/>
          <w:sz w:val="28"/>
          <w:szCs w:val="28"/>
          <w:rtl/>
          <w:lang w:bidi="ar-EG"/>
        </w:rPr>
        <w:t>الآلات</w:t>
      </w:r>
      <w:r w:rsidRPr="00B00F3B">
        <w:rPr>
          <w:rFonts w:ascii="Arial" w:hAnsi="Arial" w:cs="Simplified Arabic"/>
          <w:color w:val="002060"/>
          <w:sz w:val="28"/>
          <w:szCs w:val="28"/>
          <w:rtl/>
          <w:lang w:bidi="ar-EG"/>
        </w:rPr>
        <w:t xml:space="preserve"> يجب أن تتم كل ساعة ولا تكفى المتابعة اليومية أو </w:t>
      </w:r>
      <w:r w:rsidRPr="00B00F3B">
        <w:rPr>
          <w:rFonts w:ascii="Arial" w:hAnsi="Arial" w:cs="Simplified Arabic" w:hint="cs"/>
          <w:color w:val="002060"/>
          <w:sz w:val="28"/>
          <w:szCs w:val="28"/>
          <w:rtl/>
          <w:lang w:bidi="ar-EG"/>
        </w:rPr>
        <w:t>الأسبوعية</w:t>
      </w:r>
      <w:r w:rsidRPr="00B00F3B">
        <w:rPr>
          <w:rFonts w:ascii="Arial" w:hAnsi="Arial" w:cs="Simplified Arabic"/>
          <w:color w:val="002060"/>
          <w:sz w:val="28"/>
          <w:szCs w:val="28"/>
          <w:rtl/>
          <w:lang w:bidi="ar-EG"/>
        </w:rPr>
        <w:t xml:space="preserve"> أو الشهرية لأنه يجب تنفيذ الإصلاحات للتأكد من أنه يمكن الحفاظ على خطة </w:t>
      </w:r>
      <w:r w:rsidRPr="00B00F3B">
        <w:rPr>
          <w:rFonts w:ascii="Arial" w:hAnsi="Arial" w:cs="Simplified Arabic" w:hint="cs"/>
          <w:color w:val="002060"/>
          <w:sz w:val="28"/>
          <w:szCs w:val="28"/>
          <w:rtl/>
          <w:lang w:bidi="ar-EG"/>
        </w:rPr>
        <w:t>الإنتاج</w:t>
      </w:r>
      <w:r w:rsidRPr="00B00F3B">
        <w:rPr>
          <w:rFonts w:ascii="Arial" w:hAnsi="Arial" w:cs="Simplified Arabic"/>
          <w:color w:val="002060"/>
          <w:sz w:val="28"/>
          <w:szCs w:val="28"/>
          <w:rtl/>
          <w:lang w:bidi="ar-EG"/>
        </w:rPr>
        <w:t xml:space="preserve"> </w:t>
      </w:r>
      <w:r w:rsidRPr="00B00F3B">
        <w:rPr>
          <w:rFonts w:ascii="Arial" w:hAnsi="Arial" w:cs="Simplified Arabic" w:hint="cs"/>
          <w:color w:val="002060"/>
          <w:sz w:val="28"/>
          <w:szCs w:val="28"/>
          <w:rtl/>
          <w:lang w:bidi="ar-EG"/>
        </w:rPr>
        <w:t>في</w:t>
      </w:r>
      <w:r w:rsidRPr="00B00F3B">
        <w:rPr>
          <w:rFonts w:ascii="Arial" w:hAnsi="Arial" w:cs="Simplified Arabic"/>
          <w:color w:val="002060"/>
          <w:sz w:val="28"/>
          <w:szCs w:val="28"/>
          <w:rtl/>
          <w:lang w:bidi="ar-EG"/>
        </w:rPr>
        <w:t xml:space="preserve"> أحسن مستوياتها ,</w:t>
      </w:r>
      <w:r w:rsidRPr="00B00F3B">
        <w:rPr>
          <w:rFonts w:ascii="Arial" w:hAnsi="Arial" w:cs="Simplified Arabic"/>
          <w:color w:val="002060"/>
          <w:sz w:val="28"/>
          <w:szCs w:val="28"/>
          <w:lang w:bidi="ar-EG"/>
        </w:rPr>
        <w:t xml:space="preserve"> </w:t>
      </w:r>
      <w:r w:rsidRPr="00B00F3B">
        <w:rPr>
          <w:rFonts w:ascii="Arial" w:hAnsi="Arial" w:cs="Simplified Arabic" w:hint="cs"/>
          <w:color w:val="002060"/>
          <w:sz w:val="28"/>
          <w:szCs w:val="28"/>
          <w:rtl/>
          <w:lang w:bidi="ar-EG"/>
        </w:rPr>
        <w:t xml:space="preserve"> </w:t>
      </w:r>
      <w:r w:rsidRPr="00B00F3B">
        <w:rPr>
          <w:rFonts w:ascii="Arial" w:hAnsi="Arial" w:cs="Simplified Arabic"/>
          <w:color w:val="002060"/>
          <w:sz w:val="28"/>
          <w:szCs w:val="28"/>
          <w:rtl/>
          <w:lang w:bidi="ar-EG"/>
        </w:rPr>
        <w:t xml:space="preserve">مثال : مراقبة العجز </w:t>
      </w:r>
      <w:r w:rsidRPr="00B00F3B">
        <w:rPr>
          <w:rFonts w:ascii="Arial" w:hAnsi="Arial" w:cs="Simplified Arabic" w:hint="cs"/>
          <w:color w:val="002060"/>
          <w:sz w:val="28"/>
          <w:szCs w:val="28"/>
          <w:rtl/>
          <w:lang w:bidi="ar-EG"/>
        </w:rPr>
        <w:t>في</w:t>
      </w:r>
      <w:r w:rsidRPr="00B00F3B">
        <w:rPr>
          <w:rFonts w:ascii="Arial" w:hAnsi="Arial" w:cs="Simplified Arabic"/>
          <w:color w:val="002060"/>
          <w:sz w:val="28"/>
          <w:szCs w:val="28"/>
          <w:rtl/>
          <w:lang w:bidi="ar-EG"/>
        </w:rPr>
        <w:t xml:space="preserve"> المواد يجب أن تتم كل يوم لمتابعة ذلك الأمر بسرعة بقدر </w:t>
      </w:r>
      <w:r w:rsidRPr="00B00F3B">
        <w:rPr>
          <w:rFonts w:ascii="Arial" w:hAnsi="Arial" w:cs="Simplified Arabic" w:hint="cs"/>
          <w:color w:val="002060"/>
          <w:sz w:val="28"/>
          <w:szCs w:val="28"/>
          <w:rtl/>
          <w:lang w:bidi="ar-EG"/>
        </w:rPr>
        <w:t>الإمكان</w:t>
      </w:r>
      <w:r w:rsidRPr="00B00F3B">
        <w:rPr>
          <w:rFonts w:ascii="Arial" w:hAnsi="Arial" w:cs="Simplified Arabic"/>
          <w:color w:val="002060"/>
          <w:sz w:val="28"/>
          <w:szCs w:val="28"/>
          <w:rtl/>
          <w:lang w:bidi="ar-EG"/>
        </w:rPr>
        <w:t xml:space="preserve"> لتفادى استمرار وتراكم العجز مما يؤثر على </w:t>
      </w:r>
      <w:r w:rsidRPr="00B00F3B">
        <w:rPr>
          <w:rFonts w:ascii="Arial" w:hAnsi="Arial" w:cs="Simplified Arabic" w:hint="cs"/>
          <w:color w:val="002060"/>
          <w:sz w:val="28"/>
          <w:szCs w:val="28"/>
          <w:rtl/>
          <w:lang w:bidi="ar-EG"/>
        </w:rPr>
        <w:t>الإنتاج</w:t>
      </w:r>
      <w:r w:rsidRPr="00B00F3B">
        <w:rPr>
          <w:rFonts w:ascii="Arial" w:hAnsi="Arial" w:cs="Simplified Arabic"/>
          <w:color w:val="002060"/>
          <w:sz w:val="28"/>
          <w:szCs w:val="28"/>
          <w:rtl/>
          <w:lang w:bidi="ar-EG"/>
        </w:rPr>
        <w:t xml:space="preserve"> .</w:t>
      </w:r>
    </w:p>
    <w:p w:rsidR="00D93400" w:rsidRDefault="00D93400" w:rsidP="00D93400">
      <w:pPr>
        <w:jc w:val="both"/>
        <w:rPr>
          <w:rFonts w:ascii="Arial" w:hAnsi="Arial" w:cs="Simplified Arabic"/>
          <w:color w:val="002060"/>
          <w:sz w:val="28"/>
          <w:szCs w:val="28"/>
          <w:rtl/>
          <w:lang w:bidi="ar-EG"/>
        </w:rPr>
      </w:pPr>
      <w:r>
        <w:rPr>
          <w:noProof/>
        </w:rPr>
        <mc:AlternateContent>
          <mc:Choice Requires="wps">
            <w:drawing>
              <wp:anchor distT="0" distB="0" distL="114300" distR="114300" simplePos="0" relativeHeight="252967936" behindDoc="0" locked="0" layoutInCell="1" allowOverlap="1" wp14:anchorId="22888808" wp14:editId="6AD75F04">
                <wp:simplePos x="0" y="0"/>
                <wp:positionH relativeFrom="margin">
                  <wp:align>right</wp:align>
                </wp:positionH>
                <wp:positionV relativeFrom="paragraph">
                  <wp:posOffset>51435</wp:posOffset>
                </wp:positionV>
                <wp:extent cx="2543175" cy="619125"/>
                <wp:effectExtent l="57150" t="38100" r="66675" b="85725"/>
                <wp:wrapNone/>
                <wp:docPr id="630" name="Left Arrow 630"/>
                <wp:cNvGraphicFramePr/>
                <a:graphic xmlns:a="http://schemas.openxmlformats.org/drawingml/2006/main">
                  <a:graphicData uri="http://schemas.microsoft.com/office/word/2010/wordprocessingShape">
                    <wps:wsp>
                      <wps:cNvSpPr/>
                      <wps:spPr>
                        <a:xfrm>
                          <a:off x="0" y="0"/>
                          <a:ext cx="2543175" cy="619125"/>
                        </a:xfrm>
                        <a:prstGeom prst="leftArrow">
                          <a:avLst/>
                        </a:prstGeom>
                      </wps:spPr>
                      <wps:style>
                        <a:lnRef idx="0">
                          <a:schemeClr val="accent4"/>
                        </a:lnRef>
                        <a:fillRef idx="3">
                          <a:schemeClr val="accent4"/>
                        </a:fillRef>
                        <a:effectRef idx="3">
                          <a:schemeClr val="accent4"/>
                        </a:effectRef>
                        <a:fontRef idx="minor">
                          <a:schemeClr val="lt1"/>
                        </a:fontRef>
                      </wps:style>
                      <wps:txbx>
                        <w:txbxContent>
                          <w:p w:rsidR="00FB6A82" w:rsidRDefault="00FB6A82" w:rsidP="00D93400">
                            <w:pPr>
                              <w:jc w:val="center"/>
                              <w:rPr>
                                <w:rtl/>
                              </w:rPr>
                            </w:pPr>
                            <w:r w:rsidRPr="00437FC5">
                              <w:rPr>
                                <w:rFonts w:asciiTheme="minorBidi" w:hAnsiTheme="minorBidi" w:cs="Arial" w:hint="cs"/>
                                <w:b/>
                                <w:bCs/>
                                <w:color w:val="C00000"/>
                                <w:sz w:val="28"/>
                                <w:szCs w:val="28"/>
                                <w:rtl/>
                                <w:lang w:bidi="ar-EG"/>
                              </w:rPr>
                              <w:t>اتخاذ</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إجراءات</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تصحيحية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888808" id="Left Arrow 630" o:spid="_x0000_s1262" type="#_x0000_t66" style="position:absolute;left:0;text-align:left;margin-left:149.05pt;margin-top:4.05pt;width:200.25pt;height:48.75pt;z-index:25296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" adj="2629" fillcolor="#ffc310 [3031]" stroked="f">
                <v:fill color2="#fcbd00 [3175]" rotate="t" colors="0 #ffc746;.5 #ffc600;1 #e5b600" focus="100%" type="gradient">
                  <o:fill v:ext="view" type="gradientUnscaled"/>
                </v:fill>
                <v:shadow on="t" color="black" opacity="41287f" offset="0,1.5pt"/>
                <v:textbox>
                  <w:txbxContent>
                    <w:p w:rsidR="00FB6A82" w:rsidRDefault="00FB6A82" w:rsidP="00D93400">
                      <w:pPr>
                        <w:jc w:val="center"/>
                        <w:rPr>
                          <w:rtl/>
                        </w:rPr>
                      </w:pPr>
                      <w:r w:rsidRPr="00437FC5">
                        <w:rPr>
                          <w:rFonts w:asciiTheme="minorBidi" w:hAnsiTheme="minorBidi" w:cs="Arial" w:hint="cs"/>
                          <w:b/>
                          <w:bCs/>
                          <w:color w:val="C00000"/>
                          <w:sz w:val="28"/>
                          <w:szCs w:val="28"/>
                          <w:rtl/>
                          <w:lang w:bidi="ar-EG"/>
                        </w:rPr>
                        <w:t>اتخاذ</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إجراءات</w:t>
                      </w:r>
                      <w:r w:rsidRPr="00437FC5">
                        <w:rPr>
                          <w:rFonts w:asciiTheme="minorBidi" w:hAnsiTheme="minorBidi" w:cs="Arial"/>
                          <w:b/>
                          <w:bCs/>
                          <w:color w:val="C00000"/>
                          <w:sz w:val="28"/>
                          <w:szCs w:val="28"/>
                          <w:rtl/>
                          <w:lang w:bidi="ar-EG"/>
                        </w:rPr>
                        <w:t xml:space="preserve"> </w:t>
                      </w:r>
                      <w:r w:rsidRPr="00437FC5">
                        <w:rPr>
                          <w:rFonts w:asciiTheme="minorBidi" w:hAnsiTheme="minorBidi" w:cs="Arial" w:hint="cs"/>
                          <w:b/>
                          <w:bCs/>
                          <w:color w:val="C00000"/>
                          <w:sz w:val="28"/>
                          <w:szCs w:val="28"/>
                          <w:rtl/>
                          <w:lang w:bidi="ar-EG"/>
                        </w:rPr>
                        <w:t>تصحيحية</w:t>
                      </w:r>
                    </w:p>
                  </w:txbxContent>
                </v:textbox>
                <w10:wrap anchorx="margin"/>
              </v:shape>
            </w:pict>
          </mc:Fallback>
        </mc:AlternateContent>
      </w:r>
    </w:p>
    <w:p w:rsidR="00D93400" w:rsidRDefault="00D93400" w:rsidP="00D93400">
      <w:pPr>
        <w:jc w:val="both"/>
        <w:rPr>
          <w:rFonts w:ascii="Arial" w:hAnsi="Arial" w:cs="Simplified Arabic"/>
          <w:color w:val="002060"/>
          <w:sz w:val="28"/>
          <w:szCs w:val="28"/>
          <w:rtl/>
          <w:lang w:bidi="ar-EG"/>
        </w:rPr>
      </w:pPr>
    </w:p>
    <w:p w:rsidR="00D93400" w:rsidRPr="00B00F3B" w:rsidRDefault="00D93400" w:rsidP="00D93400">
      <w:pPr>
        <w:jc w:val="both"/>
        <w:rPr>
          <w:rFonts w:ascii="Arial" w:hAnsi="Arial" w:cs="Simplified Arabic"/>
          <w:color w:val="002060"/>
          <w:sz w:val="28"/>
          <w:szCs w:val="28"/>
          <w:rtl/>
        </w:rPr>
      </w:pPr>
      <w:r w:rsidRPr="00B00F3B">
        <w:rPr>
          <w:rFonts w:ascii="Arial" w:hAnsi="Arial" w:cs="Simplified Arabic" w:hint="cs"/>
          <w:color w:val="002060"/>
          <w:sz w:val="28"/>
          <w:szCs w:val="28"/>
          <w:rtl/>
          <w:lang w:bidi="ar-EG"/>
        </w:rPr>
        <w:t>في</w:t>
      </w:r>
      <w:r w:rsidRPr="00B00F3B">
        <w:rPr>
          <w:rFonts w:ascii="Arial" w:hAnsi="Arial" w:cs="Simplified Arabic"/>
          <w:color w:val="002060"/>
          <w:sz w:val="28"/>
          <w:szCs w:val="28"/>
          <w:rtl/>
          <w:lang w:bidi="ar-EG"/>
        </w:rPr>
        <w:t xml:space="preserve"> حالة عدم توافق النتائج مع المعايير المحددة يتم إ</w:t>
      </w:r>
      <w:r w:rsidRPr="00B00F3B">
        <w:rPr>
          <w:rFonts w:ascii="Arial" w:hAnsi="Arial" w:cs="Simplified Arabic" w:hint="cs"/>
          <w:color w:val="002060"/>
          <w:sz w:val="28"/>
          <w:szCs w:val="28"/>
          <w:rtl/>
          <w:lang w:bidi="ar-EG"/>
        </w:rPr>
        <w:t>ت</w:t>
      </w:r>
      <w:r w:rsidRPr="00B00F3B">
        <w:rPr>
          <w:rFonts w:ascii="Arial" w:hAnsi="Arial" w:cs="Simplified Arabic"/>
          <w:color w:val="002060"/>
          <w:sz w:val="28"/>
          <w:szCs w:val="28"/>
          <w:rtl/>
          <w:lang w:bidi="ar-EG"/>
        </w:rPr>
        <w:t xml:space="preserve">خاذ إجراءات تصحيحية بهدف تصحيح العملية </w:t>
      </w:r>
      <w:r w:rsidRPr="00B00F3B">
        <w:rPr>
          <w:rFonts w:ascii="Arial" w:hAnsi="Arial" w:cs="Simplified Arabic" w:hint="cs"/>
          <w:color w:val="002060"/>
          <w:sz w:val="28"/>
          <w:szCs w:val="28"/>
          <w:rtl/>
          <w:lang w:bidi="ar-EG"/>
        </w:rPr>
        <w:t>الإنتاجية</w:t>
      </w:r>
      <w:r w:rsidRPr="00B00F3B">
        <w:rPr>
          <w:rFonts w:ascii="Arial" w:hAnsi="Arial" w:cs="Simplified Arabic"/>
          <w:color w:val="002060"/>
          <w:sz w:val="28"/>
          <w:szCs w:val="28"/>
          <w:rtl/>
          <w:lang w:bidi="ar-EG"/>
        </w:rPr>
        <w:t xml:space="preserve"> . </w:t>
      </w:r>
    </w:p>
    <w:p w:rsidR="00D93400" w:rsidRDefault="00D93400" w:rsidP="00D93400">
      <w:pPr>
        <w:rPr>
          <w:rFonts w:cs="Simplified Arabic"/>
          <w:b/>
          <w:bCs/>
          <w:color w:val="002060"/>
          <w:sz w:val="28"/>
          <w:szCs w:val="28"/>
          <w:rtl/>
          <w:lang w:bidi="ar-EG"/>
        </w:rPr>
      </w:pPr>
      <w:r>
        <w:rPr>
          <w:noProof/>
        </w:rPr>
        <w:drawing>
          <wp:anchor distT="0" distB="0" distL="114300" distR="114300" simplePos="0" relativeHeight="252969984" behindDoc="0" locked="0" layoutInCell="1" allowOverlap="1" wp14:anchorId="6364FA90" wp14:editId="33ED458C">
            <wp:simplePos x="0" y="0"/>
            <wp:positionH relativeFrom="margin">
              <wp:posOffset>1818005</wp:posOffset>
            </wp:positionH>
            <wp:positionV relativeFrom="margin">
              <wp:posOffset>5075555</wp:posOffset>
            </wp:positionV>
            <wp:extent cx="3215640" cy="2276475"/>
            <wp:effectExtent l="781050" t="114300" r="118110" b="180975"/>
            <wp:wrapSquare wrapText="bothSides"/>
            <wp:docPr id="632" name="Picture 632" descr="https://encrypted-tbn2.gstatic.com/images?q=tbn:ANd9GcTRotijRMA2FXSLmntANtVc-RLpSC-4eW0v17fSvI3j4_s-13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TRotijRMA2FXSLmntANtVc-RLpSC-4eW0v17fSvI3j4_s-13F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15640" cy="22764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cs="Simplified Arabic"/>
          <w:b/>
          <w:bCs/>
          <w:color w:val="002060"/>
          <w:sz w:val="28"/>
          <w:szCs w:val="28"/>
          <w:rtl/>
          <w:lang w:bidi="ar-EG"/>
        </w:rPr>
        <w:t xml:space="preserve"> </w:t>
      </w:r>
      <w:r>
        <w:rPr>
          <w:rFonts w:cs="Simplified Arabic"/>
          <w:b/>
          <w:bCs/>
          <w:color w:val="002060"/>
          <w:sz w:val="28"/>
          <w:szCs w:val="28"/>
          <w:rtl/>
          <w:lang w:bidi="ar-EG"/>
        </w:rPr>
        <w:br w:type="page"/>
      </w:r>
    </w:p>
    <w:p w:rsidR="00A73193" w:rsidRPr="00A73193" w:rsidRDefault="00A73193" w:rsidP="00A73193">
      <w:pPr>
        <w:rPr>
          <w:rFonts w:ascii="Arial" w:hAnsi="Arial" w:cs="001حوار"/>
          <w:b/>
          <w:bCs/>
          <w:color w:val="000000"/>
          <w:sz w:val="28"/>
          <w:szCs w:val="28"/>
          <w:rtl/>
          <w:lang w:bidi="ar-EG"/>
        </w:rPr>
      </w:pPr>
      <w:r w:rsidRPr="00A73193">
        <w:rPr>
          <w:noProof/>
          <w:rtl/>
        </w:rPr>
        <w:lastRenderedPageBreak/>
        <mc:AlternateContent>
          <mc:Choice Requires="wps">
            <w:drawing>
              <wp:anchor distT="0" distB="0" distL="114300" distR="114300" simplePos="0" relativeHeight="253241344" behindDoc="0" locked="0" layoutInCell="1" allowOverlap="1" wp14:anchorId="265B7CB9" wp14:editId="1ECC97EE">
                <wp:simplePos x="0" y="0"/>
                <wp:positionH relativeFrom="margin">
                  <wp:align>center</wp:align>
                </wp:positionH>
                <wp:positionV relativeFrom="paragraph">
                  <wp:posOffset>46990</wp:posOffset>
                </wp:positionV>
                <wp:extent cx="1638300" cy="581026"/>
                <wp:effectExtent l="57150" t="38100" r="76200" b="104775"/>
                <wp:wrapNone/>
                <wp:docPr id="766991" name="Bevel 766991"/>
                <wp:cNvGraphicFramePr/>
                <a:graphic xmlns:a="http://schemas.openxmlformats.org/drawingml/2006/main">
                  <a:graphicData uri="http://schemas.microsoft.com/office/word/2010/wordprocessingShape">
                    <wps:wsp>
                      <wps:cNvSpPr/>
                      <wps:spPr>
                        <a:xfrm>
                          <a:off x="0" y="0"/>
                          <a:ext cx="1638300" cy="581026"/>
                        </a:xfrm>
                        <a:prstGeom prst="bevel">
                          <a:avLst/>
                        </a:prstGeom>
                        <a:noFill/>
                        <a:ln>
                          <a:solidFill>
                            <a:srgbClr val="4472C4">
                              <a:lumMod val="60000"/>
                              <a:lumOff val="40000"/>
                            </a:srgbClr>
                          </a:solidFill>
                        </a:ln>
                        <a:effectLst>
                          <a:outerShdw blurRad="57150" dist="19050" dir="5400000" algn="ctr" rotWithShape="0">
                            <a:srgbClr val="000000">
                              <a:alpha val="63000"/>
                            </a:srgbClr>
                          </a:outerShdw>
                        </a:effectLst>
                      </wps:spPr>
                      <wps:txbx>
                        <w:txbxContent>
                          <w:p w:rsidR="00FB6A82" w:rsidRPr="005314AC" w:rsidRDefault="00FB6A82" w:rsidP="00A73193">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5B7CB9" id="Bevel 766991" o:spid="_x0000_s1263" type="#_x0000_t84" style="position:absolute;left:0;text-align:left;margin-left:0;margin-top:3.7pt;width:129pt;height:45.75pt;z-index:253241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" filled="f" strokecolor="#8faadc">
                <v:shadow on="t" color="black" opacity="41287f" offset="0,1.5pt"/>
                <v:textbox>
                  <w:txbxContent>
                    <w:p w:rsidR="00FB6A82" w:rsidRPr="005314AC" w:rsidRDefault="00FB6A82" w:rsidP="00A73193">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A73193" w:rsidRPr="00A73193" w:rsidRDefault="00A73193" w:rsidP="00A73193">
      <w:pPr>
        <w:spacing w:after="0" w:line="240" w:lineRule="auto"/>
        <w:jc w:val="lowKashida"/>
        <w:rPr>
          <w:lang w:bidi="ar-EG"/>
        </w:rPr>
      </w:pPr>
    </w:p>
    <w:p w:rsidR="00A73193" w:rsidRPr="00A73193" w:rsidRDefault="00A73193" w:rsidP="00A73193">
      <w:pPr>
        <w:ind w:left="720"/>
        <w:contextualSpacing/>
        <w:rPr>
          <w:rFonts w:ascii="Simplified Arabic" w:hAnsi="Simplified Arabic" w:cs="Simplified Arabic"/>
          <w:b/>
          <w:bCs/>
          <w:color w:val="FF0000"/>
          <w:sz w:val="28"/>
          <w:szCs w:val="28"/>
          <w:rtl/>
          <w:lang w:bidi="ar-EG"/>
        </w:rPr>
      </w:pPr>
    </w:p>
    <w:p w:rsidR="00C52305" w:rsidRPr="00C52305" w:rsidRDefault="00A73193" w:rsidP="000769D3">
      <w:pPr>
        <w:numPr>
          <w:ilvl w:val="0"/>
          <w:numId w:val="30"/>
        </w:numPr>
        <w:contextualSpacing/>
        <w:rPr>
          <w:lang w:bidi="ar-EG"/>
        </w:rPr>
      </w:pPr>
      <w:r w:rsidRPr="00A73193">
        <w:rPr>
          <w:rFonts w:ascii="Simplified Arabic" w:hAnsi="Simplified Arabic" w:cs="Simplified Arabic" w:hint="cs"/>
          <w:b/>
          <w:bCs/>
          <w:color w:val="FF0000"/>
          <w:sz w:val="28"/>
          <w:szCs w:val="28"/>
          <w:rtl/>
          <w:lang w:bidi="ar-EG"/>
        </w:rPr>
        <w:t xml:space="preserve">عزيزى المتدرب : </w:t>
      </w:r>
      <w:r w:rsidRPr="00A73193">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دراستك</w:t>
      </w:r>
      <w:r w:rsidRPr="00A73193">
        <w:rPr>
          <w:rFonts w:ascii="Simplified Arabic" w:hAnsi="Simplified Arabic" w:cs="Simplified Arabic" w:hint="cs"/>
          <w:b/>
          <w:bCs/>
          <w:color w:val="002060"/>
          <w:sz w:val="28"/>
          <w:szCs w:val="28"/>
          <w:rtl/>
          <w:lang w:bidi="ar-EG"/>
        </w:rPr>
        <w:t xml:space="preserve"> لموضوع </w:t>
      </w:r>
      <w:r w:rsidR="00C52305" w:rsidRPr="00C52305">
        <w:rPr>
          <w:rFonts w:ascii="Simplified Arabic" w:hAnsi="Simplified Arabic" w:cs="Simplified Arabic" w:hint="cs"/>
          <w:b/>
          <w:bCs/>
          <w:color w:val="002060"/>
          <w:sz w:val="28"/>
          <w:szCs w:val="28"/>
          <w:rtl/>
          <w:lang w:bidi="ar-EG"/>
        </w:rPr>
        <w:t>إدارة</w:t>
      </w:r>
      <w:r w:rsidR="00C52305" w:rsidRPr="00C52305">
        <w:rPr>
          <w:rFonts w:ascii="Simplified Arabic" w:hAnsi="Simplified Arabic" w:cs="Simplified Arabic"/>
          <w:b/>
          <w:bCs/>
          <w:color w:val="002060"/>
          <w:sz w:val="28"/>
          <w:szCs w:val="28"/>
          <w:rtl/>
          <w:lang w:bidi="ar-EG"/>
        </w:rPr>
        <w:t xml:space="preserve"> </w:t>
      </w:r>
      <w:r w:rsidR="00C52305" w:rsidRPr="00C52305">
        <w:rPr>
          <w:rFonts w:ascii="Simplified Arabic" w:hAnsi="Simplified Arabic" w:cs="Simplified Arabic" w:hint="cs"/>
          <w:b/>
          <w:bCs/>
          <w:color w:val="002060"/>
          <w:sz w:val="28"/>
          <w:szCs w:val="28"/>
          <w:rtl/>
          <w:lang w:bidi="ar-EG"/>
        </w:rPr>
        <w:t>المشاريع</w:t>
      </w:r>
      <w:r w:rsidR="00C52305" w:rsidRPr="00C52305">
        <w:rPr>
          <w:rFonts w:ascii="Simplified Arabic" w:hAnsi="Simplified Arabic" w:cs="Simplified Arabic"/>
          <w:b/>
          <w:bCs/>
          <w:color w:val="002060"/>
          <w:sz w:val="28"/>
          <w:szCs w:val="28"/>
          <w:rtl/>
          <w:lang w:bidi="ar-EG"/>
        </w:rPr>
        <w:t xml:space="preserve"> </w:t>
      </w:r>
      <w:r w:rsidR="00C52305" w:rsidRPr="00C52305">
        <w:rPr>
          <w:rFonts w:ascii="Simplified Arabic" w:hAnsi="Simplified Arabic" w:cs="Simplified Arabic" w:hint="cs"/>
          <w:b/>
          <w:bCs/>
          <w:color w:val="002060"/>
          <w:sz w:val="28"/>
          <w:szCs w:val="28"/>
          <w:rtl/>
          <w:lang w:bidi="ar-EG"/>
        </w:rPr>
        <w:t>الصغيرة</w:t>
      </w:r>
      <w:r w:rsidR="00C52305" w:rsidRPr="00C52305">
        <w:rPr>
          <w:rFonts w:ascii="Simplified Arabic" w:hAnsi="Simplified Arabic" w:cs="Simplified Arabic"/>
          <w:b/>
          <w:bCs/>
          <w:color w:val="002060"/>
          <w:sz w:val="28"/>
          <w:szCs w:val="28"/>
          <w:rtl/>
          <w:lang w:bidi="ar-EG"/>
        </w:rPr>
        <w:t xml:space="preserve"> </w:t>
      </w:r>
      <w:r w:rsidR="00C52305">
        <w:rPr>
          <w:rFonts w:ascii="Simplified Arabic" w:hAnsi="Simplified Arabic" w:cs="Simplified Arabic" w:hint="cs"/>
          <w:b/>
          <w:bCs/>
          <w:color w:val="002060"/>
          <w:sz w:val="28"/>
          <w:szCs w:val="28"/>
          <w:rtl/>
          <w:lang w:bidi="ar-EG"/>
        </w:rPr>
        <w:t>والمتو</w:t>
      </w:r>
      <w:r w:rsidR="00C52305" w:rsidRPr="00C52305">
        <w:rPr>
          <w:rFonts w:ascii="Simplified Arabic" w:hAnsi="Simplified Arabic" w:cs="Simplified Arabic" w:hint="cs"/>
          <w:b/>
          <w:bCs/>
          <w:color w:val="002060"/>
          <w:sz w:val="28"/>
          <w:szCs w:val="28"/>
          <w:rtl/>
          <w:lang w:bidi="ar-EG"/>
        </w:rPr>
        <w:t xml:space="preserve">سطة أذكر الموارد </w:t>
      </w:r>
      <w:r w:rsidR="00C52305">
        <w:rPr>
          <w:rFonts w:ascii="Simplified Arabic" w:hAnsi="Simplified Arabic" w:cs="Simplified Arabic"/>
          <w:b/>
          <w:bCs/>
          <w:color w:val="002060"/>
          <w:sz w:val="28"/>
          <w:szCs w:val="28"/>
          <w:rtl/>
          <w:lang w:bidi="ar-EG"/>
        </w:rPr>
        <w:tab/>
      </w:r>
      <w:r w:rsidR="00C52305">
        <w:rPr>
          <w:rFonts w:ascii="Simplified Arabic" w:hAnsi="Simplified Arabic" w:cs="Simplified Arabic"/>
          <w:b/>
          <w:bCs/>
          <w:color w:val="002060"/>
          <w:sz w:val="28"/>
          <w:szCs w:val="28"/>
          <w:rtl/>
          <w:lang w:bidi="ar-EG"/>
        </w:rPr>
        <w:tab/>
      </w:r>
      <w:r w:rsidR="00C52305">
        <w:rPr>
          <w:rFonts w:ascii="Simplified Arabic" w:hAnsi="Simplified Arabic" w:cs="Simplified Arabic"/>
          <w:b/>
          <w:bCs/>
          <w:color w:val="002060"/>
          <w:sz w:val="28"/>
          <w:szCs w:val="28"/>
          <w:rtl/>
          <w:lang w:bidi="ar-EG"/>
        </w:rPr>
        <w:tab/>
      </w:r>
      <w:r w:rsidR="00C52305">
        <w:rPr>
          <w:rFonts w:ascii="Simplified Arabic" w:hAnsi="Simplified Arabic" w:cs="Simplified Arabic"/>
          <w:b/>
          <w:bCs/>
          <w:color w:val="002060"/>
          <w:sz w:val="28"/>
          <w:szCs w:val="28"/>
          <w:rtl/>
          <w:lang w:bidi="ar-EG"/>
        </w:rPr>
        <w:tab/>
      </w:r>
      <w:r w:rsidR="00C52305" w:rsidRPr="00C52305">
        <w:rPr>
          <w:rFonts w:ascii="Simplified Arabic" w:hAnsi="Simplified Arabic" w:cs="Simplified Arabic" w:hint="cs"/>
          <w:b/>
          <w:bCs/>
          <w:color w:val="002060"/>
          <w:sz w:val="28"/>
          <w:szCs w:val="28"/>
          <w:rtl/>
          <w:lang w:bidi="ar-EG"/>
        </w:rPr>
        <w:t xml:space="preserve">الاقتصادية وكيفية </w:t>
      </w:r>
      <w:r w:rsidR="00BE4F44">
        <w:rPr>
          <w:rFonts w:ascii="Simplified Arabic" w:hAnsi="Simplified Arabic" w:cs="Simplified Arabic" w:hint="cs"/>
          <w:b/>
          <w:bCs/>
          <w:color w:val="002060"/>
          <w:sz w:val="28"/>
          <w:szCs w:val="28"/>
          <w:rtl/>
          <w:lang w:bidi="ar-EG"/>
        </w:rPr>
        <w:t>التحكم</w:t>
      </w:r>
      <w:r w:rsidR="00C52305" w:rsidRPr="00C52305">
        <w:rPr>
          <w:rFonts w:ascii="Simplified Arabic" w:hAnsi="Simplified Arabic" w:cs="Simplified Arabic" w:hint="cs"/>
          <w:b/>
          <w:bCs/>
          <w:color w:val="002060"/>
          <w:sz w:val="28"/>
          <w:szCs w:val="28"/>
          <w:rtl/>
          <w:lang w:bidi="ar-EG"/>
        </w:rPr>
        <w:t xml:space="preserve"> </w:t>
      </w:r>
      <w:r w:rsidR="00BE4F44">
        <w:rPr>
          <w:rFonts w:ascii="Simplified Arabic" w:hAnsi="Simplified Arabic" w:cs="Simplified Arabic" w:hint="cs"/>
          <w:b/>
          <w:bCs/>
          <w:color w:val="002060"/>
          <w:sz w:val="28"/>
          <w:szCs w:val="28"/>
          <w:rtl/>
          <w:lang w:bidi="ar-EG"/>
        </w:rPr>
        <w:t>فيها</w:t>
      </w:r>
      <w:r w:rsidR="00C52305" w:rsidRPr="00C52305">
        <w:rPr>
          <w:rFonts w:ascii="Simplified Arabic" w:hAnsi="Simplified Arabic" w:cs="Simplified Arabic" w:hint="cs"/>
          <w:b/>
          <w:bCs/>
          <w:color w:val="002060"/>
          <w:sz w:val="28"/>
          <w:szCs w:val="28"/>
          <w:rtl/>
          <w:lang w:bidi="ar-EG"/>
        </w:rPr>
        <w:t>؟</w:t>
      </w:r>
    </w:p>
    <w:p w:rsidR="002A3190" w:rsidRDefault="00A73193" w:rsidP="00D337D5">
      <w:pPr>
        <w:contextualSpacing/>
        <w:rPr>
          <w:rFonts w:ascii="Simplified Arabic" w:eastAsia="SimSun" w:hAnsi="Simplified Arabic" w:cs="Simplified Arabic"/>
          <w:color w:val="002060"/>
          <w:sz w:val="28"/>
          <w:szCs w:val="28"/>
          <w:rtl/>
          <w:lang w:eastAsia="zh-CN" w:bidi="ar-EG"/>
        </w:rPr>
      </w:pPr>
      <w:r w:rsidRPr="00A73193">
        <w:rPr>
          <w:noProof/>
        </w:rPr>
        <w:drawing>
          <wp:anchor distT="0" distB="0" distL="114300" distR="114300" simplePos="0" relativeHeight="253240320" behindDoc="0" locked="0" layoutInCell="1" allowOverlap="1" wp14:anchorId="000C1E99" wp14:editId="6BFE8D46">
            <wp:simplePos x="0" y="0"/>
            <wp:positionH relativeFrom="margin">
              <wp:align>left</wp:align>
            </wp:positionH>
            <wp:positionV relativeFrom="margin">
              <wp:posOffset>8987155</wp:posOffset>
            </wp:positionV>
            <wp:extent cx="1294130" cy="906145"/>
            <wp:effectExtent l="133350" t="0" r="134620" b="65405"/>
            <wp:wrapSquare wrapText="bothSides"/>
            <wp:docPr id="767005" name="Picture 767005" descr="http://site.iugaza.edu.ps/rhashish/files/2012/02/StudyQues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e.iugaza.edu.ps/rhashish/files/2012/02/StudyQuestio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94130" cy="90614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Pr="00A73193">
        <w:rPr>
          <w:rFonts w:ascii="Simplified Arabic" w:hAnsi="Simplified Arabic" w:cs="Simplified Arabic"/>
          <w:b/>
          <w:bCs/>
          <w:noProof/>
          <w:color w:val="FF0000"/>
          <w:sz w:val="24"/>
          <w:szCs w:val="24"/>
        </w:rPr>
        <mc:AlternateContent>
          <mc:Choice Requires="wps">
            <w:drawing>
              <wp:anchor distT="0" distB="0" distL="114300" distR="114300" simplePos="0" relativeHeight="253242368" behindDoc="0" locked="0" layoutInCell="1" allowOverlap="1" wp14:anchorId="1F7EB164" wp14:editId="5A680D49">
                <wp:simplePos x="0" y="0"/>
                <wp:positionH relativeFrom="column">
                  <wp:posOffset>589915</wp:posOffset>
                </wp:positionH>
                <wp:positionV relativeFrom="paragraph">
                  <wp:posOffset>6682740</wp:posOffset>
                </wp:positionV>
                <wp:extent cx="4781550" cy="720090"/>
                <wp:effectExtent l="0" t="0" r="19050" b="22860"/>
                <wp:wrapNone/>
                <wp:docPr id="766992" name="Rounded Rectangle 766992"/>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ED7D31"/>
                          </a:solidFill>
                          <a:prstDash val="solid"/>
                          <a:miter lim="800000"/>
                        </a:ln>
                        <a:effectLst/>
                      </wps:spPr>
                      <wps:txbx>
                        <w:txbxContent>
                          <w:p w:rsidR="00FB6A82" w:rsidRDefault="00FB6A82" w:rsidP="00A7319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F7EB164" id="Rounded Rectangle 766992" o:spid="_x0000_s1264" style="position:absolute;left:0;text-align:left;margin-left:46.45pt;margin-top:526.2pt;width:376.5pt;height:56.7pt;z-index:2532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" fillcolor="window" strokecolor="#ed7d31" strokeweight="1pt">
                <v:stroke joinstyle="miter"/>
                <v:textbox>
                  <w:txbxContent>
                    <w:p w:rsidR="00FB6A82" w:rsidRDefault="00FB6A82" w:rsidP="00A73193">
                      <w:pPr>
                        <w:jc w:val="center"/>
                      </w:pPr>
                    </w:p>
                  </w:txbxContent>
                </v:textbox>
              </v:roundrect>
            </w:pict>
          </mc:Fallback>
        </mc:AlternateContent>
      </w:r>
      <w:r w:rsidRPr="00A73193">
        <w:rPr>
          <w:noProof/>
        </w:rPr>
        <mc:AlternateContent>
          <mc:Choice Requires="wps">
            <w:drawing>
              <wp:anchor distT="0" distB="0" distL="114300" distR="114300" simplePos="0" relativeHeight="253243392" behindDoc="0" locked="0" layoutInCell="1" allowOverlap="1" wp14:anchorId="64D2A00E" wp14:editId="7F53208F">
                <wp:simplePos x="0" y="0"/>
                <wp:positionH relativeFrom="margin">
                  <wp:posOffset>4149090</wp:posOffset>
                </wp:positionH>
                <wp:positionV relativeFrom="paragraph">
                  <wp:posOffset>6109970</wp:posOffset>
                </wp:positionV>
                <wp:extent cx="2524715" cy="436970"/>
                <wp:effectExtent l="0" t="0" r="28575" b="77470"/>
                <wp:wrapNone/>
                <wp:docPr id="766993" name="Rounded Rectangular Callout 766993"/>
                <wp:cNvGraphicFramePr/>
                <a:graphic xmlns:a="http://schemas.openxmlformats.org/drawingml/2006/main">
                  <a:graphicData uri="http://schemas.microsoft.com/office/word/2010/wordprocessingShape">
                    <wps:wsp>
                      <wps:cNvSpPr/>
                      <wps:spPr>
                        <a:xfrm>
                          <a:off x="0" y="0"/>
                          <a:ext cx="2524715" cy="436970"/>
                        </a:xfrm>
                        <a:prstGeom prst="wedgeRoundRectCallou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FB6A82" w:rsidRPr="001E11DA" w:rsidRDefault="00FB6A82" w:rsidP="00A73193">
                            <w:pPr>
                              <w:jc w:val="center"/>
                              <w:rPr>
                                <w:color w:val="002060"/>
                                <w:lang w:bidi="ar-EG"/>
                              </w:rPr>
                            </w:pPr>
                            <w:r>
                              <w:rPr>
                                <w:rFonts w:cs="Simplified Arabic" w:hint="cs"/>
                                <w:b/>
                                <w:bCs/>
                                <w:color w:val="0070C0"/>
                                <w:sz w:val="28"/>
                                <w:szCs w:val="30"/>
                                <w:rtl/>
                                <w:lang w:bidi="ar-EG"/>
                              </w:rPr>
                              <w:t>موارد الموارد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4D2A00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766993" o:spid="_x0000_s1265" type="#_x0000_t62" style="position:absolute;left:0;text-align:left;margin-left:326.7pt;margin-top:481.1pt;width:198.8pt;height:34.4pt;z-index:253243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" adj="6300,24300" fillcolor="#f7bda4" strokecolor="#ed7d31" strokeweight=".5pt">
                <v:fill color2="#f8a581" rotate="t" colors="0 #f7bda4;.5 #f5b195;1 #f8a581" focus="100%" type="gradient">
                  <o:fill v:ext="view" type="gradientUnscaled"/>
                </v:fill>
                <v:textbox>
                  <w:txbxContent>
                    <w:p w:rsidR="00FB6A82" w:rsidRPr="001E11DA" w:rsidRDefault="00FB6A82" w:rsidP="00A73193">
                      <w:pPr>
                        <w:jc w:val="center"/>
                        <w:rPr>
                          <w:color w:val="002060"/>
                          <w:lang w:bidi="ar-EG"/>
                        </w:rPr>
                      </w:pPr>
                      <w:r>
                        <w:rPr>
                          <w:rFonts w:cs="Simplified Arabic" w:hint="cs"/>
                          <w:b/>
                          <w:bCs/>
                          <w:color w:val="0070C0"/>
                          <w:sz w:val="28"/>
                          <w:szCs w:val="30"/>
                          <w:rtl/>
                          <w:lang w:bidi="ar-EG"/>
                        </w:rPr>
                        <w:t>موارد الموارد</w:t>
                      </w:r>
                    </w:p>
                  </w:txbxContent>
                </v:textbox>
                <w10:wrap anchorx="margin"/>
              </v:shape>
            </w:pict>
          </mc:Fallback>
        </mc:AlternateContent>
      </w:r>
      <w:r w:rsidRPr="00A73193">
        <w:rPr>
          <w:rFonts w:ascii="Simplified Arabic" w:hAnsi="Simplified Arabic" w:cs="Simplified Arabic"/>
          <w:b/>
          <w:bCs/>
          <w:noProof/>
          <w:color w:val="FF0000"/>
          <w:sz w:val="24"/>
          <w:szCs w:val="24"/>
        </w:rPr>
        <mc:AlternateContent>
          <mc:Choice Requires="wps">
            <w:drawing>
              <wp:anchor distT="0" distB="0" distL="114300" distR="114300" simplePos="0" relativeHeight="253235200" behindDoc="0" locked="0" layoutInCell="1" allowOverlap="1" wp14:anchorId="3315083C" wp14:editId="48E9AA0E">
                <wp:simplePos x="0" y="0"/>
                <wp:positionH relativeFrom="column">
                  <wp:posOffset>542290</wp:posOffset>
                </wp:positionH>
                <wp:positionV relativeFrom="paragraph">
                  <wp:posOffset>5225415</wp:posOffset>
                </wp:positionV>
                <wp:extent cx="4781550" cy="720090"/>
                <wp:effectExtent l="0" t="0" r="19050" b="22860"/>
                <wp:wrapNone/>
                <wp:docPr id="766994" name="Rounded Rectangle 766994"/>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A5A5A5"/>
                          </a:solidFill>
                          <a:prstDash val="solid"/>
                          <a:miter lim="800000"/>
                        </a:ln>
                        <a:effectLst/>
                      </wps:spPr>
                      <wps:txbx>
                        <w:txbxContent>
                          <w:p w:rsidR="00FB6A82" w:rsidRDefault="00FB6A82" w:rsidP="00A7319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315083C" id="Rounded Rectangle 766994" o:spid="_x0000_s1266" style="position:absolute;left:0;text-align:left;margin-left:42.7pt;margin-top:411.45pt;width:376.5pt;height:56.7pt;z-index:2532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" fillcolor="window" strokecolor="#a5a5a5" strokeweight="1pt">
                <v:stroke joinstyle="miter"/>
                <v:textbox>
                  <w:txbxContent>
                    <w:p w:rsidR="00FB6A82" w:rsidRDefault="00FB6A82" w:rsidP="00A73193">
                      <w:pPr>
                        <w:jc w:val="center"/>
                      </w:pPr>
                    </w:p>
                  </w:txbxContent>
                </v:textbox>
              </v:roundrect>
            </w:pict>
          </mc:Fallback>
        </mc:AlternateContent>
      </w:r>
      <w:r w:rsidRPr="00A73193">
        <w:rPr>
          <w:noProof/>
        </w:rPr>
        <mc:AlternateContent>
          <mc:Choice Requires="wps">
            <w:drawing>
              <wp:anchor distT="0" distB="0" distL="114300" distR="114300" simplePos="0" relativeHeight="253239296" behindDoc="0" locked="0" layoutInCell="1" allowOverlap="1" wp14:anchorId="472DC722" wp14:editId="423D3A58">
                <wp:simplePos x="0" y="0"/>
                <wp:positionH relativeFrom="margin">
                  <wp:posOffset>4101465</wp:posOffset>
                </wp:positionH>
                <wp:positionV relativeFrom="paragraph">
                  <wp:posOffset>4652645</wp:posOffset>
                </wp:positionV>
                <wp:extent cx="2524715" cy="436970"/>
                <wp:effectExtent l="0" t="0" r="28575" b="77470"/>
                <wp:wrapNone/>
                <wp:docPr id="766995" name="Rounded Rectangular Callout 766995"/>
                <wp:cNvGraphicFramePr/>
                <a:graphic xmlns:a="http://schemas.openxmlformats.org/drawingml/2006/main">
                  <a:graphicData uri="http://schemas.microsoft.com/office/word/2010/wordprocessingShape">
                    <wps:wsp>
                      <wps:cNvSpPr/>
                      <wps:spPr>
                        <a:xfrm>
                          <a:off x="0" y="0"/>
                          <a:ext cx="2524715" cy="436970"/>
                        </a:xfrm>
                        <a:prstGeom prst="wedgeRoundRectCallout">
                          <a:avLst/>
                        </a:prstGeom>
                        <a:solidFill>
                          <a:srgbClr val="A5A5A5">
                            <a:lumMod val="20000"/>
                            <a:lumOff val="80000"/>
                          </a:srgbClr>
                        </a:solidFill>
                        <a:ln w="12700" cap="flat" cmpd="sng" algn="ctr">
                          <a:solidFill>
                            <a:srgbClr val="A5A5A5">
                              <a:lumMod val="50000"/>
                            </a:srgbClr>
                          </a:solidFill>
                          <a:prstDash val="solid"/>
                          <a:miter lim="800000"/>
                        </a:ln>
                        <a:effectLst/>
                      </wps:spPr>
                      <wps:txbx>
                        <w:txbxContent>
                          <w:p w:rsidR="00FB6A82" w:rsidRPr="001E11DA" w:rsidRDefault="00FB6A82" w:rsidP="00A73193">
                            <w:pPr>
                              <w:jc w:val="center"/>
                              <w:rPr>
                                <w:color w:val="002060"/>
                                <w:lang w:bidi="ar-EG"/>
                              </w:rPr>
                            </w:pPr>
                            <w:r>
                              <w:rPr>
                                <w:rFonts w:cs="Simplified Arabic" w:hint="cs"/>
                                <w:b/>
                                <w:bCs/>
                                <w:color w:val="0070C0"/>
                                <w:sz w:val="28"/>
                                <w:szCs w:val="30"/>
                                <w:rtl/>
                                <w:lang w:bidi="ar-EG"/>
                              </w:rPr>
                              <w:t>موارد الآلات والمعدات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2DC722" id="Rounded Rectangular Callout 766995" o:spid="_x0000_s1267" type="#_x0000_t62" style="position:absolute;left:0;text-align:left;margin-left:322.95pt;margin-top:366.35pt;width:198.8pt;height:34.4pt;z-index:253239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" adj="6300,24300" fillcolor="#ededed" strokecolor="#525252" strokeweight="1pt">
                <v:textbox>
                  <w:txbxContent>
                    <w:p w:rsidR="00FB6A82" w:rsidRPr="001E11DA" w:rsidRDefault="00FB6A82" w:rsidP="00A73193">
                      <w:pPr>
                        <w:jc w:val="center"/>
                        <w:rPr>
                          <w:color w:val="002060"/>
                          <w:lang w:bidi="ar-EG"/>
                        </w:rPr>
                      </w:pPr>
                      <w:r>
                        <w:rPr>
                          <w:rFonts w:cs="Simplified Arabic" w:hint="cs"/>
                          <w:b/>
                          <w:bCs/>
                          <w:color w:val="0070C0"/>
                          <w:sz w:val="28"/>
                          <w:szCs w:val="30"/>
                          <w:rtl/>
                          <w:lang w:bidi="ar-EG"/>
                        </w:rPr>
                        <w:t>موارد الآلات والمعدات</w:t>
                      </w:r>
                    </w:p>
                  </w:txbxContent>
                </v:textbox>
                <w10:wrap anchorx="margin"/>
              </v:shape>
            </w:pict>
          </mc:Fallback>
        </mc:AlternateContent>
      </w:r>
      <w:r w:rsidRPr="00A73193">
        <w:rPr>
          <w:noProof/>
        </w:rPr>
        <mc:AlternateContent>
          <mc:Choice Requires="wps">
            <w:drawing>
              <wp:anchor distT="0" distB="0" distL="114300" distR="114300" simplePos="0" relativeHeight="253238272" behindDoc="0" locked="0" layoutInCell="1" allowOverlap="1" wp14:anchorId="41F41763" wp14:editId="4C320D80">
                <wp:simplePos x="0" y="0"/>
                <wp:positionH relativeFrom="margin">
                  <wp:posOffset>4101465</wp:posOffset>
                </wp:positionH>
                <wp:positionV relativeFrom="paragraph">
                  <wp:posOffset>3126105</wp:posOffset>
                </wp:positionV>
                <wp:extent cx="2524125" cy="436880"/>
                <wp:effectExtent l="0" t="0" r="28575" b="77470"/>
                <wp:wrapNone/>
                <wp:docPr id="766996" name="Rounded Rectangular Callout 766996"/>
                <wp:cNvGraphicFramePr/>
                <a:graphic xmlns:a="http://schemas.openxmlformats.org/drawingml/2006/main">
                  <a:graphicData uri="http://schemas.microsoft.com/office/word/2010/wordprocessingShape">
                    <wps:wsp>
                      <wps:cNvSpPr/>
                      <wps:spPr>
                        <a:xfrm>
                          <a:off x="0" y="0"/>
                          <a:ext cx="2524125" cy="436880"/>
                        </a:xfrm>
                        <a:prstGeom prst="wedgeRoundRectCallout">
                          <a:avLst/>
                        </a:prstGeom>
                        <a:solidFill>
                          <a:srgbClr val="FFC000">
                            <a:lumMod val="20000"/>
                            <a:lumOff val="80000"/>
                          </a:srgbClr>
                        </a:solidFill>
                        <a:ln w="12700" cap="flat" cmpd="sng" algn="ctr">
                          <a:solidFill>
                            <a:srgbClr val="FFC000">
                              <a:lumMod val="50000"/>
                            </a:srgbClr>
                          </a:solidFill>
                          <a:prstDash val="solid"/>
                          <a:miter lim="800000"/>
                        </a:ln>
                        <a:effectLst/>
                      </wps:spPr>
                      <wps:txbx>
                        <w:txbxContent>
                          <w:p w:rsidR="00FB6A82" w:rsidRPr="001E11DA" w:rsidRDefault="00FB6A82" w:rsidP="00A73193">
                            <w:pPr>
                              <w:jc w:val="center"/>
                              <w:rPr>
                                <w:color w:val="002060"/>
                                <w:lang w:bidi="ar-EG"/>
                              </w:rPr>
                            </w:pPr>
                            <w:r>
                              <w:rPr>
                                <w:rFonts w:cs="Simplified Arabic" w:hint="cs"/>
                                <w:b/>
                                <w:bCs/>
                                <w:color w:val="0070C0"/>
                                <w:sz w:val="28"/>
                                <w:szCs w:val="30"/>
                                <w:rtl/>
                                <w:lang w:bidi="ar-EG"/>
                              </w:rPr>
                              <w:t>الموارد المالية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F41763" id="Rounded Rectangular Callout 766996" o:spid="_x0000_s1268" type="#_x0000_t62" style="position:absolute;left:0;text-align:left;margin-left:322.95pt;margin-top:246.15pt;width:198.75pt;height:34.4pt;z-index:2532382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" adj="6300,24300" fillcolor="#fff2cc" strokecolor="#7f6000" strokeweight="1pt">
                <v:textbox>
                  <w:txbxContent>
                    <w:p w:rsidR="00FB6A82" w:rsidRPr="001E11DA" w:rsidRDefault="00FB6A82" w:rsidP="00A73193">
                      <w:pPr>
                        <w:jc w:val="center"/>
                        <w:rPr>
                          <w:color w:val="002060"/>
                          <w:lang w:bidi="ar-EG"/>
                        </w:rPr>
                      </w:pPr>
                      <w:r>
                        <w:rPr>
                          <w:rFonts w:cs="Simplified Arabic" w:hint="cs"/>
                          <w:b/>
                          <w:bCs/>
                          <w:color w:val="0070C0"/>
                          <w:sz w:val="28"/>
                          <w:szCs w:val="30"/>
                          <w:rtl/>
                          <w:lang w:bidi="ar-EG"/>
                        </w:rPr>
                        <w:t>الموارد المالية</w:t>
                      </w:r>
                    </w:p>
                  </w:txbxContent>
                </v:textbox>
                <w10:wrap anchorx="margin"/>
              </v:shape>
            </w:pict>
          </mc:Fallback>
        </mc:AlternateContent>
      </w:r>
      <w:r w:rsidRPr="00A73193">
        <w:rPr>
          <w:rFonts w:ascii="Simplified Arabic" w:hAnsi="Simplified Arabic" w:cs="Simplified Arabic"/>
          <w:b/>
          <w:bCs/>
          <w:noProof/>
          <w:color w:val="FF0000"/>
          <w:sz w:val="24"/>
          <w:szCs w:val="24"/>
        </w:rPr>
        <mc:AlternateContent>
          <mc:Choice Requires="wps">
            <w:drawing>
              <wp:anchor distT="0" distB="0" distL="114300" distR="114300" simplePos="0" relativeHeight="253234176" behindDoc="0" locked="0" layoutInCell="1" allowOverlap="1" wp14:anchorId="373CCDDA" wp14:editId="32B202AE">
                <wp:simplePos x="0" y="0"/>
                <wp:positionH relativeFrom="column">
                  <wp:posOffset>553720</wp:posOffset>
                </wp:positionH>
                <wp:positionV relativeFrom="paragraph">
                  <wp:posOffset>3713480</wp:posOffset>
                </wp:positionV>
                <wp:extent cx="4781550" cy="720090"/>
                <wp:effectExtent l="0" t="0" r="19050" b="22860"/>
                <wp:wrapNone/>
                <wp:docPr id="766999" name="Rounded Rectangle 766999"/>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Default="00FB6A82" w:rsidP="00A7319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73CCDDA" id="Rounded Rectangle 766999" o:spid="_x0000_s1269" style="position:absolute;left:0;text-align:left;margin-left:43.6pt;margin-top:292.4pt;width:376.5pt;height:56.7pt;z-index:2532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" fillcolor="window" strokecolor="#ffc000" strokeweight="1pt">
                <v:stroke joinstyle="miter"/>
                <v:textbox>
                  <w:txbxContent>
                    <w:p w:rsidR="00FB6A82" w:rsidRDefault="00FB6A82" w:rsidP="00A73193">
                      <w:pPr>
                        <w:jc w:val="center"/>
                      </w:pPr>
                    </w:p>
                  </w:txbxContent>
                </v:textbox>
              </v:roundrect>
            </w:pict>
          </mc:Fallback>
        </mc:AlternateContent>
      </w:r>
      <w:r w:rsidRPr="00A73193">
        <w:rPr>
          <w:rFonts w:ascii="Simplified Arabic" w:hAnsi="Simplified Arabic" w:cs="Simplified Arabic"/>
          <w:b/>
          <w:bCs/>
          <w:noProof/>
          <w:color w:val="FF0000"/>
          <w:sz w:val="24"/>
          <w:szCs w:val="24"/>
        </w:rPr>
        <mc:AlternateContent>
          <mc:Choice Requires="wps">
            <w:drawing>
              <wp:anchor distT="0" distB="0" distL="114300" distR="114300" simplePos="0" relativeHeight="253233152" behindDoc="0" locked="0" layoutInCell="1" allowOverlap="1" wp14:anchorId="721DA8EC" wp14:editId="76E64C29">
                <wp:simplePos x="0" y="0"/>
                <wp:positionH relativeFrom="column">
                  <wp:posOffset>537845</wp:posOffset>
                </wp:positionH>
                <wp:positionV relativeFrom="paragraph">
                  <wp:posOffset>2229485</wp:posOffset>
                </wp:positionV>
                <wp:extent cx="4781550" cy="720090"/>
                <wp:effectExtent l="0" t="0" r="19050" b="22860"/>
                <wp:wrapNone/>
                <wp:docPr id="767001" name="Rounded Rectangle 767001"/>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4472C4"/>
                          </a:solidFill>
                          <a:prstDash val="solid"/>
                          <a:miter lim="800000"/>
                        </a:ln>
                        <a:effectLst/>
                      </wps:spPr>
                      <wps:txbx>
                        <w:txbxContent>
                          <w:p w:rsidR="00FB6A82" w:rsidRDefault="00FB6A82" w:rsidP="00A7319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21DA8EC" id="Rounded Rectangle 767001" o:spid="_x0000_s1270" style="position:absolute;left:0;text-align:left;margin-left:42.35pt;margin-top:175.55pt;width:376.5pt;height:56.7pt;z-index:2532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" fillcolor="window" strokecolor="#4472c4" strokeweight="1pt">
                <v:stroke joinstyle="miter"/>
                <v:textbox>
                  <w:txbxContent>
                    <w:p w:rsidR="00FB6A82" w:rsidRDefault="00FB6A82" w:rsidP="00A73193">
                      <w:pPr>
                        <w:jc w:val="center"/>
                      </w:pPr>
                    </w:p>
                  </w:txbxContent>
                </v:textbox>
              </v:roundrect>
            </w:pict>
          </mc:Fallback>
        </mc:AlternateContent>
      </w:r>
      <w:r w:rsidRPr="00A73193">
        <w:rPr>
          <w:noProof/>
        </w:rPr>
        <mc:AlternateContent>
          <mc:Choice Requires="wps">
            <w:drawing>
              <wp:anchor distT="0" distB="0" distL="114300" distR="114300" simplePos="0" relativeHeight="253237248" behindDoc="0" locked="0" layoutInCell="1" allowOverlap="1" wp14:anchorId="7C04A66B" wp14:editId="59715BDE">
                <wp:simplePos x="0" y="0"/>
                <wp:positionH relativeFrom="margin">
                  <wp:posOffset>4101465</wp:posOffset>
                </wp:positionH>
                <wp:positionV relativeFrom="paragraph">
                  <wp:posOffset>1646555</wp:posOffset>
                </wp:positionV>
                <wp:extent cx="2524125" cy="436880"/>
                <wp:effectExtent l="0" t="0" r="28575" b="77470"/>
                <wp:wrapNone/>
                <wp:docPr id="767002" name="Rounded Rectangular Callout 767002"/>
                <wp:cNvGraphicFramePr/>
                <a:graphic xmlns:a="http://schemas.openxmlformats.org/drawingml/2006/main">
                  <a:graphicData uri="http://schemas.microsoft.com/office/word/2010/wordprocessingShape">
                    <wps:wsp>
                      <wps:cNvSpPr/>
                      <wps:spPr>
                        <a:xfrm>
                          <a:off x="0" y="0"/>
                          <a:ext cx="2524125" cy="436880"/>
                        </a:xfrm>
                        <a:prstGeom prst="wedgeRoundRectCallout">
                          <a:avLst/>
                        </a:prstGeom>
                        <a:solidFill>
                          <a:srgbClr val="4472C4">
                            <a:lumMod val="20000"/>
                            <a:lumOff val="80000"/>
                          </a:srgbClr>
                        </a:solidFill>
                        <a:ln w="12700" cap="flat" cmpd="sng" algn="ctr">
                          <a:solidFill>
                            <a:srgbClr val="4472C4">
                              <a:lumMod val="50000"/>
                            </a:srgbClr>
                          </a:solidFill>
                          <a:prstDash val="solid"/>
                          <a:miter lim="800000"/>
                        </a:ln>
                        <a:effectLst/>
                      </wps:spPr>
                      <wps:txbx>
                        <w:txbxContent>
                          <w:p w:rsidR="00FB6A82" w:rsidRPr="001E11DA" w:rsidRDefault="00FB6A82" w:rsidP="00A73193">
                            <w:pPr>
                              <w:jc w:val="center"/>
                              <w:rPr>
                                <w:color w:val="002060"/>
                                <w:lang w:bidi="ar-EG"/>
                              </w:rPr>
                            </w:pPr>
                            <w:r>
                              <w:rPr>
                                <w:rFonts w:cs="Simplified Arabic" w:hint="cs"/>
                                <w:b/>
                                <w:bCs/>
                                <w:color w:val="0070C0"/>
                                <w:sz w:val="28"/>
                                <w:szCs w:val="30"/>
                                <w:rtl/>
                                <w:lang w:bidi="ar-EG"/>
                              </w:rPr>
                              <w:t>الموارد البشرية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04A66B" id="Rounded Rectangular Callout 767002" o:spid="_x0000_s1271" type="#_x0000_t62" style="position:absolute;left:0;text-align:left;margin-left:322.95pt;margin-top:129.65pt;width:198.75pt;height:34.4pt;z-index:2532372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" adj="6300,24300" fillcolor="#dae3f3" strokecolor="#203864" strokeweight="1pt">
                <v:textbox>
                  <w:txbxContent>
                    <w:p w:rsidR="00FB6A82" w:rsidRPr="001E11DA" w:rsidRDefault="00FB6A82" w:rsidP="00A73193">
                      <w:pPr>
                        <w:jc w:val="center"/>
                        <w:rPr>
                          <w:color w:val="002060"/>
                          <w:lang w:bidi="ar-EG"/>
                        </w:rPr>
                      </w:pPr>
                      <w:r>
                        <w:rPr>
                          <w:rFonts w:cs="Simplified Arabic" w:hint="cs"/>
                          <w:b/>
                          <w:bCs/>
                          <w:color w:val="0070C0"/>
                          <w:sz w:val="28"/>
                          <w:szCs w:val="30"/>
                          <w:rtl/>
                          <w:lang w:bidi="ar-EG"/>
                        </w:rPr>
                        <w:t>الموارد البشرية</w:t>
                      </w:r>
                    </w:p>
                  </w:txbxContent>
                </v:textbox>
                <w10:wrap anchorx="margin"/>
              </v:shape>
            </w:pict>
          </mc:Fallback>
        </mc:AlternateContent>
      </w:r>
      <w:r w:rsidRPr="00A73193">
        <w:rPr>
          <w:rFonts w:ascii="Simplified Arabic" w:hAnsi="Simplified Arabic" w:cs="Simplified Arabic"/>
          <w:b/>
          <w:bCs/>
          <w:noProof/>
          <w:color w:val="FF0000"/>
          <w:sz w:val="24"/>
          <w:szCs w:val="24"/>
        </w:rPr>
        <mc:AlternateContent>
          <mc:Choice Requires="wps">
            <w:drawing>
              <wp:anchor distT="0" distB="0" distL="114300" distR="114300" simplePos="0" relativeHeight="253232128" behindDoc="0" locked="0" layoutInCell="1" allowOverlap="1" wp14:anchorId="6CDE3D5F" wp14:editId="24E54AAB">
                <wp:simplePos x="0" y="0"/>
                <wp:positionH relativeFrom="column">
                  <wp:posOffset>528320</wp:posOffset>
                </wp:positionH>
                <wp:positionV relativeFrom="paragraph">
                  <wp:posOffset>776605</wp:posOffset>
                </wp:positionV>
                <wp:extent cx="4781550" cy="671639"/>
                <wp:effectExtent l="0" t="0" r="19050" b="14605"/>
                <wp:wrapNone/>
                <wp:docPr id="767003" name="Rounded Rectangle 767003"/>
                <wp:cNvGraphicFramePr/>
                <a:graphic xmlns:a="http://schemas.openxmlformats.org/drawingml/2006/main">
                  <a:graphicData uri="http://schemas.microsoft.com/office/word/2010/wordprocessingShape">
                    <wps:wsp>
                      <wps:cNvSpPr/>
                      <wps:spPr>
                        <a:xfrm>
                          <a:off x="0" y="0"/>
                          <a:ext cx="4781550" cy="671639"/>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316C45" w:rsidRDefault="00FB6A82" w:rsidP="00A73193">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CDE3D5F" id="Rounded Rectangle 767003" o:spid="_x0000_s1272" style="position:absolute;left:0;text-align:left;margin-left:41.6pt;margin-top:61.15pt;width:376.5pt;height:52.9pt;z-index:25323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" fillcolor="window" strokecolor="#70ad47" strokeweight="1pt">
                <v:stroke joinstyle="miter"/>
                <v:textbox>
                  <w:txbxContent>
                    <w:p w:rsidR="00FB6A82" w:rsidRPr="00316C45" w:rsidRDefault="00FB6A82" w:rsidP="00A73193">
                      <w:pPr>
                        <w:jc w:val="center"/>
                        <w:rPr>
                          <w:rFonts w:ascii="Simplified Arabic" w:hAnsi="Simplified Arabic" w:cs="Simplified Arabic"/>
                          <w:b/>
                          <w:bCs/>
                          <w:sz w:val="28"/>
                          <w:szCs w:val="28"/>
                          <w:lang w:bidi="ar-EG"/>
                        </w:rPr>
                      </w:pPr>
                    </w:p>
                  </w:txbxContent>
                </v:textbox>
              </v:roundrect>
            </w:pict>
          </mc:Fallback>
        </mc:AlternateContent>
      </w:r>
      <w:r w:rsidRPr="00A73193">
        <w:rPr>
          <w:noProof/>
        </w:rPr>
        <mc:AlternateContent>
          <mc:Choice Requires="wps">
            <w:drawing>
              <wp:anchor distT="0" distB="0" distL="114300" distR="114300" simplePos="0" relativeHeight="253236224" behindDoc="0" locked="0" layoutInCell="1" allowOverlap="1" wp14:anchorId="0B6E3DFE" wp14:editId="1F4CF1C6">
                <wp:simplePos x="0" y="0"/>
                <wp:positionH relativeFrom="margin">
                  <wp:align>right</wp:align>
                </wp:positionH>
                <wp:positionV relativeFrom="paragraph">
                  <wp:posOffset>226386</wp:posOffset>
                </wp:positionV>
                <wp:extent cx="2524715" cy="436970"/>
                <wp:effectExtent l="0" t="0" r="28575" b="77470"/>
                <wp:wrapNone/>
                <wp:docPr id="767004" name="Rounded Rectangular Callout 767004"/>
                <wp:cNvGraphicFramePr/>
                <a:graphic xmlns:a="http://schemas.openxmlformats.org/drawingml/2006/main">
                  <a:graphicData uri="http://schemas.microsoft.com/office/word/2010/wordprocessingShape">
                    <wps:wsp>
                      <wps:cNvSpPr/>
                      <wps:spPr>
                        <a:xfrm>
                          <a:off x="0" y="0"/>
                          <a:ext cx="2524715" cy="436970"/>
                        </a:xfrm>
                        <a:prstGeom prst="wedgeRoundRectCallou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rsidR="00FB6A82" w:rsidRPr="001E11DA" w:rsidRDefault="00FB6A82" w:rsidP="00A73193">
                            <w:pPr>
                              <w:jc w:val="center"/>
                              <w:rPr>
                                <w:rFonts w:ascii="Simplified Arabic" w:hAnsi="Simplified Arabic" w:cs="Simplified Arabic"/>
                                <w:b/>
                                <w:bCs/>
                                <w:color w:val="002060"/>
                                <w:sz w:val="28"/>
                                <w:szCs w:val="28"/>
                                <w:rtl/>
                                <w:lang w:bidi="ar-EG"/>
                              </w:rPr>
                            </w:pPr>
                            <w:r>
                              <w:rPr>
                                <w:rFonts w:ascii="Simplified Arabic" w:hAnsi="Simplified Arabic" w:cs="Simplified Arabic" w:hint="cs"/>
                                <w:b/>
                                <w:bCs/>
                                <w:color w:val="0070C0"/>
                                <w:sz w:val="24"/>
                                <w:szCs w:val="28"/>
                                <w:rtl/>
                                <w:lang w:bidi="ar-EG"/>
                              </w:rPr>
                              <w:t>الموارد الاقتصادية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6E3DFE" id="Rounded Rectangular Callout 767004" o:spid="_x0000_s1273" type="#_x0000_t62" style="position:absolute;left:0;text-align:left;margin-left:147.6pt;margin-top:17.85pt;width:198.8pt;height:34.4pt;z-index:2532362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" adj="6300,24300" fillcolor="#e2f0d9" strokecolor="#385723" strokeweight="1pt">
                <v:textbox>
                  <w:txbxContent>
                    <w:p w:rsidR="00FB6A82" w:rsidRPr="001E11DA" w:rsidRDefault="00FB6A82" w:rsidP="00A73193">
                      <w:pPr>
                        <w:jc w:val="center"/>
                        <w:rPr>
                          <w:rFonts w:ascii="Simplified Arabic" w:hAnsi="Simplified Arabic" w:cs="Simplified Arabic"/>
                          <w:b/>
                          <w:bCs/>
                          <w:color w:val="002060"/>
                          <w:sz w:val="28"/>
                          <w:szCs w:val="28"/>
                          <w:rtl/>
                          <w:lang w:bidi="ar-EG"/>
                        </w:rPr>
                      </w:pPr>
                      <w:r>
                        <w:rPr>
                          <w:rFonts w:ascii="Simplified Arabic" w:hAnsi="Simplified Arabic" w:cs="Simplified Arabic" w:hint="cs"/>
                          <w:b/>
                          <w:bCs/>
                          <w:color w:val="0070C0"/>
                          <w:sz w:val="24"/>
                          <w:szCs w:val="28"/>
                          <w:rtl/>
                          <w:lang w:bidi="ar-EG"/>
                        </w:rPr>
                        <w:t>الموارد الاقتصادية</w:t>
                      </w:r>
                    </w:p>
                  </w:txbxContent>
                </v:textbox>
                <w10:wrap anchorx="margin"/>
              </v:shape>
            </w:pict>
          </mc:Fallback>
        </mc:AlternateContent>
      </w:r>
      <w:r w:rsidRPr="00A73193">
        <w:rPr>
          <w:rFonts w:ascii="Arial" w:hAnsi="Arial" w:cs="001حوار"/>
          <w:b/>
          <w:bCs/>
          <w:color w:val="000000"/>
          <w:sz w:val="28"/>
          <w:szCs w:val="28"/>
          <w:lang w:bidi="ar-EG"/>
        </w:rPr>
        <w:br w:type="page"/>
      </w:r>
    </w:p>
    <w:p w:rsidR="00A3344E" w:rsidRDefault="009B1852">
      <w:pPr>
        <w:bidi w:val="0"/>
        <w:rPr>
          <w:rFonts w:ascii="Simplified Arabic" w:eastAsia="SimSun" w:hAnsi="Simplified Arabic" w:cs="Simplified Arabic"/>
          <w:color w:val="002060"/>
          <w:sz w:val="28"/>
          <w:szCs w:val="28"/>
          <w:lang w:eastAsia="zh-CN" w:bidi="ar-EG"/>
        </w:rPr>
      </w:pPr>
      <w:r w:rsidRPr="00A3344E">
        <w:rPr>
          <w:noProof/>
          <w:color w:val="C00000"/>
          <w:rtl/>
        </w:rPr>
        <w:lastRenderedPageBreak/>
        <mc:AlternateContent>
          <mc:Choice Requires="wps">
            <w:drawing>
              <wp:anchor distT="0" distB="0" distL="114300" distR="114300" simplePos="0" relativeHeight="252998656" behindDoc="0" locked="0" layoutInCell="1" allowOverlap="1" wp14:anchorId="74A098C9" wp14:editId="50124C6E">
                <wp:simplePos x="0" y="0"/>
                <wp:positionH relativeFrom="margin">
                  <wp:align>center</wp:align>
                </wp:positionH>
                <wp:positionV relativeFrom="paragraph">
                  <wp:posOffset>64625</wp:posOffset>
                </wp:positionV>
                <wp:extent cx="2743200" cy="570540"/>
                <wp:effectExtent l="57150" t="57150" r="57150" b="58420"/>
                <wp:wrapNone/>
                <wp:docPr id="2447" name="Rounded Rectangle 2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A3344E">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الثالثة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4A098C9" id="Rounded Rectangle 2447" o:spid="_x0000_s1274" style="position:absolute;margin-left:0;margin-top:5.1pt;width:3in;height:44.9pt;z-index:25299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" fillcolor="#ed7d31" strokecolor="window" strokeweight="1.5pt">
                <v:stroke joinstyle="miter"/>
                <v:textbox>
                  <w:txbxContent>
                    <w:p w:rsidR="00FB6A82" w:rsidRPr="00231FF1" w:rsidRDefault="00FB6A82" w:rsidP="00A3344E">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الثالثة</w:t>
                      </w:r>
                    </w:p>
                  </w:txbxContent>
                </v:textbox>
                <w10:wrap anchorx="margin"/>
              </v:roundrect>
            </w:pict>
          </mc:Fallback>
        </mc:AlternateContent>
      </w:r>
    </w:p>
    <w:p w:rsidR="00A3344E" w:rsidRPr="00A3344E" w:rsidRDefault="00A3344E" w:rsidP="00A3344E">
      <w:pPr>
        <w:rPr>
          <w:color w:val="C00000"/>
          <w:rtl/>
          <w:lang w:bidi="ar-EG"/>
        </w:rPr>
      </w:pPr>
    </w:p>
    <w:tbl>
      <w:tblPr>
        <w:tblStyle w:val="ListTable5Dark-Accent631"/>
        <w:tblpPr w:leftFromText="180" w:rightFromText="180" w:vertAnchor="page" w:horzAnchor="margin" w:tblpY="2831"/>
        <w:bidiVisual/>
        <w:tblW w:w="0" w:type="auto"/>
        <w:tblLook w:val="04A0" w:firstRow="1" w:lastRow="0" w:firstColumn="1" w:lastColumn="0" w:noHBand="0" w:noVBand="1"/>
      </w:tblPr>
      <w:tblGrid>
        <w:gridCol w:w="2422"/>
        <w:gridCol w:w="7479"/>
      </w:tblGrid>
      <w:tr w:rsidR="00A3344E" w:rsidRPr="00A3344E" w:rsidTr="00504FE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vAlign w:val="center"/>
          </w:tcPr>
          <w:p w:rsidR="00A3344E" w:rsidRPr="00A3344E" w:rsidRDefault="00A3344E" w:rsidP="00A3344E">
            <w:pPr>
              <w:jc w:val="center"/>
              <w:rPr>
                <w:rFonts w:ascii="Simplified Arabic" w:hAnsi="Simplified Arabic" w:cs="Simplified Arabic"/>
                <w:sz w:val="2"/>
                <w:szCs w:val="2"/>
                <w:rtl/>
                <w:lang w:bidi="ar-EG"/>
              </w:rPr>
            </w:pPr>
          </w:p>
          <w:p w:rsidR="00A3344E" w:rsidRPr="00A3344E" w:rsidRDefault="00A3344E" w:rsidP="00A3344E">
            <w:pPr>
              <w:jc w:val="center"/>
              <w:rPr>
                <w:rFonts w:ascii="Simplified Arabic" w:hAnsi="Simplified Arabic" w:cs="Simplified Arabic"/>
                <w:sz w:val="36"/>
                <w:szCs w:val="36"/>
                <w:rtl/>
                <w:lang w:bidi="ar-EG"/>
              </w:rPr>
            </w:pPr>
            <w:r w:rsidRPr="00A3344E">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vAlign w:val="center"/>
          </w:tcPr>
          <w:p w:rsidR="00A3344E" w:rsidRPr="00A3344E" w:rsidRDefault="00A3344E" w:rsidP="00A3344E">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A3344E">
              <w:rPr>
                <w:rFonts w:ascii="Simplified Arabic" w:hAnsi="Simplified Arabic" w:cs="Simplified Arabic" w:hint="cs"/>
                <w:sz w:val="28"/>
                <w:szCs w:val="28"/>
                <w:rtl/>
                <w:lang w:bidi="ar-EG"/>
              </w:rPr>
              <w:t>إدارة</w:t>
            </w:r>
            <w:r w:rsidRPr="00A3344E">
              <w:rPr>
                <w:rFonts w:ascii="Simplified Arabic" w:hAnsi="Simplified Arabic" w:cs="Simplified Arabic"/>
                <w:sz w:val="28"/>
                <w:szCs w:val="28"/>
                <w:rtl/>
                <w:lang w:bidi="ar-EG"/>
              </w:rPr>
              <w:t xml:space="preserve"> </w:t>
            </w:r>
            <w:r w:rsidRPr="00A3344E">
              <w:rPr>
                <w:rFonts w:ascii="Simplified Arabic" w:hAnsi="Simplified Arabic" w:cs="Simplified Arabic" w:hint="cs"/>
                <w:sz w:val="28"/>
                <w:szCs w:val="28"/>
                <w:rtl/>
                <w:lang w:bidi="ar-EG"/>
              </w:rPr>
              <w:t>المشاريع</w:t>
            </w:r>
            <w:r w:rsidRPr="00A3344E">
              <w:rPr>
                <w:rFonts w:ascii="Simplified Arabic" w:hAnsi="Simplified Arabic" w:cs="Simplified Arabic"/>
                <w:sz w:val="28"/>
                <w:szCs w:val="28"/>
                <w:rtl/>
                <w:lang w:bidi="ar-EG"/>
              </w:rPr>
              <w:t xml:space="preserve"> </w:t>
            </w:r>
            <w:r w:rsidRPr="00A3344E">
              <w:rPr>
                <w:rFonts w:ascii="Simplified Arabic" w:hAnsi="Simplified Arabic" w:cs="Simplified Arabic" w:hint="cs"/>
                <w:sz w:val="28"/>
                <w:szCs w:val="28"/>
                <w:rtl/>
                <w:lang w:bidi="ar-EG"/>
              </w:rPr>
              <w:t>الصغيرة</w:t>
            </w:r>
            <w:r w:rsidRPr="00A3344E">
              <w:rPr>
                <w:rFonts w:ascii="Simplified Arabic" w:hAnsi="Simplified Arabic" w:cs="Simplified Arabic"/>
                <w:sz w:val="28"/>
                <w:szCs w:val="28"/>
                <w:rtl/>
                <w:lang w:bidi="ar-EG"/>
              </w:rPr>
              <w:t xml:space="preserve"> </w:t>
            </w:r>
            <w:r w:rsidRPr="00A3344E">
              <w:rPr>
                <w:rFonts w:ascii="Simplified Arabic" w:hAnsi="Simplified Arabic" w:cs="Simplified Arabic" w:hint="cs"/>
                <w:sz w:val="28"/>
                <w:szCs w:val="28"/>
                <w:rtl/>
                <w:lang w:bidi="ar-EG"/>
              </w:rPr>
              <w:t>والمتوسطة</w:t>
            </w:r>
          </w:p>
        </w:tc>
      </w:tr>
      <w:tr w:rsidR="00A3344E" w:rsidRPr="00A3344E" w:rsidTr="00504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A3344E" w:rsidRPr="00A3344E" w:rsidRDefault="00A3344E" w:rsidP="00A3344E">
            <w:pPr>
              <w:jc w:val="center"/>
              <w:rPr>
                <w:rFonts w:ascii="Simplified Arabic" w:hAnsi="Simplified Arabic" w:cs="Simplified Arabic"/>
                <w:color w:val="C00000"/>
                <w:sz w:val="2"/>
                <w:szCs w:val="2"/>
                <w:rtl/>
                <w:lang w:bidi="ar-EG"/>
              </w:rPr>
            </w:pPr>
          </w:p>
          <w:p w:rsidR="00A3344E" w:rsidRPr="00A3344E" w:rsidRDefault="00A3344E" w:rsidP="00A3344E">
            <w:pPr>
              <w:jc w:val="center"/>
              <w:rPr>
                <w:rFonts w:ascii="Simplified Arabic" w:hAnsi="Simplified Arabic" w:cs="Simplified Arabic"/>
                <w:color w:val="C00000"/>
                <w:sz w:val="36"/>
                <w:szCs w:val="36"/>
                <w:rtl/>
                <w:lang w:bidi="ar-EG"/>
              </w:rPr>
            </w:pPr>
            <w:r w:rsidRPr="00A3344E">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A3344E" w:rsidRPr="00A3344E" w:rsidRDefault="00A3344E" w:rsidP="00A3344E">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sidRPr="00A3344E">
              <w:rPr>
                <w:rFonts w:ascii="Simplified Arabic" w:hAnsi="Simplified Arabic" w:cs="Simplified Arabic" w:hint="cs"/>
                <w:color w:val="002060"/>
                <w:sz w:val="28"/>
                <w:szCs w:val="28"/>
                <w:rtl/>
                <w:lang w:bidi="ar-EG"/>
              </w:rPr>
              <w:t>الريادة</w:t>
            </w:r>
            <w:r w:rsidRPr="00A3344E">
              <w:rPr>
                <w:rFonts w:ascii="Simplified Arabic" w:hAnsi="Simplified Arabic" w:cs="Simplified Arabic"/>
                <w:color w:val="002060"/>
                <w:sz w:val="28"/>
                <w:szCs w:val="28"/>
                <w:rtl/>
                <w:lang w:bidi="ar-EG"/>
              </w:rPr>
              <w:t xml:space="preserve"> </w:t>
            </w:r>
            <w:r w:rsidRPr="00A3344E">
              <w:rPr>
                <w:rFonts w:ascii="Simplified Arabic" w:hAnsi="Simplified Arabic" w:cs="Simplified Arabic" w:hint="cs"/>
                <w:color w:val="002060"/>
                <w:sz w:val="28"/>
                <w:szCs w:val="28"/>
                <w:rtl/>
                <w:lang w:bidi="ar-EG"/>
              </w:rPr>
              <w:t>وعالم</w:t>
            </w:r>
            <w:r w:rsidRPr="00A3344E">
              <w:rPr>
                <w:rFonts w:ascii="Simplified Arabic" w:hAnsi="Simplified Arabic" w:cs="Simplified Arabic"/>
                <w:color w:val="002060"/>
                <w:sz w:val="28"/>
                <w:szCs w:val="28"/>
                <w:rtl/>
                <w:lang w:bidi="ar-EG"/>
              </w:rPr>
              <w:t xml:space="preserve"> </w:t>
            </w:r>
            <w:r w:rsidRPr="00A3344E">
              <w:rPr>
                <w:rFonts w:ascii="Simplified Arabic" w:hAnsi="Simplified Arabic" w:cs="Simplified Arabic" w:hint="cs"/>
                <w:color w:val="002060"/>
                <w:sz w:val="28"/>
                <w:szCs w:val="28"/>
                <w:rtl/>
                <w:lang w:bidi="ar-EG"/>
              </w:rPr>
              <w:t>الاعمال</w:t>
            </w:r>
          </w:p>
        </w:tc>
      </w:tr>
      <w:tr w:rsidR="00A3344E" w:rsidRPr="00A3344E" w:rsidTr="00504FEE">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A3344E" w:rsidRPr="00A3344E" w:rsidRDefault="00A3344E" w:rsidP="00A3344E">
            <w:pPr>
              <w:jc w:val="center"/>
              <w:rPr>
                <w:rFonts w:ascii="Simplified Arabic" w:hAnsi="Simplified Arabic" w:cs="Simplified Arabic"/>
                <w:color w:val="C00000"/>
                <w:rtl/>
                <w:lang w:bidi="ar-EG"/>
              </w:rPr>
            </w:pPr>
          </w:p>
          <w:p w:rsidR="00A3344E" w:rsidRPr="00A3344E" w:rsidRDefault="00A3344E" w:rsidP="00A3344E">
            <w:pPr>
              <w:jc w:val="center"/>
              <w:rPr>
                <w:rFonts w:ascii="Simplified Arabic" w:hAnsi="Simplified Arabic" w:cs="Simplified Arabic"/>
                <w:color w:val="C00000"/>
                <w:sz w:val="36"/>
                <w:szCs w:val="36"/>
                <w:rtl/>
                <w:lang w:bidi="ar-EG"/>
              </w:rPr>
            </w:pPr>
            <w:r w:rsidRPr="00A3344E">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A3344E" w:rsidRDefault="00A3344E"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A3344E">
              <w:rPr>
                <w:rFonts w:ascii="Sakkal Majalla" w:hAnsi="Sakkal Majalla" w:cs="Sakkal Majalla" w:hint="cs"/>
                <w:color w:val="002060"/>
                <w:sz w:val="32"/>
                <w:szCs w:val="32"/>
                <w:rtl/>
                <w:lang w:bidi="ar-EG"/>
              </w:rPr>
              <w:t>العادات</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الريادية</w:t>
            </w:r>
            <w:r>
              <w:rPr>
                <w:rFonts w:ascii="Sakkal Majalla" w:hAnsi="Sakkal Majalla" w:cs="Sakkal Majalla" w:hint="cs"/>
                <w:color w:val="002060"/>
                <w:sz w:val="32"/>
                <w:szCs w:val="32"/>
                <w:rtl/>
                <w:lang w:bidi="ar-EG"/>
              </w:rPr>
              <w:t>.</w:t>
            </w:r>
          </w:p>
          <w:p w:rsidR="00A3344E" w:rsidRDefault="00A3344E"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A3344E">
              <w:rPr>
                <w:rFonts w:ascii="Sakkal Majalla" w:hAnsi="Sakkal Majalla" w:cs="Sakkal Majalla" w:hint="cs"/>
                <w:color w:val="002060"/>
                <w:sz w:val="32"/>
                <w:szCs w:val="32"/>
                <w:rtl/>
                <w:lang w:bidi="ar-EG"/>
              </w:rPr>
              <w:t>أدوار</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الريادة</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في</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مؤسسات</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الأعمال</w:t>
            </w:r>
            <w:r>
              <w:rPr>
                <w:rFonts w:ascii="Sakkal Majalla" w:hAnsi="Sakkal Majalla" w:cs="Sakkal Majalla" w:hint="cs"/>
                <w:color w:val="002060"/>
                <w:sz w:val="32"/>
                <w:szCs w:val="32"/>
                <w:rtl/>
                <w:lang w:bidi="ar-EG"/>
              </w:rPr>
              <w:t>.</w:t>
            </w:r>
          </w:p>
          <w:p w:rsidR="00A3344E" w:rsidRDefault="00A3344E"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A3344E">
              <w:rPr>
                <w:rFonts w:ascii="Sakkal Majalla" w:hAnsi="Sakkal Majalla" w:cs="Sakkal Majalla" w:hint="cs"/>
                <w:color w:val="002060"/>
                <w:sz w:val="32"/>
                <w:szCs w:val="32"/>
                <w:rtl/>
                <w:lang w:bidi="ar-EG"/>
              </w:rPr>
              <w:t>أهمية</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الريادة</w:t>
            </w:r>
            <w:r>
              <w:rPr>
                <w:rFonts w:ascii="Sakkal Majalla" w:hAnsi="Sakkal Majalla" w:cs="Sakkal Majalla" w:hint="cs"/>
                <w:color w:val="002060"/>
                <w:sz w:val="32"/>
                <w:szCs w:val="32"/>
                <w:rtl/>
                <w:lang w:bidi="ar-EG"/>
              </w:rPr>
              <w:t>.</w:t>
            </w:r>
          </w:p>
          <w:p w:rsidR="00A3344E" w:rsidRDefault="00A3344E"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A3344E">
              <w:rPr>
                <w:rFonts w:ascii="Sakkal Majalla" w:hAnsi="Sakkal Majalla" w:cs="Sakkal Majalla" w:hint="cs"/>
                <w:color w:val="002060"/>
                <w:sz w:val="32"/>
                <w:szCs w:val="32"/>
                <w:rtl/>
                <w:lang w:bidi="ar-EG"/>
              </w:rPr>
              <w:t>مبادئ</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الريادة</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في</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الأعمال</w:t>
            </w:r>
            <w:r>
              <w:rPr>
                <w:rFonts w:ascii="Sakkal Majalla" w:hAnsi="Sakkal Majalla" w:cs="Sakkal Majalla" w:hint="cs"/>
                <w:color w:val="002060"/>
                <w:sz w:val="32"/>
                <w:szCs w:val="32"/>
                <w:rtl/>
                <w:lang w:bidi="ar-EG"/>
              </w:rPr>
              <w:t>.</w:t>
            </w:r>
          </w:p>
          <w:p w:rsidR="00A3344E" w:rsidRPr="009D5666" w:rsidRDefault="00A3344E"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sidRPr="00A3344E">
              <w:rPr>
                <w:rFonts w:ascii="Sakkal Majalla" w:hAnsi="Sakkal Majalla" w:cs="Sakkal Majalla" w:hint="cs"/>
                <w:color w:val="002060"/>
                <w:sz w:val="32"/>
                <w:szCs w:val="32"/>
                <w:rtl/>
                <w:lang w:bidi="ar-EG"/>
              </w:rPr>
              <w:t>دور</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الريادة</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في</w:t>
            </w:r>
            <w:r w:rsidRPr="00A3344E">
              <w:rPr>
                <w:rFonts w:ascii="Sakkal Majalla" w:hAnsi="Sakkal Majalla" w:cs="Sakkal Majalla"/>
                <w:color w:val="002060"/>
                <w:sz w:val="32"/>
                <w:szCs w:val="32"/>
                <w:rtl/>
                <w:lang w:bidi="ar-EG"/>
              </w:rPr>
              <w:t xml:space="preserve"> </w:t>
            </w:r>
            <w:r w:rsidRPr="00A3344E">
              <w:rPr>
                <w:rFonts w:ascii="Sakkal Majalla" w:hAnsi="Sakkal Majalla" w:cs="Sakkal Majalla" w:hint="cs"/>
                <w:color w:val="002060"/>
                <w:sz w:val="32"/>
                <w:szCs w:val="32"/>
                <w:rtl/>
                <w:lang w:bidi="ar-EG"/>
              </w:rPr>
              <w:t>المجتمع</w:t>
            </w:r>
            <w:r>
              <w:rPr>
                <w:rFonts w:ascii="Sakkal Majalla" w:hAnsi="Sakkal Majalla" w:cs="Sakkal Majalla" w:hint="cs"/>
                <w:color w:val="002060"/>
                <w:sz w:val="32"/>
                <w:szCs w:val="32"/>
                <w:rtl/>
                <w:lang w:bidi="ar-EG"/>
              </w:rPr>
              <w:t>.</w:t>
            </w:r>
          </w:p>
        </w:tc>
      </w:tr>
      <w:tr w:rsidR="00A3344E" w:rsidRPr="00A3344E" w:rsidTr="00504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A3344E" w:rsidRPr="00A3344E" w:rsidRDefault="00A3344E" w:rsidP="00A3344E">
            <w:pPr>
              <w:jc w:val="center"/>
              <w:rPr>
                <w:rFonts w:ascii="Simplified Arabic" w:hAnsi="Simplified Arabic" w:cs="Simplified Arabic"/>
                <w:sz w:val="32"/>
                <w:szCs w:val="32"/>
                <w:rtl/>
                <w:lang w:bidi="ar-EG"/>
              </w:rPr>
            </w:pPr>
            <w:r w:rsidRPr="00A3344E">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53260D" w:rsidRPr="00932C6F" w:rsidRDefault="0053260D"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 xml:space="preserve">أن يتعرف المتدرب على </w:t>
            </w:r>
            <w:r w:rsidR="00317484" w:rsidRPr="00932C6F">
              <w:rPr>
                <w:rFonts w:ascii="Sakkal Majalla" w:hAnsi="Sakkal Majalla" w:cs="Sakkal Majalla" w:hint="cs"/>
                <w:color w:val="002060"/>
                <w:sz w:val="32"/>
                <w:szCs w:val="32"/>
                <w:rtl/>
                <w:lang w:bidi="ar-EG"/>
              </w:rPr>
              <w:t>العادات الريادية.</w:t>
            </w:r>
          </w:p>
          <w:p w:rsidR="00317484" w:rsidRPr="00932C6F" w:rsidRDefault="00317484"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أن يتعرف المتدرب على أهمية الريادة.</w:t>
            </w:r>
          </w:p>
          <w:p w:rsidR="0053260D" w:rsidRPr="001763BD" w:rsidRDefault="0053260D"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932C6F">
              <w:rPr>
                <w:rFonts w:ascii="Sakkal Majalla" w:hAnsi="Sakkal Majalla" w:cs="Sakkal Majalla" w:hint="cs"/>
                <w:color w:val="002060"/>
                <w:sz w:val="32"/>
                <w:szCs w:val="32"/>
                <w:rtl/>
                <w:lang w:bidi="ar-EG"/>
              </w:rPr>
              <w:t xml:space="preserve">أن يتعرف المتدرب على </w:t>
            </w:r>
            <w:r w:rsidR="009D5666" w:rsidRPr="00932C6F">
              <w:rPr>
                <w:rFonts w:ascii="Sakkal Majalla" w:hAnsi="Sakkal Majalla" w:cs="Sakkal Majalla"/>
                <w:color w:val="002060"/>
                <w:sz w:val="32"/>
                <w:szCs w:val="32"/>
                <w:lang w:bidi="ar-EG"/>
              </w:rPr>
              <w:t xml:space="preserve"> </w:t>
            </w:r>
            <w:r w:rsidR="009D5666" w:rsidRPr="00932C6F">
              <w:rPr>
                <w:rFonts w:ascii="Sakkal Majalla" w:hAnsi="Sakkal Majalla" w:cs="Sakkal Majalla" w:hint="cs"/>
                <w:color w:val="002060"/>
                <w:sz w:val="32"/>
                <w:szCs w:val="32"/>
                <w:rtl/>
                <w:lang w:bidi="ar-EG"/>
              </w:rPr>
              <w:t>دور</w:t>
            </w:r>
            <w:r w:rsidR="009D5666" w:rsidRPr="00932C6F">
              <w:rPr>
                <w:rFonts w:ascii="Sakkal Majalla" w:hAnsi="Sakkal Majalla" w:cs="Sakkal Majalla"/>
                <w:color w:val="002060"/>
                <w:sz w:val="32"/>
                <w:szCs w:val="32"/>
                <w:rtl/>
                <w:lang w:bidi="ar-EG"/>
              </w:rPr>
              <w:t xml:space="preserve"> </w:t>
            </w:r>
            <w:r w:rsidR="009D5666" w:rsidRPr="00932C6F">
              <w:rPr>
                <w:rFonts w:ascii="Sakkal Majalla" w:hAnsi="Sakkal Majalla" w:cs="Sakkal Majalla" w:hint="cs"/>
                <w:color w:val="002060"/>
                <w:sz w:val="32"/>
                <w:szCs w:val="32"/>
                <w:rtl/>
                <w:lang w:bidi="ar-EG"/>
              </w:rPr>
              <w:t>الريادة</w:t>
            </w:r>
            <w:r w:rsidR="009D5666" w:rsidRPr="00932C6F">
              <w:rPr>
                <w:rFonts w:ascii="Sakkal Majalla" w:hAnsi="Sakkal Majalla" w:cs="Sakkal Majalla"/>
                <w:color w:val="002060"/>
                <w:sz w:val="32"/>
                <w:szCs w:val="32"/>
                <w:rtl/>
                <w:lang w:bidi="ar-EG"/>
              </w:rPr>
              <w:t xml:space="preserve"> </w:t>
            </w:r>
            <w:r w:rsidR="009D5666" w:rsidRPr="00932C6F">
              <w:rPr>
                <w:rFonts w:ascii="Sakkal Majalla" w:hAnsi="Sakkal Majalla" w:cs="Sakkal Majalla" w:hint="cs"/>
                <w:color w:val="002060"/>
                <w:sz w:val="32"/>
                <w:szCs w:val="32"/>
                <w:rtl/>
                <w:lang w:bidi="ar-EG"/>
              </w:rPr>
              <w:t>في</w:t>
            </w:r>
            <w:r w:rsidR="009D5666" w:rsidRPr="00932C6F">
              <w:rPr>
                <w:rFonts w:ascii="Sakkal Majalla" w:hAnsi="Sakkal Majalla" w:cs="Sakkal Majalla"/>
                <w:color w:val="002060"/>
                <w:sz w:val="32"/>
                <w:szCs w:val="32"/>
                <w:rtl/>
                <w:lang w:bidi="ar-EG"/>
              </w:rPr>
              <w:t xml:space="preserve"> </w:t>
            </w:r>
            <w:r w:rsidR="009D5666" w:rsidRPr="00932C6F">
              <w:rPr>
                <w:rFonts w:ascii="Sakkal Majalla" w:hAnsi="Sakkal Majalla" w:cs="Sakkal Majalla" w:hint="cs"/>
                <w:color w:val="002060"/>
                <w:sz w:val="32"/>
                <w:szCs w:val="32"/>
                <w:rtl/>
                <w:lang w:bidi="ar-EG"/>
              </w:rPr>
              <w:t>المجتمع</w:t>
            </w:r>
            <w:r w:rsidR="009D5666" w:rsidRPr="00932C6F">
              <w:rPr>
                <w:rFonts w:ascii="Sakkal Majalla" w:hAnsi="Sakkal Majalla" w:cs="Sakkal Majalla"/>
                <w:color w:val="002060"/>
                <w:sz w:val="32"/>
                <w:szCs w:val="32"/>
                <w:rtl/>
                <w:lang w:bidi="ar-EG"/>
              </w:rPr>
              <w:t>.</w:t>
            </w:r>
          </w:p>
        </w:tc>
      </w:tr>
      <w:tr w:rsidR="00A3344E" w:rsidRPr="00A3344E" w:rsidTr="00504FEE">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A3344E" w:rsidRPr="00A3344E" w:rsidRDefault="00A3344E" w:rsidP="00A3344E">
            <w:pPr>
              <w:jc w:val="center"/>
              <w:rPr>
                <w:rFonts w:ascii="Simplified Arabic" w:hAnsi="Simplified Arabic" w:cs="Simplified Arabic"/>
                <w:color w:val="C00000"/>
                <w:sz w:val="4"/>
                <w:szCs w:val="4"/>
                <w:rtl/>
                <w:lang w:bidi="ar-EG"/>
              </w:rPr>
            </w:pPr>
          </w:p>
          <w:p w:rsidR="00A3344E" w:rsidRPr="00A3344E" w:rsidRDefault="00A3344E" w:rsidP="00A3344E">
            <w:pPr>
              <w:jc w:val="center"/>
              <w:rPr>
                <w:rFonts w:ascii="Simplified Arabic" w:hAnsi="Simplified Arabic" w:cs="Simplified Arabic"/>
                <w:color w:val="C00000"/>
                <w:sz w:val="36"/>
                <w:szCs w:val="36"/>
                <w:rtl/>
                <w:lang w:bidi="ar-EG"/>
              </w:rPr>
            </w:pPr>
            <w:r w:rsidRPr="00A3344E">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vAlign w:val="center"/>
          </w:tcPr>
          <w:p w:rsidR="00A3344E" w:rsidRPr="00A3344E" w:rsidRDefault="00932C6F" w:rsidP="00A3344E">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E466B4" w:rsidRDefault="00E466B4" w:rsidP="00E466B4">
      <w:pPr>
        <w:ind w:left="-952"/>
        <w:rPr>
          <w:rFonts w:ascii="Simplified Arabic" w:hAnsi="Simplified Arabic" w:cs="Simplified Arabic"/>
          <w:b/>
          <w:bCs/>
          <w:color w:val="FF0000"/>
          <w:sz w:val="32"/>
          <w:szCs w:val="32"/>
          <w:rtl/>
          <w:lang w:bidi="ar-EG"/>
        </w:rPr>
      </w:pPr>
    </w:p>
    <w:p w:rsidR="00E466B4" w:rsidRDefault="00E466B4" w:rsidP="00E466B4">
      <w:pPr>
        <w:ind w:left="-24" w:right="567"/>
        <w:rPr>
          <w:rFonts w:ascii="Simplified Arabic" w:hAnsi="Simplified Arabic" w:cs="Simplified Arabic"/>
          <w:b/>
          <w:bCs/>
          <w:color w:val="C00000"/>
          <w:sz w:val="28"/>
          <w:szCs w:val="28"/>
          <w:rtl/>
          <w:lang w:bidi="ar-EG"/>
        </w:rPr>
      </w:pPr>
    </w:p>
    <w:p w:rsidR="00A3344E" w:rsidRDefault="00A3344E" w:rsidP="00E466B4">
      <w:pPr>
        <w:ind w:left="-24" w:right="567"/>
        <w:rPr>
          <w:rFonts w:ascii="Simplified Arabic" w:hAnsi="Simplified Arabic" w:cs="Simplified Arabic"/>
          <w:b/>
          <w:bCs/>
          <w:color w:val="C00000"/>
          <w:sz w:val="28"/>
          <w:szCs w:val="28"/>
          <w:rtl/>
          <w:lang w:bidi="ar-EG"/>
        </w:rPr>
      </w:pPr>
    </w:p>
    <w:p w:rsidR="00A3344E" w:rsidRDefault="00A3344E">
      <w:pPr>
        <w:bidi w:val="0"/>
        <w:rPr>
          <w:rFonts w:ascii="Simplified Arabic" w:hAnsi="Simplified Arabic" w:cs="Simplified Arabic"/>
          <w:b/>
          <w:bCs/>
          <w:color w:val="C00000"/>
          <w:sz w:val="28"/>
          <w:szCs w:val="28"/>
          <w:rtl/>
          <w:lang w:bidi="ar-EG"/>
        </w:rPr>
      </w:pPr>
      <w:r>
        <w:rPr>
          <w:rFonts w:ascii="Simplified Arabic" w:hAnsi="Simplified Arabic" w:cs="Simplified Arabic"/>
          <w:b/>
          <w:bCs/>
          <w:color w:val="C00000"/>
          <w:sz w:val="28"/>
          <w:szCs w:val="28"/>
          <w:rtl/>
          <w:lang w:bidi="ar-EG"/>
        </w:rPr>
        <w:br w:type="page"/>
      </w:r>
    </w:p>
    <w:p w:rsidR="00FC7D1D" w:rsidRDefault="00FC7D1D" w:rsidP="00AB4F88">
      <w:pPr>
        <w:jc w:val="center"/>
        <w:rPr>
          <w:rFonts w:ascii="Segoe UI Semilight" w:hAnsi="Segoe UI Semilight" w:cs="Segoe UI Semilight"/>
          <w:color w:val="C00000"/>
          <w:sz w:val="32"/>
          <w:szCs w:val="32"/>
          <w:rtl/>
          <w:lang w:bidi="ar-EG"/>
        </w:rPr>
      </w:pPr>
      <w:r w:rsidRPr="00A73193">
        <w:rPr>
          <w:noProof/>
          <w:rtl/>
        </w:rPr>
        <w:lastRenderedPageBreak/>
        <mc:AlternateContent>
          <mc:Choice Requires="wps">
            <w:drawing>
              <wp:anchor distT="0" distB="0" distL="114300" distR="114300" simplePos="0" relativeHeight="253265920" behindDoc="0" locked="0" layoutInCell="1" allowOverlap="1" wp14:anchorId="2DB91AB0" wp14:editId="3141912E">
                <wp:simplePos x="0" y="0"/>
                <wp:positionH relativeFrom="margin">
                  <wp:align>center</wp:align>
                </wp:positionH>
                <wp:positionV relativeFrom="paragraph">
                  <wp:posOffset>46091</wp:posOffset>
                </wp:positionV>
                <wp:extent cx="1638300" cy="581026"/>
                <wp:effectExtent l="0" t="0" r="19050" b="28575"/>
                <wp:wrapNone/>
                <wp:docPr id="6" name="Bevel 6"/>
                <wp:cNvGraphicFramePr/>
                <a:graphic xmlns:a="http://schemas.openxmlformats.org/drawingml/2006/main">
                  <a:graphicData uri="http://schemas.microsoft.com/office/word/2010/wordprocessingShape">
                    <wps:wsp>
                      <wps:cNvSpPr/>
                      <wps:spPr>
                        <a:xfrm>
                          <a:off x="0" y="0"/>
                          <a:ext cx="1638300" cy="581026"/>
                        </a:xfrm>
                        <a:prstGeom prst="bevel">
                          <a:avLst/>
                        </a:prstGeom>
                        <a:ln/>
                      </wps:spPr>
                      <wps:style>
                        <a:lnRef idx="2">
                          <a:schemeClr val="accent6"/>
                        </a:lnRef>
                        <a:fillRef idx="1">
                          <a:schemeClr val="lt1"/>
                        </a:fillRef>
                        <a:effectRef idx="0">
                          <a:schemeClr val="accent6"/>
                        </a:effectRef>
                        <a:fontRef idx="minor">
                          <a:schemeClr val="dk1"/>
                        </a:fontRef>
                      </wps:style>
                      <wps:txbx>
                        <w:txbxContent>
                          <w:p w:rsidR="00FB6A82" w:rsidRPr="005314AC" w:rsidRDefault="00FB6A82" w:rsidP="00FC7D1D">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B91AB0" id="Bevel 6" o:spid="_x0000_s1275" type="#_x0000_t84" style="position:absolute;left:0;text-align:left;margin-left:0;margin-top:3.65pt;width:129pt;height:45.75pt;z-index:253265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" fillcolor="white [3201]" strokecolor="#70ad47 [3209]" strokeweight="1pt">
                <v:textbox>
                  <w:txbxContent>
                    <w:p w:rsidR="00FB6A82" w:rsidRPr="005314AC" w:rsidRDefault="00FB6A82" w:rsidP="00FC7D1D">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FC7D1D" w:rsidRDefault="00FC7D1D" w:rsidP="00AB4F88">
      <w:pPr>
        <w:jc w:val="center"/>
        <w:rPr>
          <w:rFonts w:ascii="Segoe UI Semilight" w:hAnsi="Segoe UI Semilight" w:cs="Segoe UI Semilight"/>
          <w:color w:val="C00000"/>
          <w:sz w:val="32"/>
          <w:szCs w:val="32"/>
          <w:rtl/>
          <w:lang w:bidi="ar-EG"/>
        </w:rPr>
      </w:pPr>
    </w:p>
    <w:p w:rsidR="00AB4F88" w:rsidRPr="00AB4F88" w:rsidRDefault="00AB4F88" w:rsidP="00AB4F88">
      <w:pPr>
        <w:jc w:val="center"/>
        <w:rPr>
          <w:rFonts w:ascii="Segoe UI Semilight" w:hAnsi="Segoe UI Semilight" w:cs="Segoe UI Semilight"/>
          <w:color w:val="C00000"/>
          <w:sz w:val="32"/>
          <w:szCs w:val="32"/>
          <w:rtl/>
          <w:lang w:bidi="ar-EG"/>
        </w:rPr>
      </w:pPr>
      <w:r w:rsidRPr="00AB4F88">
        <w:rPr>
          <w:rFonts w:ascii="Segoe UI Semilight" w:hAnsi="Segoe UI Semilight" w:cs="Segoe UI Semilight"/>
          <w:color w:val="C00000"/>
          <w:sz w:val="32"/>
          <w:szCs w:val="32"/>
          <w:rtl/>
          <w:lang w:bidi="ar-EG"/>
        </w:rPr>
        <w:t>تحسين مهاراتك الريادية</w:t>
      </w:r>
    </w:p>
    <w:p w:rsidR="009C2D22" w:rsidRDefault="00AB4F88" w:rsidP="00BC7892">
      <w:pPr>
        <w:ind w:right="142"/>
        <w:jc w:val="lowKashida"/>
        <w:rPr>
          <w:rFonts w:ascii="Segoe UI Semilight" w:hAnsi="Segoe UI Semilight" w:cs="Segoe UI Semilight"/>
          <w:color w:val="002060"/>
          <w:sz w:val="28"/>
          <w:szCs w:val="28"/>
          <w:rtl/>
          <w:lang w:bidi="ar-EG"/>
        </w:rPr>
      </w:pPr>
      <w:r w:rsidRPr="00AB4F88">
        <w:rPr>
          <w:rFonts w:ascii="Segoe UI Semilight" w:hAnsi="Segoe UI Semilight" w:cs="Segoe UI Semilight"/>
          <w:color w:val="002060"/>
          <w:sz w:val="28"/>
          <w:szCs w:val="28"/>
          <w:rtl/>
          <w:lang w:bidi="ar-EG"/>
        </w:rPr>
        <w:t>لكى تكون ريادياً، عليك تحديد ما ينبغى انجازه والقيام بالمبادره والاستفاده منها. يشير العامود (1) إلى أمور قد ترغب فى تحسينها لكى تكون ريادياً فى حياتك. اذكر فى العامود (2) طريقتين لتحسين قدراتك وفى العامود (3) الفوائد التى تتوقع كسبها. ثم أضف أموراً أخرى ترغب فى تحسينها فى الفراغات تحت البند (6).</w:t>
      </w:r>
    </w:p>
    <w:tbl>
      <w:tblPr>
        <w:tblStyle w:val="ac"/>
        <w:bidiVisual/>
        <w:tblW w:w="0" w:type="auto"/>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4A0" w:firstRow="1" w:lastRow="0" w:firstColumn="1" w:lastColumn="0" w:noHBand="0" w:noVBand="1"/>
      </w:tblPr>
      <w:tblGrid>
        <w:gridCol w:w="4386"/>
        <w:gridCol w:w="3146"/>
        <w:gridCol w:w="3150"/>
      </w:tblGrid>
      <w:tr w:rsidR="00A30B07" w:rsidTr="009C2D22">
        <w:tc>
          <w:tcPr>
            <w:tcW w:w="3485" w:type="dxa"/>
            <w:vAlign w:val="center"/>
          </w:tcPr>
          <w:p w:rsidR="009C2D22" w:rsidRPr="009C2D22" w:rsidRDefault="009C2D22" w:rsidP="009C2D22">
            <w:pPr>
              <w:jc w:val="center"/>
              <w:rPr>
                <w:rFonts w:ascii="Segoe UI Semilight" w:hAnsi="Segoe UI Semilight" w:cs="Segoe UI Semilight"/>
                <w:color w:val="C00000"/>
                <w:sz w:val="28"/>
                <w:szCs w:val="28"/>
                <w:rtl/>
                <w:lang w:bidi="ar-EG"/>
              </w:rPr>
            </w:pPr>
            <w:r w:rsidRPr="009C2D22">
              <w:rPr>
                <w:rFonts w:ascii="Segoe UI Semilight" w:hAnsi="Segoe UI Semilight" w:cs="Segoe UI Semilight" w:hint="cs"/>
                <w:color w:val="C00000"/>
                <w:sz w:val="28"/>
                <w:szCs w:val="28"/>
                <w:rtl/>
                <w:lang w:bidi="ar-EG"/>
              </w:rPr>
              <w:t>ما ترغب فى تحسينه</w:t>
            </w:r>
          </w:p>
        </w:tc>
        <w:tc>
          <w:tcPr>
            <w:tcW w:w="3485" w:type="dxa"/>
            <w:vAlign w:val="center"/>
          </w:tcPr>
          <w:p w:rsidR="009C2D22" w:rsidRPr="009C2D22" w:rsidRDefault="009C2D22" w:rsidP="009C2D22">
            <w:pPr>
              <w:jc w:val="center"/>
              <w:rPr>
                <w:rFonts w:ascii="Segoe UI Semilight" w:hAnsi="Segoe UI Semilight" w:cs="Segoe UI Semilight"/>
                <w:color w:val="C00000"/>
                <w:sz w:val="28"/>
                <w:szCs w:val="28"/>
                <w:rtl/>
                <w:lang w:bidi="ar-EG"/>
              </w:rPr>
            </w:pPr>
            <w:r w:rsidRPr="009C2D22">
              <w:rPr>
                <w:rFonts w:ascii="Segoe UI Semilight" w:hAnsi="Segoe UI Semilight" w:cs="Segoe UI Semilight" w:hint="cs"/>
                <w:color w:val="C00000"/>
                <w:sz w:val="28"/>
                <w:szCs w:val="28"/>
                <w:rtl/>
                <w:lang w:bidi="ar-EG"/>
              </w:rPr>
              <w:t>طريقتان للتحسين</w:t>
            </w:r>
          </w:p>
        </w:tc>
        <w:tc>
          <w:tcPr>
            <w:tcW w:w="3486" w:type="dxa"/>
            <w:vAlign w:val="center"/>
          </w:tcPr>
          <w:p w:rsidR="009C2D22" w:rsidRPr="009C2D22" w:rsidRDefault="009C2D22" w:rsidP="009C2D22">
            <w:pPr>
              <w:jc w:val="center"/>
              <w:rPr>
                <w:rFonts w:ascii="Segoe UI Semilight" w:hAnsi="Segoe UI Semilight" w:cs="Segoe UI Semilight"/>
                <w:color w:val="C00000"/>
                <w:sz w:val="28"/>
                <w:szCs w:val="28"/>
                <w:rtl/>
                <w:lang w:bidi="ar-EG"/>
              </w:rPr>
            </w:pPr>
            <w:r w:rsidRPr="009C2D22">
              <w:rPr>
                <w:rFonts w:ascii="Segoe UI Semilight" w:hAnsi="Segoe UI Semilight" w:cs="Segoe UI Semilight" w:hint="cs"/>
                <w:color w:val="C00000"/>
                <w:sz w:val="28"/>
                <w:szCs w:val="28"/>
                <w:rtl/>
                <w:lang w:bidi="ar-EG"/>
              </w:rPr>
              <w:t>الفوائد المتوقعة</w:t>
            </w:r>
          </w:p>
        </w:tc>
      </w:tr>
      <w:tr w:rsidR="00A30B07" w:rsidTr="009C2D22">
        <w:tc>
          <w:tcPr>
            <w:tcW w:w="3485" w:type="dxa"/>
          </w:tcPr>
          <w:p w:rsidR="009C2D22" w:rsidRDefault="009C2D22" w:rsidP="009C2D22">
            <w:pPr>
              <w:ind w:left="6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 xml:space="preserve">1- تود الحصول على أفكار أكثر     </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بشأن مؤسسات الأعمال.</w:t>
            </w:r>
          </w:p>
        </w:tc>
        <w:tc>
          <w:tcPr>
            <w:tcW w:w="3485" w:type="dxa"/>
          </w:tcPr>
          <w:p w:rsidR="009C2D22" w:rsidRDefault="009C2D22" w:rsidP="00AB4F88">
            <w:pPr>
              <w:jc w:val="lowKashida"/>
              <w:rPr>
                <w:rFonts w:ascii="Segoe UI Semilight" w:hAnsi="Segoe UI Semilight" w:cs="Segoe UI Semilight"/>
                <w:color w:val="002060"/>
                <w:sz w:val="28"/>
                <w:szCs w:val="28"/>
                <w:rtl/>
                <w:lang w:bidi="ar-EG"/>
              </w:rPr>
            </w:pPr>
          </w:p>
        </w:tc>
        <w:tc>
          <w:tcPr>
            <w:tcW w:w="3486" w:type="dxa"/>
          </w:tcPr>
          <w:p w:rsidR="009C2D22" w:rsidRDefault="009C2D22" w:rsidP="00AB4F88">
            <w:pPr>
              <w:jc w:val="lowKashida"/>
              <w:rPr>
                <w:rFonts w:ascii="Segoe UI Semilight" w:hAnsi="Segoe UI Semilight" w:cs="Segoe UI Semilight"/>
                <w:color w:val="002060"/>
                <w:sz w:val="28"/>
                <w:szCs w:val="28"/>
                <w:rtl/>
                <w:lang w:bidi="ar-EG"/>
              </w:rPr>
            </w:pPr>
          </w:p>
        </w:tc>
      </w:tr>
      <w:tr w:rsidR="00A30B07" w:rsidTr="009C2D22">
        <w:tc>
          <w:tcPr>
            <w:tcW w:w="3485" w:type="dxa"/>
          </w:tcPr>
          <w:p w:rsidR="009C2D22" w:rsidRDefault="009C2D22"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 xml:space="preserve">2- تود الحصول على معلومات   </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أكثر، واكتساب مهارات </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التواصل وتكنولوجيا</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المعلومات.</w:t>
            </w:r>
          </w:p>
        </w:tc>
        <w:tc>
          <w:tcPr>
            <w:tcW w:w="3485" w:type="dxa"/>
          </w:tcPr>
          <w:p w:rsidR="009C2D22" w:rsidRDefault="009C2D22" w:rsidP="00AB4F88">
            <w:pPr>
              <w:jc w:val="lowKashida"/>
              <w:rPr>
                <w:rFonts w:ascii="Segoe UI Semilight" w:hAnsi="Segoe UI Semilight" w:cs="Segoe UI Semilight"/>
                <w:color w:val="002060"/>
                <w:sz w:val="28"/>
                <w:szCs w:val="28"/>
                <w:rtl/>
                <w:lang w:bidi="ar-EG"/>
              </w:rPr>
            </w:pPr>
          </w:p>
        </w:tc>
        <w:tc>
          <w:tcPr>
            <w:tcW w:w="3486" w:type="dxa"/>
          </w:tcPr>
          <w:p w:rsidR="009C2D22" w:rsidRDefault="009C2D22" w:rsidP="00AB4F88">
            <w:pPr>
              <w:jc w:val="lowKashida"/>
              <w:rPr>
                <w:rFonts w:ascii="Segoe UI Semilight" w:hAnsi="Segoe UI Semilight" w:cs="Segoe UI Semilight"/>
                <w:color w:val="002060"/>
                <w:sz w:val="28"/>
                <w:szCs w:val="28"/>
                <w:rtl/>
                <w:lang w:bidi="ar-EG"/>
              </w:rPr>
            </w:pPr>
          </w:p>
        </w:tc>
      </w:tr>
      <w:tr w:rsidR="00A30B07" w:rsidTr="009C2D22">
        <w:tc>
          <w:tcPr>
            <w:tcW w:w="3485" w:type="dxa"/>
          </w:tcPr>
          <w:p w:rsidR="009C2D22" w:rsidRDefault="009C2D22"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3- ترغب فى إلقاء خطابات</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تستدعى الانتباه.</w:t>
            </w:r>
          </w:p>
        </w:tc>
        <w:tc>
          <w:tcPr>
            <w:tcW w:w="3485" w:type="dxa"/>
          </w:tcPr>
          <w:p w:rsidR="009C2D22" w:rsidRDefault="009C2D22" w:rsidP="00AB4F88">
            <w:pPr>
              <w:jc w:val="lowKashida"/>
              <w:rPr>
                <w:rFonts w:ascii="Segoe UI Semilight" w:hAnsi="Segoe UI Semilight" w:cs="Segoe UI Semilight"/>
                <w:color w:val="002060"/>
                <w:sz w:val="28"/>
                <w:szCs w:val="28"/>
                <w:rtl/>
                <w:lang w:bidi="ar-EG"/>
              </w:rPr>
            </w:pPr>
          </w:p>
        </w:tc>
        <w:tc>
          <w:tcPr>
            <w:tcW w:w="3486" w:type="dxa"/>
          </w:tcPr>
          <w:p w:rsidR="009C2D22" w:rsidRDefault="009C2D22" w:rsidP="00AB4F88">
            <w:pPr>
              <w:jc w:val="lowKashida"/>
              <w:rPr>
                <w:rFonts w:ascii="Segoe UI Semilight" w:hAnsi="Segoe UI Semilight" w:cs="Segoe UI Semilight"/>
                <w:color w:val="002060"/>
                <w:sz w:val="28"/>
                <w:szCs w:val="28"/>
                <w:rtl/>
                <w:lang w:bidi="ar-EG"/>
              </w:rPr>
            </w:pPr>
          </w:p>
        </w:tc>
      </w:tr>
      <w:tr w:rsidR="00A30B07" w:rsidTr="009C2D22">
        <w:tc>
          <w:tcPr>
            <w:tcW w:w="3485" w:type="dxa"/>
          </w:tcPr>
          <w:p w:rsidR="009C2D22" w:rsidRDefault="00A30B07"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4- تريد أن تتمكن من التصميم</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والتنفيذ.</w:t>
            </w:r>
          </w:p>
        </w:tc>
        <w:tc>
          <w:tcPr>
            <w:tcW w:w="3485" w:type="dxa"/>
          </w:tcPr>
          <w:p w:rsidR="009C2D22" w:rsidRDefault="009C2D22" w:rsidP="00AB4F88">
            <w:pPr>
              <w:jc w:val="lowKashida"/>
              <w:rPr>
                <w:rFonts w:ascii="Segoe UI Semilight" w:hAnsi="Segoe UI Semilight" w:cs="Segoe UI Semilight"/>
                <w:color w:val="002060"/>
                <w:sz w:val="28"/>
                <w:szCs w:val="28"/>
                <w:rtl/>
                <w:lang w:bidi="ar-EG"/>
              </w:rPr>
            </w:pPr>
          </w:p>
        </w:tc>
        <w:tc>
          <w:tcPr>
            <w:tcW w:w="3486" w:type="dxa"/>
          </w:tcPr>
          <w:p w:rsidR="009C2D22" w:rsidRDefault="009C2D22" w:rsidP="00AB4F88">
            <w:pPr>
              <w:jc w:val="lowKashida"/>
              <w:rPr>
                <w:rFonts w:ascii="Segoe UI Semilight" w:hAnsi="Segoe UI Semilight" w:cs="Segoe UI Semilight"/>
                <w:color w:val="002060"/>
                <w:sz w:val="28"/>
                <w:szCs w:val="28"/>
                <w:rtl/>
                <w:lang w:bidi="ar-EG"/>
              </w:rPr>
            </w:pPr>
          </w:p>
        </w:tc>
      </w:tr>
      <w:tr w:rsidR="00A30B07" w:rsidTr="009C2D22">
        <w:tc>
          <w:tcPr>
            <w:tcW w:w="3485" w:type="dxa"/>
          </w:tcPr>
          <w:p w:rsidR="009C2D22" w:rsidRDefault="00A30B07"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5- ترغب فى أن يحبك الناس،</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وأن تتمكن من البيع لهم   </w:t>
            </w:r>
            <w:r>
              <w:rPr>
                <w:rFonts w:ascii="Segoe UI Semilight" w:hAnsi="Segoe UI Semilight" w:cs="Segoe UI Semilight"/>
                <w:color w:val="002060"/>
                <w:sz w:val="28"/>
                <w:szCs w:val="28"/>
                <w:rtl/>
                <w:lang w:bidi="ar-EG"/>
              </w:rPr>
              <w:br/>
            </w:r>
            <w:r>
              <w:rPr>
                <w:rFonts w:ascii="Segoe UI Semilight" w:hAnsi="Segoe UI Semilight" w:cs="Segoe UI Semilight" w:hint="cs"/>
                <w:color w:val="002060"/>
                <w:sz w:val="28"/>
                <w:szCs w:val="28"/>
                <w:rtl/>
                <w:lang w:bidi="ar-EG"/>
              </w:rPr>
              <w:t xml:space="preserve">    وكسب المزيد.</w:t>
            </w:r>
          </w:p>
        </w:tc>
        <w:tc>
          <w:tcPr>
            <w:tcW w:w="3485" w:type="dxa"/>
          </w:tcPr>
          <w:p w:rsidR="009C2D22" w:rsidRDefault="009C2D22" w:rsidP="00AB4F88">
            <w:pPr>
              <w:jc w:val="lowKashida"/>
              <w:rPr>
                <w:rFonts w:ascii="Segoe UI Semilight" w:hAnsi="Segoe UI Semilight" w:cs="Segoe UI Semilight"/>
                <w:color w:val="002060"/>
                <w:sz w:val="28"/>
                <w:szCs w:val="28"/>
                <w:rtl/>
                <w:lang w:bidi="ar-EG"/>
              </w:rPr>
            </w:pPr>
          </w:p>
        </w:tc>
        <w:tc>
          <w:tcPr>
            <w:tcW w:w="3486" w:type="dxa"/>
          </w:tcPr>
          <w:p w:rsidR="009C2D22" w:rsidRDefault="009C2D22" w:rsidP="00AB4F88">
            <w:pPr>
              <w:jc w:val="lowKashida"/>
              <w:rPr>
                <w:rFonts w:ascii="Segoe UI Semilight" w:hAnsi="Segoe UI Semilight" w:cs="Segoe UI Semilight"/>
                <w:color w:val="002060"/>
                <w:sz w:val="28"/>
                <w:szCs w:val="28"/>
                <w:rtl/>
                <w:lang w:bidi="ar-EG"/>
              </w:rPr>
            </w:pPr>
          </w:p>
        </w:tc>
      </w:tr>
      <w:tr w:rsidR="00A30B07" w:rsidTr="009C2D22">
        <w:tc>
          <w:tcPr>
            <w:tcW w:w="3485" w:type="dxa"/>
          </w:tcPr>
          <w:p w:rsidR="009C2D22" w:rsidRDefault="00A30B07"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6- تود أن:</w:t>
            </w:r>
          </w:p>
          <w:p w:rsidR="00A30B07" w:rsidRDefault="00A30B07"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w:t>
            </w:r>
          </w:p>
          <w:p w:rsidR="00A30B07" w:rsidRDefault="00A30B07"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w:t>
            </w:r>
          </w:p>
          <w:p w:rsidR="00A30B07" w:rsidRDefault="00A30B07" w:rsidP="00AB4F88">
            <w:pPr>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w:t>
            </w:r>
          </w:p>
        </w:tc>
        <w:tc>
          <w:tcPr>
            <w:tcW w:w="3485" w:type="dxa"/>
          </w:tcPr>
          <w:p w:rsidR="009C2D22" w:rsidRDefault="009C2D22" w:rsidP="00AB4F88">
            <w:pPr>
              <w:jc w:val="lowKashida"/>
              <w:rPr>
                <w:rFonts w:ascii="Segoe UI Semilight" w:hAnsi="Segoe UI Semilight" w:cs="Segoe UI Semilight"/>
                <w:color w:val="002060"/>
                <w:sz w:val="28"/>
                <w:szCs w:val="28"/>
                <w:rtl/>
                <w:lang w:bidi="ar-EG"/>
              </w:rPr>
            </w:pPr>
          </w:p>
        </w:tc>
        <w:tc>
          <w:tcPr>
            <w:tcW w:w="3486" w:type="dxa"/>
          </w:tcPr>
          <w:p w:rsidR="009C2D22" w:rsidRDefault="009C2D22" w:rsidP="00AB4F88">
            <w:pPr>
              <w:jc w:val="lowKashida"/>
              <w:rPr>
                <w:rFonts w:ascii="Segoe UI Semilight" w:hAnsi="Segoe UI Semilight" w:cs="Segoe UI Semilight"/>
                <w:color w:val="002060"/>
                <w:sz w:val="28"/>
                <w:szCs w:val="28"/>
                <w:rtl/>
                <w:lang w:bidi="ar-EG"/>
              </w:rPr>
            </w:pPr>
          </w:p>
        </w:tc>
      </w:tr>
    </w:tbl>
    <w:p w:rsidR="00E466B4" w:rsidRPr="008A5D91" w:rsidRDefault="00AB4F88" w:rsidP="00FC7D1D">
      <w:pPr>
        <w:jc w:val="lowKashida"/>
        <w:rPr>
          <w:rFonts w:ascii="Segoe UI Semilight" w:hAnsi="Segoe UI Semilight" w:cs="Segoe UI Semilight"/>
          <w:color w:val="002060"/>
          <w:sz w:val="28"/>
          <w:szCs w:val="28"/>
          <w:rtl/>
          <w:lang w:bidi="ar-EG"/>
        </w:rPr>
      </w:pPr>
      <w:r w:rsidRPr="00AB4F88">
        <w:rPr>
          <w:rFonts w:ascii="Segoe UI Semilight" w:hAnsi="Segoe UI Semilight" w:cs="Segoe UI Semilight"/>
          <w:color w:val="002060"/>
          <w:sz w:val="28"/>
          <w:szCs w:val="28"/>
          <w:rtl/>
          <w:lang w:bidi="ar-EG"/>
        </w:rPr>
        <w:br w:type="page"/>
      </w:r>
    </w:p>
    <w:p w:rsidR="00E466B4" w:rsidRDefault="00E466B4" w:rsidP="00E466B4">
      <w:pPr>
        <w:ind w:left="-952" w:right="567"/>
        <w:jc w:val="lowKashida"/>
        <w:rPr>
          <w:rFonts w:ascii="Simplified Arabic" w:hAnsi="Simplified Arabic" w:cs="Simplified Arabic"/>
          <w:color w:val="002060"/>
          <w:sz w:val="28"/>
          <w:szCs w:val="28"/>
          <w:rtl/>
          <w:lang w:bidi="ar-EG"/>
        </w:rPr>
      </w:pPr>
      <w:r w:rsidRPr="00960DC6">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2987392" behindDoc="0" locked="0" layoutInCell="1" allowOverlap="1" wp14:anchorId="14146D7D" wp14:editId="6EB9185E">
                <wp:simplePos x="0" y="0"/>
                <wp:positionH relativeFrom="page">
                  <wp:align>center</wp:align>
                </wp:positionH>
                <wp:positionV relativeFrom="paragraph">
                  <wp:posOffset>5032</wp:posOffset>
                </wp:positionV>
                <wp:extent cx="2432649" cy="543465"/>
                <wp:effectExtent l="0" t="0" r="25400" b="28575"/>
                <wp:wrapNone/>
                <wp:docPr id="190" name="Bevel 190"/>
                <wp:cNvGraphicFramePr/>
                <a:graphic xmlns:a="http://schemas.openxmlformats.org/drawingml/2006/main">
                  <a:graphicData uri="http://schemas.microsoft.com/office/word/2010/wordprocessingShape">
                    <wps:wsp>
                      <wps:cNvSpPr/>
                      <wps:spPr>
                        <a:xfrm>
                          <a:off x="0" y="0"/>
                          <a:ext cx="2432649"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E466B4">
                            <w:pPr>
                              <w:jc w:val="center"/>
                            </w:pPr>
                            <w:r>
                              <w:rPr>
                                <w:rFonts w:ascii="Simplified Arabic" w:hAnsi="Simplified Arabic" w:cs="Simplified Arabic" w:hint="cs"/>
                                <w:b/>
                                <w:bCs/>
                                <w:color w:val="FF0000"/>
                                <w:sz w:val="32"/>
                                <w:szCs w:val="32"/>
                                <w:rtl/>
                                <w:lang w:bidi="ar-EG"/>
                              </w:rPr>
                              <w:t>العادات الريادية</w:t>
                            </w:r>
                          </w:p>
                          <w:p w:rsidR="00FB6A82" w:rsidRPr="002026B2" w:rsidRDefault="00FB6A82" w:rsidP="00E466B4">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146D7D" id="Bevel 190" o:spid="_x0000_s1276" type="#_x0000_t84" style="position:absolute;left:0;text-align:left;margin-left:0;margin-top:.4pt;width:191.55pt;height:42.8pt;z-index:2529873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" fillcolor="#ff9" strokecolor="window" strokeweight="1pt">
                <v:textbox>
                  <w:txbxContent>
                    <w:p w:rsidR="00FB6A82" w:rsidRDefault="00FB6A82" w:rsidP="00E466B4">
                      <w:pPr>
                        <w:jc w:val="center"/>
                      </w:pPr>
                      <w:r>
                        <w:rPr>
                          <w:rFonts w:ascii="Simplified Arabic" w:hAnsi="Simplified Arabic" w:cs="Simplified Arabic" w:hint="cs"/>
                          <w:b/>
                          <w:bCs/>
                          <w:color w:val="FF0000"/>
                          <w:sz w:val="32"/>
                          <w:szCs w:val="32"/>
                          <w:rtl/>
                          <w:lang w:bidi="ar-EG"/>
                        </w:rPr>
                        <w:t>العادات الريادية</w:t>
                      </w:r>
                    </w:p>
                    <w:p w:rsidR="00FB6A82" w:rsidRPr="002026B2" w:rsidRDefault="00FB6A82" w:rsidP="00E466B4">
                      <w:pPr>
                        <w:jc w:val="center"/>
                        <w:rPr>
                          <w:b/>
                          <w:bCs/>
                          <w:color w:val="FF0000"/>
                          <w:sz w:val="32"/>
                          <w:szCs w:val="32"/>
                          <w:rtl/>
                        </w:rPr>
                      </w:pPr>
                    </w:p>
                  </w:txbxContent>
                </v:textbox>
                <w10:wrap anchorx="page"/>
              </v:shape>
            </w:pict>
          </mc:Fallback>
        </mc:AlternateContent>
      </w:r>
    </w:p>
    <w:p w:rsidR="00E466B4" w:rsidRDefault="00E466B4" w:rsidP="00E466B4">
      <w:pPr>
        <w:ind w:left="-952" w:right="567"/>
        <w:jc w:val="lowKashida"/>
        <w:rPr>
          <w:rFonts w:ascii="Simplified Arabic" w:hAnsi="Simplified Arabic" w:cs="Simplified Arabic"/>
          <w:color w:val="002060"/>
          <w:sz w:val="28"/>
          <w:szCs w:val="28"/>
          <w:rtl/>
          <w:lang w:bidi="ar-EG"/>
        </w:rPr>
      </w:pPr>
    </w:p>
    <w:p w:rsidR="00E466B4" w:rsidRPr="00F82A1F" w:rsidRDefault="00E466B4" w:rsidP="00E466B4">
      <w:pPr>
        <w:ind w:left="-24" w:right="567"/>
        <w:jc w:val="lowKashida"/>
        <w:rPr>
          <w:rFonts w:ascii="Simplified Arabic" w:hAnsi="Simplified Arabic" w:cs="Simplified Arabic"/>
          <w:b/>
          <w:bCs/>
          <w:color w:val="C00000"/>
          <w:sz w:val="28"/>
          <w:szCs w:val="28"/>
          <w:rtl/>
          <w:lang w:bidi="ar-EG"/>
        </w:rPr>
      </w:pPr>
      <w:r w:rsidRPr="00F82A1F">
        <w:rPr>
          <w:rFonts w:ascii="Simplified Arabic" w:hAnsi="Simplified Arabic" w:cs="Simplified Arabic" w:hint="cs"/>
          <w:b/>
          <w:bCs/>
          <w:color w:val="C00000"/>
          <w:sz w:val="28"/>
          <w:szCs w:val="28"/>
          <w:rtl/>
          <w:lang w:bidi="ar-EG"/>
        </w:rPr>
        <w:t xml:space="preserve">الحوافز والاتجاهات ( المواقف ) </w:t>
      </w:r>
      <w:r w:rsidRPr="00F82A1F">
        <w:rPr>
          <w:rFonts w:ascii="Simplified Arabic" w:hAnsi="Simplified Arabic" w:cs="Simplified Arabic"/>
          <w:b/>
          <w:bCs/>
          <w:color w:val="C00000"/>
          <w:sz w:val="28"/>
          <w:szCs w:val="28"/>
          <w:lang w:bidi="ar-EG"/>
        </w:rPr>
        <w:t>Motivation and attitudes</w:t>
      </w:r>
      <w:r w:rsidRPr="00F82A1F">
        <w:rPr>
          <w:rFonts w:ascii="Simplified Arabic" w:hAnsi="Simplified Arabic" w:cs="Simplified Arabic" w:hint="cs"/>
          <w:b/>
          <w:bCs/>
          <w:color w:val="C00000"/>
          <w:sz w:val="28"/>
          <w:szCs w:val="28"/>
          <w:rtl/>
          <w:lang w:bidi="ar-EG"/>
        </w:rPr>
        <w:t xml:space="preserve"> :</w:t>
      </w:r>
    </w:p>
    <w:p w:rsidR="00E466B4" w:rsidRDefault="00E466B4" w:rsidP="00E466B4">
      <w:pPr>
        <w:ind w:left="-24" w:right="567"/>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من شأن الرياديين الذين يتميزون باندفاع عال ان يتمكنوا من التحكم ببيئتهم. فان اعتمادهم موقفا فكريا ايجابيا من شأنه ان يساعدهم علي التركيز علي النشاطات والاحداث المطلوبة ، وعلي النتائج التي يودون تحقيقها. فاندفاعهم ينتج عن تحليهم بموقف فكري ايجابي. ويتعلم الرياديون من كل تجربة يمرون بها ، ويحاولون الاستفادة منها. الا ان تحسين اندفاعهم وتحليهم بمواقف فكري ايجابي يتطلب وقتا طويلا.</w:t>
      </w:r>
    </w:p>
    <w:p w:rsidR="00E466B4" w:rsidRPr="00F82A1F" w:rsidRDefault="00E466B4" w:rsidP="00E466B4">
      <w:pPr>
        <w:ind w:left="-24" w:right="567"/>
        <w:jc w:val="lowKashida"/>
        <w:rPr>
          <w:rFonts w:ascii="Simplified Arabic" w:hAnsi="Simplified Arabic" w:cs="Simplified Arabic"/>
          <w:b/>
          <w:bCs/>
          <w:color w:val="002060"/>
          <w:sz w:val="28"/>
          <w:szCs w:val="28"/>
          <w:rtl/>
          <w:lang w:bidi="ar-EG"/>
        </w:rPr>
      </w:pPr>
      <w:r w:rsidRPr="00F82A1F">
        <w:rPr>
          <w:rFonts w:ascii="Simplified Arabic" w:hAnsi="Simplified Arabic" w:cs="Simplified Arabic" w:hint="cs"/>
          <w:b/>
          <w:bCs/>
          <w:color w:val="002060"/>
          <w:sz w:val="28"/>
          <w:szCs w:val="28"/>
          <w:rtl/>
          <w:lang w:bidi="ar-EG"/>
        </w:rPr>
        <w:t>خذ بالاعتبار العوامل التالية التي تساعد الرياديين علي تطوير موقف فكري ايجابي :</w:t>
      </w:r>
    </w:p>
    <w:p w:rsidR="00E466B4" w:rsidRPr="00F82A1F"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ركز علي الفرص للتعلم من كل خبرة.</w:t>
      </w:r>
    </w:p>
    <w:p w:rsidR="00E466B4" w:rsidRPr="00F82A1F"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اشترك في نشاطات ايجابية.</w:t>
      </w:r>
    </w:p>
    <w:p w:rsidR="00E466B4" w:rsidRPr="00F82A1F" w:rsidRDefault="00E466B4" w:rsidP="00C75A6D">
      <w:pPr>
        <w:pStyle w:val="a6"/>
        <w:numPr>
          <w:ilvl w:val="0"/>
          <w:numId w:val="15"/>
        </w:numPr>
        <w:ind w:left="401" w:right="567" w:hanging="75"/>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اختر أهداف العمل الممكنة التحقيق ، والتي يكون لها وقع.</w:t>
      </w:r>
    </w:p>
    <w:p w:rsidR="00E466B4" w:rsidRPr="00F82A1F"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طور علاقات صداقة مع الرياديين الاخرين.</w:t>
      </w:r>
    </w:p>
    <w:p w:rsidR="00E466B4" w:rsidRPr="00F82A1F"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اكتسب طريقة تفكير الرياديين الناجحين ، وسلوكهم وميزاتهم.</w:t>
      </w:r>
    </w:p>
    <w:p w:rsidR="00E466B4" w:rsidRPr="00F82A1F" w:rsidRDefault="00E466B4" w:rsidP="00C75A6D">
      <w:pPr>
        <w:pStyle w:val="a6"/>
        <w:numPr>
          <w:ilvl w:val="0"/>
          <w:numId w:val="15"/>
        </w:numPr>
        <w:ind w:left="401" w:right="567" w:hanging="75"/>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اطلب من الرياديين الناجحين لعب دور القدوة ودور المعلمين.</w:t>
      </w:r>
    </w:p>
    <w:p w:rsidR="00E466B4" w:rsidRPr="00F82A1F"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تجنب الافكار السلبية.</w:t>
      </w:r>
    </w:p>
    <w:p w:rsidR="00E466B4" w:rsidRPr="00F82A1F" w:rsidRDefault="00E466B4" w:rsidP="00C75A6D">
      <w:pPr>
        <w:pStyle w:val="a6"/>
        <w:numPr>
          <w:ilvl w:val="0"/>
          <w:numId w:val="15"/>
        </w:numPr>
        <w:ind w:left="401" w:right="142" w:hanging="75"/>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 xml:space="preserve">استفد من فرص تحسين وضعك ، سواء كان ذلك في حياتك الشخصية او العملية او حياتك ضمن المجتمع </w:t>
      </w:r>
      <w:r>
        <w:rPr>
          <w:rFonts w:ascii="Simplified Arabic" w:hAnsi="Simplified Arabic" w:cs="Simplified Arabic"/>
          <w:color w:val="002060"/>
          <w:sz w:val="28"/>
          <w:szCs w:val="28"/>
          <w:rtl/>
          <w:lang w:bidi="ar-EG"/>
        </w:rPr>
        <w:tab/>
      </w:r>
      <w:r w:rsidRPr="00F82A1F">
        <w:rPr>
          <w:rFonts w:ascii="Simplified Arabic" w:hAnsi="Simplified Arabic" w:cs="Simplified Arabic" w:hint="cs"/>
          <w:color w:val="002060"/>
          <w:sz w:val="28"/>
          <w:szCs w:val="28"/>
          <w:rtl/>
          <w:lang w:bidi="ar-EG"/>
        </w:rPr>
        <w:t>المحلي.</w:t>
      </w:r>
    </w:p>
    <w:p w:rsidR="00E466B4" w:rsidRPr="00F82A1F" w:rsidRDefault="00E466B4" w:rsidP="00C75A6D">
      <w:pPr>
        <w:pStyle w:val="a6"/>
        <w:numPr>
          <w:ilvl w:val="0"/>
          <w:numId w:val="15"/>
        </w:numPr>
        <w:ind w:left="260" w:right="142"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 xml:space="preserve">تؤثر البيئة علي أدائك ، واذا لم تتناسب البيئة مع حاجاتك ، غير بيئتك او انتقل الي بيئة أخري تكون أكثر </w:t>
      </w:r>
      <w:r>
        <w:rPr>
          <w:rFonts w:ascii="Simplified Arabic" w:hAnsi="Simplified Arabic" w:cs="Simplified Arabic"/>
          <w:color w:val="002060"/>
          <w:sz w:val="28"/>
          <w:szCs w:val="28"/>
          <w:rtl/>
          <w:lang w:bidi="ar-EG"/>
        </w:rPr>
        <w:tab/>
      </w:r>
      <w:r w:rsidRPr="00F82A1F">
        <w:rPr>
          <w:rFonts w:ascii="Simplified Arabic" w:hAnsi="Simplified Arabic" w:cs="Simplified Arabic" w:hint="cs"/>
          <w:color w:val="002060"/>
          <w:sz w:val="28"/>
          <w:szCs w:val="28"/>
          <w:rtl/>
          <w:lang w:bidi="ar-EG"/>
        </w:rPr>
        <w:t>ايجابية ، وقد تساعدك أكثر علي تحقيق أهدافك المتوخاه.</w:t>
      </w:r>
    </w:p>
    <w:p w:rsidR="00E466B4" w:rsidRPr="00F82A1F"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ثق بنفسك ، فالنجاح يحل علي أولئك الذين يستخدمون مواهبهم وقدراتهم الي أقصي حد.</w:t>
      </w:r>
    </w:p>
    <w:p w:rsidR="00E466B4" w:rsidRPr="00F82A1F" w:rsidRDefault="00E466B4" w:rsidP="00C75A6D">
      <w:pPr>
        <w:pStyle w:val="a6"/>
        <w:numPr>
          <w:ilvl w:val="0"/>
          <w:numId w:val="15"/>
        </w:numPr>
        <w:ind w:left="401" w:right="142" w:hanging="75"/>
        <w:jc w:val="lowKashida"/>
        <w:rPr>
          <w:rFonts w:ascii="Simplified Arabic" w:hAnsi="Simplified Arabic" w:cs="Simplified Arabic"/>
          <w:color w:val="002060"/>
          <w:sz w:val="28"/>
          <w:szCs w:val="28"/>
          <w:rtl/>
          <w:lang w:bidi="ar-EG"/>
        </w:rPr>
      </w:pPr>
      <w:r w:rsidRPr="00F82A1F">
        <w:rPr>
          <w:rFonts w:ascii="Simplified Arabic" w:hAnsi="Simplified Arabic" w:cs="Simplified Arabic" w:hint="cs"/>
          <w:color w:val="002060"/>
          <w:sz w:val="28"/>
          <w:szCs w:val="28"/>
          <w:rtl/>
          <w:lang w:bidi="ar-EG"/>
        </w:rPr>
        <w:t xml:space="preserve">وجه تركيزك نحو العمل والنتائج ، وركز علي مشاكل محددة ، وما أن تأخذ قرارا معينا ، بادر الي حل هذه </w:t>
      </w:r>
      <w:r>
        <w:rPr>
          <w:rFonts w:ascii="Simplified Arabic" w:hAnsi="Simplified Arabic" w:cs="Simplified Arabic"/>
          <w:color w:val="002060"/>
          <w:sz w:val="28"/>
          <w:szCs w:val="28"/>
          <w:rtl/>
          <w:lang w:bidi="ar-EG"/>
        </w:rPr>
        <w:tab/>
      </w:r>
      <w:r w:rsidRPr="00F82A1F">
        <w:rPr>
          <w:rFonts w:ascii="Simplified Arabic" w:hAnsi="Simplified Arabic" w:cs="Simplified Arabic" w:hint="cs"/>
          <w:color w:val="002060"/>
          <w:sz w:val="28"/>
          <w:szCs w:val="28"/>
          <w:rtl/>
          <w:lang w:bidi="ar-EG"/>
        </w:rPr>
        <w:t>المشكلة.</w:t>
      </w:r>
    </w:p>
    <w:p w:rsidR="00E466B4" w:rsidRDefault="00E466B4" w:rsidP="00C75A6D">
      <w:pPr>
        <w:pStyle w:val="a6"/>
        <w:numPr>
          <w:ilvl w:val="0"/>
          <w:numId w:val="15"/>
        </w:numPr>
        <w:ind w:left="260" w:right="142" w:firstLine="66"/>
        <w:jc w:val="lowKashida"/>
        <w:rPr>
          <w:rFonts w:ascii="Simplified Arabic" w:hAnsi="Simplified Arabic" w:cs="Simplified Arabic"/>
          <w:color w:val="002060"/>
          <w:sz w:val="28"/>
          <w:szCs w:val="28"/>
          <w:lang w:bidi="ar-EG"/>
        </w:rPr>
      </w:pPr>
      <w:r w:rsidRPr="00F82A1F">
        <w:rPr>
          <w:rFonts w:ascii="Simplified Arabic" w:hAnsi="Simplified Arabic" w:cs="Simplified Arabic" w:hint="cs"/>
          <w:color w:val="002060"/>
          <w:sz w:val="28"/>
          <w:szCs w:val="28"/>
          <w:rtl/>
          <w:lang w:bidi="ar-EG"/>
        </w:rPr>
        <w:t xml:space="preserve">ان التحلي بموقف فكري ايجابي ضروري من اجل تحقيق النجاح. فكيفية تصرف الرياديين تعكس كيف </w:t>
      </w:r>
      <w:r>
        <w:rPr>
          <w:rFonts w:ascii="Simplified Arabic" w:hAnsi="Simplified Arabic" w:cs="Simplified Arabic"/>
          <w:color w:val="002060"/>
          <w:sz w:val="28"/>
          <w:szCs w:val="28"/>
          <w:rtl/>
          <w:lang w:bidi="ar-EG"/>
        </w:rPr>
        <w:tab/>
      </w:r>
      <w:r w:rsidRPr="00F82A1F">
        <w:rPr>
          <w:rFonts w:ascii="Simplified Arabic" w:hAnsi="Simplified Arabic" w:cs="Simplified Arabic" w:hint="cs"/>
          <w:color w:val="002060"/>
          <w:sz w:val="28"/>
          <w:szCs w:val="28"/>
          <w:rtl/>
          <w:lang w:bidi="ar-EG"/>
        </w:rPr>
        <w:t>ينظرون الي انفسهم والي بيئتهم.</w:t>
      </w:r>
    </w:p>
    <w:p w:rsidR="00E466B4" w:rsidRDefault="00E466B4" w:rsidP="00E466B4">
      <w:pPr>
        <w:bidi w:val="0"/>
        <w:rPr>
          <w:lang w:bidi="ar-EG"/>
        </w:rPr>
      </w:pPr>
    </w:p>
    <w:p w:rsidR="00E466B4" w:rsidRPr="00E466B4" w:rsidRDefault="00E466B4" w:rsidP="00E466B4">
      <w:pPr>
        <w:bidi w:val="0"/>
        <w:rPr>
          <w:lang w:bidi="ar-EG"/>
        </w:rPr>
      </w:pPr>
    </w:p>
    <w:p w:rsidR="00E466B4" w:rsidRPr="00F82A1F" w:rsidRDefault="00E466B4" w:rsidP="00E466B4">
      <w:pPr>
        <w:ind w:left="-592" w:right="567"/>
        <w:jc w:val="lowKashida"/>
        <w:rPr>
          <w:rFonts w:ascii="Simplified Arabic" w:hAnsi="Simplified Arabic" w:cs="Simplified Arabic"/>
          <w:color w:val="002060"/>
          <w:sz w:val="28"/>
          <w:szCs w:val="28"/>
          <w:rtl/>
          <w:lang w:bidi="ar-EG"/>
        </w:rPr>
      </w:pPr>
    </w:p>
    <w:p w:rsidR="00E466B4" w:rsidRPr="00F82A1F" w:rsidRDefault="00E466B4" w:rsidP="00E466B4">
      <w:pPr>
        <w:ind w:left="-24" w:right="567"/>
        <w:jc w:val="lowKashida"/>
        <w:rPr>
          <w:rFonts w:ascii="Simplified Arabic" w:hAnsi="Simplified Arabic" w:cs="Simplified Arabic"/>
          <w:b/>
          <w:bCs/>
          <w:color w:val="C00000"/>
          <w:sz w:val="28"/>
          <w:szCs w:val="28"/>
          <w:rtl/>
          <w:lang w:bidi="ar-EG"/>
        </w:rPr>
      </w:pPr>
      <w:r w:rsidRPr="00F82A1F">
        <w:rPr>
          <w:rFonts w:ascii="Simplified Arabic" w:hAnsi="Simplified Arabic" w:cs="Simplified Arabic" w:hint="cs"/>
          <w:b/>
          <w:bCs/>
          <w:color w:val="C00000"/>
          <w:sz w:val="28"/>
          <w:szCs w:val="28"/>
          <w:rtl/>
          <w:lang w:bidi="ar-EG"/>
        </w:rPr>
        <w:lastRenderedPageBreak/>
        <w:t xml:space="preserve">العادات الريادية </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لقد اكتسب بعض الرياديين عادة البدء بالعمل في ساعات الصباح الاولي ، علما ان القيام بذلك في وقت مبكر اكثر من العادة قد يشكل احدي طرق التحلي بالاندفاع. وقد يتطلب ذلك قدرا كبيرا من الجهود والاندفاع ، انما اذا تمكن الريادي من التقييد بهذه الممارسة في غضون شهرين ، قد يصبح نشاطه هذا عادة.</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بغية استخدام هذا الوقت المبكر من الصباح بشكل منتج ، قد يكون من المفيد تحديد كيف سيتم استخدامه ( منذ الليلة السابقة ). وسيؤدي ذلك الي اكتساب عادة جيدة اخري ، هي تخطيط النشاطات الهامة لليوم التالي ، قبل الخلود الي النوم. فان العادات الجيدة تعطي اندفاعا للرياديين.</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من خلال قيام الريادي بممارسة نشاط معين علي اساس يومي في غضون فترة شهر واحد ، قد يصبح مندفعا للاستمرار فيه علي اساس منتظم بعد انقضاء فترة الشهر هذه ، ومن ثم يصبح هذا النشاط عادة جيدة لديه تحثه علي زيادة ادائه.</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ينبغي ان تعيد النظر في عاداتك الحالية وفقا لاهدافك المستقبلية ، وقد يكون من الضروري استبدال عاداتك القديمة باخري جديدة للمساعدة في تأمين الاندفاع من اجل ضمان نجاح مستقبلي.</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ونسبة الاشخاص المستعدين للمخاطرة بتغيير حياتهم نحو الافضل هي نسبة صغيرة. ويعتبر هؤلاء الاشخاص رياديون لانهم يستفيدون من فرص امتلاك المؤسسات وتشغيلها. كما ان الرياديين الحقيقيين يتغيرون ويتوسعون باستمرار ، فان اعتماد مواقف ايجابية ، وصورة ذاتية سليمة اساسي للرياديين جميعا.</w:t>
      </w:r>
    </w:p>
    <w:p w:rsidR="00E466B4" w:rsidRPr="006C15CA" w:rsidRDefault="00E466B4" w:rsidP="00E466B4">
      <w:pPr>
        <w:ind w:left="-24" w:right="567"/>
        <w:jc w:val="lowKashida"/>
        <w:rPr>
          <w:rFonts w:ascii="Simplified Arabic" w:hAnsi="Simplified Arabic" w:cs="Simplified Arabic"/>
          <w:b/>
          <w:bCs/>
          <w:color w:val="C00000"/>
          <w:sz w:val="28"/>
          <w:szCs w:val="28"/>
          <w:rtl/>
          <w:lang w:bidi="ar-EG"/>
        </w:rPr>
      </w:pPr>
      <w:r w:rsidRPr="006C15CA">
        <w:rPr>
          <w:rFonts w:ascii="Simplified Arabic" w:hAnsi="Simplified Arabic" w:cs="Simplified Arabic" w:hint="cs"/>
          <w:b/>
          <w:bCs/>
          <w:color w:val="C00000"/>
          <w:sz w:val="28"/>
          <w:szCs w:val="28"/>
          <w:rtl/>
          <w:lang w:bidi="ar-EG"/>
        </w:rPr>
        <w:t>الاندفاع الفكري</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يتمتع الرياديون برؤيتهم الايجابية للحياة ، فقد طوروا وسيلة للنظر الي التجارب كافة بطريقة سليمة. فالعمل يعطي الرياديين شعورا بالرضا ، كما انه يشعرهم بالفخر حيال الانجازات التي يحققونها. وبالتالي ، عليك ان تعتمد مواقت فكرية ايجابية حيال عملك ، لان هذا الاندفاع بالذات سيساهم في تحديد نجاحك.</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خصص بعض الوقت كل يوم للتفكير التأملي ، واترك ذهنك يعمل في نشاطات فكرية بشأن مؤسستك. لا تحد افكارك في المشاكل والنشاطات اليومية فقط ، بل تحل بالاندفاع لتوسيع نمط افكارك ، وللتفكير علي نطاق واسع. فالاشخاص الذين يرون "الصورة العامة" هم الاشخاص الرياديون ، وقادة المشاريع والمجتمع المحلي المحتملون.</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وعلي الصعيد الفكري ، كن في غاية التنظيم ، وقادرا علي التركيز علي عدد من المشاكل. وعليك ان تكون قادرا علي نقل انتباهك من مشكلة معينة الي غيرها بأقل جهد ممكن.</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ان اعتماد الموقف الفكري الصحيح حيال العمل هو في غاية الاهمية من اجل التحلي بالاندفاع. فالرياديون الناجحون يتميزون باندفعهم الكبير ، وبتمتعهم بالعمل وبانخراطهم وشغفهم التام بما يقومون به. فاندفاعهم الكبير ، وبتمتعون </w:t>
      </w:r>
      <w:r>
        <w:rPr>
          <w:rFonts w:ascii="Simplified Arabic" w:hAnsi="Simplified Arabic" w:cs="Simplified Arabic" w:hint="cs"/>
          <w:color w:val="002060"/>
          <w:sz w:val="28"/>
          <w:szCs w:val="28"/>
          <w:rtl/>
          <w:lang w:bidi="ar-EG"/>
        </w:rPr>
        <w:lastRenderedPageBreak/>
        <w:t>بالعمل وبانخراطهم وشغفهم التام بما يقومون به. فاندفاعهم وموقفهم الفكري الايجابي هو ما يحول وظيفتهم الي عمل مثير وممتع وملئ بالمكافأت.</w:t>
      </w:r>
    </w:p>
    <w:p w:rsidR="00E466B4" w:rsidRPr="008F6EA4" w:rsidRDefault="00E466B4" w:rsidP="00E466B4">
      <w:pPr>
        <w:ind w:left="-24" w:right="567"/>
        <w:jc w:val="lowKashida"/>
        <w:rPr>
          <w:rFonts w:ascii="Simplified Arabic" w:hAnsi="Simplified Arabic" w:cs="Simplified Arabic"/>
          <w:b/>
          <w:bCs/>
          <w:color w:val="C00000"/>
          <w:sz w:val="28"/>
          <w:szCs w:val="28"/>
          <w:rtl/>
          <w:lang w:bidi="ar-EG"/>
        </w:rPr>
      </w:pPr>
      <w:r w:rsidRPr="008F6EA4">
        <w:rPr>
          <w:rFonts w:ascii="Simplified Arabic" w:hAnsi="Simplified Arabic" w:cs="Simplified Arabic" w:hint="cs"/>
          <w:b/>
          <w:bCs/>
          <w:color w:val="C00000"/>
          <w:sz w:val="28"/>
          <w:szCs w:val="28"/>
          <w:rtl/>
          <w:lang w:bidi="ar-EG"/>
        </w:rPr>
        <w:t>الرياديون المندفعون</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يشكل الرياديون عاملا اساسيا في التنمية الاقتصادية ، اذ انهم يوفرون الاندفاع اللازم لتفعيل النشاط الاقتصادي وتحفيزه. فأنواع الاقتصاد الاكثر تطورا هي تلك التي تنطوي علي اكبر عدد من الرياديين ، ومن شأن الاقتصاد الايجابي والبيئة القانونية ان يشجعا الناس ويحفزاهم علي ان يصبحوا اصحاب مشاريع ، وان يمتلكوا مؤسساتهم الخاصة ويشغلوها.</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يوفر الرياديون الطاقة والابداع والاندفاع للبدء بمؤسسات جديدة ، ويبحثون عن فرص لمؤسسات اعمال قد تلقي نجاحا من خلال تلبية حاجات الزبائن التي لم تتم تلبيتها بعد ، فيحددون بذلك حاجات الزبائن ، ويجدون سبلا لتلبيتها.</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ان الرياديين ذوي الاندفاع العالي متفائلون ومتوجهون نحو المستقبل ، فهم يعتقدون ان النجاح ممكن ، كما انهم مستعدون للمخاطرة من اجل تنفيذ مؤسسة معينة. وهم مرنون ومستعدون للتغير سريعا فيما يتلقون معلومات جديدة ، كما انهم مثابرون ومصممون علي النجاح.</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ان الحافز يعطيهم افضلية علي منافسيهم ، فهم يتميزون باندفاعهم الدائم لايجاد سبل فريدة لبيع منتجاتهم وخدمتهم.</w:t>
      </w:r>
    </w:p>
    <w:p w:rsidR="00E466B4" w:rsidRDefault="00E466B4" w:rsidP="00E466B4">
      <w:pPr>
        <w:ind w:left="-24" w:right="567"/>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ان الرياديين مندفعون لتشغيل مشاريعهم بشكل قانوني ووفق الانظمة الحكومية.</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انهم يستخدمون اجراءات عملية ، كما انهم قادرون علي مراقبة الامور المالية لمؤسساتهم بشكل دقيق ، ويقومون بمراقبة مبيعات مؤسساتهم وتدفقاتها المالية وايراداتها باستمرار.</w:t>
      </w:r>
    </w:p>
    <w:p w:rsidR="00E466B4" w:rsidRDefault="00E466B4" w:rsidP="00E466B4">
      <w:pPr>
        <w:ind w:left="-24"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ان الرياديين هم أكثر الاشخاص اهمية في الاقتصاد السوق ، لانهم يخلقون الثروات والوظائف وفرص العمل كافة ، كما انهم يحدثون الازدهار الاقتصادي في البلد.</w:t>
      </w:r>
    </w:p>
    <w:p w:rsidR="00E466B4" w:rsidRPr="00932C6F" w:rsidRDefault="00E466B4" w:rsidP="00932C6F">
      <w:pPr>
        <w:pStyle w:val="a6"/>
        <w:numPr>
          <w:ilvl w:val="0"/>
          <w:numId w:val="22"/>
        </w:numPr>
        <w:spacing w:after="0" w:line="240" w:lineRule="auto"/>
        <w:ind w:left="425"/>
        <w:rPr>
          <w:rFonts w:ascii="Sakkal Majalla" w:eastAsia="Calibri" w:hAnsi="Sakkal Majalla" w:cs="Sakkal Majalla"/>
          <w:color w:val="002060"/>
          <w:sz w:val="32"/>
          <w:szCs w:val="32"/>
          <w:rtl/>
          <w:lang w:bidi="ar-EG"/>
        </w:rPr>
      </w:pPr>
      <w:r w:rsidRPr="00932C6F">
        <w:rPr>
          <w:rFonts w:ascii="Sakkal Majalla" w:eastAsia="Calibri" w:hAnsi="Sakkal Majalla" w:cs="Sakkal Majalla"/>
          <w:color w:val="002060"/>
          <w:sz w:val="32"/>
          <w:szCs w:val="32"/>
          <w:rtl/>
          <w:lang w:bidi="ar-EG"/>
        </w:rPr>
        <w:br w:type="page"/>
      </w:r>
    </w:p>
    <w:p w:rsidR="00E466B4" w:rsidRPr="009D78D3" w:rsidRDefault="00E466B4" w:rsidP="00E466B4">
      <w:pPr>
        <w:ind w:left="-24" w:right="567"/>
        <w:jc w:val="lowKashida"/>
        <w:rPr>
          <w:rFonts w:ascii="Simplified Arabic" w:hAnsi="Simplified Arabic" w:cs="Simplified Arabic"/>
          <w:color w:val="FF0000"/>
          <w:sz w:val="28"/>
          <w:szCs w:val="28"/>
          <w:rtl/>
          <w:lang w:bidi="ar-EG"/>
        </w:rPr>
      </w:pPr>
      <w:r w:rsidRPr="009D78D3">
        <w:rPr>
          <w:rFonts w:ascii="Simplified Arabic" w:hAnsi="Simplified Arabic" w:cs="Simplified Arabic" w:hint="cs"/>
          <w:color w:val="FF0000"/>
          <w:sz w:val="28"/>
          <w:szCs w:val="28"/>
          <w:rtl/>
          <w:lang w:bidi="ar-EG"/>
        </w:rPr>
        <w:lastRenderedPageBreak/>
        <w:t>يجب ان يطرح الرياديون المحتملون الاسئلة التالية علي أنفسهم :</w:t>
      </w:r>
    </w:p>
    <w:p w:rsidR="00E466B4" w:rsidRPr="008F6EA4"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ما هي فرص الاعمال الثلاث التي يمكنني تحديدها اليوم ؟</w:t>
      </w:r>
    </w:p>
    <w:p w:rsidR="00E466B4" w:rsidRPr="008F6EA4"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كيف يمكنني عرض منتجات او خدمات جديدة يريدها الناس ويحتاجونها ، ويكونون مستعدين لدفع ثمنها ؟</w:t>
      </w:r>
    </w:p>
    <w:p w:rsidR="00E466B4" w:rsidRPr="008F6EA4"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ما هي فرص الاعمال الفضلي ؟</w:t>
      </w:r>
    </w:p>
    <w:p w:rsidR="00E466B4" w:rsidRPr="008F6EA4"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 xml:space="preserve">كيف يمكنني جمع اشخاص وأموال وعوامل أخري ، من اجل استحداث منتجات وخدمات جديدة يريدها </w:t>
      </w:r>
      <w:r w:rsidR="003B550B">
        <w:rPr>
          <w:rFonts w:ascii="Simplified Arabic" w:hAnsi="Simplified Arabic" w:cs="Simplified Arabic"/>
          <w:color w:val="002060"/>
          <w:sz w:val="28"/>
          <w:szCs w:val="28"/>
          <w:rtl/>
          <w:lang w:bidi="ar-EG"/>
        </w:rPr>
        <w:tab/>
      </w:r>
      <w:r w:rsidRPr="008F6EA4">
        <w:rPr>
          <w:rFonts w:ascii="Simplified Arabic" w:hAnsi="Simplified Arabic" w:cs="Simplified Arabic" w:hint="cs"/>
          <w:color w:val="002060"/>
          <w:sz w:val="28"/>
          <w:szCs w:val="28"/>
          <w:rtl/>
          <w:lang w:bidi="ar-EG"/>
        </w:rPr>
        <w:t>الناس ؟</w:t>
      </w:r>
    </w:p>
    <w:p w:rsidR="00E466B4" w:rsidRPr="008F6EA4"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 xml:space="preserve">كيف يمكنني استخدام الابداع بدلا من الاموال ، من اجل ايجاد سبل جديدة افضل واقل كلفة لبيع المنتجات </w:t>
      </w:r>
      <w:r w:rsidR="003B550B">
        <w:rPr>
          <w:rFonts w:ascii="Simplified Arabic" w:hAnsi="Simplified Arabic" w:cs="Simplified Arabic"/>
          <w:color w:val="002060"/>
          <w:sz w:val="28"/>
          <w:szCs w:val="28"/>
          <w:rtl/>
          <w:lang w:bidi="ar-EG"/>
        </w:rPr>
        <w:tab/>
      </w:r>
      <w:r w:rsidRPr="008F6EA4">
        <w:rPr>
          <w:rFonts w:ascii="Simplified Arabic" w:hAnsi="Simplified Arabic" w:cs="Simplified Arabic" w:hint="cs"/>
          <w:color w:val="002060"/>
          <w:sz w:val="28"/>
          <w:szCs w:val="28"/>
          <w:rtl/>
          <w:lang w:bidi="ar-EG"/>
        </w:rPr>
        <w:t>او الخدمات او لخفض كلفة التشغيل ؟</w:t>
      </w:r>
    </w:p>
    <w:p w:rsidR="00E466B4" w:rsidRPr="008F6EA4"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 xml:space="preserve">كيف يمكنني تجنب او الحد من المخاطر التي سأواجهها من أجل ايجاد سبل جديدة افضل واقل كلفة لبيع </w:t>
      </w:r>
      <w:r w:rsidR="003B550B">
        <w:rPr>
          <w:rFonts w:ascii="Simplified Arabic" w:hAnsi="Simplified Arabic" w:cs="Simplified Arabic"/>
          <w:color w:val="002060"/>
          <w:sz w:val="28"/>
          <w:szCs w:val="28"/>
          <w:rtl/>
          <w:lang w:bidi="ar-EG"/>
        </w:rPr>
        <w:tab/>
      </w:r>
      <w:r w:rsidRPr="008F6EA4">
        <w:rPr>
          <w:rFonts w:ascii="Simplified Arabic" w:hAnsi="Simplified Arabic" w:cs="Simplified Arabic" w:hint="cs"/>
          <w:color w:val="002060"/>
          <w:sz w:val="28"/>
          <w:szCs w:val="28"/>
          <w:rtl/>
          <w:lang w:bidi="ar-EG"/>
        </w:rPr>
        <w:t>المنتجات او الخدمات او لخفض كلفة التشغيل ؟</w:t>
      </w:r>
    </w:p>
    <w:p w:rsidR="00A232CD" w:rsidRDefault="00E466B4" w:rsidP="00C75A6D">
      <w:pPr>
        <w:pStyle w:val="a6"/>
        <w:numPr>
          <w:ilvl w:val="0"/>
          <w:numId w:val="15"/>
        </w:numPr>
        <w:ind w:left="260" w:right="567" w:firstLine="66"/>
        <w:jc w:val="lowKashida"/>
        <w:rPr>
          <w:rFonts w:ascii="Simplified Arabic" w:hAnsi="Simplified Arabic" w:cs="Simplified Arabic"/>
          <w:color w:val="002060"/>
          <w:sz w:val="28"/>
          <w:szCs w:val="28"/>
          <w:rtl/>
          <w:lang w:bidi="ar-EG"/>
        </w:rPr>
      </w:pPr>
      <w:r w:rsidRPr="008F6EA4">
        <w:rPr>
          <w:rFonts w:ascii="Simplified Arabic" w:hAnsi="Simplified Arabic" w:cs="Simplified Arabic" w:hint="cs"/>
          <w:color w:val="002060"/>
          <w:sz w:val="28"/>
          <w:szCs w:val="28"/>
          <w:rtl/>
          <w:lang w:bidi="ar-EG"/>
        </w:rPr>
        <w:t>كيف يمكنني تجنب او الحد من المخاطر التي سأواجهها من أجل البدء بمؤسستي ؟</w:t>
      </w:r>
    </w:p>
    <w:p w:rsidR="00A232CD" w:rsidRDefault="00A232CD" w:rsidP="00A232CD">
      <w:pPr>
        <w:bidi w:val="0"/>
        <w:rPr>
          <w:rtl/>
          <w:lang w:bidi="ar-EG"/>
        </w:rPr>
      </w:pPr>
      <w:r>
        <w:rPr>
          <w:rtl/>
          <w:lang w:bidi="ar-EG"/>
        </w:rPr>
        <w:br w:type="page"/>
      </w:r>
    </w:p>
    <w:p w:rsidR="00A232CD" w:rsidRPr="00B61001" w:rsidRDefault="00A232CD" w:rsidP="00A232CD">
      <w:pPr>
        <w:bidi w:val="0"/>
        <w:rPr>
          <w:rFonts w:ascii="Simplified Arabic" w:hAnsi="Simplified Arabic" w:cs="Simplified Arabic"/>
          <w:b/>
          <w:bCs/>
          <w:color w:val="FF0000"/>
          <w:sz w:val="28"/>
          <w:szCs w:val="28"/>
          <w:rtl/>
          <w:lang w:bidi="ar-EG"/>
        </w:rPr>
      </w:pPr>
      <w:r w:rsidRPr="00B61001">
        <w:rPr>
          <w:noProof/>
          <w:rtl/>
        </w:rPr>
        <w:lastRenderedPageBreak/>
        <mc:AlternateContent>
          <mc:Choice Requires="wps">
            <w:drawing>
              <wp:anchor distT="0" distB="0" distL="114300" distR="114300" simplePos="0" relativeHeight="253982720" behindDoc="0" locked="0" layoutInCell="1" allowOverlap="1" wp14:anchorId="4E0594DC" wp14:editId="472C8DBE">
                <wp:simplePos x="0" y="0"/>
                <wp:positionH relativeFrom="margin">
                  <wp:align>center</wp:align>
                </wp:positionH>
                <wp:positionV relativeFrom="paragraph">
                  <wp:posOffset>13970</wp:posOffset>
                </wp:positionV>
                <wp:extent cx="1638300" cy="581026"/>
                <wp:effectExtent l="0" t="0" r="19050" b="28575"/>
                <wp:wrapNone/>
                <wp:docPr id="33047" name="Bevel 33047"/>
                <wp:cNvGraphicFramePr/>
                <a:graphic xmlns:a="http://schemas.openxmlformats.org/drawingml/2006/main">
                  <a:graphicData uri="http://schemas.microsoft.com/office/word/2010/wordprocessingShape">
                    <wps:wsp>
                      <wps:cNvSpPr/>
                      <wps:spPr>
                        <a:xfrm>
                          <a:off x="0" y="0"/>
                          <a:ext cx="1638300" cy="581026"/>
                        </a:xfrm>
                        <a:prstGeom prst="bevel">
                          <a:avLst/>
                        </a:prstGeom>
                        <a:solidFill>
                          <a:sysClr val="window" lastClr="FFFFFF"/>
                        </a:solidFill>
                        <a:ln w="12700" cap="flat" cmpd="sng" algn="ctr">
                          <a:solidFill>
                            <a:srgbClr val="5B9BD5"/>
                          </a:solidFill>
                          <a:prstDash val="solid"/>
                          <a:miter lim="800000"/>
                        </a:ln>
                        <a:effectLst/>
                      </wps:spPr>
                      <wps:txbx>
                        <w:txbxContent>
                          <w:p w:rsidR="00FB6A82" w:rsidRPr="00B61001" w:rsidRDefault="00FB6A82" w:rsidP="00A232CD">
                            <w:pPr>
                              <w:jc w:val="center"/>
                              <w:rPr>
                                <w:rFonts w:ascii="Simplified Arabic" w:hAnsi="Simplified Arabic" w:cs="Simplified Arabic"/>
                                <w:b/>
                                <w:bCs/>
                                <w:color w:val="FF0000"/>
                                <w:sz w:val="32"/>
                                <w:szCs w:val="32"/>
                                <w:rtl/>
                                <w:lang w:bidi="ar-EG"/>
                              </w:rPr>
                            </w:pPr>
                            <w:r w:rsidRPr="00B61001">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E0594DC" id="Bevel 33047" o:spid="_x0000_s1277" type="#_x0000_t84" style="position:absolute;margin-left:0;margin-top:1.1pt;width:129pt;height:45.75pt;z-index:25398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" fillcolor="window" strokecolor="#5b9bd5" strokeweight="1pt">
                <v:textbox>
                  <w:txbxContent>
                    <w:p w:rsidR="00FB6A82" w:rsidRPr="00B61001" w:rsidRDefault="00FB6A82" w:rsidP="00A232CD">
                      <w:pPr>
                        <w:jc w:val="center"/>
                        <w:rPr>
                          <w:rFonts w:ascii="Simplified Arabic" w:hAnsi="Simplified Arabic" w:cs="Simplified Arabic"/>
                          <w:b/>
                          <w:bCs/>
                          <w:color w:val="FF0000"/>
                          <w:sz w:val="32"/>
                          <w:szCs w:val="32"/>
                          <w:rtl/>
                          <w:lang w:bidi="ar-EG"/>
                        </w:rPr>
                      </w:pPr>
                      <w:r w:rsidRPr="00B61001">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A232CD" w:rsidRPr="00B61001" w:rsidRDefault="00A232CD" w:rsidP="00A232CD">
      <w:pPr>
        <w:ind w:left="720"/>
        <w:contextualSpacing/>
        <w:rPr>
          <w:rFonts w:ascii="Simplified Arabic" w:hAnsi="Simplified Arabic" w:cs="Simplified Arabic"/>
          <w:b/>
          <w:bCs/>
          <w:color w:val="FF0000"/>
          <w:sz w:val="28"/>
          <w:szCs w:val="28"/>
          <w:rtl/>
          <w:lang w:bidi="ar-EG"/>
        </w:rPr>
      </w:pPr>
    </w:p>
    <w:p w:rsidR="00A232CD" w:rsidRPr="00827564" w:rsidRDefault="00A232CD" w:rsidP="00A232CD">
      <w:pPr>
        <w:numPr>
          <w:ilvl w:val="0"/>
          <w:numId w:val="27"/>
        </w:numPr>
        <w:contextualSpacing/>
        <w:rPr>
          <w:rFonts w:ascii="Simplified Arabic" w:hAnsi="Simplified Arabic" w:cs="Simplified Arabic"/>
          <w:b/>
          <w:bCs/>
          <w:color w:val="002060"/>
          <w:sz w:val="28"/>
          <w:szCs w:val="28"/>
          <w:lang w:bidi="ar-EG"/>
        </w:rPr>
      </w:pPr>
      <w:r w:rsidRPr="00B61001">
        <w:rPr>
          <w:rFonts w:ascii="Simplified Arabic" w:hAnsi="Simplified Arabic" w:cs="Simplified Arabic" w:hint="cs"/>
          <w:b/>
          <w:bCs/>
          <w:color w:val="FF0000"/>
          <w:sz w:val="28"/>
          <w:szCs w:val="28"/>
          <w:rtl/>
          <w:lang w:bidi="ar-EG"/>
        </w:rPr>
        <w:t xml:space="preserve">عزيزى المتدرب : </w:t>
      </w:r>
      <w:r w:rsidRPr="00B61001">
        <w:rPr>
          <w:rFonts w:ascii="Simplified Arabic" w:hAnsi="Simplified Arabic" w:cs="Simplified Arabic" w:hint="cs"/>
          <w:b/>
          <w:bCs/>
          <w:color w:val="002060"/>
          <w:sz w:val="28"/>
          <w:szCs w:val="28"/>
          <w:rtl/>
          <w:lang w:bidi="ar-EG"/>
        </w:rPr>
        <w:t xml:space="preserve">من خلال دراستك لموضوع </w:t>
      </w:r>
      <w:r w:rsidRPr="00A232CD">
        <w:rPr>
          <w:rFonts w:ascii="Simplified Arabic" w:hAnsi="Simplified Arabic" w:cs="Simplified Arabic" w:hint="cs"/>
          <w:b/>
          <w:bCs/>
          <w:color w:val="002060"/>
          <w:sz w:val="28"/>
          <w:szCs w:val="28"/>
          <w:rtl/>
          <w:lang w:bidi="ar-EG"/>
        </w:rPr>
        <w:t>إدارة</w:t>
      </w:r>
      <w:r w:rsidRPr="00A232CD">
        <w:rPr>
          <w:rFonts w:ascii="Simplified Arabic" w:hAnsi="Simplified Arabic" w:cs="Simplified Arabic"/>
          <w:b/>
          <w:bCs/>
          <w:color w:val="002060"/>
          <w:sz w:val="28"/>
          <w:szCs w:val="28"/>
          <w:rtl/>
          <w:lang w:bidi="ar-EG"/>
        </w:rPr>
        <w:t xml:space="preserve"> </w:t>
      </w:r>
      <w:r w:rsidRPr="00A232CD">
        <w:rPr>
          <w:rFonts w:ascii="Simplified Arabic" w:hAnsi="Simplified Arabic" w:cs="Simplified Arabic" w:hint="cs"/>
          <w:b/>
          <w:bCs/>
          <w:color w:val="002060"/>
          <w:sz w:val="28"/>
          <w:szCs w:val="28"/>
          <w:rtl/>
          <w:lang w:bidi="ar-EG"/>
        </w:rPr>
        <w:t>المشاريع</w:t>
      </w:r>
      <w:r w:rsidRPr="00A232CD">
        <w:rPr>
          <w:rFonts w:ascii="Simplified Arabic" w:hAnsi="Simplified Arabic" w:cs="Simplified Arabic"/>
          <w:b/>
          <w:bCs/>
          <w:color w:val="002060"/>
          <w:sz w:val="28"/>
          <w:szCs w:val="28"/>
          <w:rtl/>
          <w:lang w:bidi="ar-EG"/>
        </w:rPr>
        <w:t xml:space="preserve"> </w:t>
      </w:r>
      <w:r w:rsidRPr="00A232CD">
        <w:rPr>
          <w:rFonts w:ascii="Simplified Arabic" w:hAnsi="Simplified Arabic" w:cs="Simplified Arabic" w:hint="cs"/>
          <w:b/>
          <w:bCs/>
          <w:color w:val="002060"/>
          <w:sz w:val="28"/>
          <w:szCs w:val="28"/>
          <w:rtl/>
          <w:lang w:bidi="ar-EG"/>
        </w:rPr>
        <w:t>الصغيرة</w:t>
      </w:r>
      <w:r w:rsidRPr="00A232CD">
        <w:rPr>
          <w:rFonts w:ascii="Simplified Arabic" w:hAnsi="Simplified Arabic" w:cs="Simplified Arabic"/>
          <w:b/>
          <w:bCs/>
          <w:color w:val="002060"/>
          <w:sz w:val="28"/>
          <w:szCs w:val="28"/>
          <w:rtl/>
          <w:lang w:bidi="ar-EG"/>
        </w:rPr>
        <w:t xml:space="preserve"> </w:t>
      </w:r>
      <w:r w:rsidRPr="00A232CD">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أذكر بعض من الأهداف الريادية </w:t>
      </w:r>
      <w:r w:rsidRPr="00827564">
        <w:rPr>
          <w:rFonts w:ascii="Simplified Arabic" w:hAnsi="Simplified Arabic" w:cs="Simplified Arabic" w:hint="cs"/>
          <w:b/>
          <w:bCs/>
          <w:color w:val="002060"/>
          <w:sz w:val="28"/>
          <w:szCs w:val="28"/>
          <w:rtl/>
          <w:lang w:bidi="ar-EG"/>
        </w:rPr>
        <w:t xml:space="preserve">؟ </w:t>
      </w:r>
    </w:p>
    <w:p w:rsidR="006E409D" w:rsidRDefault="00A232CD" w:rsidP="00A232CD">
      <w:pPr>
        <w:ind w:right="-851"/>
        <w:rPr>
          <w:lang w:bidi="ar-EG"/>
        </w:rPr>
      </w:pPr>
      <w:r w:rsidRPr="00B61001">
        <w:rPr>
          <w:rFonts w:cs="Arial" w:hint="cs"/>
          <w:noProof/>
          <w:rtl/>
        </w:rPr>
        <mc:AlternateContent>
          <mc:Choice Requires="wps">
            <w:drawing>
              <wp:anchor distT="0" distB="0" distL="114300" distR="114300" simplePos="0" relativeHeight="253987840" behindDoc="0" locked="0" layoutInCell="1" allowOverlap="1" wp14:anchorId="42328B42" wp14:editId="28152B22">
                <wp:simplePos x="0" y="0"/>
                <wp:positionH relativeFrom="column">
                  <wp:posOffset>3257550</wp:posOffset>
                </wp:positionH>
                <wp:positionV relativeFrom="paragraph">
                  <wp:posOffset>3174365</wp:posOffset>
                </wp:positionV>
                <wp:extent cx="2687955" cy="533400"/>
                <wp:effectExtent l="0" t="0" r="17145" b="19050"/>
                <wp:wrapNone/>
                <wp:docPr id="321" name="Rectangle 321"/>
                <wp:cNvGraphicFramePr/>
                <a:graphic xmlns:a="http://schemas.openxmlformats.org/drawingml/2006/main">
                  <a:graphicData uri="http://schemas.microsoft.com/office/word/2010/wordprocessingShape">
                    <wps:wsp>
                      <wps:cNvSpPr/>
                      <wps:spPr>
                        <a:xfrm>
                          <a:off x="0" y="0"/>
                          <a:ext cx="2687955" cy="533400"/>
                        </a:xfrm>
                        <a:prstGeom prst="rect">
                          <a:avLst/>
                        </a:prstGeom>
                        <a:solidFill>
                          <a:sysClr val="window" lastClr="FFFFFF"/>
                        </a:solidFill>
                        <a:ln w="12700" cap="flat" cmpd="sng" algn="ctr">
                          <a:solidFill>
                            <a:srgbClr val="4472C4"/>
                          </a:solidFill>
                          <a:prstDash val="solid"/>
                          <a:miter lim="800000"/>
                        </a:ln>
                        <a:effectLst/>
                      </wps:spPr>
                      <wps:txbx>
                        <w:txbxContent>
                          <w:p w:rsidR="00FB6A82" w:rsidRPr="00A232CD" w:rsidRDefault="00FB6A82" w:rsidP="00A232CD">
                            <w:pPr>
                              <w:jc w:val="center"/>
                              <w:rPr>
                                <w:rFonts w:cs="Arial"/>
                                <w:b/>
                                <w:bCs/>
                                <w:color w:val="FF0000"/>
                                <w:sz w:val="4"/>
                                <w:szCs w:val="4"/>
                                <w:rtl/>
                                <w:lang w:bidi="ar-EG"/>
                              </w:rPr>
                            </w:pPr>
                          </w:p>
                          <w:p w:rsidR="00FB6A82" w:rsidRPr="00A232CD" w:rsidRDefault="00FB6A82" w:rsidP="00A232CD">
                            <w:pPr>
                              <w:jc w:val="center"/>
                              <w:rPr>
                                <w:rFonts w:cs="Arial"/>
                                <w:b/>
                                <w:bCs/>
                                <w:color w:val="FF0000"/>
                                <w:sz w:val="28"/>
                                <w:szCs w:val="28"/>
                                <w:rtl/>
                                <w:lang w:bidi="ar-EG"/>
                              </w:rPr>
                            </w:pPr>
                            <w:r w:rsidRPr="00A232CD">
                              <w:rPr>
                                <w:rFonts w:cs="Arial" w:hint="cs"/>
                                <w:b/>
                                <w:bCs/>
                                <w:color w:val="FF0000"/>
                                <w:sz w:val="28"/>
                                <w:szCs w:val="28"/>
                                <w:rtl/>
                                <w:lang w:bidi="ar-EG"/>
                              </w:rPr>
                              <w:t>يجب ان تكون الاهداف محددة :</w:t>
                            </w:r>
                          </w:p>
                          <w:p w:rsidR="00FB6A82" w:rsidRPr="003332F0" w:rsidRDefault="00FB6A82" w:rsidP="00A232CD">
                            <w:pPr>
                              <w:jc w:val="center"/>
                              <w:rPr>
                                <w:b/>
                                <w:bCs/>
                                <w:color w:val="FF0000"/>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2328B42" id="Rectangle 321" o:spid="_x0000_s1278" style="position:absolute;left:0;text-align:left;margin-left:256.5pt;margin-top:249.95pt;width:211.65pt;height:42pt;z-index:2539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" fillcolor="window" strokecolor="#4472c4" strokeweight="1pt">
                <v:textbox>
                  <w:txbxContent>
                    <w:p w:rsidR="00FB6A82" w:rsidRPr="00A232CD" w:rsidRDefault="00FB6A82" w:rsidP="00A232CD">
                      <w:pPr>
                        <w:jc w:val="center"/>
                        <w:rPr>
                          <w:rFonts w:cs="Arial"/>
                          <w:b/>
                          <w:bCs/>
                          <w:color w:val="FF0000"/>
                          <w:sz w:val="4"/>
                          <w:szCs w:val="4"/>
                          <w:rtl/>
                          <w:lang w:bidi="ar-EG"/>
                        </w:rPr>
                      </w:pPr>
                    </w:p>
                    <w:p w:rsidR="00FB6A82" w:rsidRPr="00A232CD" w:rsidRDefault="00FB6A82" w:rsidP="00A232CD">
                      <w:pPr>
                        <w:jc w:val="center"/>
                        <w:rPr>
                          <w:rFonts w:cs="Arial"/>
                          <w:b/>
                          <w:bCs/>
                          <w:color w:val="FF0000"/>
                          <w:sz w:val="28"/>
                          <w:szCs w:val="28"/>
                          <w:rtl/>
                          <w:lang w:bidi="ar-EG"/>
                        </w:rPr>
                      </w:pPr>
                      <w:r w:rsidRPr="00A232CD">
                        <w:rPr>
                          <w:rFonts w:cs="Arial" w:hint="cs"/>
                          <w:b/>
                          <w:bCs/>
                          <w:color w:val="FF0000"/>
                          <w:sz w:val="28"/>
                          <w:szCs w:val="28"/>
                          <w:rtl/>
                          <w:lang w:bidi="ar-EG"/>
                        </w:rPr>
                        <w:t>يجب ان تكون الاهداف محددة :</w:t>
                      </w:r>
                    </w:p>
                    <w:p w:rsidR="00FB6A82" w:rsidRPr="003332F0" w:rsidRDefault="00FB6A82" w:rsidP="00A232CD">
                      <w:pPr>
                        <w:jc w:val="center"/>
                        <w:rPr>
                          <w:b/>
                          <w:bCs/>
                          <w:color w:val="FF0000"/>
                          <w:sz w:val="28"/>
                          <w:szCs w:val="28"/>
                          <w:lang w:bidi="ar-EG"/>
                        </w:rPr>
                      </w:pPr>
                    </w:p>
                  </w:txbxContent>
                </v:textbox>
              </v:rect>
            </w:pict>
          </mc:Fallback>
        </mc:AlternateContent>
      </w:r>
      <w:r w:rsidRPr="00B61001">
        <w:rPr>
          <w:rFonts w:cs="Arial" w:hint="cs"/>
          <w:noProof/>
          <w:rtl/>
        </w:rPr>
        <mc:AlternateContent>
          <mc:Choice Requires="wps">
            <w:drawing>
              <wp:anchor distT="0" distB="0" distL="114300" distR="114300" simplePos="0" relativeHeight="253984768" behindDoc="0" locked="0" layoutInCell="1" allowOverlap="1" wp14:anchorId="7771D836" wp14:editId="65809969">
                <wp:simplePos x="0" y="0"/>
                <wp:positionH relativeFrom="column">
                  <wp:posOffset>3248025</wp:posOffset>
                </wp:positionH>
                <wp:positionV relativeFrom="paragraph">
                  <wp:posOffset>231140</wp:posOffset>
                </wp:positionV>
                <wp:extent cx="2687955" cy="533400"/>
                <wp:effectExtent l="0" t="0" r="17145" b="19050"/>
                <wp:wrapNone/>
                <wp:docPr id="322" name="Rectangle 322"/>
                <wp:cNvGraphicFramePr/>
                <a:graphic xmlns:a="http://schemas.openxmlformats.org/drawingml/2006/main">
                  <a:graphicData uri="http://schemas.microsoft.com/office/word/2010/wordprocessingShape">
                    <wps:wsp>
                      <wps:cNvSpPr/>
                      <wps:spPr>
                        <a:xfrm>
                          <a:off x="0" y="0"/>
                          <a:ext cx="2687955" cy="533400"/>
                        </a:xfrm>
                        <a:prstGeom prst="rect">
                          <a:avLst/>
                        </a:prstGeom>
                        <a:solidFill>
                          <a:sysClr val="window" lastClr="FFFFFF"/>
                        </a:solidFill>
                        <a:ln w="12700" cap="flat" cmpd="sng" algn="ctr">
                          <a:solidFill>
                            <a:srgbClr val="70AD47"/>
                          </a:solidFill>
                          <a:prstDash val="solid"/>
                          <a:miter lim="800000"/>
                        </a:ln>
                        <a:effectLst/>
                      </wps:spPr>
                      <wps:txbx>
                        <w:txbxContent>
                          <w:p w:rsidR="00FB6A82" w:rsidRPr="003332F0" w:rsidRDefault="00FB6A82" w:rsidP="00A232CD">
                            <w:pPr>
                              <w:jc w:val="center"/>
                              <w:rPr>
                                <w:b/>
                                <w:bCs/>
                                <w:color w:val="FF0000"/>
                                <w:sz w:val="28"/>
                                <w:szCs w:val="28"/>
                                <w:lang w:bidi="ar-EG"/>
                              </w:rPr>
                            </w:pPr>
                            <w:r w:rsidRPr="00A232CD">
                              <w:rPr>
                                <w:rFonts w:cs="Arial" w:hint="cs"/>
                                <w:b/>
                                <w:bCs/>
                                <w:color w:val="FF0000"/>
                                <w:sz w:val="28"/>
                                <w:szCs w:val="28"/>
                                <w:rtl/>
                                <w:lang w:bidi="ar-EG"/>
                              </w:rPr>
                              <w:t>يجب</w:t>
                            </w:r>
                            <w:r w:rsidRPr="00A232CD">
                              <w:rPr>
                                <w:rFonts w:cs="Arial"/>
                                <w:b/>
                                <w:bCs/>
                                <w:color w:val="FF0000"/>
                                <w:sz w:val="28"/>
                                <w:szCs w:val="28"/>
                                <w:rtl/>
                                <w:lang w:bidi="ar-EG"/>
                              </w:rPr>
                              <w:t xml:space="preserve"> </w:t>
                            </w:r>
                            <w:r w:rsidRPr="00A232CD">
                              <w:rPr>
                                <w:rFonts w:cs="Arial" w:hint="cs"/>
                                <w:b/>
                                <w:bCs/>
                                <w:color w:val="FF0000"/>
                                <w:sz w:val="28"/>
                                <w:szCs w:val="28"/>
                                <w:rtl/>
                                <w:lang w:bidi="ar-EG"/>
                              </w:rPr>
                              <w:t>ان</w:t>
                            </w:r>
                            <w:r w:rsidRPr="00A232CD">
                              <w:rPr>
                                <w:rFonts w:cs="Arial"/>
                                <w:b/>
                                <w:bCs/>
                                <w:color w:val="FF0000"/>
                                <w:sz w:val="28"/>
                                <w:szCs w:val="28"/>
                                <w:rtl/>
                                <w:lang w:bidi="ar-EG"/>
                              </w:rPr>
                              <w:t xml:space="preserve"> </w:t>
                            </w:r>
                            <w:r w:rsidRPr="00A232CD">
                              <w:rPr>
                                <w:rFonts w:cs="Arial" w:hint="cs"/>
                                <w:b/>
                                <w:bCs/>
                                <w:color w:val="FF0000"/>
                                <w:sz w:val="28"/>
                                <w:szCs w:val="28"/>
                                <w:rtl/>
                                <w:lang w:bidi="ar-EG"/>
                              </w:rPr>
                              <w:t>تكون</w:t>
                            </w:r>
                            <w:r w:rsidRPr="00A232CD">
                              <w:rPr>
                                <w:rFonts w:cs="Arial"/>
                                <w:b/>
                                <w:bCs/>
                                <w:color w:val="FF0000"/>
                                <w:sz w:val="28"/>
                                <w:szCs w:val="28"/>
                                <w:rtl/>
                                <w:lang w:bidi="ar-EG"/>
                              </w:rPr>
                              <w:t xml:space="preserve"> </w:t>
                            </w:r>
                            <w:r w:rsidRPr="00A232CD">
                              <w:rPr>
                                <w:rFonts w:cs="Arial" w:hint="cs"/>
                                <w:b/>
                                <w:bCs/>
                                <w:color w:val="FF0000"/>
                                <w:sz w:val="28"/>
                                <w:szCs w:val="28"/>
                                <w:rtl/>
                                <w:lang w:bidi="ar-EG"/>
                              </w:rPr>
                              <w:t>الاهداف</w:t>
                            </w:r>
                            <w:r w:rsidRPr="00A232CD">
                              <w:rPr>
                                <w:rFonts w:cs="Arial"/>
                                <w:b/>
                                <w:bCs/>
                                <w:color w:val="FF0000"/>
                                <w:sz w:val="28"/>
                                <w:szCs w:val="28"/>
                                <w:rtl/>
                                <w:lang w:bidi="ar-EG"/>
                              </w:rPr>
                              <w:t xml:space="preserve"> </w:t>
                            </w:r>
                            <w:r w:rsidRPr="00A232CD">
                              <w:rPr>
                                <w:rFonts w:cs="Arial" w:hint="cs"/>
                                <w:b/>
                                <w:bCs/>
                                <w:color w:val="FF0000"/>
                                <w:sz w:val="28"/>
                                <w:szCs w:val="28"/>
                                <w:rtl/>
                                <w:lang w:bidi="ar-EG"/>
                              </w:rPr>
                              <w:t>الريادية</w:t>
                            </w:r>
                            <w:r w:rsidRPr="00A232CD">
                              <w:rPr>
                                <w:rFonts w:cs="Arial"/>
                                <w:b/>
                                <w:bCs/>
                                <w:color w:val="FF0000"/>
                                <w:sz w:val="28"/>
                                <w:szCs w:val="28"/>
                                <w:rtl/>
                                <w:lang w:bidi="ar-EG"/>
                              </w:rPr>
                              <w:t xml:space="preserve"> </w:t>
                            </w:r>
                            <w:r w:rsidRPr="00A232CD">
                              <w:rPr>
                                <w:rFonts w:cs="Arial" w:hint="cs"/>
                                <w:b/>
                                <w:bCs/>
                                <w:color w:val="FF0000"/>
                                <w:sz w:val="28"/>
                                <w:szCs w:val="28"/>
                                <w:rtl/>
                                <w:lang w:bidi="ar-EG"/>
                              </w:rPr>
                              <w:t>خاصة</w:t>
                            </w:r>
                            <w:r w:rsidRPr="00A232CD">
                              <w:rPr>
                                <w:rFonts w:cs="Arial"/>
                                <w:b/>
                                <w:bCs/>
                                <w:color w:val="FF0000"/>
                                <w:sz w:val="28"/>
                                <w:szCs w:val="28"/>
                                <w:rtl/>
                                <w:lang w:bidi="ar-EG"/>
                              </w:rPr>
                              <w:t xml:space="preserve"> </w:t>
                            </w:r>
                            <w:r w:rsidRPr="00A232CD">
                              <w:rPr>
                                <w:rFonts w:cs="Arial" w:hint="cs"/>
                                <w:b/>
                                <w:bCs/>
                                <w:color w:val="FF0000"/>
                                <w:sz w:val="28"/>
                                <w:szCs w:val="28"/>
                                <w:rtl/>
                                <w:lang w:bidi="ar-EG"/>
                              </w:rPr>
                              <w:t>بك</w:t>
                            </w:r>
                            <w:r w:rsidRPr="00A232CD">
                              <w:rPr>
                                <w:rFonts w:cs="Arial"/>
                                <w:b/>
                                <w:bCs/>
                                <w:color w:val="FF0000"/>
                                <w:sz w:val="28"/>
                                <w:szCs w:val="28"/>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71D836" id="Rectangle 322" o:spid="_x0000_s1279" style="position:absolute;left:0;text-align:left;margin-left:255.75pt;margin-top:18.2pt;width:211.65pt;height:42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" fillcolor="window" strokecolor="#70ad47" strokeweight="1pt">
                <v:textbox>
                  <w:txbxContent>
                    <w:p w:rsidR="00FB6A82" w:rsidRPr="003332F0" w:rsidRDefault="00FB6A82" w:rsidP="00A232CD">
                      <w:pPr>
                        <w:jc w:val="center"/>
                        <w:rPr>
                          <w:b/>
                          <w:bCs/>
                          <w:color w:val="FF0000"/>
                          <w:sz w:val="28"/>
                          <w:szCs w:val="28"/>
                          <w:lang w:bidi="ar-EG"/>
                        </w:rPr>
                      </w:pPr>
                      <w:r w:rsidRPr="00A232CD">
                        <w:rPr>
                          <w:rFonts w:cs="Arial" w:hint="cs"/>
                          <w:b/>
                          <w:bCs/>
                          <w:color w:val="FF0000"/>
                          <w:sz w:val="28"/>
                          <w:szCs w:val="28"/>
                          <w:rtl/>
                          <w:lang w:bidi="ar-EG"/>
                        </w:rPr>
                        <w:t>يجب</w:t>
                      </w:r>
                      <w:r w:rsidRPr="00A232CD">
                        <w:rPr>
                          <w:rFonts w:cs="Arial"/>
                          <w:b/>
                          <w:bCs/>
                          <w:color w:val="FF0000"/>
                          <w:sz w:val="28"/>
                          <w:szCs w:val="28"/>
                          <w:rtl/>
                          <w:lang w:bidi="ar-EG"/>
                        </w:rPr>
                        <w:t xml:space="preserve"> </w:t>
                      </w:r>
                      <w:r w:rsidRPr="00A232CD">
                        <w:rPr>
                          <w:rFonts w:cs="Arial" w:hint="cs"/>
                          <w:b/>
                          <w:bCs/>
                          <w:color w:val="FF0000"/>
                          <w:sz w:val="28"/>
                          <w:szCs w:val="28"/>
                          <w:rtl/>
                          <w:lang w:bidi="ar-EG"/>
                        </w:rPr>
                        <w:t>ان</w:t>
                      </w:r>
                      <w:r w:rsidRPr="00A232CD">
                        <w:rPr>
                          <w:rFonts w:cs="Arial"/>
                          <w:b/>
                          <w:bCs/>
                          <w:color w:val="FF0000"/>
                          <w:sz w:val="28"/>
                          <w:szCs w:val="28"/>
                          <w:rtl/>
                          <w:lang w:bidi="ar-EG"/>
                        </w:rPr>
                        <w:t xml:space="preserve"> </w:t>
                      </w:r>
                      <w:r w:rsidRPr="00A232CD">
                        <w:rPr>
                          <w:rFonts w:cs="Arial" w:hint="cs"/>
                          <w:b/>
                          <w:bCs/>
                          <w:color w:val="FF0000"/>
                          <w:sz w:val="28"/>
                          <w:szCs w:val="28"/>
                          <w:rtl/>
                          <w:lang w:bidi="ar-EG"/>
                        </w:rPr>
                        <w:t>تكون</w:t>
                      </w:r>
                      <w:r w:rsidRPr="00A232CD">
                        <w:rPr>
                          <w:rFonts w:cs="Arial"/>
                          <w:b/>
                          <w:bCs/>
                          <w:color w:val="FF0000"/>
                          <w:sz w:val="28"/>
                          <w:szCs w:val="28"/>
                          <w:rtl/>
                          <w:lang w:bidi="ar-EG"/>
                        </w:rPr>
                        <w:t xml:space="preserve"> </w:t>
                      </w:r>
                      <w:r w:rsidRPr="00A232CD">
                        <w:rPr>
                          <w:rFonts w:cs="Arial" w:hint="cs"/>
                          <w:b/>
                          <w:bCs/>
                          <w:color w:val="FF0000"/>
                          <w:sz w:val="28"/>
                          <w:szCs w:val="28"/>
                          <w:rtl/>
                          <w:lang w:bidi="ar-EG"/>
                        </w:rPr>
                        <w:t>الاهداف</w:t>
                      </w:r>
                      <w:r w:rsidRPr="00A232CD">
                        <w:rPr>
                          <w:rFonts w:cs="Arial"/>
                          <w:b/>
                          <w:bCs/>
                          <w:color w:val="FF0000"/>
                          <w:sz w:val="28"/>
                          <w:szCs w:val="28"/>
                          <w:rtl/>
                          <w:lang w:bidi="ar-EG"/>
                        </w:rPr>
                        <w:t xml:space="preserve"> </w:t>
                      </w:r>
                      <w:r w:rsidRPr="00A232CD">
                        <w:rPr>
                          <w:rFonts w:cs="Arial" w:hint="cs"/>
                          <w:b/>
                          <w:bCs/>
                          <w:color w:val="FF0000"/>
                          <w:sz w:val="28"/>
                          <w:szCs w:val="28"/>
                          <w:rtl/>
                          <w:lang w:bidi="ar-EG"/>
                        </w:rPr>
                        <w:t>الريادية</w:t>
                      </w:r>
                      <w:r w:rsidRPr="00A232CD">
                        <w:rPr>
                          <w:rFonts w:cs="Arial"/>
                          <w:b/>
                          <w:bCs/>
                          <w:color w:val="FF0000"/>
                          <w:sz w:val="28"/>
                          <w:szCs w:val="28"/>
                          <w:rtl/>
                          <w:lang w:bidi="ar-EG"/>
                        </w:rPr>
                        <w:t xml:space="preserve"> </w:t>
                      </w:r>
                      <w:r w:rsidRPr="00A232CD">
                        <w:rPr>
                          <w:rFonts w:cs="Arial" w:hint="cs"/>
                          <w:b/>
                          <w:bCs/>
                          <w:color w:val="FF0000"/>
                          <w:sz w:val="28"/>
                          <w:szCs w:val="28"/>
                          <w:rtl/>
                          <w:lang w:bidi="ar-EG"/>
                        </w:rPr>
                        <w:t>خاصة</w:t>
                      </w:r>
                      <w:r w:rsidRPr="00A232CD">
                        <w:rPr>
                          <w:rFonts w:cs="Arial"/>
                          <w:b/>
                          <w:bCs/>
                          <w:color w:val="FF0000"/>
                          <w:sz w:val="28"/>
                          <w:szCs w:val="28"/>
                          <w:rtl/>
                          <w:lang w:bidi="ar-EG"/>
                        </w:rPr>
                        <w:t xml:space="preserve"> </w:t>
                      </w:r>
                      <w:r w:rsidRPr="00A232CD">
                        <w:rPr>
                          <w:rFonts w:cs="Arial" w:hint="cs"/>
                          <w:b/>
                          <w:bCs/>
                          <w:color w:val="FF0000"/>
                          <w:sz w:val="28"/>
                          <w:szCs w:val="28"/>
                          <w:rtl/>
                          <w:lang w:bidi="ar-EG"/>
                        </w:rPr>
                        <w:t>بك</w:t>
                      </w:r>
                      <w:r w:rsidRPr="00A232CD">
                        <w:rPr>
                          <w:rFonts w:cs="Arial"/>
                          <w:b/>
                          <w:bCs/>
                          <w:color w:val="FF0000"/>
                          <w:sz w:val="28"/>
                          <w:szCs w:val="28"/>
                          <w:rtl/>
                          <w:lang w:bidi="ar-EG"/>
                        </w:rPr>
                        <w:t xml:space="preserve"> :</w:t>
                      </w:r>
                    </w:p>
                  </w:txbxContent>
                </v:textbox>
              </v:rect>
            </w:pict>
          </mc:Fallback>
        </mc:AlternateContent>
      </w:r>
      <w:r w:rsidRPr="00B61001">
        <w:rPr>
          <w:rFonts w:cs="Arial" w:hint="cs"/>
          <w:noProof/>
          <w:rtl/>
        </w:rPr>
        <mc:AlternateContent>
          <mc:Choice Requires="wps">
            <w:drawing>
              <wp:anchor distT="0" distB="0" distL="114300" distR="114300" simplePos="0" relativeHeight="253986816" behindDoc="0" locked="0" layoutInCell="1" allowOverlap="1" wp14:anchorId="118A2C7C" wp14:editId="7CD954A1">
                <wp:simplePos x="0" y="0"/>
                <wp:positionH relativeFrom="column">
                  <wp:posOffset>403225</wp:posOffset>
                </wp:positionH>
                <wp:positionV relativeFrom="paragraph">
                  <wp:posOffset>3450590</wp:posOffset>
                </wp:positionV>
                <wp:extent cx="5837555" cy="2190750"/>
                <wp:effectExtent l="0" t="0" r="10795" b="19050"/>
                <wp:wrapNone/>
                <wp:docPr id="320" name="Rounded Rectangle 320"/>
                <wp:cNvGraphicFramePr/>
                <a:graphic xmlns:a="http://schemas.openxmlformats.org/drawingml/2006/main">
                  <a:graphicData uri="http://schemas.microsoft.com/office/word/2010/wordprocessingShape">
                    <wps:wsp>
                      <wps:cNvSpPr/>
                      <wps:spPr>
                        <a:xfrm>
                          <a:off x="0" y="0"/>
                          <a:ext cx="5837555" cy="2190750"/>
                        </a:xfrm>
                        <a:prstGeom prst="roundRect">
                          <a:avLst/>
                        </a:prstGeom>
                        <a:solidFill>
                          <a:srgbClr val="4472C4"/>
                        </a:solidFill>
                        <a:ln w="12700" cap="flat" cmpd="sng" algn="ctr">
                          <a:solidFill>
                            <a:srgbClr val="4472C4">
                              <a:shade val="50000"/>
                            </a:srgbClr>
                          </a:solidFill>
                          <a:prstDash val="solid"/>
                          <a:miter lim="800000"/>
                        </a:ln>
                        <a:effectLst/>
                      </wps:spPr>
                      <wps:txbx>
                        <w:txbxContent>
                          <w:p w:rsidR="00FB6A82" w:rsidRPr="003332F0" w:rsidRDefault="00FB6A82" w:rsidP="00A232CD">
                            <w:pPr>
                              <w:jc w:val="center"/>
                              <w:rPr>
                                <w:sz w:val="28"/>
                                <w:szCs w:val="28"/>
                                <w:lang w:bidi="ar-EG"/>
                              </w:rPr>
                            </w:pPr>
                            <w:r w:rsidRPr="003332F0">
                              <w:rPr>
                                <w:rFonts w:hint="cs"/>
                                <w:sz w:val="28"/>
                                <w:szCs w:val="28"/>
                                <w:rtl/>
                                <w:lang w:bidi="ar-EG"/>
                              </w:rPr>
                              <w:t>.......................................................................................................................................................................................................................................................................................................................................................................................................................................................................................................................................................................................................................................................................................................................</w:t>
                            </w:r>
                            <w:r>
                              <w:rPr>
                                <w:rFonts w:hint="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18A2C7C" id="Rounded Rectangle 320" o:spid="_x0000_s1280" style="position:absolute;left:0;text-align:left;margin-left:31.75pt;margin-top:271.7pt;width:459.65pt;height:172.5pt;z-index:25398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" fillcolor="#4472c4" strokecolor="#2f528f" strokeweight="1pt">
                <v:stroke joinstyle="miter"/>
                <v:textbox>
                  <w:txbxContent>
                    <w:p w:rsidR="00FB6A82" w:rsidRPr="003332F0" w:rsidRDefault="00FB6A82" w:rsidP="00A232CD">
                      <w:pPr>
                        <w:jc w:val="center"/>
                        <w:rPr>
                          <w:sz w:val="28"/>
                          <w:szCs w:val="28"/>
                          <w:lang w:bidi="ar-EG"/>
                        </w:rPr>
                      </w:pPr>
                      <w:r w:rsidRPr="003332F0">
                        <w:rPr>
                          <w:rFonts w:hint="cs"/>
                          <w:sz w:val="28"/>
                          <w:szCs w:val="28"/>
                          <w:rtl/>
                          <w:lang w:bidi="ar-EG"/>
                        </w:rPr>
                        <w:t>.......................................................................................................................................................................................................................................................................................................................................................................................................................................................................................................................................................................................................................................................................................................................</w:t>
                      </w:r>
                      <w:r>
                        <w:rPr>
                          <w:rFonts w:hint="cs"/>
                          <w:sz w:val="28"/>
                          <w:szCs w:val="28"/>
                          <w:rtl/>
                          <w:lang w:bidi="ar-EG"/>
                        </w:rPr>
                        <w:t>....................................................................</w:t>
                      </w:r>
                    </w:p>
                  </w:txbxContent>
                </v:textbox>
              </v:roundrect>
            </w:pict>
          </mc:Fallback>
        </mc:AlternateContent>
      </w:r>
      <w:r w:rsidRPr="00B61001">
        <w:rPr>
          <w:noProof/>
        </w:rPr>
        <w:drawing>
          <wp:anchor distT="0" distB="0" distL="114300" distR="114300" simplePos="0" relativeHeight="253985792" behindDoc="0" locked="0" layoutInCell="1" allowOverlap="1" wp14:anchorId="2F613C83" wp14:editId="405B2E41">
            <wp:simplePos x="0" y="0"/>
            <wp:positionH relativeFrom="margin">
              <wp:align>left</wp:align>
            </wp:positionH>
            <wp:positionV relativeFrom="margin">
              <wp:posOffset>7753350</wp:posOffset>
            </wp:positionV>
            <wp:extent cx="2113915" cy="1723390"/>
            <wp:effectExtent l="152400" t="0" r="210185" b="10160"/>
            <wp:wrapSquare wrapText="bothSides"/>
            <wp:docPr id="323" name="Picture 323" descr="http://www.we7ditmasr.com/test/articlesImages/question-mark-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7ditmasr.com/test/articlesImages/question-mark-web.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13915" cy="172339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anchor>
        </w:drawing>
      </w:r>
      <w:r w:rsidRPr="00B61001">
        <w:rPr>
          <w:rFonts w:cs="Arial" w:hint="cs"/>
          <w:noProof/>
          <w:rtl/>
        </w:rPr>
        <mc:AlternateContent>
          <mc:Choice Requires="wps">
            <w:drawing>
              <wp:anchor distT="0" distB="0" distL="114300" distR="114300" simplePos="0" relativeHeight="253983744" behindDoc="0" locked="0" layoutInCell="1" allowOverlap="1" wp14:anchorId="1791C606" wp14:editId="4E669D29">
                <wp:simplePos x="0" y="0"/>
                <wp:positionH relativeFrom="column">
                  <wp:posOffset>393981</wp:posOffset>
                </wp:positionH>
                <wp:positionV relativeFrom="paragraph">
                  <wp:posOffset>507708</wp:posOffset>
                </wp:positionV>
                <wp:extent cx="5837555" cy="2190750"/>
                <wp:effectExtent l="0" t="0" r="10795" b="19050"/>
                <wp:wrapNone/>
                <wp:docPr id="196" name="Rounded Rectangle 196"/>
                <wp:cNvGraphicFramePr/>
                <a:graphic xmlns:a="http://schemas.openxmlformats.org/drawingml/2006/main">
                  <a:graphicData uri="http://schemas.microsoft.com/office/word/2010/wordprocessingShape">
                    <wps:wsp>
                      <wps:cNvSpPr/>
                      <wps:spPr>
                        <a:xfrm>
                          <a:off x="0" y="0"/>
                          <a:ext cx="5837555" cy="2190750"/>
                        </a:xfrm>
                        <a:prstGeom prst="roundRect">
                          <a:avLst/>
                        </a:prstGeom>
                        <a:solidFill>
                          <a:srgbClr val="70AD47"/>
                        </a:solidFill>
                        <a:ln w="12700" cap="flat" cmpd="sng" algn="ctr">
                          <a:solidFill>
                            <a:srgbClr val="70AD47">
                              <a:shade val="50000"/>
                            </a:srgbClr>
                          </a:solidFill>
                          <a:prstDash val="solid"/>
                          <a:miter lim="800000"/>
                        </a:ln>
                        <a:effectLst/>
                      </wps:spPr>
                      <wps:txbx>
                        <w:txbxContent>
                          <w:p w:rsidR="00FB6A82" w:rsidRPr="003332F0" w:rsidRDefault="00FB6A82" w:rsidP="00A232CD">
                            <w:pPr>
                              <w:jc w:val="center"/>
                              <w:rPr>
                                <w:sz w:val="28"/>
                                <w:szCs w:val="28"/>
                                <w:lang w:bidi="ar-EG"/>
                              </w:rPr>
                            </w:pPr>
                            <w:r w:rsidRPr="003332F0">
                              <w:rPr>
                                <w:rFonts w:hint="cs"/>
                                <w:sz w:val="28"/>
                                <w:szCs w:val="28"/>
                                <w:rtl/>
                                <w:lang w:bidi="ar-EG"/>
                              </w:rPr>
                              <w:t>.......................................................................................................................................................................................................................................................................................................................................................................................................................................................................................................................................................................................................................................................................................................................</w:t>
                            </w:r>
                            <w:r>
                              <w:rPr>
                                <w:rFonts w:hint="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791C606" id="Rounded Rectangle 196" o:spid="_x0000_s1281" style="position:absolute;left:0;text-align:left;margin-left:31pt;margin-top:40pt;width:459.65pt;height:172.5pt;z-index:25398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" fillcolor="#70ad47" strokecolor="#507e32" strokeweight="1pt">
                <v:stroke joinstyle="miter"/>
                <v:textbox>
                  <w:txbxContent>
                    <w:p w:rsidR="00FB6A82" w:rsidRPr="003332F0" w:rsidRDefault="00FB6A82" w:rsidP="00A232CD">
                      <w:pPr>
                        <w:jc w:val="center"/>
                        <w:rPr>
                          <w:sz w:val="28"/>
                          <w:szCs w:val="28"/>
                          <w:lang w:bidi="ar-EG"/>
                        </w:rPr>
                      </w:pPr>
                      <w:r w:rsidRPr="003332F0">
                        <w:rPr>
                          <w:rFonts w:hint="cs"/>
                          <w:sz w:val="28"/>
                          <w:szCs w:val="28"/>
                          <w:rtl/>
                          <w:lang w:bidi="ar-EG"/>
                        </w:rPr>
                        <w:t>.......................................................................................................................................................................................................................................................................................................................................................................................................................................................................................................................................................................................................................................................................................................................</w:t>
                      </w:r>
                      <w:r>
                        <w:rPr>
                          <w:rFonts w:hint="cs"/>
                          <w:sz w:val="28"/>
                          <w:szCs w:val="28"/>
                          <w:rtl/>
                          <w:lang w:bidi="ar-EG"/>
                        </w:rPr>
                        <w:t>....................................................................</w:t>
                      </w:r>
                    </w:p>
                  </w:txbxContent>
                </v:textbox>
              </v:roundrect>
            </w:pict>
          </mc:Fallback>
        </mc:AlternateContent>
      </w:r>
      <w:r w:rsidRPr="00B61001">
        <w:rPr>
          <w:rtl/>
          <w:lang w:bidi="ar-EG"/>
        </w:rPr>
        <w:br w:type="page"/>
      </w:r>
    </w:p>
    <w:p w:rsidR="00E466B4" w:rsidRDefault="00E466B4" w:rsidP="006E409D">
      <w:pPr>
        <w:rPr>
          <w:rFonts w:ascii="Simplified Arabic" w:hAnsi="Simplified Arabic" w:cs="Simplified Arabic"/>
          <w:color w:val="002060"/>
          <w:sz w:val="28"/>
          <w:szCs w:val="28"/>
          <w:lang w:bidi="ar-EG"/>
        </w:rPr>
      </w:pPr>
      <w:r w:rsidRPr="00960DC6">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2989440" behindDoc="0" locked="0" layoutInCell="1" allowOverlap="1" wp14:anchorId="3C72CDDD" wp14:editId="1B506E5B">
                <wp:simplePos x="0" y="0"/>
                <wp:positionH relativeFrom="page">
                  <wp:align>center</wp:align>
                </wp:positionH>
                <wp:positionV relativeFrom="paragraph">
                  <wp:posOffset>111724</wp:posOffset>
                </wp:positionV>
                <wp:extent cx="3415462" cy="542925"/>
                <wp:effectExtent l="0" t="0" r="13970" b="28575"/>
                <wp:wrapNone/>
                <wp:docPr id="2434" name="Bevel 2434"/>
                <wp:cNvGraphicFramePr/>
                <a:graphic xmlns:a="http://schemas.openxmlformats.org/drawingml/2006/main">
                  <a:graphicData uri="http://schemas.microsoft.com/office/word/2010/wordprocessingShape">
                    <wps:wsp>
                      <wps:cNvSpPr/>
                      <wps:spPr>
                        <a:xfrm>
                          <a:off x="0" y="0"/>
                          <a:ext cx="3415462" cy="54292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E466B4">
                            <w:pPr>
                              <w:jc w:val="center"/>
                            </w:pPr>
                            <w:r>
                              <w:rPr>
                                <w:rFonts w:ascii="Simplified Arabic" w:hAnsi="Simplified Arabic" w:cs="Simplified Arabic" w:hint="cs"/>
                                <w:b/>
                                <w:bCs/>
                                <w:color w:val="FF0000"/>
                                <w:sz w:val="32"/>
                                <w:szCs w:val="32"/>
                                <w:rtl/>
                                <w:lang w:bidi="ar-EG"/>
                              </w:rPr>
                              <w:t>ادوار الريادة في مؤسسات الاعمال</w:t>
                            </w:r>
                          </w:p>
                          <w:p w:rsidR="00FB6A82" w:rsidRPr="002026B2" w:rsidRDefault="00FB6A82" w:rsidP="00E466B4">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72CDDD" id="Bevel 2434" o:spid="_x0000_s1282" type="#_x0000_t84" style="position:absolute;left:0;text-align:left;margin-left:0;margin-top:8.8pt;width:268.95pt;height:42.75pt;z-index:2529894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" fillcolor="#ff9" strokecolor="window" strokeweight="1pt">
                <v:textbox>
                  <w:txbxContent>
                    <w:p w:rsidR="00FB6A82" w:rsidRDefault="00FB6A82" w:rsidP="00E466B4">
                      <w:pPr>
                        <w:jc w:val="center"/>
                      </w:pPr>
                      <w:r>
                        <w:rPr>
                          <w:rFonts w:ascii="Simplified Arabic" w:hAnsi="Simplified Arabic" w:cs="Simplified Arabic" w:hint="cs"/>
                          <w:b/>
                          <w:bCs/>
                          <w:color w:val="FF0000"/>
                          <w:sz w:val="32"/>
                          <w:szCs w:val="32"/>
                          <w:rtl/>
                          <w:lang w:bidi="ar-EG"/>
                        </w:rPr>
                        <w:t>ادوار الريادة في مؤسسات الاعمال</w:t>
                      </w:r>
                    </w:p>
                    <w:p w:rsidR="00FB6A82" w:rsidRPr="002026B2" w:rsidRDefault="00FB6A82" w:rsidP="00E466B4">
                      <w:pPr>
                        <w:jc w:val="center"/>
                        <w:rPr>
                          <w:b/>
                          <w:bCs/>
                          <w:color w:val="FF0000"/>
                          <w:sz w:val="32"/>
                          <w:szCs w:val="32"/>
                          <w:rtl/>
                        </w:rPr>
                      </w:pPr>
                    </w:p>
                  </w:txbxContent>
                </v:textbox>
                <w10:wrap anchorx="page"/>
              </v:shape>
            </w:pict>
          </mc:Fallback>
        </mc:AlternateContent>
      </w:r>
    </w:p>
    <w:p w:rsidR="00E466B4" w:rsidRPr="007C5DC0" w:rsidRDefault="00E466B4" w:rsidP="00E466B4">
      <w:pPr>
        <w:ind w:left="-952" w:right="567"/>
        <w:jc w:val="lowKashida"/>
        <w:rPr>
          <w:rFonts w:ascii="Simplified Arabic" w:hAnsi="Simplified Arabic" w:cs="Simplified Arabic"/>
          <w:color w:val="002060"/>
          <w:sz w:val="28"/>
          <w:szCs w:val="28"/>
          <w:rtl/>
          <w:lang w:bidi="ar-EG"/>
        </w:rPr>
      </w:pPr>
    </w:p>
    <w:p w:rsidR="00E466B4" w:rsidRDefault="006E409D" w:rsidP="00E466B4">
      <w:pPr>
        <w:ind w:left="-952" w:right="567"/>
        <w:rPr>
          <w:rFonts w:ascii="Simplified Arabic" w:hAnsi="Simplified Arabic" w:cs="Simplified Arabic"/>
          <w:b/>
          <w:bCs/>
          <w:color w:val="FF0000"/>
          <w:sz w:val="32"/>
          <w:szCs w:val="32"/>
          <w:rtl/>
          <w:lang w:bidi="ar-EG"/>
        </w:rPr>
      </w:pPr>
      <w:r>
        <w:rPr>
          <w:rFonts w:ascii="Simplified Arabic" w:hAnsi="Simplified Arabic" w:cs="Simplified Arabic" w:hint="cs"/>
          <w:noProof/>
          <w:color w:val="002060"/>
          <w:sz w:val="28"/>
          <w:szCs w:val="28"/>
        </w:rPr>
        <w:drawing>
          <wp:anchor distT="0" distB="0" distL="114300" distR="114300" simplePos="0" relativeHeight="252985344" behindDoc="1" locked="0" layoutInCell="1" allowOverlap="1" wp14:anchorId="1DDDBADE" wp14:editId="5E56894C">
            <wp:simplePos x="0" y="0"/>
            <wp:positionH relativeFrom="column">
              <wp:posOffset>378625</wp:posOffset>
            </wp:positionH>
            <wp:positionV relativeFrom="page">
              <wp:posOffset>1468783</wp:posOffset>
            </wp:positionV>
            <wp:extent cx="6139180" cy="6757035"/>
            <wp:effectExtent l="0" t="0" r="13970" b="0"/>
            <wp:wrapTight wrapText="bothSides">
              <wp:wrapPolygon edited="0">
                <wp:start x="10255" y="974"/>
                <wp:lineTo x="9920" y="1157"/>
                <wp:lineTo x="8847" y="1888"/>
                <wp:lineTo x="6703" y="2497"/>
                <wp:lineTo x="4290" y="3045"/>
                <wp:lineTo x="3820" y="3288"/>
                <wp:lineTo x="3150" y="3897"/>
                <wp:lineTo x="2949" y="4872"/>
                <wp:lineTo x="2949" y="5115"/>
                <wp:lineTo x="3284" y="5968"/>
                <wp:lineTo x="2815" y="6942"/>
                <wp:lineTo x="670" y="8160"/>
                <wp:lineTo x="0" y="8830"/>
                <wp:lineTo x="0" y="10231"/>
                <wp:lineTo x="268" y="10840"/>
                <wp:lineTo x="268" y="11509"/>
                <wp:lineTo x="6501" y="11814"/>
                <wp:lineTo x="2480" y="11814"/>
                <wp:lineTo x="1743" y="12362"/>
                <wp:lineTo x="2078" y="12788"/>
                <wp:lineTo x="1206" y="14189"/>
                <wp:lineTo x="938" y="14737"/>
                <wp:lineTo x="1005" y="15772"/>
                <wp:lineTo x="1877" y="16807"/>
                <wp:lineTo x="5429" y="17660"/>
                <wp:lineTo x="5831" y="17660"/>
                <wp:lineTo x="5630" y="18208"/>
                <wp:lineTo x="5563" y="18756"/>
                <wp:lineTo x="5831" y="19609"/>
                <wp:lineTo x="5831" y="19791"/>
                <wp:lineTo x="6837" y="20461"/>
                <wp:lineTo x="7105" y="20583"/>
                <wp:lineTo x="14477" y="20583"/>
                <wp:lineTo x="14746" y="20461"/>
                <wp:lineTo x="15818" y="19609"/>
                <wp:lineTo x="16086" y="18634"/>
                <wp:lineTo x="15818" y="17660"/>
                <wp:lineTo x="19571" y="16686"/>
                <wp:lineTo x="20577" y="15833"/>
                <wp:lineTo x="20778" y="14737"/>
                <wp:lineTo x="20577" y="14250"/>
                <wp:lineTo x="20309" y="13763"/>
                <wp:lineTo x="20443" y="13032"/>
                <wp:lineTo x="18499" y="12971"/>
                <wp:lineTo x="18834" y="12727"/>
                <wp:lineTo x="19974" y="12545"/>
                <wp:lineTo x="19504" y="11814"/>
                <wp:lineTo x="19772" y="11814"/>
                <wp:lineTo x="21314" y="10961"/>
                <wp:lineTo x="21314" y="10840"/>
                <wp:lineTo x="21582" y="10292"/>
                <wp:lineTo x="21582" y="8769"/>
                <wp:lineTo x="20845" y="8099"/>
                <wp:lineTo x="18700" y="6942"/>
                <wp:lineTo x="18365" y="5968"/>
                <wp:lineTo x="18767" y="4994"/>
                <wp:lineTo x="18566" y="3897"/>
                <wp:lineTo x="17762" y="3228"/>
                <wp:lineTo x="17427" y="3045"/>
                <wp:lineTo x="12802" y="1888"/>
                <wp:lineTo x="11729" y="1157"/>
                <wp:lineTo x="11327" y="974"/>
                <wp:lineTo x="10255" y="974"/>
              </wp:wrapPolygon>
            </wp:wrapTight>
            <wp:docPr id="2445" name="Diagram 24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14:sizeRelH relativeFrom="margin">
              <wp14:pctWidth>0</wp14:pctWidth>
            </wp14:sizeRelH>
            <wp14:sizeRelV relativeFrom="margin">
              <wp14:pctHeight>0</wp14:pctHeight>
            </wp14:sizeRelV>
          </wp:anchor>
        </w:drawing>
      </w: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E466B4" w:rsidRDefault="00E466B4" w:rsidP="00E466B4">
      <w:pPr>
        <w:ind w:left="-952" w:right="567"/>
        <w:rPr>
          <w:rFonts w:ascii="Simplified Arabic" w:hAnsi="Simplified Arabic" w:cs="Simplified Arabic"/>
          <w:b/>
          <w:bCs/>
          <w:color w:val="FF0000"/>
          <w:sz w:val="32"/>
          <w:szCs w:val="32"/>
          <w:rtl/>
          <w:lang w:bidi="ar-EG"/>
        </w:rPr>
      </w:pPr>
    </w:p>
    <w:p w:rsidR="006E409D" w:rsidRDefault="006E409D">
      <w:pPr>
        <w:bidi w:val="0"/>
        <w:rPr>
          <w:rFonts w:ascii="Simplified Arabic" w:hAnsi="Simplified Arabic" w:cs="Simplified Arabic"/>
          <w:b/>
          <w:bCs/>
          <w:color w:val="FF0000"/>
          <w:sz w:val="32"/>
          <w:szCs w:val="32"/>
          <w:rtl/>
          <w:lang w:bidi="ar-EG"/>
        </w:rPr>
      </w:pPr>
      <w:r>
        <w:rPr>
          <w:rFonts w:ascii="Simplified Arabic" w:hAnsi="Simplified Arabic" w:cs="Simplified Arabic"/>
          <w:b/>
          <w:bCs/>
          <w:color w:val="FF0000"/>
          <w:sz w:val="32"/>
          <w:szCs w:val="32"/>
          <w:rtl/>
          <w:lang w:bidi="ar-EG"/>
        </w:rPr>
        <w:br w:type="page"/>
      </w:r>
    </w:p>
    <w:p w:rsidR="006E409D" w:rsidRDefault="006E409D" w:rsidP="006E409D">
      <w:pPr>
        <w:ind w:left="41" w:right="567" w:hanging="65"/>
        <w:jc w:val="highKashida"/>
        <w:rPr>
          <w:rFonts w:ascii="Simplified Arabic" w:hAnsi="Simplified Arabic" w:cs="Simplified Arabic"/>
          <w:b/>
          <w:bCs/>
          <w:color w:val="C00000"/>
          <w:sz w:val="28"/>
          <w:szCs w:val="28"/>
          <w:rtl/>
          <w:lang w:bidi="ar-EG"/>
        </w:rPr>
      </w:pPr>
      <w:r w:rsidRPr="00960DC6">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2990464" behindDoc="0" locked="0" layoutInCell="1" allowOverlap="1" wp14:anchorId="0407C460" wp14:editId="39054482">
                <wp:simplePos x="0" y="0"/>
                <wp:positionH relativeFrom="margin">
                  <wp:align>center</wp:align>
                </wp:positionH>
                <wp:positionV relativeFrom="paragraph">
                  <wp:posOffset>11016</wp:posOffset>
                </wp:positionV>
                <wp:extent cx="1948539" cy="542925"/>
                <wp:effectExtent l="0" t="0" r="13970" b="28575"/>
                <wp:wrapNone/>
                <wp:docPr id="2435" name="Bevel 2435"/>
                <wp:cNvGraphicFramePr/>
                <a:graphic xmlns:a="http://schemas.openxmlformats.org/drawingml/2006/main">
                  <a:graphicData uri="http://schemas.microsoft.com/office/word/2010/wordprocessingShape">
                    <wps:wsp>
                      <wps:cNvSpPr/>
                      <wps:spPr>
                        <a:xfrm>
                          <a:off x="0" y="0"/>
                          <a:ext cx="1948539" cy="54292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E466B4">
                            <w:pPr>
                              <w:jc w:val="center"/>
                            </w:pPr>
                            <w:r>
                              <w:rPr>
                                <w:rFonts w:ascii="Simplified Arabic" w:hAnsi="Simplified Arabic" w:cs="Simplified Arabic" w:hint="cs"/>
                                <w:b/>
                                <w:bCs/>
                                <w:color w:val="FF0000"/>
                                <w:sz w:val="32"/>
                                <w:szCs w:val="32"/>
                                <w:rtl/>
                                <w:lang w:bidi="ar-EG"/>
                              </w:rPr>
                              <w:t>اهمية الريادة</w:t>
                            </w:r>
                          </w:p>
                          <w:p w:rsidR="00FB6A82" w:rsidRPr="002026B2" w:rsidRDefault="00FB6A82" w:rsidP="00E466B4">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07C460" id="Bevel 2435" o:spid="_x0000_s1283" type="#_x0000_t84" style="position:absolute;left:0;text-align:left;margin-left:0;margin-top:.85pt;width:153.45pt;height:42.75pt;z-index:25299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" fillcolor="#ff9" strokecolor="window" strokeweight="1pt">
                <v:textbox>
                  <w:txbxContent>
                    <w:p w:rsidR="00FB6A82" w:rsidRDefault="00FB6A82" w:rsidP="00E466B4">
                      <w:pPr>
                        <w:jc w:val="center"/>
                      </w:pPr>
                      <w:r>
                        <w:rPr>
                          <w:rFonts w:ascii="Simplified Arabic" w:hAnsi="Simplified Arabic" w:cs="Simplified Arabic" w:hint="cs"/>
                          <w:b/>
                          <w:bCs/>
                          <w:color w:val="FF0000"/>
                          <w:sz w:val="32"/>
                          <w:szCs w:val="32"/>
                          <w:rtl/>
                          <w:lang w:bidi="ar-EG"/>
                        </w:rPr>
                        <w:t>اهمية الريادة</w:t>
                      </w:r>
                    </w:p>
                    <w:p w:rsidR="00FB6A82" w:rsidRPr="002026B2" w:rsidRDefault="00FB6A82" w:rsidP="00E466B4">
                      <w:pPr>
                        <w:jc w:val="center"/>
                        <w:rPr>
                          <w:b/>
                          <w:bCs/>
                          <w:color w:val="FF0000"/>
                          <w:sz w:val="32"/>
                          <w:szCs w:val="32"/>
                          <w:rtl/>
                        </w:rPr>
                      </w:pPr>
                    </w:p>
                  </w:txbxContent>
                </v:textbox>
                <w10:wrap anchorx="margin"/>
              </v:shape>
            </w:pict>
          </mc:Fallback>
        </mc:AlternateContent>
      </w:r>
      <w:r w:rsidR="00E466B4" w:rsidRPr="004C1648">
        <w:rPr>
          <w:rFonts w:ascii="Simplified Arabic" w:hAnsi="Simplified Arabic" w:cs="Simplified Arabic" w:hint="cs"/>
          <w:b/>
          <w:bCs/>
          <w:color w:val="C00000"/>
          <w:sz w:val="28"/>
          <w:szCs w:val="28"/>
          <w:rtl/>
          <w:lang w:bidi="ar-EG"/>
        </w:rPr>
        <w:tab/>
      </w:r>
    </w:p>
    <w:p w:rsidR="006E409D" w:rsidRDefault="006E409D" w:rsidP="006E409D">
      <w:pPr>
        <w:ind w:left="41" w:right="567" w:hanging="65"/>
        <w:jc w:val="highKashida"/>
        <w:rPr>
          <w:rFonts w:ascii="Simplified Arabic" w:hAnsi="Simplified Arabic" w:cs="Simplified Arabic"/>
          <w:b/>
          <w:bCs/>
          <w:color w:val="C00000"/>
          <w:sz w:val="28"/>
          <w:szCs w:val="28"/>
          <w:rtl/>
          <w:lang w:bidi="ar-EG"/>
        </w:rPr>
      </w:pPr>
    </w:p>
    <w:p w:rsidR="00E466B4" w:rsidRDefault="006E409D" w:rsidP="006E409D">
      <w:pPr>
        <w:ind w:left="41" w:right="567" w:hanging="65"/>
        <w:jc w:val="highKashida"/>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1-</w:t>
      </w:r>
      <w:r>
        <w:rPr>
          <w:rFonts w:ascii="Simplified Arabic" w:hAnsi="Simplified Arabic" w:cs="Simplified Arabic" w:hint="cs"/>
          <w:b/>
          <w:bCs/>
          <w:color w:val="C00000"/>
          <w:sz w:val="28"/>
          <w:szCs w:val="28"/>
          <w:rtl/>
          <w:lang w:bidi="ar-EG"/>
        </w:rPr>
        <w:tab/>
      </w:r>
      <w:r w:rsidR="00E466B4" w:rsidRPr="004C1648">
        <w:rPr>
          <w:rFonts w:ascii="Simplified Arabic" w:hAnsi="Simplified Arabic" w:cs="Simplified Arabic" w:hint="cs"/>
          <w:b/>
          <w:bCs/>
          <w:color w:val="C00000"/>
          <w:sz w:val="28"/>
          <w:szCs w:val="28"/>
          <w:rtl/>
          <w:lang w:bidi="ar-EG"/>
        </w:rPr>
        <w:t xml:space="preserve">استحداث الوظائف : </w:t>
      </w:r>
    </w:p>
    <w:p w:rsidR="00E466B4" w:rsidRDefault="006E409D" w:rsidP="006E409D">
      <w:pPr>
        <w:ind w:left="41" w:right="142"/>
        <w:jc w:val="high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يستحدث الرياديون لانفسهم وللاخرين. فهم ارباب العمل ، وبالتالي يساهمون في حل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مشكلة البطالة.</w:t>
      </w:r>
    </w:p>
    <w:p w:rsidR="00E466B4" w:rsidRDefault="00E466B4" w:rsidP="006E409D">
      <w:pPr>
        <w:ind w:left="41" w:right="567" w:hanging="65"/>
        <w:jc w:val="highKashida"/>
        <w:rPr>
          <w:rFonts w:ascii="Simplified Arabic" w:hAnsi="Simplified Arabic" w:cs="Simplified Arabic"/>
          <w:color w:val="002060"/>
          <w:sz w:val="28"/>
          <w:szCs w:val="28"/>
          <w:rtl/>
          <w:lang w:bidi="ar-EG"/>
        </w:rPr>
      </w:pPr>
      <w:r w:rsidRPr="004C1648">
        <w:rPr>
          <w:rFonts w:ascii="Simplified Arabic" w:hAnsi="Simplified Arabic" w:cs="Simplified Arabic" w:hint="cs"/>
          <w:b/>
          <w:bCs/>
          <w:color w:val="C00000"/>
          <w:sz w:val="28"/>
          <w:szCs w:val="28"/>
          <w:rtl/>
          <w:lang w:bidi="ar-EG"/>
        </w:rPr>
        <w:t>2-</w:t>
      </w:r>
      <w:r w:rsidRPr="004C1648">
        <w:rPr>
          <w:rFonts w:ascii="Simplified Arabic" w:hAnsi="Simplified Arabic" w:cs="Simplified Arabic" w:hint="cs"/>
          <w:b/>
          <w:bCs/>
          <w:color w:val="C00000"/>
          <w:sz w:val="28"/>
          <w:szCs w:val="28"/>
          <w:rtl/>
          <w:lang w:bidi="ar-EG"/>
        </w:rPr>
        <w:tab/>
        <w:t xml:space="preserve">استثمار الموارد المحلية : </w:t>
      </w:r>
    </w:p>
    <w:p w:rsidR="00E466B4" w:rsidRDefault="006E409D" w:rsidP="006E409D">
      <w:pPr>
        <w:ind w:left="41" w:right="142"/>
        <w:jc w:val="high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عندما يستخدم الرياديون القدرة علي تحديد فرص الاعمال ، وتحديد موقعها في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مناطق ملائمة ، بما فيها المناطق الريفية.</w:t>
      </w:r>
    </w:p>
    <w:p w:rsidR="00E466B4" w:rsidRDefault="00E466B4" w:rsidP="006E409D">
      <w:pPr>
        <w:ind w:left="41" w:right="567" w:firstLine="77"/>
        <w:jc w:val="mediumKashida"/>
        <w:rPr>
          <w:rFonts w:ascii="Simplified Arabic" w:hAnsi="Simplified Arabic" w:cs="Simplified Arabic"/>
          <w:color w:val="002060"/>
          <w:sz w:val="28"/>
          <w:szCs w:val="28"/>
          <w:rtl/>
          <w:lang w:bidi="ar-EG"/>
        </w:rPr>
      </w:pPr>
      <w:r w:rsidRPr="004C1648">
        <w:rPr>
          <w:rFonts w:ascii="Simplified Arabic" w:hAnsi="Simplified Arabic" w:cs="Simplified Arabic" w:hint="cs"/>
          <w:b/>
          <w:bCs/>
          <w:color w:val="C00000"/>
          <w:sz w:val="28"/>
          <w:szCs w:val="28"/>
          <w:rtl/>
          <w:lang w:bidi="ar-EG"/>
        </w:rPr>
        <w:t>3-</w:t>
      </w:r>
      <w:r w:rsidRPr="004C1648">
        <w:rPr>
          <w:rFonts w:ascii="Simplified Arabic" w:hAnsi="Simplified Arabic" w:cs="Simplified Arabic" w:hint="cs"/>
          <w:b/>
          <w:bCs/>
          <w:color w:val="C00000"/>
          <w:sz w:val="28"/>
          <w:szCs w:val="28"/>
          <w:rtl/>
          <w:lang w:bidi="ar-EG"/>
        </w:rPr>
        <w:tab/>
        <w:t xml:space="preserve">لا مركزية مؤسسات الاعمال وتنوعها : </w:t>
      </w:r>
    </w:p>
    <w:p w:rsidR="00E466B4" w:rsidRDefault="006E409D" w:rsidP="006E409D">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يملك الرياديون القدرة علي تحديد فرص الاعمال ، وتحديد موقعها في مناطق ملائمة ، بما فيها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المناطق الريفية.</w:t>
      </w:r>
    </w:p>
    <w:p w:rsidR="00E466B4" w:rsidRDefault="00E466B4" w:rsidP="006E409D">
      <w:pPr>
        <w:ind w:left="118" w:right="567" w:hanging="65"/>
        <w:jc w:val="highKashida"/>
        <w:rPr>
          <w:rFonts w:ascii="Simplified Arabic" w:hAnsi="Simplified Arabic" w:cs="Simplified Arabic"/>
          <w:color w:val="002060"/>
          <w:sz w:val="28"/>
          <w:szCs w:val="28"/>
          <w:rtl/>
          <w:lang w:bidi="ar-EG"/>
        </w:rPr>
      </w:pPr>
      <w:r w:rsidRPr="004C1648">
        <w:rPr>
          <w:rFonts w:ascii="Simplified Arabic" w:hAnsi="Simplified Arabic" w:cs="Simplified Arabic" w:hint="cs"/>
          <w:b/>
          <w:bCs/>
          <w:color w:val="C00000"/>
          <w:sz w:val="28"/>
          <w:szCs w:val="28"/>
          <w:rtl/>
          <w:lang w:bidi="ar-EG"/>
        </w:rPr>
        <w:t>4-</w:t>
      </w:r>
      <w:r w:rsidRPr="004C1648">
        <w:rPr>
          <w:rFonts w:ascii="Simplified Arabic" w:hAnsi="Simplified Arabic" w:cs="Simplified Arabic" w:hint="cs"/>
          <w:b/>
          <w:bCs/>
          <w:color w:val="C00000"/>
          <w:sz w:val="28"/>
          <w:szCs w:val="28"/>
          <w:rtl/>
          <w:lang w:bidi="ar-EG"/>
        </w:rPr>
        <w:tab/>
        <w:t>تعزيز التكنولوجيا :</w:t>
      </w:r>
      <w:r>
        <w:rPr>
          <w:rFonts w:ascii="Simplified Arabic" w:hAnsi="Simplified Arabic" w:cs="Simplified Arabic" w:hint="cs"/>
          <w:color w:val="002060"/>
          <w:sz w:val="28"/>
          <w:szCs w:val="28"/>
          <w:rtl/>
          <w:lang w:bidi="ar-EG"/>
        </w:rPr>
        <w:t xml:space="preserve"> </w:t>
      </w:r>
    </w:p>
    <w:p w:rsidR="00E466B4" w:rsidRDefault="006E409D" w:rsidP="00E466B4">
      <w:pPr>
        <w:ind w:left="41" w:right="567"/>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يتمكن الرياديون من المساهمة ، من خلال ابداعهم ، في استخدام التكنولوجيا وتطويرها.</w:t>
      </w:r>
    </w:p>
    <w:p w:rsidR="00E466B4" w:rsidRDefault="00E466B4" w:rsidP="006E409D">
      <w:pPr>
        <w:ind w:left="41" w:right="567" w:firstLine="77"/>
        <w:jc w:val="lowKashida"/>
        <w:rPr>
          <w:rFonts w:ascii="Simplified Arabic" w:hAnsi="Simplified Arabic" w:cs="Simplified Arabic"/>
          <w:b/>
          <w:bCs/>
          <w:color w:val="C00000"/>
          <w:sz w:val="28"/>
          <w:szCs w:val="28"/>
          <w:rtl/>
          <w:lang w:bidi="ar-EG"/>
        </w:rPr>
      </w:pPr>
      <w:r w:rsidRPr="004C1648">
        <w:rPr>
          <w:rFonts w:ascii="Simplified Arabic" w:hAnsi="Simplified Arabic" w:cs="Simplified Arabic" w:hint="cs"/>
          <w:b/>
          <w:bCs/>
          <w:color w:val="C00000"/>
          <w:sz w:val="28"/>
          <w:szCs w:val="28"/>
          <w:rtl/>
          <w:lang w:bidi="ar-EG"/>
        </w:rPr>
        <w:t>5-</w:t>
      </w:r>
      <w:r w:rsidRPr="004C1648">
        <w:rPr>
          <w:rFonts w:ascii="Simplified Arabic" w:hAnsi="Simplified Arabic" w:cs="Simplified Arabic" w:hint="cs"/>
          <w:b/>
          <w:bCs/>
          <w:color w:val="C00000"/>
          <w:sz w:val="28"/>
          <w:szCs w:val="28"/>
          <w:rtl/>
          <w:lang w:bidi="ar-EG"/>
        </w:rPr>
        <w:tab/>
        <w:t xml:space="preserve">تكوين رأس المال : </w:t>
      </w:r>
    </w:p>
    <w:p w:rsidR="00E466B4" w:rsidRDefault="006E409D" w:rsidP="00E466B4">
      <w:pPr>
        <w:ind w:left="41" w:right="567" w:hanging="41"/>
        <w:jc w:val="low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تزيد الريادة من تكوين رأس المال والاستثمارات.</w:t>
      </w:r>
    </w:p>
    <w:p w:rsidR="00E466B4" w:rsidRDefault="00E466B4" w:rsidP="006E409D">
      <w:pPr>
        <w:ind w:left="41" w:right="567" w:firstLine="77"/>
        <w:jc w:val="highKashida"/>
        <w:rPr>
          <w:rFonts w:ascii="Simplified Arabic" w:hAnsi="Simplified Arabic" w:cs="Simplified Arabic"/>
          <w:color w:val="002060"/>
          <w:sz w:val="28"/>
          <w:szCs w:val="28"/>
          <w:rtl/>
          <w:lang w:bidi="ar-EG"/>
        </w:rPr>
      </w:pPr>
      <w:r w:rsidRPr="004C1648">
        <w:rPr>
          <w:rFonts w:ascii="Simplified Arabic" w:hAnsi="Simplified Arabic" w:cs="Simplified Arabic" w:hint="cs"/>
          <w:b/>
          <w:bCs/>
          <w:color w:val="C00000"/>
          <w:sz w:val="28"/>
          <w:szCs w:val="28"/>
          <w:rtl/>
          <w:lang w:bidi="ar-EG"/>
        </w:rPr>
        <w:t>6-</w:t>
      </w:r>
      <w:r w:rsidRPr="004C1648">
        <w:rPr>
          <w:rFonts w:ascii="Simplified Arabic" w:hAnsi="Simplified Arabic" w:cs="Simplified Arabic" w:hint="cs"/>
          <w:b/>
          <w:bCs/>
          <w:color w:val="C00000"/>
          <w:sz w:val="28"/>
          <w:szCs w:val="28"/>
          <w:rtl/>
          <w:lang w:bidi="ar-EG"/>
        </w:rPr>
        <w:tab/>
        <w:t xml:space="preserve">ترويج الثقافة الريادية : </w:t>
      </w:r>
    </w:p>
    <w:p w:rsidR="00E466B4" w:rsidRPr="00EE2A61" w:rsidRDefault="006E409D" w:rsidP="00E466B4">
      <w:pPr>
        <w:ind w:left="41" w:right="567" w:hanging="41"/>
        <w:jc w:val="high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من خلال عكس صور ناجحة ، يشكل الرياديون نموذجا يقتدي به الشباب.</w:t>
      </w:r>
    </w:p>
    <w:p w:rsidR="00E466B4" w:rsidRDefault="00E466B4" w:rsidP="00E466B4">
      <w:pPr>
        <w:bidi w:val="0"/>
        <w:rPr>
          <w:rFonts w:ascii="Simplified Arabic" w:hAnsi="Simplified Arabic" w:cs="Simplified Arabic"/>
          <w:b/>
          <w:bCs/>
          <w:color w:val="FF0000"/>
          <w:sz w:val="32"/>
          <w:szCs w:val="32"/>
          <w:rtl/>
          <w:lang w:bidi="ar-EG"/>
        </w:rPr>
      </w:pPr>
      <w:r>
        <w:rPr>
          <w:rFonts w:ascii="Simplified Arabic" w:hAnsi="Simplified Arabic" w:cs="Simplified Arabic"/>
          <w:b/>
          <w:bCs/>
          <w:color w:val="FF0000"/>
          <w:sz w:val="32"/>
          <w:szCs w:val="32"/>
          <w:rtl/>
          <w:lang w:bidi="ar-EG"/>
        </w:rPr>
        <w:br w:type="page"/>
      </w:r>
    </w:p>
    <w:p w:rsidR="00E466B4" w:rsidRDefault="00E466B4" w:rsidP="00E466B4">
      <w:pPr>
        <w:ind w:left="-952" w:right="567"/>
        <w:rPr>
          <w:rFonts w:ascii="Simplified Arabic" w:hAnsi="Simplified Arabic" w:cs="Simplified Arabic"/>
          <w:b/>
          <w:bCs/>
          <w:color w:val="FF0000"/>
          <w:sz w:val="32"/>
          <w:szCs w:val="32"/>
          <w:rtl/>
          <w:lang w:bidi="ar-EG"/>
        </w:rPr>
      </w:pPr>
      <w:r w:rsidRPr="00960DC6">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2991488" behindDoc="0" locked="0" layoutInCell="1" allowOverlap="1" wp14:anchorId="4D3FD89A" wp14:editId="2565632A">
                <wp:simplePos x="0" y="0"/>
                <wp:positionH relativeFrom="margin">
                  <wp:align>center</wp:align>
                </wp:positionH>
                <wp:positionV relativeFrom="paragraph">
                  <wp:posOffset>10960</wp:posOffset>
                </wp:positionV>
                <wp:extent cx="2475781" cy="542925"/>
                <wp:effectExtent l="0" t="0" r="20320" b="28575"/>
                <wp:wrapNone/>
                <wp:docPr id="15" name="Bevel 15"/>
                <wp:cNvGraphicFramePr/>
                <a:graphic xmlns:a="http://schemas.openxmlformats.org/drawingml/2006/main">
                  <a:graphicData uri="http://schemas.microsoft.com/office/word/2010/wordprocessingShape">
                    <wps:wsp>
                      <wps:cNvSpPr/>
                      <wps:spPr>
                        <a:xfrm>
                          <a:off x="0" y="0"/>
                          <a:ext cx="2475781" cy="54292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E466B4">
                            <w:pPr>
                              <w:jc w:val="center"/>
                            </w:pPr>
                            <w:r>
                              <w:rPr>
                                <w:rFonts w:ascii="Simplified Arabic" w:hAnsi="Simplified Arabic" w:cs="Simplified Arabic" w:hint="cs"/>
                                <w:b/>
                                <w:bCs/>
                                <w:color w:val="FF0000"/>
                                <w:sz w:val="32"/>
                                <w:szCs w:val="32"/>
                                <w:rtl/>
                                <w:lang w:bidi="ar-EG"/>
                              </w:rPr>
                              <w:t>مبادئ الريادة في الاعمال</w:t>
                            </w:r>
                          </w:p>
                          <w:p w:rsidR="00FB6A82" w:rsidRPr="002026B2" w:rsidRDefault="00FB6A82" w:rsidP="00E466B4">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3FD89A" id="Bevel 15" o:spid="_x0000_s1284" type="#_x0000_t84" style="position:absolute;left:0;text-align:left;margin-left:0;margin-top:.85pt;width:194.95pt;height:42.75pt;z-index:25299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" fillcolor="#ff9" strokecolor="window" strokeweight="1pt">
                <v:textbox>
                  <w:txbxContent>
                    <w:p w:rsidR="00FB6A82" w:rsidRDefault="00FB6A82" w:rsidP="00E466B4">
                      <w:pPr>
                        <w:jc w:val="center"/>
                      </w:pPr>
                      <w:r>
                        <w:rPr>
                          <w:rFonts w:ascii="Simplified Arabic" w:hAnsi="Simplified Arabic" w:cs="Simplified Arabic" w:hint="cs"/>
                          <w:b/>
                          <w:bCs/>
                          <w:color w:val="FF0000"/>
                          <w:sz w:val="32"/>
                          <w:szCs w:val="32"/>
                          <w:rtl/>
                          <w:lang w:bidi="ar-EG"/>
                        </w:rPr>
                        <w:t>مبادئ الريادة في الاعمال</w:t>
                      </w:r>
                    </w:p>
                    <w:p w:rsidR="00FB6A82" w:rsidRPr="002026B2" w:rsidRDefault="00FB6A82" w:rsidP="00E466B4">
                      <w:pPr>
                        <w:jc w:val="center"/>
                        <w:rPr>
                          <w:b/>
                          <w:bCs/>
                          <w:color w:val="FF0000"/>
                          <w:sz w:val="32"/>
                          <w:szCs w:val="32"/>
                          <w:rtl/>
                        </w:rPr>
                      </w:pPr>
                    </w:p>
                  </w:txbxContent>
                </v:textbox>
                <w10:wrap anchorx="margin"/>
              </v:shape>
            </w:pict>
          </mc:Fallback>
        </mc:AlternateContent>
      </w:r>
    </w:p>
    <w:p w:rsidR="006E409D" w:rsidRDefault="006E409D" w:rsidP="006E409D">
      <w:pPr>
        <w:ind w:left="-24" w:right="142"/>
        <w:jc w:val="mediumKashida"/>
        <w:rPr>
          <w:rFonts w:ascii="Simplified Arabic" w:hAnsi="Simplified Arabic" w:cs="Simplified Arabic"/>
          <w:color w:val="002060"/>
          <w:sz w:val="28"/>
          <w:szCs w:val="28"/>
          <w:rtl/>
          <w:lang w:bidi="ar-EG"/>
        </w:rPr>
      </w:pPr>
    </w:p>
    <w:p w:rsidR="00E466B4" w:rsidRDefault="00E466B4" w:rsidP="006E409D">
      <w:pPr>
        <w:ind w:left="-24" w:right="142"/>
        <w:jc w:val="medium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يوفر اقتصاد السوق "فرصة ذهبية" تتيح الحصول علي الارباح والتقدير والخدمات ، لمن لديه المخلية والطاقة والاندفاع لتأدية عمله بطريقة افضل ، او لتوفير خدمات افضل من غيره. وتشكل المنافسة محور نظام المؤسسات الحرة. فالتنافس هو ما يدفع الانسان الذي يقوم بعمل جيد ، في الاصل ، الي بذل جهود اكبر بدلا من النوم علي امجاده.</w:t>
      </w:r>
    </w:p>
    <w:p w:rsidR="00E466B4" w:rsidRDefault="00E466B4" w:rsidP="001075C5">
      <w:pPr>
        <w:ind w:left="-24" w:right="142"/>
        <w:jc w:val="medium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وتقدم هذه المنافسة ، في نهاية المطاف ، مستوي معيشة افضل الي المستهلك من خلال منحه امكانية الاختيار. فالمستهلك يتسوق لكي يحصل علي القيمة الفضلي والنوعية الاحسن. وعندما يتم الشراء ، يشكل المال المدفوع "صوتا" يدلي به الشاري لصالح المنتج ، او الخدمة المختارة. اما المنتجات او المتاجر او الخدمات التي لم تلق الدعم ، (اي البيع) ، الكافي من الزبائن من خلال "الدولارات </w:t>
      </w:r>
      <w:r>
        <w:rPr>
          <w:rFonts w:ascii="Simplified Arabic" w:hAnsi="Simplified Arabic" w:cs="Simplified Arabic"/>
          <w:color w:val="002060"/>
          <w:sz w:val="28"/>
          <w:szCs w:val="28"/>
          <w:rtl/>
          <w:lang w:bidi="ar-EG"/>
        </w:rPr>
        <w:t>–</w:t>
      </w:r>
      <w:r>
        <w:rPr>
          <w:rFonts w:ascii="Simplified Arabic" w:hAnsi="Simplified Arabic" w:cs="Simplified Arabic" w:hint="cs"/>
          <w:color w:val="002060"/>
          <w:sz w:val="28"/>
          <w:szCs w:val="28"/>
          <w:rtl/>
          <w:lang w:bidi="ar-EG"/>
        </w:rPr>
        <w:t xml:space="preserve"> الاصوات" ، فهي ستفني.</w:t>
      </w:r>
    </w:p>
    <w:p w:rsidR="00E466B4" w:rsidRDefault="00E466B4" w:rsidP="001075C5">
      <w:pPr>
        <w:ind w:left="-24" w:right="142"/>
        <w:jc w:val="high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ويتعين علي الرياديين الذين يسعون الي تحقيق النجاح ان يقدموا خدمة صغيرة اضافية ، او منتجا افضل بقليل ، او ان يحسنوا قدرتهم علي المنافسة بوسائل اخري. وتفشل مؤسسات كثيرة كل سنة ، بينما ينجح الكثير غيرها. فالناجحة منها تقدم خدماتها ، او تعرض سلعها للبيع بطريقة ترضي الجميع المحلي الذي تعمل فيه.</w:t>
      </w:r>
    </w:p>
    <w:p w:rsidR="00E466B4" w:rsidRDefault="00E466B4" w:rsidP="001075C5">
      <w:pPr>
        <w:ind w:left="-24" w:right="142"/>
        <w:jc w:val="high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وعندما لا تعود مؤسسة معينة ترضي عددا من السكان كاف لدعمها ، يؤول بها الامر الي الفشل.</w:t>
      </w:r>
    </w:p>
    <w:p w:rsidR="00E466B4" w:rsidRDefault="00E466B4" w:rsidP="001075C5">
      <w:pPr>
        <w:ind w:left="-24" w:right="142"/>
        <w:jc w:val="high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ومع ارتفاع عدد السكان ، تكبر الحاجة الي المزيد من المؤسسات. فالمؤسسات القائمة لا يمكنها ان تتوسع ، او لا تقدم علي ذلك ، تلبية لحاجات الاعمال المتزايدة ، وفيما تكبر التجمعات السكانية الجديدة ، تبرز الحاجة الي مواقع عمل جديدة. ويولد ملايين الاطفال كل عام ، ويمثل هؤلاء الاطفال امكانيات مؤسسات اعمال كبيرة. فعندما يكبرون ، سيصبحون اولادا وطلابا وعمالا ، ومدراء وزبائن الغد. وحتي ولو تم حساب عدد الوفيات ، فان الزيادة السكانية الصافية تبلغ نسبة مرتفعة كل عام.</w:t>
      </w:r>
    </w:p>
    <w:p w:rsidR="00E466B4" w:rsidRDefault="00E466B4" w:rsidP="001075C5">
      <w:pPr>
        <w:ind w:left="-24" w:right="142"/>
        <w:jc w:val="high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وليس من الضروري ان يكون رجل الاعمال من افضل المدراء ، او ان يملك اكبر متجر ، لكي يتمكن من التنافس بشكل ناجح. اذ ان ذلك نسبي. فاذا تنبه احدهم الي حاجة مجتمع محلي متنام الي متجر جديد ، وبادر الي العمل قبل غيره ، يمكنه ان يحرز انطلاقة جيدة في منافسته. واذا كان موقعه جيدا ، سرعان ما ستحيط به مؤسسات مجاورة. وحتي في تلك الحال ، قد لا </w:t>
      </w:r>
      <w:r>
        <w:rPr>
          <w:rFonts w:ascii="Simplified Arabic" w:hAnsi="Simplified Arabic" w:cs="Simplified Arabic" w:hint="cs"/>
          <w:color w:val="002060"/>
          <w:sz w:val="28"/>
          <w:szCs w:val="28"/>
          <w:rtl/>
          <w:lang w:bidi="ar-EG"/>
        </w:rPr>
        <w:lastRenderedPageBreak/>
        <w:t>تشكل منافسة مباشرة له ، لانها قد تمثل منتجات وخدمات مختلفة ، جاذبة بذلك مؤسسات اعمال اخري.</w:t>
      </w:r>
    </w:p>
    <w:p w:rsidR="00A232CD" w:rsidRDefault="00E466B4" w:rsidP="001075C5">
      <w:pPr>
        <w:ind w:left="-24" w:right="142"/>
        <w:jc w:val="high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اذا ، صلب الموضوع هو ان كل من يتمتع بالمخيلة والقليل من الشجاعة للرهان علي قدرته وطموحه ، يمكنه ، بشكل عام ، ان يحقق نجاحا في مؤسسات الاعمال ، شرط ان يكون قد تطور بحيث بلغ مرحلة من حياته يجيد فيها المخاطر. ويتعين علي المرء اكتساب التربية الاساسية والمهارات والمعرفة والنضوج ، للحد من فرص فشل المؤسسة ، علما ان اي مؤسسة هي مخاطرة بحد ذاتها. وبالتالي ، يمكن تقليص امكانيات الفشل الي حد كبير ، من خلال التعلم والخبرة والتمرس والحكم الصائب.</w:t>
      </w:r>
    </w:p>
    <w:p w:rsidR="00A232CD" w:rsidRPr="009F493A" w:rsidRDefault="00A232CD" w:rsidP="009F493A">
      <w:pPr>
        <w:bidi w:val="0"/>
        <w:rPr>
          <w:lang w:bidi="ar-EG"/>
        </w:rPr>
      </w:pPr>
      <w:r w:rsidRPr="00F7031C">
        <w:rPr>
          <w:rFonts w:ascii="Simplified Arabic" w:eastAsia="Times New Roman" w:hAnsi="Simplified Arabic" w:cs="Simplified Arabic"/>
          <w:sz w:val="28"/>
          <w:szCs w:val="28"/>
          <w:rtl/>
        </w:rPr>
        <w:br w:type="page"/>
      </w:r>
    </w:p>
    <w:p w:rsidR="00A232CD" w:rsidRPr="00F7031C" w:rsidRDefault="00A232CD" w:rsidP="00A232CD">
      <w:pPr>
        <w:bidi w:val="0"/>
        <w:rPr>
          <w:rFonts w:ascii="Simplified Arabic" w:hAnsi="Simplified Arabic" w:cs="Simplified Arabic"/>
          <w:b/>
          <w:bCs/>
          <w:color w:val="FF0000"/>
          <w:sz w:val="28"/>
          <w:szCs w:val="28"/>
          <w:rtl/>
          <w:lang w:bidi="ar-EG"/>
        </w:rPr>
      </w:pPr>
      <w:r w:rsidRPr="00F7031C">
        <w:rPr>
          <w:noProof/>
          <w:rtl/>
        </w:rPr>
        <w:lastRenderedPageBreak/>
        <mc:AlternateContent>
          <mc:Choice Requires="wps">
            <w:drawing>
              <wp:anchor distT="0" distB="0" distL="114300" distR="114300" simplePos="0" relativeHeight="254005248" behindDoc="0" locked="0" layoutInCell="1" allowOverlap="1" wp14:anchorId="3321EDAA" wp14:editId="37A7694D">
                <wp:simplePos x="0" y="0"/>
                <wp:positionH relativeFrom="margin">
                  <wp:align>center</wp:align>
                </wp:positionH>
                <wp:positionV relativeFrom="paragraph">
                  <wp:posOffset>-14605</wp:posOffset>
                </wp:positionV>
                <wp:extent cx="1638300" cy="581026"/>
                <wp:effectExtent l="0" t="0" r="19050" b="28575"/>
                <wp:wrapNone/>
                <wp:docPr id="359" name="Bevel 359"/>
                <wp:cNvGraphicFramePr/>
                <a:graphic xmlns:a="http://schemas.openxmlformats.org/drawingml/2006/main">
                  <a:graphicData uri="http://schemas.microsoft.com/office/word/2010/wordprocessingShape">
                    <wps:wsp>
                      <wps:cNvSpPr/>
                      <wps:spPr>
                        <a:xfrm>
                          <a:off x="0" y="0"/>
                          <a:ext cx="1638300" cy="581026"/>
                        </a:xfrm>
                        <a:prstGeom prst="bevel">
                          <a:avLst/>
                        </a:prstGeom>
                        <a:noFill/>
                        <a:ln w="6350" cap="flat" cmpd="sng" algn="ctr">
                          <a:solidFill>
                            <a:srgbClr val="FF0000"/>
                          </a:solidFill>
                          <a:prstDash val="solid"/>
                          <a:miter lim="800000"/>
                        </a:ln>
                        <a:effectLst/>
                      </wps:spPr>
                      <wps:txbx>
                        <w:txbxContent>
                          <w:p w:rsidR="00FB6A82" w:rsidRPr="00140654" w:rsidRDefault="00FB6A82" w:rsidP="00A232CD">
                            <w:pPr>
                              <w:jc w:val="center"/>
                              <w:rPr>
                                <w:rFonts w:ascii="Simplified Arabic" w:hAnsi="Simplified Arabic" w:cs="Simplified Arabic"/>
                                <w:b/>
                                <w:bCs/>
                                <w:color w:val="FF0000"/>
                                <w:sz w:val="32"/>
                                <w:szCs w:val="32"/>
                                <w:rtl/>
                                <w:lang w:bidi="ar-EG"/>
                              </w:rPr>
                            </w:pPr>
                            <w:r w:rsidRPr="00140654">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21EDAA" id="Bevel 359" o:spid="_x0000_s1285" type="#_x0000_t84" style="position:absolute;margin-left:0;margin-top:-1.15pt;width:129pt;height:45.75pt;z-index:254005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" filled="f" strokecolor="red" strokeweight=".5pt">
                <v:textbox>
                  <w:txbxContent>
                    <w:p w:rsidR="00FB6A82" w:rsidRPr="00140654" w:rsidRDefault="00FB6A82" w:rsidP="00A232CD">
                      <w:pPr>
                        <w:jc w:val="center"/>
                        <w:rPr>
                          <w:rFonts w:ascii="Simplified Arabic" w:hAnsi="Simplified Arabic" w:cs="Simplified Arabic"/>
                          <w:b/>
                          <w:bCs/>
                          <w:color w:val="FF0000"/>
                          <w:sz w:val="32"/>
                          <w:szCs w:val="32"/>
                          <w:rtl/>
                          <w:lang w:bidi="ar-EG"/>
                        </w:rPr>
                      </w:pPr>
                      <w:r w:rsidRPr="00140654">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A232CD" w:rsidRPr="00F7031C" w:rsidRDefault="00A232CD" w:rsidP="00A232CD">
      <w:pPr>
        <w:ind w:left="720"/>
        <w:contextualSpacing/>
        <w:rPr>
          <w:rFonts w:ascii="Simplified Arabic" w:hAnsi="Simplified Arabic" w:cs="Simplified Arabic"/>
          <w:b/>
          <w:bCs/>
          <w:color w:val="FF0000"/>
          <w:sz w:val="28"/>
          <w:szCs w:val="28"/>
          <w:rtl/>
          <w:lang w:bidi="ar-EG"/>
        </w:rPr>
      </w:pPr>
    </w:p>
    <w:p w:rsidR="00A232CD" w:rsidRPr="00F7031C" w:rsidRDefault="00A232CD" w:rsidP="009F493A">
      <w:pPr>
        <w:numPr>
          <w:ilvl w:val="0"/>
          <w:numId w:val="121"/>
        </w:numPr>
        <w:ind w:right="142"/>
        <w:contextualSpacing/>
        <w:rPr>
          <w:rtl/>
          <w:lang w:eastAsia="ar-SA" w:bidi="ar-EG"/>
        </w:rPr>
      </w:pPr>
      <w:r w:rsidRPr="009F493A">
        <w:rPr>
          <w:rFonts w:ascii="Simplified Arabic" w:hAnsi="Simplified Arabic" w:cs="Simplified Arabic" w:hint="cs"/>
          <w:b/>
          <w:bCs/>
          <w:color w:val="FF0000"/>
          <w:sz w:val="28"/>
          <w:szCs w:val="28"/>
          <w:rtl/>
          <w:lang w:bidi="ar-EG"/>
        </w:rPr>
        <w:t xml:space="preserve">عزيزى المتدرب : </w:t>
      </w:r>
      <w:r w:rsidRPr="009F493A">
        <w:rPr>
          <w:rFonts w:ascii="Simplified Arabic" w:hAnsi="Simplified Arabic" w:cs="Simplified Arabic" w:hint="cs"/>
          <w:b/>
          <w:bCs/>
          <w:color w:val="002060"/>
          <w:sz w:val="28"/>
          <w:szCs w:val="28"/>
          <w:rtl/>
          <w:lang w:bidi="ar-EG"/>
        </w:rPr>
        <w:t xml:space="preserve">من خلال دراستك </w:t>
      </w:r>
      <w:r w:rsidR="009F493A" w:rsidRPr="009F493A">
        <w:rPr>
          <w:rFonts w:ascii="Simplified Arabic" w:hAnsi="Simplified Arabic" w:cs="Simplified Arabic" w:hint="cs"/>
          <w:b/>
          <w:bCs/>
          <w:color w:val="002060"/>
          <w:sz w:val="28"/>
          <w:szCs w:val="28"/>
          <w:rtl/>
          <w:lang w:bidi="ar-EG"/>
        </w:rPr>
        <w:t>إدارة</w:t>
      </w:r>
      <w:r w:rsidR="009F493A" w:rsidRPr="009F493A">
        <w:rPr>
          <w:rFonts w:ascii="Simplified Arabic" w:hAnsi="Simplified Arabic" w:cs="Simplified Arabic"/>
          <w:b/>
          <w:bCs/>
          <w:color w:val="002060"/>
          <w:sz w:val="28"/>
          <w:szCs w:val="28"/>
          <w:rtl/>
          <w:lang w:bidi="ar-EG"/>
        </w:rPr>
        <w:t xml:space="preserve"> </w:t>
      </w:r>
      <w:r w:rsidR="009F493A" w:rsidRPr="009F493A">
        <w:rPr>
          <w:rFonts w:ascii="Simplified Arabic" w:hAnsi="Simplified Arabic" w:cs="Simplified Arabic" w:hint="cs"/>
          <w:b/>
          <w:bCs/>
          <w:color w:val="002060"/>
          <w:sz w:val="28"/>
          <w:szCs w:val="28"/>
          <w:rtl/>
          <w:lang w:bidi="ar-EG"/>
        </w:rPr>
        <w:t>المشاريع</w:t>
      </w:r>
      <w:r w:rsidR="009F493A" w:rsidRPr="009F493A">
        <w:rPr>
          <w:rFonts w:ascii="Simplified Arabic" w:hAnsi="Simplified Arabic" w:cs="Simplified Arabic"/>
          <w:b/>
          <w:bCs/>
          <w:color w:val="002060"/>
          <w:sz w:val="28"/>
          <w:szCs w:val="28"/>
          <w:rtl/>
          <w:lang w:bidi="ar-EG"/>
        </w:rPr>
        <w:t xml:space="preserve"> </w:t>
      </w:r>
      <w:r w:rsidR="009F493A" w:rsidRPr="009F493A">
        <w:rPr>
          <w:rFonts w:ascii="Simplified Arabic" w:hAnsi="Simplified Arabic" w:cs="Simplified Arabic" w:hint="cs"/>
          <w:b/>
          <w:bCs/>
          <w:color w:val="002060"/>
          <w:sz w:val="28"/>
          <w:szCs w:val="28"/>
          <w:rtl/>
          <w:lang w:bidi="ar-EG"/>
        </w:rPr>
        <w:t>الصغيرة</w:t>
      </w:r>
      <w:r w:rsidR="009F493A" w:rsidRPr="009F493A">
        <w:rPr>
          <w:rFonts w:ascii="Simplified Arabic" w:hAnsi="Simplified Arabic" w:cs="Simplified Arabic"/>
          <w:b/>
          <w:bCs/>
          <w:color w:val="002060"/>
          <w:sz w:val="28"/>
          <w:szCs w:val="28"/>
          <w:rtl/>
          <w:lang w:bidi="ar-EG"/>
        </w:rPr>
        <w:t xml:space="preserve"> </w:t>
      </w:r>
      <w:r w:rsidR="009F493A" w:rsidRPr="009F493A">
        <w:rPr>
          <w:rFonts w:ascii="Simplified Arabic" w:hAnsi="Simplified Arabic" w:cs="Simplified Arabic" w:hint="cs"/>
          <w:b/>
          <w:bCs/>
          <w:color w:val="002060"/>
          <w:sz w:val="28"/>
          <w:szCs w:val="28"/>
          <w:rtl/>
          <w:lang w:bidi="ar-EG"/>
        </w:rPr>
        <w:t xml:space="preserve">والمتوسطة ما هى الجهود الشخصية </w:t>
      </w:r>
      <w:r w:rsidR="009F493A">
        <w:rPr>
          <w:rFonts w:ascii="Simplified Arabic" w:hAnsi="Simplified Arabic" w:cs="Simplified Arabic"/>
          <w:b/>
          <w:bCs/>
          <w:color w:val="002060"/>
          <w:sz w:val="28"/>
          <w:szCs w:val="28"/>
          <w:rtl/>
          <w:lang w:bidi="ar-EG"/>
        </w:rPr>
        <w:tab/>
      </w:r>
      <w:r w:rsidR="009F493A">
        <w:rPr>
          <w:rFonts w:ascii="Simplified Arabic" w:hAnsi="Simplified Arabic" w:cs="Simplified Arabic"/>
          <w:b/>
          <w:bCs/>
          <w:color w:val="002060"/>
          <w:sz w:val="28"/>
          <w:szCs w:val="28"/>
          <w:rtl/>
          <w:lang w:bidi="ar-EG"/>
        </w:rPr>
        <w:tab/>
      </w:r>
      <w:r w:rsidR="009F493A">
        <w:rPr>
          <w:rFonts w:ascii="Simplified Arabic" w:hAnsi="Simplified Arabic" w:cs="Simplified Arabic"/>
          <w:b/>
          <w:bCs/>
          <w:color w:val="002060"/>
          <w:sz w:val="28"/>
          <w:szCs w:val="28"/>
          <w:rtl/>
          <w:lang w:bidi="ar-EG"/>
        </w:rPr>
        <w:tab/>
      </w:r>
      <w:r w:rsidR="009F493A">
        <w:rPr>
          <w:rFonts w:ascii="Simplified Arabic" w:hAnsi="Simplified Arabic" w:cs="Simplified Arabic"/>
          <w:b/>
          <w:bCs/>
          <w:color w:val="002060"/>
          <w:sz w:val="28"/>
          <w:szCs w:val="28"/>
          <w:rtl/>
          <w:lang w:bidi="ar-EG"/>
        </w:rPr>
        <w:tab/>
      </w:r>
      <w:r w:rsidR="009F493A" w:rsidRPr="009F493A">
        <w:rPr>
          <w:rFonts w:ascii="Simplified Arabic" w:hAnsi="Simplified Arabic" w:cs="Simplified Arabic" w:hint="cs"/>
          <w:b/>
          <w:bCs/>
          <w:color w:val="002060"/>
          <w:sz w:val="28"/>
          <w:szCs w:val="28"/>
          <w:rtl/>
          <w:lang w:bidi="ar-EG"/>
        </w:rPr>
        <w:t>للريادى؟</w:t>
      </w:r>
    </w:p>
    <w:p w:rsidR="00E466B4" w:rsidRPr="009F493A" w:rsidRDefault="00A232CD" w:rsidP="009F493A">
      <w:pPr>
        <w:bidi w:val="0"/>
        <w:rPr>
          <w:rtl/>
          <w:lang w:bidi="ar-EG"/>
        </w:rPr>
      </w:pPr>
      <w:r>
        <w:rPr>
          <w:noProof/>
          <w:rtl/>
        </w:rPr>
        <mc:AlternateContent>
          <mc:Choice Requires="wps">
            <w:drawing>
              <wp:anchor distT="0" distB="0" distL="114300" distR="114300" simplePos="0" relativeHeight="254020608" behindDoc="0" locked="0" layoutInCell="1" allowOverlap="1" wp14:anchorId="2C42F597" wp14:editId="1FD475ED">
                <wp:simplePos x="0" y="0"/>
                <wp:positionH relativeFrom="margin">
                  <wp:align>right</wp:align>
                </wp:positionH>
                <wp:positionV relativeFrom="paragraph">
                  <wp:posOffset>4184015</wp:posOffset>
                </wp:positionV>
                <wp:extent cx="323850" cy="361950"/>
                <wp:effectExtent l="0" t="0" r="0" b="0"/>
                <wp:wrapNone/>
                <wp:docPr id="362" name="Left Arrow 362"/>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7D5680" id="Left Arrow 362" o:spid="_x0000_s1026" type="#_x0000_t66" style="position:absolute;left:0;text-align:left;margin-left:-25.7pt;margin-top:329.45pt;width:25.5pt;height:28.5pt;z-index:2540206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" adj="10800" fillcolor="#5b9bd5" stroked="f" strokeweight="1pt">
                <w10:wrap anchorx="margin"/>
              </v:shape>
            </w:pict>
          </mc:Fallback>
        </mc:AlternateContent>
      </w:r>
      <w:r>
        <w:rPr>
          <w:noProof/>
          <w:rtl/>
        </w:rPr>
        <mc:AlternateContent>
          <mc:Choice Requires="wps">
            <w:drawing>
              <wp:anchor distT="0" distB="0" distL="114300" distR="114300" simplePos="0" relativeHeight="254019584" behindDoc="0" locked="0" layoutInCell="1" allowOverlap="1" wp14:anchorId="34BCD74C" wp14:editId="4B9C3C0D">
                <wp:simplePos x="0" y="0"/>
                <wp:positionH relativeFrom="margin">
                  <wp:align>right</wp:align>
                </wp:positionH>
                <wp:positionV relativeFrom="paragraph">
                  <wp:posOffset>3393440</wp:posOffset>
                </wp:positionV>
                <wp:extent cx="323850" cy="361950"/>
                <wp:effectExtent l="0" t="0" r="0" b="0"/>
                <wp:wrapNone/>
                <wp:docPr id="364" name="Left Arrow 364"/>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B5D53B" id="Left Arrow 364" o:spid="_x0000_s1026" type="#_x0000_t66" style="position:absolute;left:0;text-align:left;margin-left:-25.7pt;margin-top:267.2pt;width:25.5pt;height:28.5pt;z-index:25401958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" adj="10800" fillcolor="#ed7d31" stroked="f" strokeweight="1pt">
                <w10:wrap anchorx="margin"/>
              </v:shape>
            </w:pict>
          </mc:Fallback>
        </mc:AlternateContent>
      </w:r>
      <w:r>
        <w:rPr>
          <w:noProof/>
          <w:rtl/>
        </w:rPr>
        <mc:AlternateContent>
          <mc:Choice Requires="wps">
            <w:drawing>
              <wp:anchor distT="0" distB="0" distL="114300" distR="114300" simplePos="0" relativeHeight="254018560" behindDoc="0" locked="0" layoutInCell="1" allowOverlap="1" wp14:anchorId="43B89677" wp14:editId="1B71219C">
                <wp:simplePos x="0" y="0"/>
                <wp:positionH relativeFrom="margin">
                  <wp:align>right</wp:align>
                </wp:positionH>
                <wp:positionV relativeFrom="paragraph">
                  <wp:posOffset>2583815</wp:posOffset>
                </wp:positionV>
                <wp:extent cx="323850" cy="361950"/>
                <wp:effectExtent l="0" t="0" r="0" b="0"/>
                <wp:wrapNone/>
                <wp:docPr id="365" name="Left Arrow 365"/>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73EACE" id="Left Arrow 365" o:spid="_x0000_s1026" type="#_x0000_t66" style="position:absolute;left:0;text-align:left;margin-left:-25.7pt;margin-top:203.45pt;width:25.5pt;height:28.5pt;z-index:2540185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" adj="10800" fillcolor="#a5a5a5" stroked="f" strokeweight="1pt">
                <w10:wrap anchorx="margin"/>
              </v:shape>
            </w:pict>
          </mc:Fallback>
        </mc:AlternateContent>
      </w:r>
      <w:r>
        <w:rPr>
          <w:noProof/>
          <w:rtl/>
        </w:rPr>
        <mc:AlternateContent>
          <mc:Choice Requires="wps">
            <w:drawing>
              <wp:anchor distT="0" distB="0" distL="114300" distR="114300" simplePos="0" relativeHeight="254017536" behindDoc="0" locked="0" layoutInCell="1" allowOverlap="1" wp14:anchorId="5E2310FF" wp14:editId="024FF0BD">
                <wp:simplePos x="0" y="0"/>
                <wp:positionH relativeFrom="margin">
                  <wp:align>right</wp:align>
                </wp:positionH>
                <wp:positionV relativeFrom="paragraph">
                  <wp:posOffset>1774190</wp:posOffset>
                </wp:positionV>
                <wp:extent cx="323850" cy="361950"/>
                <wp:effectExtent l="0" t="0" r="0" b="0"/>
                <wp:wrapNone/>
                <wp:docPr id="366" name="Left Arrow 366"/>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FFC000"/>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A0CE4F" id="Left Arrow 366" o:spid="_x0000_s1026" type="#_x0000_t66" style="position:absolute;left:0;text-align:left;margin-left:-25.7pt;margin-top:139.7pt;width:25.5pt;height:28.5pt;z-index:2540175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" adj="10800" fillcolor="#ffc000" stroked="f" strokeweight="1pt">
                <w10:wrap anchorx="margin"/>
              </v:shape>
            </w:pict>
          </mc:Fallback>
        </mc:AlternateContent>
      </w:r>
      <w:r>
        <w:rPr>
          <w:noProof/>
          <w:rtl/>
        </w:rPr>
        <mc:AlternateContent>
          <mc:Choice Requires="wps">
            <w:drawing>
              <wp:anchor distT="0" distB="0" distL="114300" distR="114300" simplePos="0" relativeHeight="254016512" behindDoc="0" locked="0" layoutInCell="1" allowOverlap="1" wp14:anchorId="4FD33DEE" wp14:editId="75FBA0F0">
                <wp:simplePos x="0" y="0"/>
                <wp:positionH relativeFrom="margin">
                  <wp:align>right</wp:align>
                </wp:positionH>
                <wp:positionV relativeFrom="paragraph">
                  <wp:posOffset>964565</wp:posOffset>
                </wp:positionV>
                <wp:extent cx="323850" cy="361950"/>
                <wp:effectExtent l="0" t="0" r="0" b="0"/>
                <wp:wrapNone/>
                <wp:docPr id="367" name="Left Arrow 367"/>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939DC3" id="Left Arrow 367" o:spid="_x0000_s1026" type="#_x0000_t66" style="position:absolute;left:0;text-align:left;margin-left:-25.7pt;margin-top:75.95pt;width:25.5pt;height:28.5pt;z-index:2540165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" adj="10800" fillcolor="#4472c4" stroked="f" strokeweight="1pt">
                <w10:wrap anchorx="margin"/>
              </v:shape>
            </w:pict>
          </mc:Fallback>
        </mc:AlternateContent>
      </w:r>
      <w:r>
        <w:rPr>
          <w:noProof/>
          <w:rtl/>
        </w:rPr>
        <mc:AlternateContent>
          <mc:Choice Requires="wps">
            <w:drawing>
              <wp:anchor distT="0" distB="0" distL="114300" distR="114300" simplePos="0" relativeHeight="254015488" behindDoc="0" locked="0" layoutInCell="1" allowOverlap="1" wp14:anchorId="515A00FC" wp14:editId="04E4AFAC">
                <wp:simplePos x="0" y="0"/>
                <wp:positionH relativeFrom="margin">
                  <wp:align>right</wp:align>
                </wp:positionH>
                <wp:positionV relativeFrom="paragraph">
                  <wp:posOffset>173990</wp:posOffset>
                </wp:positionV>
                <wp:extent cx="323850" cy="361950"/>
                <wp:effectExtent l="0" t="0" r="0" b="0"/>
                <wp:wrapNone/>
                <wp:docPr id="368" name="Left Arrow 368"/>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550987" id="Left Arrow 368" o:spid="_x0000_s1026" type="#_x0000_t66" style="position:absolute;left:0;text-align:left;margin-left:-25.7pt;margin-top:13.7pt;width:25.5pt;height:28.5pt;z-index:2540154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" adj="10800" fillcolor="#70ad47" stroked="f" strokeweight="1pt">
                <w10:wrap anchorx="margin"/>
              </v:shape>
            </w:pict>
          </mc:Fallback>
        </mc:AlternateContent>
      </w:r>
      <w:r w:rsidRPr="00F7031C">
        <w:rPr>
          <w:noProof/>
          <w:rtl/>
        </w:rPr>
        <mc:AlternateContent>
          <mc:Choice Requires="wps">
            <w:drawing>
              <wp:anchor distT="0" distB="0" distL="114300" distR="114300" simplePos="0" relativeHeight="254012416" behindDoc="0" locked="0" layoutInCell="1" allowOverlap="1" wp14:anchorId="3902B8B4" wp14:editId="3874B0ED">
                <wp:simplePos x="0" y="0"/>
                <wp:positionH relativeFrom="margin">
                  <wp:posOffset>180975</wp:posOffset>
                </wp:positionH>
                <wp:positionV relativeFrom="paragraph">
                  <wp:posOffset>4041140</wp:posOffset>
                </wp:positionV>
                <wp:extent cx="5695950" cy="723900"/>
                <wp:effectExtent l="0" t="38100" r="19050" b="19050"/>
                <wp:wrapNone/>
                <wp:docPr id="371" name="Horizontal Scroll 371"/>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61C3B1" id="Horizontal Scroll 371" o:spid="_x0000_s1026" type="#_x0000_t98" style="position:absolute;left:0;text-align:left;margin-left:14.25pt;margin-top:318.2pt;width:448.5pt;height:57pt;z-index:25401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" fillcolor="window" strokecolor="#5b9bd5" strokeweight="1pt">
                <v:stroke joinstyle="miter"/>
                <w10:wrap anchorx="margin"/>
              </v:shape>
            </w:pict>
          </mc:Fallback>
        </mc:AlternateContent>
      </w:r>
      <w:r w:rsidRPr="00F7031C">
        <w:rPr>
          <w:noProof/>
          <w:rtl/>
        </w:rPr>
        <mc:AlternateContent>
          <mc:Choice Requires="wps">
            <w:drawing>
              <wp:anchor distT="0" distB="0" distL="114300" distR="114300" simplePos="0" relativeHeight="254010368" behindDoc="0" locked="0" layoutInCell="1" allowOverlap="1" wp14:anchorId="6FB43E46" wp14:editId="70C5FCE3">
                <wp:simplePos x="0" y="0"/>
                <wp:positionH relativeFrom="margin">
                  <wp:posOffset>180975</wp:posOffset>
                </wp:positionH>
                <wp:positionV relativeFrom="paragraph">
                  <wp:posOffset>3231515</wp:posOffset>
                </wp:positionV>
                <wp:extent cx="5695950" cy="723900"/>
                <wp:effectExtent l="0" t="38100" r="19050" b="19050"/>
                <wp:wrapNone/>
                <wp:docPr id="372" name="Horizontal Scroll 372"/>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E6D6BA" id="Horizontal Scroll 372" o:spid="_x0000_s1026" type="#_x0000_t98" style="position:absolute;left:0;text-align:left;margin-left:14.25pt;margin-top:254.45pt;width:448.5pt;height:57pt;z-index:25401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" fillcolor="window" strokecolor="#ed7d31" strokeweight="1pt">
                <v:stroke joinstyle="miter"/>
                <w10:wrap anchorx="margin"/>
              </v:shape>
            </w:pict>
          </mc:Fallback>
        </mc:AlternateContent>
      </w:r>
      <w:r w:rsidRPr="00F7031C">
        <w:rPr>
          <w:noProof/>
          <w:rtl/>
        </w:rPr>
        <mc:AlternateContent>
          <mc:Choice Requires="wps">
            <w:drawing>
              <wp:anchor distT="0" distB="0" distL="114300" distR="114300" simplePos="0" relativeHeight="254009344" behindDoc="0" locked="0" layoutInCell="1" allowOverlap="1" wp14:anchorId="76837B3C" wp14:editId="2D1BA6DB">
                <wp:simplePos x="0" y="0"/>
                <wp:positionH relativeFrom="margin">
                  <wp:posOffset>180975</wp:posOffset>
                </wp:positionH>
                <wp:positionV relativeFrom="paragraph">
                  <wp:posOffset>2421890</wp:posOffset>
                </wp:positionV>
                <wp:extent cx="5695950" cy="723900"/>
                <wp:effectExtent l="0" t="38100" r="19050" b="19050"/>
                <wp:wrapNone/>
                <wp:docPr id="374" name="Horizontal Scroll 374"/>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FFDC54" id="Horizontal Scroll 374" o:spid="_x0000_s1026" type="#_x0000_t98" style="position:absolute;left:0;text-align:left;margin-left:14.25pt;margin-top:190.7pt;width:448.5pt;height:57pt;z-index:25400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" fillcolor="window" strokecolor="#a5a5a5" strokeweight="1pt">
                <v:stroke joinstyle="miter"/>
                <w10:wrap anchorx="margin"/>
              </v:shape>
            </w:pict>
          </mc:Fallback>
        </mc:AlternateContent>
      </w:r>
      <w:r w:rsidRPr="00F7031C">
        <w:rPr>
          <w:noProof/>
          <w:rtl/>
        </w:rPr>
        <mc:AlternateContent>
          <mc:Choice Requires="wps">
            <w:drawing>
              <wp:anchor distT="0" distB="0" distL="114300" distR="114300" simplePos="0" relativeHeight="254008320" behindDoc="0" locked="0" layoutInCell="1" allowOverlap="1" wp14:anchorId="18DCF55B" wp14:editId="6FBD56B5">
                <wp:simplePos x="0" y="0"/>
                <wp:positionH relativeFrom="margin">
                  <wp:posOffset>180975</wp:posOffset>
                </wp:positionH>
                <wp:positionV relativeFrom="paragraph">
                  <wp:posOffset>1631315</wp:posOffset>
                </wp:positionV>
                <wp:extent cx="5695950" cy="723900"/>
                <wp:effectExtent l="0" t="38100" r="19050" b="19050"/>
                <wp:wrapNone/>
                <wp:docPr id="375" name="Horizontal Scroll 375"/>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DE3FA8" id="Horizontal Scroll 375" o:spid="_x0000_s1026" type="#_x0000_t98" style="position:absolute;left:0;text-align:left;margin-left:14.25pt;margin-top:128.45pt;width:448.5pt;height:57pt;z-index:2540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" fillcolor="window" strokecolor="#ffc000" strokeweight="1pt">
                <v:stroke joinstyle="miter"/>
                <w10:wrap anchorx="margin"/>
              </v:shape>
            </w:pict>
          </mc:Fallback>
        </mc:AlternateContent>
      </w:r>
      <w:r w:rsidRPr="00F7031C">
        <w:rPr>
          <w:noProof/>
          <w:rtl/>
        </w:rPr>
        <mc:AlternateContent>
          <mc:Choice Requires="wps">
            <w:drawing>
              <wp:anchor distT="0" distB="0" distL="114300" distR="114300" simplePos="0" relativeHeight="254007296" behindDoc="0" locked="0" layoutInCell="1" allowOverlap="1" wp14:anchorId="4DB455DD" wp14:editId="1A4EDFB8">
                <wp:simplePos x="0" y="0"/>
                <wp:positionH relativeFrom="margin">
                  <wp:posOffset>180975</wp:posOffset>
                </wp:positionH>
                <wp:positionV relativeFrom="paragraph">
                  <wp:posOffset>831215</wp:posOffset>
                </wp:positionV>
                <wp:extent cx="5695950" cy="723900"/>
                <wp:effectExtent l="0" t="38100" r="19050" b="19050"/>
                <wp:wrapNone/>
                <wp:docPr id="376" name="Horizontal Scroll 376"/>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2F636A" id="Horizontal Scroll 376" o:spid="_x0000_s1026" type="#_x0000_t98" style="position:absolute;left:0;text-align:left;margin-left:14.25pt;margin-top:65.45pt;width:448.5pt;height:57pt;z-index:25400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" fillcolor="window" strokecolor="#4472c4" strokeweight="1pt">
                <v:stroke joinstyle="miter"/>
                <w10:wrap anchorx="margin"/>
              </v:shape>
            </w:pict>
          </mc:Fallback>
        </mc:AlternateContent>
      </w:r>
      <w:r w:rsidRPr="00F7031C">
        <w:rPr>
          <w:noProof/>
          <w:rtl/>
        </w:rPr>
        <mc:AlternateContent>
          <mc:Choice Requires="wps">
            <w:drawing>
              <wp:anchor distT="0" distB="0" distL="114300" distR="114300" simplePos="0" relativeHeight="254006272" behindDoc="0" locked="0" layoutInCell="1" allowOverlap="1" wp14:anchorId="5EE966EA" wp14:editId="3B1E0D61">
                <wp:simplePos x="0" y="0"/>
                <wp:positionH relativeFrom="margin">
                  <wp:posOffset>180975</wp:posOffset>
                </wp:positionH>
                <wp:positionV relativeFrom="paragraph">
                  <wp:posOffset>31115</wp:posOffset>
                </wp:positionV>
                <wp:extent cx="5695950" cy="723900"/>
                <wp:effectExtent l="0" t="38100" r="19050" b="19050"/>
                <wp:wrapNone/>
                <wp:docPr id="377" name="Horizontal Scroll 377"/>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BFE478" id="Horizontal Scroll 377" o:spid="_x0000_s1026" type="#_x0000_t98" style="position:absolute;left:0;text-align:left;margin-left:14.25pt;margin-top:2.45pt;width:448.5pt;height:57pt;z-index:2540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" fillcolor="window" strokecolor="#70ad47" strokeweight="1pt">
                <v:stroke joinstyle="miter"/>
                <w10:wrap anchorx="margin"/>
              </v:shape>
            </w:pict>
          </mc:Fallback>
        </mc:AlternateContent>
      </w:r>
      <w:r w:rsidRPr="00F7031C">
        <w:rPr>
          <w:noProof/>
        </w:rPr>
        <w:drawing>
          <wp:anchor distT="0" distB="0" distL="114300" distR="114300" simplePos="0" relativeHeight="254011392" behindDoc="0" locked="0" layoutInCell="1" allowOverlap="1" wp14:anchorId="0AF40B12" wp14:editId="4F597A4B">
            <wp:simplePos x="0" y="0"/>
            <wp:positionH relativeFrom="margin">
              <wp:align>left</wp:align>
            </wp:positionH>
            <wp:positionV relativeFrom="margin">
              <wp:posOffset>8093075</wp:posOffset>
            </wp:positionV>
            <wp:extent cx="1857375" cy="1847850"/>
            <wp:effectExtent l="0" t="0" r="9525" b="0"/>
            <wp:wrapSquare wrapText="bothSides"/>
            <wp:docPr id="378" name="Picture 378" descr="http://images.clipshrine.com/getimg/PngMedium-question-mark-in-blue-round-button-6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shrine.com/getimg/PngMedium-question-mark-in-blue-round-button-615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847850"/>
                    </a:xfrm>
                    <a:prstGeom prst="ellipse">
                      <a:avLst/>
                    </a:prstGeom>
                    <a:ln>
                      <a:noFill/>
                    </a:ln>
                    <a:effectLst>
                      <a:softEdge rad="112500"/>
                    </a:effectLst>
                  </pic:spPr>
                </pic:pic>
              </a:graphicData>
            </a:graphic>
          </wp:anchor>
        </w:drawing>
      </w:r>
      <w:r w:rsidRPr="00F7031C">
        <w:rPr>
          <w:rtl/>
          <w:lang w:eastAsia="ar-SA" w:bidi="ar-EG"/>
        </w:rPr>
        <w:br w:type="page"/>
      </w:r>
    </w:p>
    <w:p w:rsidR="00E466B4" w:rsidRDefault="00E466B4" w:rsidP="00E466B4">
      <w:pPr>
        <w:ind w:left="-592" w:right="567"/>
        <w:jc w:val="lowKashida"/>
        <w:rPr>
          <w:rFonts w:ascii="Simplified Arabic" w:hAnsi="Simplified Arabic" w:cs="Simplified Arabic"/>
          <w:color w:val="002060"/>
          <w:sz w:val="28"/>
          <w:szCs w:val="28"/>
          <w:rtl/>
          <w:lang w:bidi="ar-EG"/>
        </w:rPr>
      </w:pPr>
      <w:r w:rsidRPr="00960DC6">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2993536" behindDoc="0" locked="0" layoutInCell="1" allowOverlap="1" wp14:anchorId="25E9496E" wp14:editId="01B2D4E2">
                <wp:simplePos x="0" y="0"/>
                <wp:positionH relativeFrom="margin">
                  <wp:align>center</wp:align>
                </wp:positionH>
                <wp:positionV relativeFrom="paragraph">
                  <wp:posOffset>5052</wp:posOffset>
                </wp:positionV>
                <wp:extent cx="2475781" cy="542925"/>
                <wp:effectExtent l="0" t="0" r="20320" b="28575"/>
                <wp:wrapNone/>
                <wp:docPr id="2444" name="Bevel 2444"/>
                <wp:cNvGraphicFramePr/>
                <a:graphic xmlns:a="http://schemas.openxmlformats.org/drawingml/2006/main">
                  <a:graphicData uri="http://schemas.microsoft.com/office/word/2010/wordprocessingShape">
                    <wps:wsp>
                      <wps:cNvSpPr/>
                      <wps:spPr>
                        <a:xfrm>
                          <a:off x="0" y="0"/>
                          <a:ext cx="2475781" cy="54292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E466B4">
                            <w:pPr>
                              <w:jc w:val="center"/>
                            </w:pPr>
                            <w:r>
                              <w:rPr>
                                <w:rFonts w:ascii="Simplified Arabic" w:hAnsi="Simplified Arabic" w:cs="Simplified Arabic" w:hint="cs"/>
                                <w:b/>
                                <w:bCs/>
                                <w:color w:val="FF0000"/>
                                <w:sz w:val="32"/>
                                <w:szCs w:val="32"/>
                                <w:rtl/>
                                <w:lang w:bidi="ar-EG"/>
                              </w:rPr>
                              <w:t>دور الريادة في المجتمع</w:t>
                            </w:r>
                          </w:p>
                          <w:p w:rsidR="00FB6A82" w:rsidRPr="002026B2" w:rsidRDefault="00FB6A82" w:rsidP="00E466B4">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E9496E" id="Bevel 2444" o:spid="_x0000_s1286" type="#_x0000_t84" style="position:absolute;left:0;text-align:left;margin-left:0;margin-top:.4pt;width:194.95pt;height:42.75pt;z-index:252993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" fillcolor="#ff9" strokecolor="window" strokeweight="1pt">
                <v:textbox>
                  <w:txbxContent>
                    <w:p w:rsidR="00FB6A82" w:rsidRDefault="00FB6A82" w:rsidP="00E466B4">
                      <w:pPr>
                        <w:jc w:val="center"/>
                      </w:pPr>
                      <w:r>
                        <w:rPr>
                          <w:rFonts w:ascii="Simplified Arabic" w:hAnsi="Simplified Arabic" w:cs="Simplified Arabic" w:hint="cs"/>
                          <w:b/>
                          <w:bCs/>
                          <w:color w:val="FF0000"/>
                          <w:sz w:val="32"/>
                          <w:szCs w:val="32"/>
                          <w:rtl/>
                          <w:lang w:bidi="ar-EG"/>
                        </w:rPr>
                        <w:t>دور الريادة في المجتمع</w:t>
                      </w:r>
                    </w:p>
                    <w:p w:rsidR="00FB6A82" w:rsidRPr="002026B2" w:rsidRDefault="00FB6A82" w:rsidP="00E466B4">
                      <w:pPr>
                        <w:jc w:val="center"/>
                        <w:rPr>
                          <w:b/>
                          <w:bCs/>
                          <w:color w:val="FF0000"/>
                          <w:sz w:val="32"/>
                          <w:szCs w:val="32"/>
                          <w:rtl/>
                        </w:rPr>
                      </w:pPr>
                    </w:p>
                  </w:txbxContent>
                </v:textbox>
                <w10:wrap anchorx="margin"/>
              </v:shape>
            </w:pict>
          </mc:Fallback>
        </mc:AlternateContent>
      </w:r>
    </w:p>
    <w:p w:rsidR="00E466B4" w:rsidRDefault="00E466B4" w:rsidP="00E466B4">
      <w:pPr>
        <w:ind w:left="-592" w:right="567"/>
        <w:jc w:val="highKashida"/>
        <w:rPr>
          <w:rFonts w:ascii="Simplified Arabic" w:hAnsi="Simplified Arabic" w:cs="Simplified Arabic"/>
          <w:b/>
          <w:bCs/>
          <w:color w:val="002060"/>
          <w:sz w:val="28"/>
          <w:szCs w:val="28"/>
          <w:rtl/>
          <w:lang w:bidi="ar-EG"/>
        </w:rPr>
      </w:pPr>
    </w:p>
    <w:p w:rsidR="00E466B4" w:rsidRPr="001075C5" w:rsidRDefault="00E466B4" w:rsidP="001075C5">
      <w:pPr>
        <w:ind w:left="-24" w:right="142"/>
        <w:jc w:val="highKashida"/>
        <w:rPr>
          <w:rFonts w:ascii="Simplified Arabic" w:hAnsi="Simplified Arabic" w:cs="Simplified Arabic"/>
          <w:color w:val="002060"/>
          <w:sz w:val="28"/>
          <w:szCs w:val="28"/>
          <w:rtl/>
          <w:lang w:bidi="ar-EG"/>
        </w:rPr>
      </w:pPr>
      <w:r w:rsidRPr="001075C5">
        <w:rPr>
          <w:rFonts w:ascii="Simplified Arabic" w:hAnsi="Simplified Arabic" w:cs="Simplified Arabic" w:hint="cs"/>
          <w:color w:val="002060"/>
          <w:sz w:val="28"/>
          <w:szCs w:val="28"/>
          <w:rtl/>
          <w:lang w:bidi="ar-EG"/>
        </w:rPr>
        <w:t>يسود الظن حاليا ، ان القطاع الخاص اكثر فعالية من القطاع العام من حيث الكلفة ، واكثر كفاءة في تأدية بعض الوظائف الاقتصادية الاساسية. ويؤدي الرياديون دورا اساسيا في مؤسسات الاعمال والقطاع الخاص ، اذ تنتج معظم الثروات في المجتمع او الوطن عن نشاطات الاعمال.</w:t>
      </w:r>
    </w:p>
    <w:p w:rsidR="00E466B4" w:rsidRPr="0092176B" w:rsidRDefault="00E466B4" w:rsidP="001075C5">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t>1-</w:t>
      </w:r>
      <w:r w:rsidRPr="0092176B">
        <w:rPr>
          <w:rFonts w:ascii="Simplified Arabic" w:hAnsi="Simplified Arabic" w:cs="Simplified Arabic" w:hint="cs"/>
          <w:b/>
          <w:bCs/>
          <w:color w:val="C00000"/>
          <w:sz w:val="28"/>
          <w:szCs w:val="28"/>
          <w:rtl/>
          <w:lang w:bidi="ar-EG"/>
        </w:rPr>
        <w:tab/>
        <w:t xml:space="preserve">المنتجات والخدمات </w:t>
      </w:r>
      <w:r w:rsidRPr="0092176B">
        <w:rPr>
          <w:rFonts w:ascii="Simplified Arabic" w:hAnsi="Simplified Arabic" w:cs="Simplified Arabic"/>
          <w:b/>
          <w:bCs/>
          <w:color w:val="C00000"/>
          <w:sz w:val="28"/>
          <w:szCs w:val="28"/>
          <w:lang w:bidi="ar-EG"/>
        </w:rPr>
        <w:t>Products and services</w:t>
      </w:r>
      <w:r w:rsidRPr="0092176B">
        <w:rPr>
          <w:rFonts w:ascii="Simplified Arabic" w:hAnsi="Simplified Arabic" w:cs="Simplified Arabic" w:hint="cs"/>
          <w:b/>
          <w:bCs/>
          <w:color w:val="C00000"/>
          <w:sz w:val="28"/>
          <w:szCs w:val="28"/>
          <w:rtl/>
          <w:lang w:bidi="ar-EG"/>
        </w:rPr>
        <w:t xml:space="preserve"> :</w:t>
      </w:r>
    </w:p>
    <w:p w:rsidR="00E466B4" w:rsidRDefault="001075C5" w:rsidP="001075C5">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تتمثل الوظيفة الاقتصادية الاساسية التي تؤديها مؤسسات الاعمال بصنع المنتجات والخدمات التي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يحتاجها الناس ، ومن ثم توزيعها. ويؤدي الرياديون دور اكتشاف طلبات المستهلكين ، واتخاذ </w:t>
      </w:r>
      <w:r>
        <w:rPr>
          <w:rFonts w:ascii="Simplified Arabic" w:hAnsi="Simplified Arabic" w:cs="Simplified Arabic"/>
          <w:color w:val="002060"/>
          <w:sz w:val="28"/>
          <w:szCs w:val="28"/>
          <w:rtl/>
          <w:lang w:bidi="ar-EG"/>
        </w:rPr>
        <w:tab/>
      </w:r>
      <w:r>
        <w:rPr>
          <w:rFonts w:ascii="Simplified Arabic" w:hAnsi="Simplified Arabic" w:cs="Simplified Arabic" w:hint="cs"/>
          <w:color w:val="002060"/>
          <w:sz w:val="28"/>
          <w:szCs w:val="28"/>
          <w:rtl/>
          <w:lang w:bidi="ar-EG"/>
        </w:rPr>
        <w:t xml:space="preserve">التدابير </w:t>
      </w:r>
      <w:r w:rsidR="00E466B4">
        <w:rPr>
          <w:rFonts w:ascii="Simplified Arabic" w:hAnsi="Simplified Arabic" w:cs="Simplified Arabic" w:hint="cs"/>
          <w:color w:val="002060"/>
          <w:sz w:val="28"/>
          <w:szCs w:val="28"/>
          <w:rtl/>
          <w:lang w:bidi="ar-EG"/>
        </w:rPr>
        <w:t>المناسبة لتلبيتها.</w:t>
      </w:r>
    </w:p>
    <w:p w:rsidR="00E466B4" w:rsidRPr="0092176B" w:rsidRDefault="00E466B4" w:rsidP="001075C5">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t>2-</w:t>
      </w:r>
      <w:r w:rsidRPr="0092176B">
        <w:rPr>
          <w:rFonts w:ascii="Simplified Arabic" w:hAnsi="Simplified Arabic" w:cs="Simplified Arabic" w:hint="cs"/>
          <w:b/>
          <w:bCs/>
          <w:color w:val="C00000"/>
          <w:sz w:val="28"/>
          <w:szCs w:val="28"/>
          <w:rtl/>
          <w:lang w:bidi="ar-EG"/>
        </w:rPr>
        <w:tab/>
        <w:t xml:space="preserve">الوظيف </w:t>
      </w:r>
      <w:r w:rsidRPr="0092176B">
        <w:rPr>
          <w:rFonts w:ascii="Simplified Arabic" w:hAnsi="Simplified Arabic" w:cs="Simplified Arabic"/>
          <w:b/>
          <w:bCs/>
          <w:color w:val="C00000"/>
          <w:sz w:val="28"/>
          <w:szCs w:val="28"/>
          <w:lang w:bidi="ar-EG"/>
        </w:rPr>
        <w:t>Employment</w:t>
      </w:r>
      <w:r w:rsidRPr="0092176B">
        <w:rPr>
          <w:rFonts w:ascii="Simplified Arabic" w:hAnsi="Simplified Arabic" w:cs="Simplified Arabic" w:hint="cs"/>
          <w:b/>
          <w:bCs/>
          <w:color w:val="C00000"/>
          <w:sz w:val="28"/>
          <w:szCs w:val="28"/>
          <w:rtl/>
          <w:lang w:bidi="ar-EG"/>
        </w:rPr>
        <w:t xml:space="preserve"> :</w:t>
      </w:r>
    </w:p>
    <w:p w:rsidR="00E466B4" w:rsidRDefault="001075C5" w:rsidP="001075C5">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تشكل مؤسسات الاعمال المزود الحقيقي للوظائف ، اي انها توفر الوظائف لمن يحتاج ويرغب في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العمل. وتعد نسبة التوظيف المربح عاملا حاسما بالنسبة لتحقيق الرفاه في بلد معين.</w:t>
      </w:r>
    </w:p>
    <w:p w:rsidR="00E466B4" w:rsidRPr="0092176B" w:rsidRDefault="00E466B4" w:rsidP="001075C5">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t>3-</w:t>
      </w:r>
      <w:r w:rsidRPr="0092176B">
        <w:rPr>
          <w:rFonts w:ascii="Simplified Arabic" w:hAnsi="Simplified Arabic" w:cs="Simplified Arabic" w:hint="cs"/>
          <w:b/>
          <w:bCs/>
          <w:color w:val="C00000"/>
          <w:sz w:val="28"/>
          <w:szCs w:val="28"/>
          <w:rtl/>
          <w:lang w:bidi="ar-EG"/>
        </w:rPr>
        <w:tab/>
        <w:t xml:space="preserve">الدخل </w:t>
      </w:r>
      <w:r w:rsidRPr="0092176B">
        <w:rPr>
          <w:rFonts w:ascii="Simplified Arabic" w:hAnsi="Simplified Arabic" w:cs="Simplified Arabic"/>
          <w:b/>
          <w:bCs/>
          <w:color w:val="C00000"/>
          <w:sz w:val="28"/>
          <w:szCs w:val="28"/>
          <w:lang w:bidi="ar-EG"/>
        </w:rPr>
        <w:t>Income</w:t>
      </w:r>
      <w:r w:rsidRPr="0092176B">
        <w:rPr>
          <w:rFonts w:ascii="Simplified Arabic" w:hAnsi="Simplified Arabic" w:cs="Simplified Arabic" w:hint="cs"/>
          <w:b/>
          <w:bCs/>
          <w:color w:val="C00000"/>
          <w:sz w:val="28"/>
          <w:szCs w:val="28"/>
          <w:rtl/>
          <w:lang w:bidi="ar-EG"/>
        </w:rPr>
        <w:t xml:space="preserve"> :</w:t>
      </w:r>
    </w:p>
    <w:p w:rsidR="00E466B4" w:rsidRDefault="001075C5" w:rsidP="001075C5">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تؤمن مؤسسات الاعمال ، من خلال استحداثها للوظائف ، اساسا يدر الدخل للاطراف المعنية في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ما يتعلق بالرواتب والاجور والارباح والضرائب.</w:t>
      </w:r>
    </w:p>
    <w:p w:rsidR="00E466B4" w:rsidRPr="0092176B" w:rsidRDefault="00E466B4" w:rsidP="00C75A6D">
      <w:pPr>
        <w:pStyle w:val="a6"/>
        <w:numPr>
          <w:ilvl w:val="0"/>
          <w:numId w:val="16"/>
        </w:numPr>
        <w:ind w:right="567"/>
        <w:jc w:val="lowKashida"/>
        <w:rPr>
          <w:rFonts w:ascii="Simplified Arabic" w:hAnsi="Simplified Arabic" w:cs="Simplified Arabic"/>
          <w:b/>
          <w:bCs/>
          <w:color w:val="002060"/>
          <w:sz w:val="28"/>
          <w:szCs w:val="28"/>
          <w:rtl/>
          <w:lang w:bidi="ar-EG"/>
        </w:rPr>
      </w:pPr>
      <w:r w:rsidRPr="0092176B">
        <w:rPr>
          <w:rFonts w:ascii="Simplified Arabic" w:hAnsi="Simplified Arabic" w:cs="Simplified Arabic" w:hint="cs"/>
          <w:b/>
          <w:bCs/>
          <w:color w:val="002060"/>
          <w:sz w:val="28"/>
          <w:szCs w:val="28"/>
          <w:rtl/>
          <w:lang w:bidi="ar-EG"/>
        </w:rPr>
        <w:t>الرواتب والاجور والارباح :</w:t>
      </w:r>
    </w:p>
    <w:p w:rsidR="00E466B4" w:rsidRDefault="00E466B4" w:rsidP="009B6A3E">
      <w:pPr>
        <w:ind w:left="713" w:right="142"/>
        <w:jc w:val="high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ويعتبر هذا الدور مهما من حيث دفع الضرائب ، وتوفير الدخل المتيسر لتمويل نفقات المستهلكين ومدخراتهم ( رأس المال المستمرة ).</w:t>
      </w:r>
    </w:p>
    <w:p w:rsidR="00E466B4" w:rsidRPr="0092176B" w:rsidRDefault="00E466B4" w:rsidP="009B6A3E">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t>4-</w:t>
      </w:r>
      <w:r w:rsidRPr="0092176B">
        <w:rPr>
          <w:rFonts w:ascii="Simplified Arabic" w:hAnsi="Simplified Arabic" w:cs="Simplified Arabic" w:hint="cs"/>
          <w:b/>
          <w:bCs/>
          <w:color w:val="C00000"/>
          <w:sz w:val="28"/>
          <w:szCs w:val="28"/>
          <w:rtl/>
          <w:lang w:bidi="ar-EG"/>
        </w:rPr>
        <w:tab/>
        <w:t xml:space="preserve">الضرائب </w:t>
      </w:r>
      <w:r w:rsidRPr="0092176B">
        <w:rPr>
          <w:rFonts w:ascii="Simplified Arabic" w:hAnsi="Simplified Arabic" w:cs="Simplified Arabic"/>
          <w:b/>
          <w:bCs/>
          <w:color w:val="C00000"/>
          <w:sz w:val="28"/>
          <w:szCs w:val="28"/>
          <w:lang w:bidi="ar-EG"/>
        </w:rPr>
        <w:t>Taxes</w:t>
      </w:r>
      <w:r w:rsidRPr="0092176B">
        <w:rPr>
          <w:rFonts w:ascii="Simplified Arabic" w:hAnsi="Simplified Arabic" w:cs="Simplified Arabic" w:hint="cs"/>
          <w:b/>
          <w:bCs/>
          <w:color w:val="C00000"/>
          <w:sz w:val="28"/>
          <w:szCs w:val="28"/>
          <w:rtl/>
          <w:lang w:bidi="ar-EG"/>
        </w:rPr>
        <w:t xml:space="preserve"> :</w:t>
      </w:r>
    </w:p>
    <w:p w:rsidR="009B6A3E" w:rsidRDefault="009B6A3E" w:rsidP="009B6A3E">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لولا الضرائب علي دخل الافراد والشركات ، لما كان من الممكن تغطية نفقات المؤسسات والخدمات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الاجتماعية.</w:t>
      </w:r>
    </w:p>
    <w:p w:rsidR="00E466B4" w:rsidRPr="009B6A3E" w:rsidRDefault="009B6A3E" w:rsidP="009B6A3E">
      <w:pPr>
        <w:bidi w:val="0"/>
        <w:rPr>
          <w:rtl/>
          <w:lang w:bidi="ar-EG"/>
        </w:rPr>
      </w:pPr>
      <w:r>
        <w:rPr>
          <w:rtl/>
          <w:lang w:bidi="ar-EG"/>
        </w:rPr>
        <w:br w:type="page"/>
      </w:r>
    </w:p>
    <w:p w:rsidR="00E466B4" w:rsidRPr="0092176B" w:rsidRDefault="00E466B4" w:rsidP="009B6A3E">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lastRenderedPageBreak/>
        <w:t>5-</w:t>
      </w:r>
      <w:r w:rsidRPr="0092176B">
        <w:rPr>
          <w:rFonts w:ascii="Simplified Arabic" w:hAnsi="Simplified Arabic" w:cs="Simplified Arabic" w:hint="cs"/>
          <w:b/>
          <w:bCs/>
          <w:color w:val="C00000"/>
          <w:sz w:val="28"/>
          <w:szCs w:val="28"/>
          <w:rtl/>
          <w:lang w:bidi="ar-EG"/>
        </w:rPr>
        <w:tab/>
        <w:t xml:space="preserve">الدخل المتيسر </w:t>
      </w:r>
      <w:r w:rsidRPr="0092176B">
        <w:rPr>
          <w:rFonts w:ascii="Simplified Arabic" w:hAnsi="Simplified Arabic" w:cs="Simplified Arabic"/>
          <w:b/>
          <w:bCs/>
          <w:color w:val="C00000"/>
          <w:sz w:val="28"/>
          <w:szCs w:val="28"/>
          <w:lang w:bidi="ar-EG"/>
        </w:rPr>
        <w:t>Disposable income</w:t>
      </w:r>
      <w:r w:rsidRPr="0092176B">
        <w:rPr>
          <w:rFonts w:ascii="Simplified Arabic" w:hAnsi="Simplified Arabic" w:cs="Simplified Arabic" w:hint="cs"/>
          <w:b/>
          <w:bCs/>
          <w:color w:val="C00000"/>
          <w:sz w:val="28"/>
          <w:szCs w:val="28"/>
          <w:rtl/>
          <w:lang w:bidi="ar-EG"/>
        </w:rPr>
        <w:t xml:space="preserve"> :</w:t>
      </w:r>
    </w:p>
    <w:p w:rsidR="00E466B4" w:rsidRDefault="009B6A3E" w:rsidP="009B6A3E">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ليست النفقات الاستهلاكية ضرورية فقط لتلبية الحاجات الاساسية ، بل كذلك ، لخلق الطلب علي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انتاج السلع والخدمات.</w:t>
      </w:r>
    </w:p>
    <w:p w:rsidR="00E466B4" w:rsidRPr="0092176B" w:rsidRDefault="00E466B4" w:rsidP="00C75A6D">
      <w:pPr>
        <w:pStyle w:val="a6"/>
        <w:numPr>
          <w:ilvl w:val="0"/>
          <w:numId w:val="16"/>
        </w:numPr>
        <w:ind w:right="567"/>
        <w:jc w:val="lowKashida"/>
        <w:rPr>
          <w:rFonts w:ascii="Simplified Arabic" w:hAnsi="Simplified Arabic" w:cs="Simplified Arabic"/>
          <w:b/>
          <w:bCs/>
          <w:color w:val="002060"/>
          <w:sz w:val="28"/>
          <w:szCs w:val="28"/>
          <w:rtl/>
          <w:lang w:bidi="ar-EG"/>
        </w:rPr>
      </w:pPr>
      <w:r w:rsidRPr="0092176B">
        <w:rPr>
          <w:rFonts w:ascii="Simplified Arabic" w:hAnsi="Simplified Arabic" w:cs="Simplified Arabic" w:hint="cs"/>
          <w:b/>
          <w:bCs/>
          <w:color w:val="002060"/>
          <w:sz w:val="28"/>
          <w:szCs w:val="28"/>
          <w:rtl/>
          <w:lang w:bidi="ar-EG"/>
        </w:rPr>
        <w:t xml:space="preserve">النفقات الاستهلاكية </w:t>
      </w:r>
      <w:r w:rsidRPr="0092176B">
        <w:rPr>
          <w:rFonts w:ascii="Simplified Arabic" w:hAnsi="Simplified Arabic" w:cs="Simplified Arabic"/>
          <w:b/>
          <w:bCs/>
          <w:color w:val="002060"/>
          <w:sz w:val="28"/>
          <w:szCs w:val="28"/>
          <w:lang w:bidi="ar-EG"/>
        </w:rPr>
        <w:t>Consumer spending</w:t>
      </w:r>
      <w:r w:rsidRPr="0092176B">
        <w:rPr>
          <w:rFonts w:ascii="Simplified Arabic" w:hAnsi="Simplified Arabic" w:cs="Simplified Arabic" w:hint="cs"/>
          <w:b/>
          <w:bCs/>
          <w:color w:val="002060"/>
          <w:sz w:val="28"/>
          <w:szCs w:val="28"/>
          <w:rtl/>
          <w:lang w:bidi="ar-EG"/>
        </w:rPr>
        <w:t xml:space="preserve"> :</w:t>
      </w:r>
    </w:p>
    <w:p w:rsidR="00E466B4" w:rsidRDefault="00E466B4" w:rsidP="009B6A3E">
      <w:pPr>
        <w:ind w:left="713" w:right="142"/>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ليست النفقات الاستهلاكية ضرورية فقط لتلبية الحاجات الاساسية ، بل كذلك ، لخلق الطلب علي انتاج السلع والخدمات.</w:t>
      </w:r>
    </w:p>
    <w:p w:rsidR="00E466B4" w:rsidRPr="0092176B" w:rsidRDefault="00E466B4" w:rsidP="00C75A6D">
      <w:pPr>
        <w:pStyle w:val="a6"/>
        <w:numPr>
          <w:ilvl w:val="0"/>
          <w:numId w:val="16"/>
        </w:numPr>
        <w:ind w:right="567"/>
        <w:jc w:val="lowKashida"/>
        <w:rPr>
          <w:rFonts w:ascii="Simplified Arabic" w:hAnsi="Simplified Arabic" w:cs="Simplified Arabic"/>
          <w:b/>
          <w:bCs/>
          <w:color w:val="002060"/>
          <w:sz w:val="28"/>
          <w:szCs w:val="28"/>
          <w:rtl/>
          <w:lang w:bidi="ar-EG"/>
        </w:rPr>
      </w:pPr>
      <w:r w:rsidRPr="0092176B">
        <w:rPr>
          <w:rFonts w:ascii="Simplified Arabic" w:hAnsi="Simplified Arabic" w:cs="Simplified Arabic" w:hint="cs"/>
          <w:b/>
          <w:bCs/>
          <w:color w:val="002060"/>
          <w:sz w:val="28"/>
          <w:szCs w:val="28"/>
          <w:rtl/>
          <w:lang w:bidi="ar-EG"/>
        </w:rPr>
        <w:t xml:space="preserve">المدخرات الشخصية </w:t>
      </w:r>
      <w:r w:rsidRPr="0092176B">
        <w:rPr>
          <w:rFonts w:ascii="Simplified Arabic" w:hAnsi="Simplified Arabic" w:cs="Simplified Arabic"/>
          <w:b/>
          <w:bCs/>
          <w:color w:val="002060"/>
          <w:sz w:val="28"/>
          <w:szCs w:val="28"/>
          <w:lang w:bidi="ar-EG"/>
        </w:rPr>
        <w:t>Personal savings</w:t>
      </w:r>
      <w:r w:rsidRPr="0092176B">
        <w:rPr>
          <w:rFonts w:ascii="Simplified Arabic" w:hAnsi="Simplified Arabic" w:cs="Simplified Arabic" w:hint="cs"/>
          <w:b/>
          <w:bCs/>
          <w:color w:val="002060"/>
          <w:sz w:val="28"/>
          <w:szCs w:val="28"/>
          <w:rtl/>
          <w:lang w:bidi="ar-EG"/>
        </w:rPr>
        <w:t xml:space="preserve"> :</w:t>
      </w:r>
    </w:p>
    <w:p w:rsidR="00E466B4" w:rsidRDefault="00E466B4" w:rsidP="00E466B4">
      <w:pPr>
        <w:ind w:left="-592" w:right="567" w:firstLine="1305"/>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تمثل المدخرات الشخصية الدخل غير المخصص للانفاق الاستهلاكي المباشر.</w:t>
      </w:r>
    </w:p>
    <w:p w:rsidR="00E466B4" w:rsidRPr="0092176B" w:rsidRDefault="00E466B4" w:rsidP="009B6A3E">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t>6-</w:t>
      </w:r>
      <w:r w:rsidRPr="0092176B">
        <w:rPr>
          <w:rFonts w:ascii="Simplified Arabic" w:hAnsi="Simplified Arabic" w:cs="Simplified Arabic" w:hint="cs"/>
          <w:b/>
          <w:bCs/>
          <w:color w:val="C00000"/>
          <w:sz w:val="28"/>
          <w:szCs w:val="28"/>
          <w:rtl/>
          <w:lang w:bidi="ar-EG"/>
        </w:rPr>
        <w:tab/>
        <w:t xml:space="preserve">الاستثمار في الاصول الانتاجية </w:t>
      </w:r>
      <w:r w:rsidRPr="0092176B">
        <w:rPr>
          <w:rFonts w:ascii="Simplified Arabic" w:hAnsi="Simplified Arabic" w:cs="Simplified Arabic"/>
          <w:b/>
          <w:bCs/>
          <w:color w:val="C00000"/>
          <w:sz w:val="28"/>
          <w:szCs w:val="28"/>
          <w:lang w:bidi="ar-EG"/>
        </w:rPr>
        <w:t>Investment in productive assets</w:t>
      </w:r>
      <w:r w:rsidRPr="0092176B">
        <w:rPr>
          <w:rFonts w:ascii="Simplified Arabic" w:hAnsi="Simplified Arabic" w:cs="Simplified Arabic" w:hint="cs"/>
          <w:b/>
          <w:bCs/>
          <w:color w:val="C00000"/>
          <w:sz w:val="28"/>
          <w:szCs w:val="28"/>
          <w:rtl/>
          <w:lang w:bidi="ar-EG"/>
        </w:rPr>
        <w:t xml:space="preserve"> :</w:t>
      </w:r>
    </w:p>
    <w:p w:rsidR="00E466B4" w:rsidRDefault="009B6A3E" w:rsidP="009B6A3E">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يمكن تمويل المؤسسات اما من رصد المخصصات او الارباح غير الموزعة ، او من القروض ، او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من بيع الاسهم. اما في المؤسسات غير الربحية ، فتكون مصادر التمويل هذه محدودة. كما تحتاج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مؤسسة الاعمال الي استثمارات رأسمالية ، بهدف تعزيز القدرة الانتاجية : اي التكنولوجيا الابتكارية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والتحديث ، وتوسيع الاصول الانتاجية.</w:t>
      </w:r>
    </w:p>
    <w:p w:rsidR="00E466B4" w:rsidRPr="0092176B" w:rsidRDefault="00E466B4" w:rsidP="009B6A3E">
      <w:pPr>
        <w:ind w:left="-24" w:right="567"/>
        <w:rPr>
          <w:rFonts w:ascii="Simplified Arabic" w:hAnsi="Simplified Arabic" w:cs="Simplified Arabic"/>
          <w:b/>
          <w:bCs/>
          <w:color w:val="C00000"/>
          <w:sz w:val="28"/>
          <w:szCs w:val="28"/>
          <w:rtl/>
          <w:lang w:bidi="ar-EG"/>
        </w:rPr>
      </w:pPr>
      <w:r w:rsidRPr="0092176B">
        <w:rPr>
          <w:rFonts w:ascii="Simplified Arabic" w:hAnsi="Simplified Arabic" w:cs="Simplified Arabic" w:hint="cs"/>
          <w:b/>
          <w:bCs/>
          <w:color w:val="C00000"/>
          <w:sz w:val="28"/>
          <w:szCs w:val="28"/>
          <w:rtl/>
          <w:lang w:bidi="ar-EG"/>
        </w:rPr>
        <w:t>7-</w:t>
      </w:r>
      <w:r w:rsidRPr="0092176B">
        <w:rPr>
          <w:rFonts w:ascii="Simplified Arabic" w:hAnsi="Simplified Arabic" w:cs="Simplified Arabic" w:hint="cs"/>
          <w:b/>
          <w:bCs/>
          <w:color w:val="C00000"/>
          <w:sz w:val="28"/>
          <w:szCs w:val="28"/>
          <w:rtl/>
          <w:lang w:bidi="ar-EG"/>
        </w:rPr>
        <w:tab/>
        <w:t xml:space="preserve">الرفاه القومي </w:t>
      </w:r>
      <w:r w:rsidRPr="0092176B">
        <w:rPr>
          <w:rFonts w:ascii="Simplified Arabic" w:hAnsi="Simplified Arabic" w:cs="Simplified Arabic"/>
          <w:b/>
          <w:bCs/>
          <w:color w:val="C00000"/>
          <w:sz w:val="28"/>
          <w:szCs w:val="28"/>
          <w:lang w:bidi="ar-EG"/>
        </w:rPr>
        <w:t>National well-being</w:t>
      </w:r>
      <w:r w:rsidRPr="0092176B">
        <w:rPr>
          <w:rFonts w:ascii="Simplified Arabic" w:hAnsi="Simplified Arabic" w:cs="Simplified Arabic" w:hint="cs"/>
          <w:b/>
          <w:bCs/>
          <w:color w:val="C00000"/>
          <w:sz w:val="28"/>
          <w:szCs w:val="28"/>
          <w:rtl/>
          <w:lang w:bidi="ar-EG"/>
        </w:rPr>
        <w:t xml:space="preserve"> :</w:t>
      </w:r>
    </w:p>
    <w:p w:rsidR="00E466B4" w:rsidRDefault="009B6A3E" w:rsidP="009B6A3E">
      <w:pPr>
        <w:ind w:left="41" w:right="142"/>
        <w:jc w:val="medium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يتم انتاج معظم السلع الرأسمالية والخدمات التجارية والاجتماعية ، فضلا عن المعرفة التكنولوجية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 xml:space="preserve">اللازمة لتلبية حاجات المرء ، من نشاطات مؤسسات الاعمال ، اي عن طريق التطوير الاقتصادي </w:t>
      </w:r>
      <w:r>
        <w:rPr>
          <w:rFonts w:ascii="Simplified Arabic" w:hAnsi="Simplified Arabic" w:cs="Simplified Arabic"/>
          <w:color w:val="002060"/>
          <w:sz w:val="28"/>
          <w:szCs w:val="28"/>
          <w:rtl/>
          <w:lang w:bidi="ar-EG"/>
        </w:rPr>
        <w:tab/>
      </w:r>
      <w:r w:rsidR="00E466B4">
        <w:rPr>
          <w:rFonts w:ascii="Simplified Arabic" w:hAnsi="Simplified Arabic" w:cs="Simplified Arabic" w:hint="cs"/>
          <w:color w:val="002060"/>
          <w:sz w:val="28"/>
          <w:szCs w:val="28"/>
          <w:rtl/>
          <w:lang w:bidi="ar-EG"/>
        </w:rPr>
        <w:t>للموارد الخاصة.</w:t>
      </w:r>
    </w:p>
    <w:p w:rsidR="00A232CD" w:rsidRDefault="00A232CD" w:rsidP="00A232CD">
      <w:pPr>
        <w:bidi w:val="0"/>
        <w:rPr>
          <w:rFonts w:ascii="Simplified Arabic" w:hAnsi="Simplified Arabic" w:cs="Simplified Arabic"/>
          <w:color w:val="002060"/>
          <w:sz w:val="28"/>
          <w:szCs w:val="28"/>
          <w:lang w:bidi="ar-EG"/>
        </w:rPr>
      </w:pPr>
      <w:r>
        <w:rPr>
          <w:rFonts w:ascii="Simplified Arabic" w:hAnsi="Simplified Arabic" w:cs="Simplified Arabic"/>
          <w:color w:val="002060"/>
          <w:sz w:val="28"/>
          <w:szCs w:val="28"/>
          <w:rtl/>
          <w:lang w:bidi="ar-EG"/>
        </w:rPr>
        <w:br w:type="page"/>
      </w:r>
    </w:p>
    <w:p w:rsidR="00A232CD" w:rsidRDefault="00A232CD" w:rsidP="00A232CD">
      <w:pPr>
        <w:bidi w:val="0"/>
        <w:rPr>
          <w:rFonts w:ascii="Simplified Arabic" w:hAnsi="Simplified Arabic" w:cs="Simplified Arabic"/>
          <w:b/>
          <w:bCs/>
          <w:color w:val="FF0000"/>
          <w:sz w:val="28"/>
          <w:szCs w:val="28"/>
          <w:rtl/>
          <w:lang w:bidi="ar-EG"/>
        </w:rPr>
      </w:pPr>
      <w:r>
        <w:rPr>
          <w:noProof/>
          <w:rtl/>
        </w:rPr>
        <w:lastRenderedPageBreak/>
        <mc:AlternateContent>
          <mc:Choice Requires="wps">
            <w:drawing>
              <wp:anchor distT="0" distB="0" distL="114300" distR="114300" simplePos="0" relativeHeight="253989888" behindDoc="0" locked="0" layoutInCell="1" allowOverlap="1" wp14:anchorId="3A23707C" wp14:editId="7C9F269A">
                <wp:simplePos x="0" y="0"/>
                <wp:positionH relativeFrom="margin">
                  <wp:align>center</wp:align>
                </wp:positionH>
                <wp:positionV relativeFrom="paragraph">
                  <wp:posOffset>-14605</wp:posOffset>
                </wp:positionV>
                <wp:extent cx="1638300" cy="581026"/>
                <wp:effectExtent l="0" t="0" r="0" b="9525"/>
                <wp:wrapNone/>
                <wp:docPr id="324" name="Bevel 324"/>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ED7D31"/>
                        </a:solidFill>
                        <a:ln w="12700" cap="flat" cmpd="sng" algn="ctr">
                          <a:noFill/>
                          <a:prstDash val="solid"/>
                          <a:miter lim="800000"/>
                        </a:ln>
                        <a:effectLst/>
                      </wps:spPr>
                      <wps:txbx>
                        <w:txbxContent>
                          <w:p w:rsidR="00FB6A82" w:rsidRPr="00FD4733" w:rsidRDefault="00FB6A82" w:rsidP="00A232CD">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23707C" id="Bevel 324" o:spid="_x0000_s1287" type="#_x0000_t84" style="position:absolute;margin-left:0;margin-top:-1.15pt;width:129pt;height:45.75pt;z-index:253989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" fillcolor="#ed7d31" stroked="f" strokeweight="1pt">
                <v:textbox>
                  <w:txbxContent>
                    <w:p w:rsidR="00FB6A82" w:rsidRPr="00FD4733" w:rsidRDefault="00FB6A82" w:rsidP="00A232CD">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A232CD" w:rsidRDefault="00A232CD" w:rsidP="00A232CD">
      <w:pPr>
        <w:pStyle w:val="a6"/>
        <w:rPr>
          <w:rFonts w:ascii="Simplified Arabic" w:hAnsi="Simplified Arabic" w:cs="Simplified Arabic"/>
          <w:b/>
          <w:bCs/>
          <w:color w:val="FF0000"/>
          <w:sz w:val="28"/>
          <w:szCs w:val="28"/>
          <w:rtl/>
          <w:lang w:bidi="ar-EG"/>
        </w:rPr>
      </w:pPr>
    </w:p>
    <w:p w:rsidR="00A232CD" w:rsidRPr="000A5C74" w:rsidRDefault="00A232CD" w:rsidP="00A232CD">
      <w:pPr>
        <w:pStyle w:val="a6"/>
        <w:numPr>
          <w:ilvl w:val="0"/>
          <w:numId w:val="28"/>
        </w:numPr>
        <w:ind w:right="142"/>
        <w:rPr>
          <w:rtl/>
          <w:lang w:eastAsia="ar-SA" w:bidi="ar-EG"/>
        </w:rPr>
      </w:pPr>
      <w:r w:rsidRPr="00517AA5">
        <w:rPr>
          <w:rFonts w:ascii="Simplified Arabic" w:hAnsi="Simplified Arabic" w:cs="Simplified Arabic" w:hint="cs"/>
          <w:b/>
          <w:bCs/>
          <w:color w:val="FF0000"/>
          <w:sz w:val="28"/>
          <w:szCs w:val="28"/>
          <w:rtl/>
          <w:lang w:bidi="ar-EG"/>
        </w:rPr>
        <w:t xml:space="preserve">عزيزى المتدرب : </w:t>
      </w:r>
      <w:r w:rsidRPr="00517AA5">
        <w:rPr>
          <w:rFonts w:ascii="Simplified Arabic" w:hAnsi="Simplified Arabic" w:cs="Simplified Arabic" w:hint="cs"/>
          <w:b/>
          <w:bCs/>
          <w:color w:val="002060"/>
          <w:sz w:val="28"/>
          <w:szCs w:val="28"/>
          <w:rtl/>
          <w:lang w:bidi="ar-EG"/>
        </w:rPr>
        <w:t xml:space="preserve">من خلال </w:t>
      </w:r>
      <w:r>
        <w:rPr>
          <w:rFonts w:ascii="Simplified Arabic" w:hAnsi="Simplified Arabic" w:cs="Simplified Arabic" w:hint="cs"/>
          <w:b/>
          <w:bCs/>
          <w:color w:val="002060"/>
          <w:sz w:val="28"/>
          <w:szCs w:val="28"/>
          <w:rtl/>
          <w:lang w:bidi="ar-EG"/>
        </w:rPr>
        <w:t>فهمك</w:t>
      </w:r>
      <w:r w:rsidRPr="00517AA5">
        <w:rPr>
          <w:rFonts w:ascii="Simplified Arabic" w:hAnsi="Simplified Arabic" w:cs="Simplified Arabic" w:hint="cs"/>
          <w:b/>
          <w:bCs/>
          <w:color w:val="002060"/>
          <w:sz w:val="28"/>
          <w:szCs w:val="28"/>
          <w:rtl/>
          <w:lang w:bidi="ar-EG"/>
        </w:rPr>
        <w:t xml:space="preserve"> لموضوع </w:t>
      </w:r>
      <w:r w:rsidRPr="00A232CD">
        <w:rPr>
          <w:rFonts w:ascii="Simplified Arabic" w:hAnsi="Simplified Arabic" w:cs="Simplified Arabic" w:hint="cs"/>
          <w:b/>
          <w:bCs/>
          <w:color w:val="002060"/>
          <w:sz w:val="28"/>
          <w:szCs w:val="28"/>
          <w:rtl/>
          <w:lang w:bidi="ar-EG"/>
        </w:rPr>
        <w:t>إدارة</w:t>
      </w:r>
      <w:r w:rsidRPr="00A232CD">
        <w:rPr>
          <w:rFonts w:ascii="Simplified Arabic" w:hAnsi="Simplified Arabic" w:cs="Simplified Arabic"/>
          <w:b/>
          <w:bCs/>
          <w:color w:val="002060"/>
          <w:sz w:val="28"/>
          <w:szCs w:val="28"/>
          <w:rtl/>
          <w:lang w:bidi="ar-EG"/>
        </w:rPr>
        <w:t xml:space="preserve"> </w:t>
      </w:r>
      <w:r w:rsidRPr="00A232CD">
        <w:rPr>
          <w:rFonts w:ascii="Simplified Arabic" w:hAnsi="Simplified Arabic" w:cs="Simplified Arabic" w:hint="cs"/>
          <w:b/>
          <w:bCs/>
          <w:color w:val="002060"/>
          <w:sz w:val="28"/>
          <w:szCs w:val="28"/>
          <w:rtl/>
          <w:lang w:bidi="ar-EG"/>
        </w:rPr>
        <w:t>المشاريع</w:t>
      </w:r>
      <w:r w:rsidRPr="00A232CD">
        <w:rPr>
          <w:rFonts w:ascii="Simplified Arabic" w:hAnsi="Simplified Arabic" w:cs="Simplified Arabic"/>
          <w:b/>
          <w:bCs/>
          <w:color w:val="002060"/>
          <w:sz w:val="28"/>
          <w:szCs w:val="28"/>
          <w:rtl/>
          <w:lang w:bidi="ar-EG"/>
        </w:rPr>
        <w:t xml:space="preserve"> </w:t>
      </w:r>
      <w:r w:rsidRPr="00A232CD">
        <w:rPr>
          <w:rFonts w:ascii="Simplified Arabic" w:hAnsi="Simplified Arabic" w:cs="Simplified Arabic" w:hint="cs"/>
          <w:b/>
          <w:bCs/>
          <w:color w:val="002060"/>
          <w:sz w:val="28"/>
          <w:szCs w:val="28"/>
          <w:rtl/>
          <w:lang w:bidi="ar-EG"/>
        </w:rPr>
        <w:t>الصغيرة</w:t>
      </w:r>
      <w:r w:rsidRPr="00A232CD">
        <w:rPr>
          <w:rFonts w:ascii="Simplified Arabic" w:hAnsi="Simplified Arabic" w:cs="Simplified Arabic"/>
          <w:b/>
          <w:bCs/>
          <w:color w:val="002060"/>
          <w:sz w:val="28"/>
          <w:szCs w:val="28"/>
          <w:rtl/>
          <w:lang w:bidi="ar-EG"/>
        </w:rPr>
        <w:t xml:space="preserve"> </w:t>
      </w:r>
      <w:r w:rsidRPr="00A232CD">
        <w:rPr>
          <w:rFonts w:ascii="Simplified Arabic" w:hAnsi="Simplified Arabic" w:cs="Simplified Arabic" w:hint="cs"/>
          <w:b/>
          <w:bCs/>
          <w:color w:val="002060"/>
          <w:sz w:val="28"/>
          <w:szCs w:val="28"/>
          <w:rtl/>
          <w:lang w:bidi="ar-EG"/>
        </w:rPr>
        <w:t>والمتوسطة</w:t>
      </w:r>
      <w:r>
        <w:rPr>
          <w:rFonts w:ascii="Simplified Arabic" w:hAnsi="Simplified Arabic" w:cs="Simplified Arabic" w:hint="cs"/>
          <w:b/>
          <w:bCs/>
          <w:color w:val="002060"/>
          <w:sz w:val="28"/>
          <w:szCs w:val="28"/>
          <w:rtl/>
          <w:lang w:bidi="ar-EG"/>
        </w:rPr>
        <w:t xml:space="preserve"> أذكر مميزات المجتمع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الريادى؟</w:t>
      </w:r>
    </w:p>
    <w:p w:rsidR="00A232CD" w:rsidRDefault="00A232CD" w:rsidP="00A232CD">
      <w:pPr>
        <w:ind w:right="-851"/>
        <w:rPr>
          <w:rtl/>
          <w:lang w:bidi="ar-EG"/>
        </w:rPr>
      </w:pPr>
    </w:p>
    <w:p w:rsidR="00A232CD" w:rsidRDefault="00A232CD" w:rsidP="00A232CD">
      <w:pPr>
        <w:ind w:right="-851"/>
        <w:rPr>
          <w:rtl/>
          <w:lang w:bidi="ar-EG"/>
        </w:rPr>
      </w:pPr>
      <w:r>
        <w:rPr>
          <w:noProof/>
          <w:rtl/>
        </w:rPr>
        <mc:AlternateContent>
          <mc:Choice Requires="wps">
            <w:drawing>
              <wp:anchor distT="0" distB="0" distL="114300" distR="114300" simplePos="0" relativeHeight="253996032" behindDoc="0" locked="0" layoutInCell="1" allowOverlap="1" wp14:anchorId="0098CED2" wp14:editId="0142FEEC">
                <wp:simplePos x="0" y="0"/>
                <wp:positionH relativeFrom="column">
                  <wp:posOffset>5736590</wp:posOffset>
                </wp:positionH>
                <wp:positionV relativeFrom="paragraph">
                  <wp:posOffset>6985</wp:posOffset>
                </wp:positionV>
                <wp:extent cx="571500" cy="561975"/>
                <wp:effectExtent l="19050" t="0" r="38100" b="28575"/>
                <wp:wrapNone/>
                <wp:docPr id="325" name="Hexagon 325"/>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70AD47"/>
                          </a:solidFill>
                          <a:prstDash val="solid"/>
                          <a:miter lim="800000"/>
                        </a:ln>
                        <a:effectLst/>
                      </wps:spPr>
                      <wps:txb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98CED2" id="Hexagon 325" o:spid="_x0000_s1288" type="#_x0000_t9" style="position:absolute;left:0;text-align:left;margin-left:451.7pt;margin-top:.55pt;width:45pt;height:44.25pt;z-index:25399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" adj="5310" fillcolor="window" strokecolor="#70ad47" strokeweight="1pt">
                <v:textbo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1</w:t>
                      </w:r>
                    </w:p>
                  </w:txbxContent>
                </v:textbox>
              </v:shape>
            </w:pict>
          </mc:Fallback>
        </mc:AlternateContent>
      </w:r>
      <w:r>
        <w:rPr>
          <w:noProof/>
          <w:rtl/>
        </w:rPr>
        <mc:AlternateContent>
          <mc:Choice Requires="wps">
            <w:drawing>
              <wp:anchor distT="0" distB="0" distL="114300" distR="114300" simplePos="0" relativeHeight="253990912" behindDoc="0" locked="0" layoutInCell="1" allowOverlap="1" wp14:anchorId="023A52CB" wp14:editId="1286F76C">
                <wp:simplePos x="0" y="0"/>
                <wp:positionH relativeFrom="column">
                  <wp:posOffset>280035</wp:posOffset>
                </wp:positionH>
                <wp:positionV relativeFrom="paragraph">
                  <wp:posOffset>26035</wp:posOffset>
                </wp:positionV>
                <wp:extent cx="5314950" cy="590550"/>
                <wp:effectExtent l="0" t="0" r="19050" b="19050"/>
                <wp:wrapNone/>
                <wp:docPr id="331" name="Frame 331"/>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B63284" id="Frame 331" o:spid="_x0000_s1026" style="position:absolute;left:0;text-align:left;margin-left:22.05pt;margin-top:2.05pt;width:418.5pt;height:46.5pt;z-index:25399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" path="m,l5314950,r,590550l,590550,,xm73819,73819r,442912l5241131,516731r,-442912l73819,73819xe" fillcolor="#70ad47" strokecolor="#507e32" strokeweight="1pt">
                <v:stroke joinstyle="miter"/>
                <v:path arrowok="t" o:connecttype="custom" o:connectlocs="0,0;5314950,0;5314950,590550;0,590550;0,0;73819,73819;73819,516731;5241131,516731;5241131,73819;73819,73819" o:connectangles="0,0,0,0,0,0,0,0,0,0"/>
              </v:shape>
            </w:pict>
          </mc:Fallback>
        </mc:AlternateContent>
      </w:r>
      <w:r>
        <w:rPr>
          <w:noProof/>
          <w:rtl/>
        </w:rPr>
        <mc:AlternateContent>
          <mc:Choice Requires="wps">
            <w:drawing>
              <wp:anchor distT="0" distB="0" distL="114300" distR="114300" simplePos="0" relativeHeight="254000128" behindDoc="0" locked="0" layoutInCell="1" allowOverlap="1" wp14:anchorId="5ECEA1E0" wp14:editId="38250596">
                <wp:simplePos x="0" y="0"/>
                <wp:positionH relativeFrom="column">
                  <wp:posOffset>5724525</wp:posOffset>
                </wp:positionH>
                <wp:positionV relativeFrom="paragraph">
                  <wp:posOffset>3131185</wp:posOffset>
                </wp:positionV>
                <wp:extent cx="571500" cy="561975"/>
                <wp:effectExtent l="19050" t="0" r="38100" b="28575"/>
                <wp:wrapNone/>
                <wp:docPr id="332" name="Hexagon 332"/>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ED7D31"/>
                          </a:solidFill>
                          <a:prstDash val="solid"/>
                          <a:miter lim="800000"/>
                        </a:ln>
                        <a:effectLst/>
                      </wps:spPr>
                      <wps:txb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CEA1E0" id="Hexagon 332" o:spid="_x0000_s1289" type="#_x0000_t9" style="position:absolute;left:0;text-align:left;margin-left:450.75pt;margin-top:246.55pt;width:45pt;height:44.25pt;z-index:25400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" adj="5310" fillcolor="window" strokecolor="#ed7d31" strokeweight="1pt">
                <v:textbo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5</w:t>
                      </w:r>
                    </w:p>
                  </w:txbxContent>
                </v:textbox>
              </v:shape>
            </w:pict>
          </mc:Fallback>
        </mc:AlternateContent>
      </w:r>
      <w:r>
        <w:rPr>
          <w:noProof/>
          <w:rtl/>
        </w:rPr>
        <mc:AlternateContent>
          <mc:Choice Requires="wps">
            <w:drawing>
              <wp:anchor distT="0" distB="0" distL="114300" distR="114300" simplePos="0" relativeHeight="253999104" behindDoc="0" locked="0" layoutInCell="1" allowOverlap="1" wp14:anchorId="7F5424F4" wp14:editId="5A1AA032">
                <wp:simplePos x="0" y="0"/>
                <wp:positionH relativeFrom="column">
                  <wp:posOffset>5744845</wp:posOffset>
                </wp:positionH>
                <wp:positionV relativeFrom="paragraph">
                  <wp:posOffset>2340610</wp:posOffset>
                </wp:positionV>
                <wp:extent cx="571500" cy="561975"/>
                <wp:effectExtent l="19050" t="0" r="38100" b="28575"/>
                <wp:wrapNone/>
                <wp:docPr id="334" name="Hexagon 334"/>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A5A5A5"/>
                          </a:solidFill>
                          <a:prstDash val="solid"/>
                          <a:miter lim="800000"/>
                        </a:ln>
                        <a:effectLst/>
                      </wps:spPr>
                      <wps:txb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5424F4" id="Hexagon 334" o:spid="_x0000_s1290" type="#_x0000_t9" style="position:absolute;left:0;text-align:left;margin-left:452.35pt;margin-top:184.3pt;width:45pt;height:44.25pt;z-index:25399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" adj="5310" fillcolor="window" strokecolor="#a5a5a5" strokeweight="1pt">
                <v:textbo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4</w:t>
                      </w:r>
                    </w:p>
                  </w:txbxContent>
                </v:textbox>
              </v:shape>
            </w:pict>
          </mc:Fallback>
        </mc:AlternateContent>
      </w:r>
      <w:r>
        <w:rPr>
          <w:noProof/>
          <w:rtl/>
        </w:rPr>
        <mc:AlternateContent>
          <mc:Choice Requires="wps">
            <w:drawing>
              <wp:anchor distT="0" distB="0" distL="114300" distR="114300" simplePos="0" relativeHeight="253998080" behindDoc="0" locked="0" layoutInCell="1" allowOverlap="1" wp14:anchorId="4A808C3C" wp14:editId="4090AD1E">
                <wp:simplePos x="0" y="0"/>
                <wp:positionH relativeFrom="column">
                  <wp:posOffset>5755640</wp:posOffset>
                </wp:positionH>
                <wp:positionV relativeFrom="paragraph">
                  <wp:posOffset>1550035</wp:posOffset>
                </wp:positionV>
                <wp:extent cx="571500" cy="561975"/>
                <wp:effectExtent l="19050" t="0" r="38100" b="28575"/>
                <wp:wrapNone/>
                <wp:docPr id="343" name="Hexagon 343"/>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FFC000"/>
                          </a:solidFill>
                          <a:prstDash val="solid"/>
                          <a:miter lim="800000"/>
                        </a:ln>
                        <a:effectLst/>
                      </wps:spPr>
                      <wps:txb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808C3C" id="Hexagon 343" o:spid="_x0000_s1291" type="#_x0000_t9" style="position:absolute;left:0;text-align:left;margin-left:453.2pt;margin-top:122.05pt;width:45pt;height:44.25pt;z-index:25399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" adj="5310" fillcolor="window" strokecolor="#ffc000" strokeweight="1pt">
                <v:textbo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3</w:t>
                      </w:r>
                    </w:p>
                  </w:txbxContent>
                </v:textbox>
              </v:shape>
            </w:pict>
          </mc:Fallback>
        </mc:AlternateContent>
      </w:r>
      <w:r>
        <w:rPr>
          <w:noProof/>
          <w:rtl/>
        </w:rPr>
        <mc:AlternateContent>
          <mc:Choice Requires="wps">
            <w:drawing>
              <wp:anchor distT="0" distB="0" distL="114300" distR="114300" simplePos="0" relativeHeight="253997056" behindDoc="0" locked="0" layoutInCell="1" allowOverlap="1" wp14:anchorId="094E3124" wp14:editId="17BFF25F">
                <wp:simplePos x="0" y="0"/>
                <wp:positionH relativeFrom="column">
                  <wp:posOffset>5746115</wp:posOffset>
                </wp:positionH>
                <wp:positionV relativeFrom="paragraph">
                  <wp:posOffset>778510</wp:posOffset>
                </wp:positionV>
                <wp:extent cx="571500" cy="561975"/>
                <wp:effectExtent l="19050" t="0" r="38100" b="28575"/>
                <wp:wrapNone/>
                <wp:docPr id="344" name="Hexagon 344"/>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4472C4"/>
                          </a:solidFill>
                          <a:prstDash val="solid"/>
                          <a:miter lim="800000"/>
                        </a:ln>
                        <a:effectLst/>
                      </wps:spPr>
                      <wps:txb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4E3124" id="Hexagon 344" o:spid="_x0000_s1292" type="#_x0000_t9" style="position:absolute;left:0;text-align:left;margin-left:452.45pt;margin-top:61.3pt;width:45pt;height:44.25pt;z-index:25399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" adj="5310" fillcolor="window" strokecolor="#4472c4" strokeweight="1pt">
                <v:textbo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b/>
                          <w:bCs/>
                          <w:color w:val="002060"/>
                          <w:sz w:val="28"/>
                          <w:szCs w:val="28"/>
                          <w:rtl/>
                          <w:lang w:bidi="ar-EG"/>
                        </w:rPr>
                        <w:t>2</w:t>
                      </w:r>
                    </w:p>
                  </w:txbxContent>
                </v:textbox>
              </v:shape>
            </w:pict>
          </mc:Fallback>
        </mc:AlternateContent>
      </w:r>
      <w:r>
        <w:rPr>
          <w:noProof/>
          <w:rtl/>
        </w:rPr>
        <mc:AlternateContent>
          <mc:Choice Requires="wps">
            <w:drawing>
              <wp:anchor distT="0" distB="0" distL="114300" distR="114300" simplePos="0" relativeHeight="253995008" behindDoc="0" locked="0" layoutInCell="1" allowOverlap="1" wp14:anchorId="39C1D425" wp14:editId="5BF45AAB">
                <wp:simplePos x="0" y="0"/>
                <wp:positionH relativeFrom="column">
                  <wp:posOffset>280035</wp:posOffset>
                </wp:positionH>
                <wp:positionV relativeFrom="paragraph">
                  <wp:posOffset>3093085</wp:posOffset>
                </wp:positionV>
                <wp:extent cx="5314950" cy="590550"/>
                <wp:effectExtent l="0" t="0" r="19050" b="19050"/>
                <wp:wrapNone/>
                <wp:docPr id="345" name="Frame 345"/>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B2DF6E" id="Frame 345" o:spid="_x0000_s1026" style="position:absolute;left:0;text-align:left;margin-left:22.05pt;margin-top:243.55pt;width:418.5pt;height:46.5pt;z-index:25399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" path="m,l5314950,r,590550l,590550,,xm73819,73819r,442912l5241131,516731r,-442912l73819,73819xe" fillcolor="#ed7d31" strokecolor="#ae5a21" strokeweight="1pt">
                <v:stroke joinstyle="miter"/>
                <v:path arrowok="t" o:connecttype="custom" o:connectlocs="0,0;5314950,0;5314950,590550;0,590550;0,0;73819,73819;73819,516731;5241131,516731;5241131,73819;73819,73819" o:connectangles="0,0,0,0,0,0,0,0,0,0"/>
              </v:shape>
            </w:pict>
          </mc:Fallback>
        </mc:AlternateContent>
      </w:r>
      <w:r>
        <w:rPr>
          <w:noProof/>
          <w:rtl/>
        </w:rPr>
        <mc:AlternateContent>
          <mc:Choice Requires="wps">
            <w:drawing>
              <wp:anchor distT="0" distB="0" distL="114300" distR="114300" simplePos="0" relativeHeight="253993984" behindDoc="0" locked="0" layoutInCell="1" allowOverlap="1" wp14:anchorId="48473A0C" wp14:editId="6F8AB5B9">
                <wp:simplePos x="0" y="0"/>
                <wp:positionH relativeFrom="column">
                  <wp:posOffset>289560</wp:posOffset>
                </wp:positionH>
                <wp:positionV relativeFrom="paragraph">
                  <wp:posOffset>2312035</wp:posOffset>
                </wp:positionV>
                <wp:extent cx="5314950" cy="590550"/>
                <wp:effectExtent l="0" t="0" r="19050" b="19050"/>
                <wp:wrapNone/>
                <wp:docPr id="346" name="Frame 346"/>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A5A5A5"/>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7172C6" id="Frame 346" o:spid="_x0000_s1026" style="position:absolute;left:0;text-align:left;margin-left:22.8pt;margin-top:182.05pt;width:418.5pt;height:46.5pt;z-index:25399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" path="m,l5314950,r,590550l,590550,,xm73819,73819r,442912l5241131,516731r,-442912l73819,73819xe" fillcolor="#a5a5a5" strokecolor="#787878" strokeweight="1pt">
                <v:stroke joinstyle="miter"/>
                <v:path arrowok="t" o:connecttype="custom" o:connectlocs="0,0;5314950,0;5314950,590550;0,590550;0,0;73819,73819;73819,516731;5241131,516731;5241131,73819;73819,73819" o:connectangles="0,0,0,0,0,0,0,0,0,0"/>
              </v:shape>
            </w:pict>
          </mc:Fallback>
        </mc:AlternateContent>
      </w:r>
      <w:r>
        <w:rPr>
          <w:noProof/>
          <w:rtl/>
        </w:rPr>
        <mc:AlternateContent>
          <mc:Choice Requires="wps">
            <w:drawing>
              <wp:anchor distT="0" distB="0" distL="114300" distR="114300" simplePos="0" relativeHeight="253992960" behindDoc="0" locked="0" layoutInCell="1" allowOverlap="1" wp14:anchorId="376A7278" wp14:editId="09B62D9A">
                <wp:simplePos x="0" y="0"/>
                <wp:positionH relativeFrom="column">
                  <wp:posOffset>280035</wp:posOffset>
                </wp:positionH>
                <wp:positionV relativeFrom="paragraph">
                  <wp:posOffset>1559560</wp:posOffset>
                </wp:positionV>
                <wp:extent cx="5314950" cy="590550"/>
                <wp:effectExtent l="0" t="0" r="19050" b="19050"/>
                <wp:wrapNone/>
                <wp:docPr id="347" name="Frame 347"/>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C2C64B" id="Frame 347" o:spid="_x0000_s1026" style="position:absolute;left:0;text-align:left;margin-left:22.05pt;margin-top:122.8pt;width:418.5pt;height:46.5pt;z-index:25399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" path="m,l5314950,r,590550l,590550,,xm73819,73819r,442912l5241131,516731r,-442912l73819,73819xe" fillcolor="#ffc000" strokecolor="#bc8c00" strokeweight="1pt">
                <v:stroke joinstyle="miter"/>
                <v:path arrowok="t" o:connecttype="custom" o:connectlocs="0,0;5314950,0;5314950,590550;0,590550;0,0;73819,73819;73819,516731;5241131,516731;5241131,73819;73819,73819" o:connectangles="0,0,0,0,0,0,0,0,0,0"/>
              </v:shape>
            </w:pict>
          </mc:Fallback>
        </mc:AlternateContent>
      </w:r>
      <w:r>
        <w:rPr>
          <w:noProof/>
          <w:rtl/>
        </w:rPr>
        <mc:AlternateContent>
          <mc:Choice Requires="wps">
            <w:drawing>
              <wp:anchor distT="0" distB="0" distL="114300" distR="114300" simplePos="0" relativeHeight="253991936" behindDoc="0" locked="0" layoutInCell="1" allowOverlap="1" wp14:anchorId="2D0035C7" wp14:editId="7C1BDC0C">
                <wp:simplePos x="0" y="0"/>
                <wp:positionH relativeFrom="column">
                  <wp:posOffset>280035</wp:posOffset>
                </wp:positionH>
                <wp:positionV relativeFrom="paragraph">
                  <wp:posOffset>797560</wp:posOffset>
                </wp:positionV>
                <wp:extent cx="5314950" cy="590550"/>
                <wp:effectExtent l="0" t="0" r="19050" b="19050"/>
                <wp:wrapNone/>
                <wp:docPr id="353" name="Frame 353"/>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E9DB67" id="Frame 353" o:spid="_x0000_s1026" style="position:absolute;left:0;text-align:left;margin-left:22.05pt;margin-top:62.8pt;width:418.5pt;height:46.5pt;z-index:25399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" path="m,l5314950,r,590550l,590550,,xm73819,73819r,442912l5241131,516731r,-442912l73819,73819xe" fillcolor="#4472c4" strokecolor="#2f528f" strokeweight="1pt">
                <v:stroke joinstyle="miter"/>
                <v:path arrowok="t" o:connecttype="custom" o:connectlocs="0,0;5314950,0;5314950,590550;0,590550;0,0;73819,73819;73819,516731;5241131,516731;5241131,73819;73819,73819" o:connectangles="0,0,0,0,0,0,0,0,0,0"/>
              </v:shape>
            </w:pict>
          </mc:Fallback>
        </mc:AlternateContent>
      </w:r>
    </w:p>
    <w:p w:rsidR="00A232CD" w:rsidRPr="00A7348D" w:rsidRDefault="00A232CD" w:rsidP="00A232CD">
      <w:pPr>
        <w:ind w:right="-851"/>
        <w:rPr>
          <w:rtl/>
          <w:lang w:bidi="ar-EG"/>
        </w:rPr>
      </w:pPr>
      <w:r>
        <w:rPr>
          <w:noProof/>
        </w:rPr>
        <w:drawing>
          <wp:anchor distT="0" distB="0" distL="114300" distR="114300" simplePos="0" relativeHeight="254001152" behindDoc="0" locked="0" layoutInCell="1" allowOverlap="1" wp14:anchorId="1FFC7F38" wp14:editId="34A95C17">
            <wp:simplePos x="0" y="0"/>
            <wp:positionH relativeFrom="margin">
              <wp:align>left</wp:align>
            </wp:positionH>
            <wp:positionV relativeFrom="margin">
              <wp:posOffset>7613015</wp:posOffset>
            </wp:positionV>
            <wp:extent cx="2257425" cy="1781175"/>
            <wp:effectExtent l="0" t="76200" r="0" b="638175"/>
            <wp:wrapSquare wrapText="bothSides"/>
            <wp:docPr id="358" name="Picture 358" descr="http://i46.servimg.com/u/f46/12/26/34/33/ist2_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46.servimg.com/u/f46/12/26/34/33/ist2_4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57425" cy="17811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Pr>
          <w:noProof/>
          <w:rtl/>
        </w:rPr>
        <mc:AlternateContent>
          <mc:Choice Requires="wps">
            <w:drawing>
              <wp:anchor distT="0" distB="0" distL="114300" distR="114300" simplePos="0" relativeHeight="254002176" behindDoc="0" locked="0" layoutInCell="1" allowOverlap="1" wp14:anchorId="603EA28A" wp14:editId="5DEE6D36">
                <wp:simplePos x="0" y="0"/>
                <wp:positionH relativeFrom="column">
                  <wp:posOffset>291465</wp:posOffset>
                </wp:positionH>
                <wp:positionV relativeFrom="paragraph">
                  <wp:posOffset>3629660</wp:posOffset>
                </wp:positionV>
                <wp:extent cx="5314950" cy="590550"/>
                <wp:effectExtent l="0" t="0" r="19050" b="19050"/>
                <wp:wrapNone/>
                <wp:docPr id="356" name="Frame 356"/>
                <wp:cNvGraphicFramePr/>
                <a:graphic xmlns:a="http://schemas.openxmlformats.org/drawingml/2006/main">
                  <a:graphicData uri="http://schemas.microsoft.com/office/word/2010/wordprocessingShape">
                    <wps:wsp>
                      <wps:cNvSpPr/>
                      <wps:spPr>
                        <a:xfrm>
                          <a:off x="0" y="0"/>
                          <a:ext cx="5314950" cy="590550"/>
                        </a:xfrm>
                        <a:prstGeom prst="fram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A978AD" id="Frame 356" o:spid="_x0000_s1026" style="position:absolute;left:0;text-align:left;margin-left:22.95pt;margin-top:285.8pt;width:418.5pt;height:46.5pt;z-index:25400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149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" path="m,l5314950,r,590550l,590550,,xm73819,73819r,442912l5241131,516731r,-442912l73819,73819xe" fillcolor="#5b9bd5" strokecolor="#41719c" strokeweight="1pt">
                <v:stroke joinstyle="miter"/>
                <v:path arrowok="t" o:connecttype="custom" o:connectlocs="0,0;5314950,0;5314950,590550;0,590550;0,0;73819,73819;73819,516731;5241131,516731;5241131,73819;73819,73819" o:connectangles="0,0,0,0,0,0,0,0,0,0"/>
              </v:shape>
            </w:pict>
          </mc:Fallback>
        </mc:AlternateContent>
      </w:r>
      <w:r>
        <w:rPr>
          <w:noProof/>
          <w:rtl/>
        </w:rPr>
        <mc:AlternateContent>
          <mc:Choice Requires="wps">
            <w:drawing>
              <wp:anchor distT="0" distB="0" distL="114300" distR="114300" simplePos="0" relativeHeight="254003200" behindDoc="0" locked="0" layoutInCell="1" allowOverlap="1" wp14:anchorId="1EE08BBB" wp14:editId="275D59FB">
                <wp:simplePos x="0" y="0"/>
                <wp:positionH relativeFrom="column">
                  <wp:posOffset>5736248</wp:posOffset>
                </wp:positionH>
                <wp:positionV relativeFrom="paragraph">
                  <wp:posOffset>3668053</wp:posOffset>
                </wp:positionV>
                <wp:extent cx="571500" cy="561975"/>
                <wp:effectExtent l="19050" t="0" r="38100" b="28575"/>
                <wp:wrapNone/>
                <wp:docPr id="357" name="Hexagon 357"/>
                <wp:cNvGraphicFramePr/>
                <a:graphic xmlns:a="http://schemas.openxmlformats.org/drawingml/2006/main">
                  <a:graphicData uri="http://schemas.microsoft.com/office/word/2010/wordprocessingShape">
                    <wps:wsp>
                      <wps:cNvSpPr/>
                      <wps:spPr>
                        <a:xfrm>
                          <a:off x="0" y="0"/>
                          <a:ext cx="571500" cy="561975"/>
                        </a:xfrm>
                        <a:prstGeom prst="hexagon">
                          <a:avLst/>
                        </a:prstGeom>
                        <a:solidFill>
                          <a:sysClr val="window" lastClr="FFFFFF"/>
                        </a:solidFill>
                        <a:ln w="12700" cap="flat" cmpd="sng" algn="ctr">
                          <a:solidFill>
                            <a:srgbClr val="5B9BD5"/>
                          </a:solidFill>
                          <a:prstDash val="solid"/>
                          <a:miter lim="800000"/>
                        </a:ln>
                        <a:effectLst/>
                      </wps:spPr>
                      <wps:txb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hint="cs"/>
                                <w:b/>
                                <w:bCs/>
                                <w:color w:val="002060"/>
                                <w:sz w:val="28"/>
                                <w:szCs w:val="28"/>
                                <w:rtl/>
                                <w:lang w:bidi="ar-EG"/>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E08BBB" id="Hexagon 357" o:spid="_x0000_s1293" type="#_x0000_t9" style="position:absolute;left:0;text-align:left;margin-left:451.65pt;margin-top:288.8pt;width:45pt;height:44.25pt;z-index:25400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" adj="5310" fillcolor="window" strokecolor="#5b9bd5" strokeweight="1pt">
                <v:textbox>
                  <w:txbxContent>
                    <w:p w:rsidR="00FB6A82" w:rsidRPr="0023362F" w:rsidRDefault="00FB6A82" w:rsidP="00A232CD">
                      <w:pPr>
                        <w:jc w:val="center"/>
                        <w:rPr>
                          <w:rFonts w:ascii="Simplified Arabic" w:hAnsi="Simplified Arabic" w:cs="Simplified Arabic"/>
                          <w:b/>
                          <w:bCs/>
                          <w:color w:val="002060"/>
                          <w:sz w:val="28"/>
                          <w:szCs w:val="28"/>
                          <w:lang w:bidi="ar-EG"/>
                        </w:rPr>
                      </w:pPr>
                      <w:r w:rsidRPr="0023362F">
                        <w:rPr>
                          <w:rFonts w:ascii="Simplified Arabic" w:hAnsi="Simplified Arabic" w:cs="Simplified Arabic" w:hint="cs"/>
                          <w:b/>
                          <w:bCs/>
                          <w:color w:val="002060"/>
                          <w:sz w:val="28"/>
                          <w:szCs w:val="28"/>
                          <w:rtl/>
                          <w:lang w:bidi="ar-EG"/>
                        </w:rPr>
                        <w:t>6</w:t>
                      </w:r>
                    </w:p>
                  </w:txbxContent>
                </v:textbox>
              </v:shape>
            </w:pict>
          </mc:Fallback>
        </mc:AlternateContent>
      </w:r>
      <w:r>
        <w:rPr>
          <w:rFonts w:cs="Arial"/>
          <w:rtl/>
          <w:lang w:bidi="ar-EG"/>
        </w:rPr>
        <w:br w:type="page"/>
      </w:r>
    </w:p>
    <w:p w:rsidR="00EE0D82" w:rsidRPr="00F30259" w:rsidRDefault="009B1852" w:rsidP="00EE0D82">
      <w:pPr>
        <w:spacing w:after="0" w:line="240" w:lineRule="auto"/>
        <w:rPr>
          <w:color w:val="C00000"/>
          <w:rtl/>
          <w:lang w:bidi="ar-EG"/>
        </w:rPr>
      </w:pPr>
      <w:r w:rsidRPr="00F30259">
        <w:rPr>
          <w:noProof/>
          <w:color w:val="C00000"/>
          <w:rtl/>
        </w:rPr>
        <w:lastRenderedPageBreak/>
        <mc:AlternateContent>
          <mc:Choice Requires="wps">
            <w:drawing>
              <wp:anchor distT="0" distB="0" distL="114300" distR="114300" simplePos="0" relativeHeight="253002752" behindDoc="0" locked="0" layoutInCell="1" allowOverlap="1" wp14:anchorId="2711B78C" wp14:editId="6DBB2A88">
                <wp:simplePos x="0" y="0"/>
                <wp:positionH relativeFrom="margin">
                  <wp:align>center</wp:align>
                </wp:positionH>
                <wp:positionV relativeFrom="paragraph">
                  <wp:posOffset>59568</wp:posOffset>
                </wp:positionV>
                <wp:extent cx="2743200" cy="570540"/>
                <wp:effectExtent l="57150" t="57150" r="57150" b="58420"/>
                <wp:wrapNone/>
                <wp:docPr id="2544" name="Rounded Rectangle 2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1B58B1">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الرابعة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711B78C" id="Rounded Rectangle 2544" o:spid="_x0000_s1294" style="position:absolute;left:0;text-align:left;margin-left:0;margin-top:4.7pt;width:3in;height:44.9pt;z-index:25300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" fillcolor="#ed7d31" strokecolor="window" strokeweight="1.5pt">
                <v:stroke joinstyle="miter"/>
                <v:textbox>
                  <w:txbxContent>
                    <w:p w:rsidR="00FB6A82" w:rsidRPr="00231FF1" w:rsidRDefault="00FB6A82" w:rsidP="001B58B1">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الرابعة</w:t>
                      </w:r>
                    </w:p>
                  </w:txbxContent>
                </v:textbox>
                <w10:wrap anchorx="margin"/>
              </v:roundrect>
            </w:pict>
          </mc:Fallback>
        </mc:AlternateContent>
      </w:r>
    </w:p>
    <w:p w:rsidR="00EE0D82" w:rsidRPr="00F30259" w:rsidRDefault="00EE0D82" w:rsidP="00EE0D82">
      <w:pPr>
        <w:rPr>
          <w:color w:val="C00000"/>
          <w:rtl/>
          <w:lang w:bidi="ar-EG"/>
        </w:rPr>
      </w:pPr>
    </w:p>
    <w:p w:rsidR="00EE0D82" w:rsidRPr="00F30259" w:rsidRDefault="00EE0D82" w:rsidP="00EE0D82">
      <w:pPr>
        <w:rPr>
          <w:color w:val="C00000"/>
          <w:rtl/>
          <w:lang w:bidi="ar-EG"/>
        </w:rPr>
      </w:pPr>
    </w:p>
    <w:p w:rsidR="00EE0D82" w:rsidRPr="00F30259" w:rsidRDefault="00EE0D82" w:rsidP="00EE0D82">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EE0D82" w:rsidRPr="00F30259" w:rsidTr="00504FE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EE0D82" w:rsidRPr="00F30259" w:rsidRDefault="00EE0D82" w:rsidP="00504FEE">
            <w:pPr>
              <w:jc w:val="center"/>
              <w:rPr>
                <w:rFonts w:ascii="Simplified Arabic" w:hAnsi="Simplified Arabic" w:cs="Simplified Arabic"/>
                <w:sz w:val="2"/>
                <w:szCs w:val="2"/>
                <w:rtl/>
                <w:lang w:bidi="ar-EG"/>
              </w:rPr>
            </w:pPr>
          </w:p>
          <w:p w:rsidR="00EE0D82" w:rsidRPr="00F30259" w:rsidRDefault="00EE0D82" w:rsidP="00504FEE">
            <w:pPr>
              <w:jc w:val="center"/>
              <w:rPr>
                <w:rFonts w:ascii="Simplified Arabic" w:hAnsi="Simplified Arabic" w:cs="Simplified Arabic"/>
                <w:sz w:val="36"/>
                <w:szCs w:val="36"/>
                <w:rtl/>
                <w:lang w:bidi="ar-EG"/>
              </w:rPr>
            </w:pPr>
            <w:r w:rsidRPr="00F30259">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EE0D82" w:rsidRPr="00F30259" w:rsidRDefault="001B58B1" w:rsidP="00504FEE">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1B58B1">
              <w:rPr>
                <w:rFonts w:ascii="Simplified Arabic" w:hAnsi="Simplified Arabic" w:cs="Simplified Arabic" w:hint="cs"/>
                <w:sz w:val="28"/>
                <w:szCs w:val="28"/>
                <w:rtl/>
                <w:lang w:bidi="ar-EG"/>
              </w:rPr>
              <w:t>إدارة</w:t>
            </w:r>
            <w:r w:rsidRPr="001B58B1">
              <w:rPr>
                <w:rFonts w:ascii="Simplified Arabic" w:hAnsi="Simplified Arabic" w:cs="Simplified Arabic"/>
                <w:sz w:val="28"/>
                <w:szCs w:val="28"/>
                <w:rtl/>
                <w:lang w:bidi="ar-EG"/>
              </w:rPr>
              <w:t xml:space="preserve"> </w:t>
            </w:r>
            <w:r w:rsidRPr="001B58B1">
              <w:rPr>
                <w:rFonts w:ascii="Simplified Arabic" w:hAnsi="Simplified Arabic" w:cs="Simplified Arabic" w:hint="cs"/>
                <w:sz w:val="28"/>
                <w:szCs w:val="28"/>
                <w:rtl/>
                <w:lang w:bidi="ar-EG"/>
              </w:rPr>
              <w:t>المشاريع</w:t>
            </w:r>
            <w:r w:rsidRPr="001B58B1">
              <w:rPr>
                <w:rFonts w:ascii="Simplified Arabic" w:hAnsi="Simplified Arabic" w:cs="Simplified Arabic"/>
                <w:sz w:val="28"/>
                <w:szCs w:val="28"/>
                <w:rtl/>
                <w:lang w:bidi="ar-EG"/>
              </w:rPr>
              <w:t xml:space="preserve"> </w:t>
            </w:r>
            <w:r w:rsidRPr="001B58B1">
              <w:rPr>
                <w:rFonts w:ascii="Simplified Arabic" w:hAnsi="Simplified Arabic" w:cs="Simplified Arabic" w:hint="cs"/>
                <w:sz w:val="28"/>
                <w:szCs w:val="28"/>
                <w:rtl/>
                <w:lang w:bidi="ar-EG"/>
              </w:rPr>
              <w:t>الصغيرة</w:t>
            </w:r>
            <w:r w:rsidRPr="001B58B1">
              <w:rPr>
                <w:rFonts w:ascii="Simplified Arabic" w:hAnsi="Simplified Arabic" w:cs="Simplified Arabic"/>
                <w:sz w:val="28"/>
                <w:szCs w:val="28"/>
                <w:rtl/>
                <w:lang w:bidi="ar-EG"/>
              </w:rPr>
              <w:t xml:space="preserve"> </w:t>
            </w:r>
            <w:r w:rsidRPr="001B58B1">
              <w:rPr>
                <w:rFonts w:ascii="Simplified Arabic" w:hAnsi="Simplified Arabic" w:cs="Simplified Arabic" w:hint="cs"/>
                <w:sz w:val="28"/>
                <w:szCs w:val="28"/>
                <w:rtl/>
                <w:lang w:bidi="ar-EG"/>
              </w:rPr>
              <w:t>والمتوسطة</w:t>
            </w:r>
          </w:p>
        </w:tc>
      </w:tr>
      <w:tr w:rsidR="00EE0D82" w:rsidRPr="00F30259" w:rsidTr="00504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EE0D82" w:rsidRPr="00F30259" w:rsidRDefault="00EE0D82" w:rsidP="00504FEE">
            <w:pPr>
              <w:jc w:val="center"/>
              <w:rPr>
                <w:rFonts w:ascii="Simplified Arabic" w:hAnsi="Simplified Arabic" w:cs="Simplified Arabic"/>
                <w:color w:val="C00000"/>
                <w:sz w:val="2"/>
                <w:szCs w:val="2"/>
                <w:rtl/>
                <w:lang w:bidi="ar-EG"/>
              </w:rPr>
            </w:pPr>
          </w:p>
          <w:p w:rsidR="00EE0D82" w:rsidRPr="00F30259" w:rsidRDefault="00EE0D82" w:rsidP="00504FEE">
            <w:pPr>
              <w:jc w:val="center"/>
              <w:rPr>
                <w:rFonts w:ascii="Simplified Arabic" w:hAnsi="Simplified Arabic" w:cs="Simplified Arabic"/>
                <w:color w:val="C00000"/>
                <w:sz w:val="36"/>
                <w:szCs w:val="36"/>
                <w:rtl/>
                <w:lang w:bidi="ar-EG"/>
              </w:rPr>
            </w:pPr>
            <w:r w:rsidRPr="00F30259">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EE0D82" w:rsidRPr="00F30259" w:rsidRDefault="001B58B1" w:rsidP="00504FEE">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المؤسسة الصغيرة والريادة الناجحة</w:t>
            </w:r>
          </w:p>
        </w:tc>
      </w:tr>
      <w:tr w:rsidR="00EE0D82" w:rsidRPr="00F30259" w:rsidTr="00504FEE">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EE0D82" w:rsidRPr="00F30259" w:rsidRDefault="00EE0D82" w:rsidP="00504FEE">
            <w:pPr>
              <w:jc w:val="center"/>
              <w:rPr>
                <w:rFonts w:ascii="Simplified Arabic" w:hAnsi="Simplified Arabic" w:cs="Simplified Arabic"/>
                <w:color w:val="C00000"/>
                <w:rtl/>
                <w:lang w:bidi="ar-EG"/>
              </w:rPr>
            </w:pPr>
          </w:p>
          <w:p w:rsidR="00EE0D82" w:rsidRPr="00F30259" w:rsidRDefault="00EE0D82" w:rsidP="00504FEE">
            <w:pPr>
              <w:jc w:val="center"/>
              <w:rPr>
                <w:rFonts w:ascii="Simplified Arabic" w:hAnsi="Simplified Arabic" w:cs="Simplified Arabic"/>
                <w:color w:val="C00000"/>
                <w:sz w:val="36"/>
                <w:szCs w:val="36"/>
                <w:rtl/>
                <w:lang w:bidi="ar-EG"/>
              </w:rPr>
            </w:pPr>
            <w:r w:rsidRPr="00F30259">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EE0D82" w:rsidRPr="00932C6F" w:rsidRDefault="00EE0D82"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معنى المؤسسة الصغيرة.</w:t>
            </w:r>
          </w:p>
          <w:p w:rsidR="00EE0D82" w:rsidRPr="00932C6F" w:rsidRDefault="00EE0D82"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الكفايات المطلوبة لريادة ناجحة فى المؤسسات الصغيرة.</w:t>
            </w:r>
          </w:p>
          <w:p w:rsidR="00EE0D82" w:rsidRPr="00932C6F" w:rsidRDefault="00EE0D82"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عملية التفاوض.</w:t>
            </w:r>
          </w:p>
          <w:p w:rsidR="00EE0D82" w:rsidRPr="00932C6F" w:rsidRDefault="00EE0D82"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المخاطرة.</w:t>
            </w:r>
          </w:p>
          <w:p w:rsidR="00EE0D82" w:rsidRPr="00932C6F" w:rsidRDefault="00EE0D82"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sidRPr="00932C6F">
              <w:rPr>
                <w:rFonts w:ascii="Sakkal Majalla" w:hAnsi="Sakkal Majalla" w:cs="Sakkal Majalla" w:hint="cs"/>
                <w:color w:val="002060"/>
                <w:sz w:val="32"/>
                <w:szCs w:val="32"/>
                <w:rtl/>
                <w:lang w:bidi="ar-EG"/>
              </w:rPr>
              <w:t>عوامل النجاح الأساسية فى إنشاء مؤسسة صغيرة.</w:t>
            </w:r>
          </w:p>
        </w:tc>
      </w:tr>
      <w:tr w:rsidR="00EE0D82" w:rsidRPr="00F30259" w:rsidTr="00504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EE0D82" w:rsidRPr="00F30259" w:rsidRDefault="00EE0D82" w:rsidP="00504FEE">
            <w:pPr>
              <w:jc w:val="center"/>
              <w:rPr>
                <w:rFonts w:ascii="Simplified Arabic" w:hAnsi="Simplified Arabic" w:cs="Simplified Arabic"/>
                <w:sz w:val="32"/>
                <w:szCs w:val="32"/>
                <w:rtl/>
                <w:lang w:bidi="ar-EG"/>
              </w:rPr>
            </w:pPr>
            <w:r w:rsidRPr="00F30259">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EE0D82" w:rsidRPr="00932C6F" w:rsidRDefault="00504FEE"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أن يتعرف المتدرب على معنى المؤسسة الصغيرة.</w:t>
            </w:r>
          </w:p>
          <w:p w:rsidR="00504FEE" w:rsidRPr="00932C6F" w:rsidRDefault="00504FEE"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932C6F">
              <w:rPr>
                <w:rFonts w:ascii="Sakkal Majalla" w:hAnsi="Sakkal Majalla" w:cs="Sakkal Majalla" w:hint="cs"/>
                <w:color w:val="002060"/>
                <w:sz w:val="32"/>
                <w:szCs w:val="32"/>
                <w:rtl/>
                <w:lang w:bidi="ar-EG"/>
              </w:rPr>
              <w:t>أن يتعرف المتدرب على عملية التفاوض.</w:t>
            </w:r>
          </w:p>
          <w:p w:rsidR="00504FEE" w:rsidRPr="00932C6F" w:rsidRDefault="006228E4"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932C6F">
              <w:rPr>
                <w:rFonts w:ascii="Sakkal Majalla" w:hAnsi="Sakkal Majalla" w:cs="Sakkal Majalla" w:hint="cs"/>
                <w:color w:val="002060"/>
                <w:sz w:val="32"/>
                <w:szCs w:val="32"/>
                <w:rtl/>
                <w:lang w:bidi="ar-EG"/>
              </w:rPr>
              <w:t>أن يتعرف المتدرب على المخاطرة.</w:t>
            </w:r>
          </w:p>
        </w:tc>
      </w:tr>
      <w:tr w:rsidR="00EE0D82" w:rsidRPr="00F30259" w:rsidTr="00504FEE">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EE0D82" w:rsidRPr="00F30259" w:rsidRDefault="00EE0D82" w:rsidP="00504FEE">
            <w:pPr>
              <w:jc w:val="center"/>
              <w:rPr>
                <w:rFonts w:ascii="Simplified Arabic" w:hAnsi="Simplified Arabic" w:cs="Simplified Arabic"/>
                <w:color w:val="C00000"/>
                <w:sz w:val="4"/>
                <w:szCs w:val="4"/>
                <w:rtl/>
                <w:lang w:bidi="ar-EG"/>
              </w:rPr>
            </w:pPr>
          </w:p>
          <w:p w:rsidR="00EE0D82" w:rsidRPr="00F30259" w:rsidRDefault="00EE0D82" w:rsidP="00504FEE">
            <w:pPr>
              <w:jc w:val="center"/>
              <w:rPr>
                <w:rFonts w:ascii="Simplified Arabic" w:hAnsi="Simplified Arabic" w:cs="Simplified Arabic"/>
                <w:color w:val="C00000"/>
                <w:sz w:val="36"/>
                <w:szCs w:val="36"/>
                <w:rtl/>
                <w:lang w:bidi="ar-EG"/>
              </w:rPr>
            </w:pPr>
            <w:r w:rsidRPr="00F30259">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EE0D82" w:rsidRPr="00F30259" w:rsidRDefault="00932C6F" w:rsidP="00504FEE">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EE0D82" w:rsidRPr="00F30259" w:rsidRDefault="00EE0D82" w:rsidP="00EE0D82">
      <w:pPr>
        <w:rPr>
          <w:rFonts w:ascii="Tahoma" w:eastAsia="Times New Roman" w:hAnsi="Tahoma" w:cs="Simplified Arabic"/>
          <w:color w:val="002060"/>
          <w:sz w:val="17"/>
          <w:szCs w:val="17"/>
          <w:shd w:val="clear" w:color="auto" w:fill="ECEEF0"/>
          <w:lang w:bidi="ar-EG"/>
        </w:rPr>
      </w:pPr>
    </w:p>
    <w:p w:rsidR="00EE0D82" w:rsidRPr="00D4400D" w:rsidRDefault="00EE0D82" w:rsidP="00C978F1">
      <w:pPr>
        <w:rPr>
          <w:lang w:bidi="ar-EG"/>
        </w:rPr>
      </w:pPr>
      <w:r>
        <w:rPr>
          <w:color w:val="002060"/>
          <w:sz w:val="32"/>
          <w:szCs w:val="32"/>
          <w:lang w:bidi="ar-EG"/>
        </w:rPr>
        <w:br w:type="page"/>
      </w:r>
    </w:p>
    <w:p w:rsidR="00EE0D82" w:rsidRDefault="00EE0D82" w:rsidP="00E76B2D">
      <w:pPr>
        <w:ind w:right="142"/>
        <w:rPr>
          <w:color w:val="002060"/>
          <w:sz w:val="32"/>
          <w:szCs w:val="32"/>
          <w:rtl/>
          <w:lang w:bidi="ar-EG"/>
        </w:rPr>
      </w:pPr>
      <w:r>
        <w:rPr>
          <w:noProof/>
          <w:color w:val="002060"/>
          <w:sz w:val="32"/>
          <w:szCs w:val="32"/>
          <w:rtl/>
        </w:rPr>
        <w:lastRenderedPageBreak/>
        <mc:AlternateContent>
          <mc:Choice Requires="wps">
            <w:drawing>
              <wp:anchor distT="0" distB="0" distL="114300" distR="114300" simplePos="0" relativeHeight="253108224" behindDoc="0" locked="0" layoutInCell="1" allowOverlap="1" wp14:anchorId="1DAC7668" wp14:editId="7C4731F8">
                <wp:simplePos x="0" y="0"/>
                <wp:positionH relativeFrom="margin">
                  <wp:align>center</wp:align>
                </wp:positionH>
                <wp:positionV relativeFrom="paragraph">
                  <wp:posOffset>7592</wp:posOffset>
                </wp:positionV>
                <wp:extent cx="2989690" cy="636104"/>
                <wp:effectExtent l="0" t="0" r="20320" b="12065"/>
                <wp:wrapNone/>
                <wp:docPr id="2526" name="Bevel 2526"/>
                <wp:cNvGraphicFramePr/>
                <a:graphic xmlns:a="http://schemas.openxmlformats.org/drawingml/2006/main">
                  <a:graphicData uri="http://schemas.microsoft.com/office/word/2010/wordprocessingShape">
                    <wps:wsp>
                      <wps:cNvSpPr/>
                      <wps:spPr>
                        <a:xfrm>
                          <a:off x="0" y="0"/>
                          <a:ext cx="2989690" cy="636104"/>
                        </a:xfrm>
                        <a:prstGeom prst="bevel">
                          <a:avLst/>
                        </a:prstGeom>
                      </wps:spPr>
                      <wps:style>
                        <a:lnRef idx="2">
                          <a:schemeClr val="accent6"/>
                        </a:lnRef>
                        <a:fillRef idx="1">
                          <a:schemeClr val="lt1"/>
                        </a:fillRef>
                        <a:effectRef idx="0">
                          <a:schemeClr val="accent6"/>
                        </a:effectRef>
                        <a:fontRef idx="minor">
                          <a:schemeClr val="dk1"/>
                        </a:fontRef>
                      </wps:style>
                      <wps:txbx>
                        <w:txbxContent>
                          <w:p w:rsidR="00FB6A82" w:rsidRPr="00464B8C" w:rsidRDefault="00FB6A82" w:rsidP="00EE0D82">
                            <w:pPr>
                              <w:jc w:val="center"/>
                              <w:rPr>
                                <w:rFonts w:ascii="Segoe UI Semilight" w:hAnsi="Segoe UI Semilight" w:cs="Segoe UI Semilight"/>
                                <w:color w:val="C00000"/>
                                <w:sz w:val="32"/>
                                <w:szCs w:val="32"/>
                              </w:rPr>
                            </w:pPr>
                            <w:r w:rsidRPr="00464B8C">
                              <w:rPr>
                                <w:rFonts w:ascii="Segoe UI Semilight" w:hAnsi="Segoe UI Semilight" w:cs="Segoe UI Semilight"/>
                                <w:color w:val="C00000"/>
                                <w:sz w:val="32"/>
                                <w:szCs w:val="32"/>
                                <w:rtl/>
                              </w:rPr>
                              <w:t>معنى المؤسسة الصغيرة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AC7668" id="Bevel 2526" o:spid="_x0000_s1295" type="#_x0000_t84" style="position:absolute;left:0;text-align:left;margin-left:0;margin-top:.6pt;width:235.4pt;height:50.1pt;z-index:2531082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" fillcolor="white [3201]" strokecolor="#70ad47 [3209]" strokeweight="1pt">
                <v:textbox>
                  <w:txbxContent>
                    <w:p w:rsidR="00FB6A82" w:rsidRPr="00464B8C" w:rsidRDefault="00FB6A82" w:rsidP="00EE0D82">
                      <w:pPr>
                        <w:jc w:val="center"/>
                        <w:rPr>
                          <w:rFonts w:ascii="Segoe UI Semilight" w:hAnsi="Segoe UI Semilight" w:cs="Segoe UI Semilight"/>
                          <w:color w:val="C00000"/>
                          <w:sz w:val="32"/>
                          <w:szCs w:val="32"/>
                        </w:rPr>
                      </w:pPr>
                      <w:r w:rsidRPr="00464B8C">
                        <w:rPr>
                          <w:rFonts w:ascii="Segoe UI Semilight" w:hAnsi="Segoe UI Semilight" w:cs="Segoe UI Semilight"/>
                          <w:color w:val="C00000"/>
                          <w:sz w:val="32"/>
                          <w:szCs w:val="32"/>
                          <w:rtl/>
                        </w:rPr>
                        <w:t>معنى المؤسسة الصغيرة</w:t>
                      </w:r>
                    </w:p>
                  </w:txbxContent>
                </v:textbox>
                <w10:wrap anchorx="margin"/>
              </v:shape>
            </w:pict>
          </mc:Fallback>
        </mc:AlternateContent>
      </w: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Pr="004F6012" w:rsidRDefault="00EE0D82" w:rsidP="00E76B2D">
      <w:pPr>
        <w:shd w:val="clear" w:color="auto" w:fill="00B0F0"/>
        <w:ind w:right="142"/>
        <w:rPr>
          <w:rFonts w:ascii="Segoe UI Semilight" w:hAnsi="Segoe UI Semilight" w:cs="Segoe UI Semilight"/>
          <w:color w:val="FFFFFF" w:themeColor="background1"/>
          <w:sz w:val="28"/>
          <w:szCs w:val="28"/>
          <w:rtl/>
          <w:lang w:bidi="ar-EG"/>
        </w:rPr>
      </w:pPr>
      <w:r w:rsidRPr="004F6012">
        <w:rPr>
          <w:rFonts w:ascii="Segoe UI Semilight" w:hAnsi="Segoe UI Semilight" w:cs="Segoe UI Semilight"/>
          <w:color w:val="FFFFFF" w:themeColor="background1"/>
          <w:sz w:val="28"/>
          <w:szCs w:val="28"/>
          <w:rtl/>
          <w:lang w:bidi="ar-EG"/>
        </w:rPr>
        <w:t>أ-</w:t>
      </w:r>
      <w:r w:rsidRPr="004F6012">
        <w:rPr>
          <w:rFonts w:ascii="Segoe UI Semilight" w:hAnsi="Segoe UI Semilight" w:cs="Segoe UI Semilight"/>
          <w:color w:val="FFFFFF" w:themeColor="background1"/>
          <w:sz w:val="28"/>
          <w:szCs w:val="28"/>
          <w:rtl/>
          <w:lang w:bidi="ar-EG"/>
        </w:rPr>
        <w:tab/>
        <w:t>العناصر التى تكون المعنى:</w:t>
      </w:r>
    </w:p>
    <w:p w:rsidR="00EE0D82" w:rsidRPr="00186917" w:rsidRDefault="00EE0D82" w:rsidP="00C75A6D">
      <w:pPr>
        <w:pStyle w:val="a6"/>
        <w:numPr>
          <w:ilvl w:val="0"/>
          <w:numId w:val="31"/>
        </w:numPr>
        <w:tabs>
          <w:tab w:val="left" w:pos="1110"/>
        </w:tabs>
        <w:ind w:left="1394" w:right="142"/>
        <w:rPr>
          <w:rFonts w:ascii="Segoe UI Semilight" w:hAnsi="Segoe UI Semilight" w:cs="Segoe UI Semilight"/>
          <w:color w:val="002060"/>
          <w:sz w:val="28"/>
          <w:szCs w:val="28"/>
          <w:rtl/>
          <w:lang w:bidi="ar-EG"/>
        </w:rPr>
      </w:pPr>
      <w:r w:rsidRPr="00186917">
        <w:rPr>
          <w:rFonts w:ascii="Segoe UI Semilight" w:hAnsi="Segoe UI Semilight" w:cs="Segoe UI Semilight"/>
          <w:color w:val="002060"/>
          <w:sz w:val="28"/>
          <w:szCs w:val="28"/>
          <w:rtl/>
          <w:lang w:bidi="ar-EG"/>
        </w:rPr>
        <w:t>إدارتها مستقلة.</w:t>
      </w:r>
    </w:p>
    <w:p w:rsidR="00EE0D82" w:rsidRPr="00186917" w:rsidRDefault="00EE0D82" w:rsidP="00C75A6D">
      <w:pPr>
        <w:pStyle w:val="a6"/>
        <w:numPr>
          <w:ilvl w:val="0"/>
          <w:numId w:val="31"/>
        </w:numPr>
        <w:tabs>
          <w:tab w:val="left" w:pos="1110"/>
        </w:tabs>
        <w:ind w:left="1394" w:right="142"/>
        <w:rPr>
          <w:rFonts w:ascii="Segoe UI Semilight" w:hAnsi="Segoe UI Semilight" w:cs="Segoe UI Semilight"/>
          <w:color w:val="002060"/>
          <w:sz w:val="28"/>
          <w:szCs w:val="28"/>
          <w:rtl/>
          <w:lang w:bidi="ar-EG"/>
        </w:rPr>
      </w:pPr>
      <w:r w:rsidRPr="00186917">
        <w:rPr>
          <w:rFonts w:ascii="Segoe UI Semilight" w:hAnsi="Segoe UI Semilight" w:cs="Segoe UI Semilight"/>
          <w:color w:val="002060"/>
          <w:sz w:val="28"/>
          <w:szCs w:val="28"/>
          <w:rtl/>
          <w:lang w:bidi="ar-EG"/>
        </w:rPr>
        <w:t>رأس المال يؤمنه مالك المؤسسة.</w:t>
      </w:r>
    </w:p>
    <w:p w:rsidR="00EE0D82" w:rsidRPr="00186917" w:rsidRDefault="00EE0D82" w:rsidP="00C75A6D">
      <w:pPr>
        <w:pStyle w:val="a6"/>
        <w:numPr>
          <w:ilvl w:val="0"/>
          <w:numId w:val="31"/>
        </w:numPr>
        <w:tabs>
          <w:tab w:val="left" w:pos="1110"/>
        </w:tabs>
        <w:ind w:left="1394" w:right="142"/>
        <w:rPr>
          <w:rFonts w:ascii="Segoe UI Semilight" w:hAnsi="Segoe UI Semilight" w:cs="Segoe UI Semilight"/>
          <w:color w:val="002060"/>
          <w:sz w:val="28"/>
          <w:szCs w:val="28"/>
          <w:rtl/>
          <w:lang w:bidi="ar-EG"/>
        </w:rPr>
      </w:pPr>
      <w:r w:rsidRPr="00186917">
        <w:rPr>
          <w:rFonts w:ascii="Segoe UI Semilight" w:hAnsi="Segoe UI Semilight" w:cs="Segoe UI Semilight"/>
          <w:color w:val="002060"/>
          <w:sz w:val="28"/>
          <w:szCs w:val="28"/>
          <w:rtl/>
          <w:lang w:bidi="ar-EG"/>
        </w:rPr>
        <w:t>مكان تشغيلها محلى بشكل عام.</w:t>
      </w:r>
    </w:p>
    <w:p w:rsidR="00EE0D82" w:rsidRPr="00186917" w:rsidRDefault="00EE0D82" w:rsidP="00C75A6D">
      <w:pPr>
        <w:pStyle w:val="a6"/>
        <w:numPr>
          <w:ilvl w:val="0"/>
          <w:numId w:val="31"/>
        </w:numPr>
        <w:tabs>
          <w:tab w:val="left" w:pos="1110"/>
        </w:tabs>
        <w:ind w:left="1394" w:right="142"/>
        <w:rPr>
          <w:rFonts w:ascii="Segoe UI Semilight" w:hAnsi="Segoe UI Semilight" w:cs="Segoe UI Semilight"/>
          <w:color w:val="002060"/>
          <w:sz w:val="28"/>
          <w:szCs w:val="28"/>
          <w:lang w:bidi="ar-EG"/>
        </w:rPr>
      </w:pPr>
      <w:r w:rsidRPr="00186917">
        <w:rPr>
          <w:rFonts w:ascii="Segoe UI Semilight" w:hAnsi="Segoe UI Semilight" w:cs="Segoe UI Semilight"/>
          <w:color w:val="002060"/>
          <w:sz w:val="28"/>
          <w:szCs w:val="28"/>
          <w:rtl/>
          <w:lang w:bidi="ar-EG"/>
        </w:rPr>
        <w:t>حجمها صغير نسبياً ضمن القطاع الاقتصاى.</w:t>
      </w:r>
    </w:p>
    <w:p w:rsidR="00EE0D82" w:rsidRPr="005E38B6" w:rsidRDefault="00EE0D82" w:rsidP="00E76B2D">
      <w:pPr>
        <w:shd w:val="clear" w:color="auto" w:fill="00B0F0"/>
        <w:ind w:right="142"/>
        <w:rPr>
          <w:rFonts w:ascii="Segoe UI Semilight" w:hAnsi="Segoe UI Semilight" w:cs="Segoe UI Semilight"/>
          <w:color w:val="FFFFFF" w:themeColor="background1"/>
          <w:sz w:val="28"/>
          <w:szCs w:val="28"/>
          <w:rtl/>
          <w:lang w:bidi="ar-EG"/>
        </w:rPr>
      </w:pPr>
      <w:r w:rsidRPr="005E38B6">
        <w:rPr>
          <w:rFonts w:ascii="Segoe UI Semilight" w:hAnsi="Segoe UI Semilight" w:cs="Segoe UI Semilight" w:hint="cs"/>
          <w:color w:val="FFFFFF" w:themeColor="background1"/>
          <w:sz w:val="28"/>
          <w:szCs w:val="28"/>
          <w:rtl/>
          <w:lang w:bidi="ar-EG"/>
        </w:rPr>
        <w:t>ب-</w:t>
      </w:r>
      <w:r w:rsidRPr="005E38B6">
        <w:rPr>
          <w:rFonts w:ascii="Segoe UI Semilight" w:hAnsi="Segoe UI Semilight" w:cs="Segoe UI Semilight" w:hint="cs"/>
          <w:color w:val="FFFFFF" w:themeColor="background1"/>
          <w:sz w:val="28"/>
          <w:szCs w:val="28"/>
          <w:rtl/>
          <w:lang w:bidi="ar-EG"/>
        </w:rPr>
        <w:tab/>
        <w:t>المؤسسة الصغيرة:</w:t>
      </w:r>
    </w:p>
    <w:p w:rsidR="00EE0D82" w:rsidRPr="00517CB5" w:rsidRDefault="00EE0D82" w:rsidP="00C75A6D">
      <w:pPr>
        <w:pStyle w:val="a6"/>
        <w:numPr>
          <w:ilvl w:val="0"/>
          <w:numId w:val="31"/>
        </w:numPr>
        <w:tabs>
          <w:tab w:val="left" w:pos="1110"/>
        </w:tabs>
        <w:ind w:left="1394" w:right="142"/>
        <w:jc w:val="lowKashida"/>
        <w:rPr>
          <w:rFonts w:ascii="Segoe UI Semilight" w:hAnsi="Segoe UI Semilight" w:cs="Segoe UI Semilight"/>
          <w:color w:val="002060"/>
          <w:sz w:val="28"/>
          <w:szCs w:val="28"/>
          <w:rtl/>
          <w:lang w:bidi="ar-EG"/>
        </w:rPr>
      </w:pPr>
      <w:r w:rsidRPr="00517CB5">
        <w:rPr>
          <w:rFonts w:ascii="Segoe UI Semilight" w:hAnsi="Segoe UI Semilight" w:cs="Segoe UI Semilight"/>
          <w:color w:val="002060"/>
          <w:sz w:val="28"/>
          <w:szCs w:val="28"/>
          <w:rtl/>
          <w:lang w:bidi="ar-EG"/>
        </w:rPr>
        <w:t>"تعد المؤسسة صغيرة إذا كان لدى مالكها خطوط تواصل مباشرة مع المسؤولين المساعدين، واتصالا مباشرا مع نسبة كبيرة من القوى العاملة، بما فى ذلك الموظفين الأساسيين".</w:t>
      </w:r>
    </w:p>
    <w:p w:rsidR="00EE0D82" w:rsidRPr="00517CB5" w:rsidRDefault="00EE0D82" w:rsidP="00C75A6D">
      <w:pPr>
        <w:pStyle w:val="a6"/>
        <w:numPr>
          <w:ilvl w:val="0"/>
          <w:numId w:val="31"/>
        </w:numPr>
        <w:tabs>
          <w:tab w:val="left" w:pos="1110"/>
        </w:tabs>
        <w:ind w:left="1394" w:right="142"/>
        <w:rPr>
          <w:rFonts w:ascii="Segoe UI Semilight" w:hAnsi="Segoe UI Semilight" w:cs="Segoe UI Semilight"/>
          <w:color w:val="002060"/>
          <w:sz w:val="28"/>
          <w:szCs w:val="28"/>
          <w:rtl/>
          <w:lang w:bidi="ar-EG"/>
        </w:rPr>
      </w:pPr>
      <w:r w:rsidRPr="00517CB5">
        <w:rPr>
          <w:rFonts w:ascii="Segoe UI Semilight" w:hAnsi="Segoe UI Semilight" w:cs="Segoe UI Semilight"/>
          <w:color w:val="002060"/>
          <w:sz w:val="28"/>
          <w:szCs w:val="28"/>
          <w:rtl/>
          <w:lang w:bidi="ar-EG"/>
        </w:rPr>
        <w:t>مؤسسة يملكها ويشغلها فرد معين غالبا.</w:t>
      </w:r>
    </w:p>
    <w:p w:rsidR="00EE0D82" w:rsidRPr="00517CB5" w:rsidRDefault="00EE0D82" w:rsidP="00C75A6D">
      <w:pPr>
        <w:pStyle w:val="a6"/>
        <w:numPr>
          <w:ilvl w:val="0"/>
          <w:numId w:val="31"/>
        </w:numPr>
        <w:tabs>
          <w:tab w:val="left" w:pos="1110"/>
        </w:tabs>
        <w:ind w:left="1394" w:right="142"/>
        <w:rPr>
          <w:rFonts w:ascii="Segoe UI Semilight" w:hAnsi="Segoe UI Semilight" w:cs="Segoe UI Semilight"/>
          <w:color w:val="002060"/>
          <w:sz w:val="28"/>
          <w:szCs w:val="28"/>
          <w:lang w:bidi="ar-EG"/>
        </w:rPr>
      </w:pPr>
      <w:r w:rsidRPr="00517CB5">
        <w:rPr>
          <w:rFonts w:ascii="Segoe UI Semilight" w:hAnsi="Segoe UI Semilight" w:cs="Segoe UI Semilight"/>
          <w:color w:val="002060"/>
          <w:sz w:val="28"/>
          <w:szCs w:val="28"/>
          <w:rtl/>
          <w:lang w:bidi="ar-EG"/>
        </w:rPr>
        <w:t>مؤسسة تستخدم عدداً لا يتعدى العشرين شخصاً(قد يختلف هذا العدد من بلد لآخر).</w:t>
      </w:r>
    </w:p>
    <w:p w:rsidR="003B5AEB" w:rsidRPr="003B5AEB" w:rsidRDefault="00EE0D82" w:rsidP="003B5AEB">
      <w:pPr>
        <w:pStyle w:val="a6"/>
        <w:ind w:right="142"/>
        <w:rPr>
          <w:color w:val="002060"/>
          <w:sz w:val="32"/>
          <w:szCs w:val="32"/>
          <w:rtl/>
          <w:lang w:bidi="ar-EG"/>
        </w:rPr>
      </w:pPr>
      <w:r>
        <w:rPr>
          <w:noProof/>
        </w:rPr>
        <w:drawing>
          <wp:anchor distT="0" distB="0" distL="114300" distR="114300" simplePos="0" relativeHeight="253007872" behindDoc="0" locked="0" layoutInCell="1" allowOverlap="1" wp14:anchorId="5254EE27" wp14:editId="1F414023">
            <wp:simplePos x="0" y="0"/>
            <wp:positionH relativeFrom="margin">
              <wp:align>center</wp:align>
            </wp:positionH>
            <wp:positionV relativeFrom="margin">
              <wp:posOffset>5070475</wp:posOffset>
            </wp:positionV>
            <wp:extent cx="2266950" cy="1371600"/>
            <wp:effectExtent l="304800" t="285750" r="304800" b="285750"/>
            <wp:wrapSquare wrapText="bothSides"/>
            <wp:docPr id="331286" name="Picture 331286" descr="http://static1.souqalmal.com/blog/arabic/wp-content/uploads/sites/2/2014/10/%D8%B3%D9%84%D8%B3%D9%84%D8%A9-%D8%B1%D8%A4%D8%B3%D8%A7%D8%A1-%D8%A7%D9%84%D8%B4%D8%B1%D9%83%D8%A9-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1.souqalmal.com/blog/arabic/wp-content/uploads/sites/2/2014/10/%D8%B3%D9%84%D8%B3%D9%84%D8%A9-%D8%B1%D8%A4%D8%B3%D8%A7%D8%A1-%D8%A7%D9%84%D8%B4%D8%B1%D9%83%D8%A9-600x40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66950" cy="1371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V relativeFrom="margin">
              <wp14:pctHeight>0</wp14:pctHeight>
            </wp14:sizeRelV>
          </wp:anchor>
        </w:drawing>
      </w:r>
      <w:r w:rsidRPr="00796395">
        <w:rPr>
          <w:color w:val="002060"/>
          <w:sz w:val="32"/>
          <w:szCs w:val="32"/>
          <w:rtl/>
          <w:lang w:bidi="ar-EG"/>
        </w:rPr>
        <w:br w:type="page"/>
      </w:r>
    </w:p>
    <w:p w:rsidR="003B5AEB" w:rsidRPr="00C84520" w:rsidRDefault="003B5AEB" w:rsidP="003B5AEB">
      <w:pPr>
        <w:rPr>
          <w:rFonts w:ascii="Simplified Arabic" w:eastAsia="Times New Roman" w:hAnsi="Simplified Arabic" w:cs="Simplified Arabic"/>
          <w:color w:val="002060"/>
          <w:sz w:val="28"/>
          <w:szCs w:val="28"/>
          <w:rtl/>
          <w:lang w:eastAsia="ar-SA" w:bidi="ar-EG"/>
        </w:rPr>
      </w:pPr>
      <w:r>
        <w:rPr>
          <w:noProof/>
          <w:rtl/>
        </w:rPr>
        <w:lastRenderedPageBreak/>
        <mc:AlternateContent>
          <mc:Choice Requires="wps">
            <w:drawing>
              <wp:anchor distT="0" distB="0" distL="114300" distR="114300" simplePos="0" relativeHeight="254022656" behindDoc="0" locked="0" layoutInCell="1" allowOverlap="1" wp14:anchorId="6A3E1D14" wp14:editId="6BEE8698">
                <wp:simplePos x="0" y="0"/>
                <wp:positionH relativeFrom="margin">
                  <wp:align>center</wp:align>
                </wp:positionH>
                <wp:positionV relativeFrom="paragraph">
                  <wp:posOffset>12609</wp:posOffset>
                </wp:positionV>
                <wp:extent cx="1638300" cy="581026"/>
                <wp:effectExtent l="0" t="0" r="19050" b="28575"/>
                <wp:wrapNone/>
                <wp:docPr id="379" name="Bevel 379"/>
                <wp:cNvGraphicFramePr/>
                <a:graphic xmlns:a="http://schemas.openxmlformats.org/drawingml/2006/main">
                  <a:graphicData uri="http://schemas.microsoft.com/office/word/2010/wordprocessingShape">
                    <wps:wsp>
                      <wps:cNvSpPr/>
                      <wps:spPr>
                        <a:xfrm>
                          <a:off x="0" y="0"/>
                          <a:ext cx="1638300" cy="581026"/>
                        </a:xfrm>
                        <a:prstGeom prst="bevel">
                          <a:avLst/>
                        </a:prstGeom>
                        <a:solidFill>
                          <a:sysClr val="window" lastClr="FFFFFF"/>
                        </a:solidFill>
                        <a:ln w="12700" cap="flat" cmpd="sng" algn="ctr">
                          <a:solidFill>
                            <a:srgbClr val="FFC000"/>
                          </a:solidFill>
                          <a:prstDash val="solid"/>
                          <a:miter lim="800000"/>
                        </a:ln>
                        <a:effectLst/>
                      </wps:spPr>
                      <wps:txbx>
                        <w:txbxContent>
                          <w:p w:rsidR="00FB6A82" w:rsidRPr="006C5AF3" w:rsidRDefault="00FB6A82" w:rsidP="003B5AEB">
                            <w:pPr>
                              <w:jc w:val="center"/>
                              <w:rPr>
                                <w:rFonts w:ascii="Simplified Arabic" w:hAnsi="Simplified Arabic" w:cs="Simplified Arabic"/>
                                <w:b/>
                                <w:bCs/>
                                <w:color w:val="FF0000"/>
                                <w:sz w:val="32"/>
                                <w:szCs w:val="32"/>
                                <w:rtl/>
                                <w:lang w:bidi="ar-EG"/>
                              </w:rPr>
                            </w:pPr>
                            <w:r w:rsidRPr="006C5AF3">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3E1D14" id="Bevel 379" o:spid="_x0000_s1296" type="#_x0000_t84" style="position:absolute;left:0;text-align:left;margin-left:0;margin-top:1pt;width:129pt;height:45.75pt;z-index:254022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" fillcolor="window" strokecolor="#ffc000" strokeweight="1pt">
                <v:textbox>
                  <w:txbxContent>
                    <w:p w:rsidR="00FB6A82" w:rsidRPr="006C5AF3" w:rsidRDefault="00FB6A82" w:rsidP="003B5AEB">
                      <w:pPr>
                        <w:jc w:val="center"/>
                        <w:rPr>
                          <w:rFonts w:ascii="Simplified Arabic" w:hAnsi="Simplified Arabic" w:cs="Simplified Arabic"/>
                          <w:b/>
                          <w:bCs/>
                          <w:color w:val="FF0000"/>
                          <w:sz w:val="32"/>
                          <w:szCs w:val="32"/>
                          <w:rtl/>
                          <w:lang w:bidi="ar-EG"/>
                        </w:rPr>
                      </w:pPr>
                      <w:r w:rsidRPr="006C5AF3">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3B5AEB" w:rsidRDefault="003B5AEB" w:rsidP="003B5AEB">
      <w:pPr>
        <w:pStyle w:val="a6"/>
        <w:rPr>
          <w:rFonts w:ascii="Simplified Arabic" w:hAnsi="Simplified Arabic" w:cs="Simplified Arabic"/>
          <w:b/>
          <w:bCs/>
          <w:color w:val="FF0000"/>
          <w:sz w:val="28"/>
          <w:szCs w:val="28"/>
          <w:rtl/>
          <w:lang w:bidi="ar-EG"/>
        </w:rPr>
      </w:pPr>
    </w:p>
    <w:p w:rsidR="003B5AEB" w:rsidRDefault="003B5AEB" w:rsidP="003B5AEB">
      <w:pPr>
        <w:pStyle w:val="a6"/>
        <w:numPr>
          <w:ilvl w:val="0"/>
          <w:numId w:val="27"/>
        </w:numPr>
        <w:tabs>
          <w:tab w:val="left" w:pos="1110"/>
        </w:tabs>
        <w:ind w:left="685" w:right="-851"/>
        <w:rPr>
          <w:lang w:bidi="ar-EG"/>
        </w:rPr>
      </w:pPr>
      <w:r w:rsidRPr="003B5AEB">
        <w:rPr>
          <w:rFonts w:ascii="Simplified Arabic" w:hAnsi="Simplified Arabic" w:cs="Simplified Arabic" w:hint="cs"/>
          <w:b/>
          <w:bCs/>
          <w:color w:val="FF0000"/>
          <w:sz w:val="28"/>
          <w:szCs w:val="28"/>
          <w:rtl/>
          <w:lang w:bidi="ar-EG"/>
        </w:rPr>
        <w:t xml:space="preserve">عزيزى المتدرب : </w:t>
      </w:r>
      <w:r w:rsidRPr="003B5AEB">
        <w:rPr>
          <w:rFonts w:ascii="Simplified Arabic" w:hAnsi="Simplified Arabic" w:cs="Simplified Arabic" w:hint="cs"/>
          <w:b/>
          <w:bCs/>
          <w:color w:val="002060"/>
          <w:sz w:val="28"/>
          <w:szCs w:val="28"/>
          <w:rtl/>
          <w:lang w:bidi="ar-EG"/>
        </w:rPr>
        <w:t>من خلال دراستك لموضوع إدارة</w:t>
      </w:r>
      <w:r w:rsidRPr="003B5AEB">
        <w:rPr>
          <w:rFonts w:ascii="Simplified Arabic" w:hAnsi="Simplified Arabic" w:cs="Simplified Arabic"/>
          <w:b/>
          <w:bCs/>
          <w:color w:val="002060"/>
          <w:sz w:val="28"/>
          <w:szCs w:val="28"/>
          <w:rtl/>
          <w:lang w:bidi="ar-EG"/>
        </w:rPr>
        <w:t xml:space="preserve"> </w:t>
      </w:r>
      <w:r w:rsidRPr="003B5AEB">
        <w:rPr>
          <w:rFonts w:ascii="Simplified Arabic" w:hAnsi="Simplified Arabic" w:cs="Simplified Arabic" w:hint="cs"/>
          <w:b/>
          <w:bCs/>
          <w:color w:val="002060"/>
          <w:sz w:val="28"/>
          <w:szCs w:val="28"/>
          <w:rtl/>
          <w:lang w:bidi="ar-EG"/>
        </w:rPr>
        <w:t>المشاريع</w:t>
      </w:r>
      <w:r w:rsidRPr="003B5AEB">
        <w:rPr>
          <w:rFonts w:ascii="Simplified Arabic" w:hAnsi="Simplified Arabic" w:cs="Simplified Arabic"/>
          <w:b/>
          <w:bCs/>
          <w:color w:val="002060"/>
          <w:sz w:val="28"/>
          <w:szCs w:val="28"/>
          <w:rtl/>
          <w:lang w:bidi="ar-EG"/>
        </w:rPr>
        <w:t xml:space="preserve"> </w:t>
      </w:r>
      <w:r w:rsidRPr="003B5AEB">
        <w:rPr>
          <w:rFonts w:ascii="Simplified Arabic" w:hAnsi="Simplified Arabic" w:cs="Simplified Arabic" w:hint="cs"/>
          <w:b/>
          <w:bCs/>
          <w:color w:val="002060"/>
          <w:sz w:val="28"/>
          <w:szCs w:val="28"/>
          <w:rtl/>
          <w:lang w:bidi="ar-EG"/>
        </w:rPr>
        <w:t>الصغيرة</w:t>
      </w:r>
      <w:r w:rsidRPr="003B5AEB">
        <w:rPr>
          <w:rFonts w:ascii="Simplified Arabic" w:hAnsi="Simplified Arabic" w:cs="Simplified Arabic"/>
          <w:b/>
          <w:bCs/>
          <w:color w:val="002060"/>
          <w:sz w:val="28"/>
          <w:szCs w:val="28"/>
          <w:rtl/>
          <w:lang w:bidi="ar-EG"/>
        </w:rPr>
        <w:t xml:space="preserve"> </w:t>
      </w:r>
      <w:r w:rsidRPr="003B5AEB">
        <w:rPr>
          <w:rFonts w:ascii="Simplified Arabic" w:hAnsi="Simplified Arabic" w:cs="Simplified Arabic" w:hint="cs"/>
          <w:b/>
          <w:bCs/>
          <w:color w:val="002060"/>
          <w:sz w:val="28"/>
          <w:szCs w:val="28"/>
          <w:rtl/>
          <w:lang w:bidi="ar-EG"/>
        </w:rPr>
        <w:t xml:space="preserve">والمتوسطة أذكر نقاط ضعف المؤسسات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sidRPr="003B5AEB">
        <w:rPr>
          <w:rFonts w:ascii="Simplified Arabic" w:hAnsi="Simplified Arabic" w:cs="Simplified Arabic" w:hint="cs"/>
          <w:b/>
          <w:bCs/>
          <w:color w:val="002060"/>
          <w:sz w:val="28"/>
          <w:szCs w:val="28"/>
          <w:rtl/>
          <w:lang w:bidi="ar-EG"/>
        </w:rPr>
        <w:t>الصغيرة؟</w:t>
      </w:r>
    </w:p>
    <w:p w:rsidR="003B5AEB" w:rsidRPr="008A3708" w:rsidRDefault="003B5AEB" w:rsidP="003B5AEB">
      <w:pPr>
        <w:pStyle w:val="a6"/>
        <w:ind w:left="-330" w:right="-851"/>
        <w:rPr>
          <w:rtl/>
          <w:lang w:bidi="ar-EG"/>
        </w:rPr>
      </w:pP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25728" behindDoc="0" locked="0" layoutInCell="1" allowOverlap="1" wp14:anchorId="38AE5880" wp14:editId="1385F3E7">
                <wp:simplePos x="0" y="0"/>
                <wp:positionH relativeFrom="margin">
                  <wp:posOffset>1809750</wp:posOffset>
                </wp:positionH>
                <wp:positionV relativeFrom="paragraph">
                  <wp:posOffset>220215</wp:posOffset>
                </wp:positionV>
                <wp:extent cx="3028950" cy="523875"/>
                <wp:effectExtent l="0" t="0" r="19050" b="28575"/>
                <wp:wrapNone/>
                <wp:docPr id="380" name="Rounded Rectangle 380"/>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5B9BD5"/>
                          </a:solidFill>
                          <a:prstDash val="solid"/>
                          <a:miter lim="800000"/>
                        </a:ln>
                        <a:effectLst/>
                      </wps:spPr>
                      <wps:txbx>
                        <w:txbxContent>
                          <w:p w:rsidR="00FB6A82" w:rsidRPr="000C65A8" w:rsidRDefault="00FB6A82" w:rsidP="003B5AEB">
                            <w:pPr>
                              <w:jc w:val="center"/>
                              <w:rPr>
                                <w:rFonts w:ascii="Simplified Arabic" w:hAnsi="Simplified Arabic" w:cs="Simplified Arabic"/>
                                <w:b/>
                                <w:bCs/>
                                <w:color w:val="C00000"/>
                                <w:sz w:val="28"/>
                                <w:szCs w:val="28"/>
                                <w:lang w:bidi="ar-EG"/>
                              </w:rPr>
                            </w:pPr>
                            <w:r w:rsidRPr="003B5AEB">
                              <w:rPr>
                                <w:rFonts w:ascii="Simplified Arabic" w:hAnsi="Simplified Arabic" w:cs="Simplified Arabic" w:hint="cs"/>
                                <w:b/>
                                <w:bCs/>
                                <w:color w:val="C00000"/>
                                <w:sz w:val="28"/>
                                <w:szCs w:val="28"/>
                                <w:rtl/>
                                <w:lang w:bidi="ar-EG"/>
                              </w:rPr>
                              <w:t>محدودية</w:t>
                            </w:r>
                            <w:r w:rsidRPr="003B5AEB">
                              <w:rPr>
                                <w:rFonts w:ascii="Simplified Arabic" w:hAnsi="Simplified Arabic" w:cs="Simplified Arabic"/>
                                <w:b/>
                                <w:bCs/>
                                <w:color w:val="C00000"/>
                                <w:sz w:val="28"/>
                                <w:szCs w:val="28"/>
                                <w:rtl/>
                                <w:lang w:bidi="ar-EG"/>
                              </w:rPr>
                              <w:t xml:space="preserve"> </w:t>
                            </w:r>
                            <w:r w:rsidRPr="003B5AEB">
                              <w:rPr>
                                <w:rFonts w:ascii="Simplified Arabic" w:hAnsi="Simplified Arabic" w:cs="Simplified Arabic" w:hint="cs"/>
                                <w:b/>
                                <w:bCs/>
                                <w:color w:val="C00000"/>
                                <w:sz w:val="28"/>
                                <w:szCs w:val="28"/>
                                <w:rtl/>
                                <w:lang w:bidi="ar-EG"/>
                              </w:rPr>
                              <w:t>الموارد</w:t>
                            </w:r>
                            <w:r w:rsidRPr="003B5AEB">
                              <w:rPr>
                                <w:rFonts w:ascii="Simplified Arabic" w:hAnsi="Simplified Arabic" w:cs="Simplified Arabic"/>
                                <w:b/>
                                <w:bCs/>
                                <w:color w:val="C00000"/>
                                <w:sz w:val="28"/>
                                <w:szCs w:val="28"/>
                                <w:rtl/>
                                <w:lang w:bidi="ar-EG"/>
                              </w:rPr>
                              <w:t xml:space="preserve"> </w:t>
                            </w:r>
                            <w:r w:rsidRPr="003B5AEB">
                              <w:rPr>
                                <w:rFonts w:ascii="Simplified Arabic" w:hAnsi="Simplified Arabic" w:cs="Simplified Arabic" w:hint="cs"/>
                                <w:b/>
                                <w:bCs/>
                                <w:color w:val="C00000"/>
                                <w:sz w:val="28"/>
                                <w:szCs w:val="28"/>
                                <w:rtl/>
                                <w:lang w:bidi="ar-EG"/>
                              </w:rPr>
                              <w:t>المالية</w:t>
                            </w:r>
                            <w:r>
                              <w:rPr>
                                <w:rFonts w:ascii="Simplified Arabic" w:hAnsi="Simplified Arabic" w:cs="Simplified Arabic"/>
                                <w:b/>
                                <w:bCs/>
                                <w:color w:val="C00000"/>
                                <w:sz w:val="28"/>
                                <w:szCs w:val="28"/>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8AE5880" id="Rounded Rectangle 380" o:spid="_x0000_s1297" style="position:absolute;left:0;text-align:left;margin-left:142.5pt;margin-top:17.35pt;width:238.5pt;height:41.25pt;z-index:254025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" fillcolor="window" strokecolor="#5b9bd5" strokeweight="1pt">
                <v:stroke joinstyle="miter"/>
                <v:textbox>
                  <w:txbxContent>
                    <w:p w:rsidR="00FB6A82" w:rsidRPr="000C65A8" w:rsidRDefault="00FB6A82" w:rsidP="003B5AEB">
                      <w:pPr>
                        <w:jc w:val="center"/>
                        <w:rPr>
                          <w:rFonts w:ascii="Simplified Arabic" w:hAnsi="Simplified Arabic" w:cs="Simplified Arabic"/>
                          <w:b/>
                          <w:bCs/>
                          <w:color w:val="C00000"/>
                          <w:sz w:val="28"/>
                          <w:szCs w:val="28"/>
                          <w:lang w:bidi="ar-EG"/>
                        </w:rPr>
                      </w:pPr>
                      <w:r w:rsidRPr="003B5AEB">
                        <w:rPr>
                          <w:rFonts w:ascii="Simplified Arabic" w:hAnsi="Simplified Arabic" w:cs="Simplified Arabic" w:hint="cs"/>
                          <w:b/>
                          <w:bCs/>
                          <w:color w:val="C00000"/>
                          <w:sz w:val="28"/>
                          <w:szCs w:val="28"/>
                          <w:rtl/>
                          <w:lang w:bidi="ar-EG"/>
                        </w:rPr>
                        <w:t>محدودية</w:t>
                      </w:r>
                      <w:r w:rsidRPr="003B5AEB">
                        <w:rPr>
                          <w:rFonts w:ascii="Simplified Arabic" w:hAnsi="Simplified Arabic" w:cs="Simplified Arabic"/>
                          <w:b/>
                          <w:bCs/>
                          <w:color w:val="C00000"/>
                          <w:sz w:val="28"/>
                          <w:szCs w:val="28"/>
                          <w:rtl/>
                          <w:lang w:bidi="ar-EG"/>
                        </w:rPr>
                        <w:t xml:space="preserve"> </w:t>
                      </w:r>
                      <w:r w:rsidRPr="003B5AEB">
                        <w:rPr>
                          <w:rFonts w:ascii="Simplified Arabic" w:hAnsi="Simplified Arabic" w:cs="Simplified Arabic" w:hint="cs"/>
                          <w:b/>
                          <w:bCs/>
                          <w:color w:val="C00000"/>
                          <w:sz w:val="28"/>
                          <w:szCs w:val="28"/>
                          <w:rtl/>
                          <w:lang w:bidi="ar-EG"/>
                        </w:rPr>
                        <w:t>الموارد</w:t>
                      </w:r>
                      <w:r w:rsidRPr="003B5AEB">
                        <w:rPr>
                          <w:rFonts w:ascii="Simplified Arabic" w:hAnsi="Simplified Arabic" w:cs="Simplified Arabic"/>
                          <w:b/>
                          <w:bCs/>
                          <w:color w:val="C00000"/>
                          <w:sz w:val="28"/>
                          <w:szCs w:val="28"/>
                          <w:rtl/>
                          <w:lang w:bidi="ar-EG"/>
                        </w:rPr>
                        <w:t xml:space="preserve"> </w:t>
                      </w:r>
                      <w:r w:rsidRPr="003B5AEB">
                        <w:rPr>
                          <w:rFonts w:ascii="Simplified Arabic" w:hAnsi="Simplified Arabic" w:cs="Simplified Arabic" w:hint="cs"/>
                          <w:b/>
                          <w:bCs/>
                          <w:color w:val="C00000"/>
                          <w:sz w:val="28"/>
                          <w:szCs w:val="28"/>
                          <w:rtl/>
                          <w:lang w:bidi="ar-EG"/>
                        </w:rPr>
                        <w:t>المالية</w:t>
                      </w:r>
                      <w:r>
                        <w:rPr>
                          <w:rFonts w:ascii="Simplified Arabic" w:hAnsi="Simplified Arabic" w:cs="Simplified Arabic"/>
                          <w:b/>
                          <w:bCs/>
                          <w:color w:val="C00000"/>
                          <w:sz w:val="28"/>
                          <w:szCs w:val="28"/>
                          <w:rtl/>
                          <w:lang w:bidi="ar-EG"/>
                        </w:rPr>
                        <w:t xml:space="preserve"> </w:t>
                      </w:r>
                    </w:p>
                  </w:txbxContent>
                </v:textbox>
                <w10:wrap anchorx="margin"/>
              </v:roundrect>
            </w:pict>
          </mc:Fallback>
        </mc:AlternateContent>
      </w:r>
    </w:p>
    <w:p w:rsidR="003B5AEB" w:rsidRPr="00D14A92" w:rsidRDefault="003B5AEB" w:rsidP="003B5AEB">
      <w:pPr>
        <w:bidi w:val="0"/>
        <w:rPr>
          <w:rFonts w:ascii="Simplified Arabic" w:eastAsia="Times New Roman" w:hAnsi="Simplified Arabic" w:cs="Simplified Arabic"/>
          <w:color w:val="002060"/>
          <w:sz w:val="28"/>
          <w:szCs w:val="28"/>
          <w:rtl/>
          <w:lang w:eastAsia="ar-SA" w:bidi="ar-EG"/>
        </w:rPr>
      </w:pP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24704" behindDoc="0" locked="0" layoutInCell="1" allowOverlap="1" wp14:anchorId="14EAB0C0" wp14:editId="0A8B6256">
                <wp:simplePos x="0" y="0"/>
                <wp:positionH relativeFrom="margin">
                  <wp:posOffset>53975</wp:posOffset>
                </wp:positionH>
                <wp:positionV relativeFrom="paragraph">
                  <wp:posOffset>309750</wp:posOffset>
                </wp:positionV>
                <wp:extent cx="6577330" cy="989330"/>
                <wp:effectExtent l="0" t="0" r="13970" b="20320"/>
                <wp:wrapNone/>
                <wp:docPr id="381" name="Rectangle 381"/>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4472C4"/>
                        </a:solidFill>
                        <a:ln w="12700" cap="flat" cmpd="sng" algn="ctr">
                          <a:solidFill>
                            <a:srgbClr val="4472C4">
                              <a:shade val="50000"/>
                            </a:srgbClr>
                          </a:solidFill>
                          <a:prstDash val="solid"/>
                          <a:miter lim="800000"/>
                        </a:ln>
                        <a:effectLst/>
                      </wps:spPr>
                      <wps:txb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4EAB0C0" id="Rectangle 381" o:spid="_x0000_s1298" style="position:absolute;margin-left:4.25pt;margin-top:24.4pt;width:517.9pt;height:77.9pt;z-index:25402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" fillcolor="#4472c4" strokecolor="#2f528f" strokeweight="1pt">
                <v:textbo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26752" behindDoc="0" locked="0" layoutInCell="1" allowOverlap="1" wp14:anchorId="204833A4" wp14:editId="0CF1EF7A">
                <wp:simplePos x="0" y="0"/>
                <wp:positionH relativeFrom="margin">
                  <wp:posOffset>64770</wp:posOffset>
                </wp:positionH>
                <wp:positionV relativeFrom="paragraph">
                  <wp:posOffset>1663700</wp:posOffset>
                </wp:positionV>
                <wp:extent cx="6577330" cy="989330"/>
                <wp:effectExtent l="0" t="0" r="0" b="1270"/>
                <wp:wrapNone/>
                <wp:docPr id="382" name="Rectangle 382"/>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FFC000"/>
                        </a:solidFill>
                        <a:ln w="12700" cap="flat" cmpd="sng" algn="ctr">
                          <a:noFill/>
                          <a:prstDash val="solid"/>
                          <a:miter lim="800000"/>
                        </a:ln>
                        <a:effectLst/>
                      </wps:spPr>
                      <wps:txb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04833A4" id="Rectangle 382" o:spid="_x0000_s1299" style="position:absolute;margin-left:5.1pt;margin-top:131pt;width:517.9pt;height:77.9pt;z-index:25402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" fillcolor="#ffc000" stroked="f" strokeweight="1pt">
                <v:textbo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27776" behindDoc="0" locked="0" layoutInCell="1" allowOverlap="1" wp14:anchorId="387CC714" wp14:editId="25EE271B">
                <wp:simplePos x="0" y="0"/>
                <wp:positionH relativeFrom="margin">
                  <wp:posOffset>1809750</wp:posOffset>
                </wp:positionH>
                <wp:positionV relativeFrom="paragraph">
                  <wp:posOffset>1355905</wp:posOffset>
                </wp:positionV>
                <wp:extent cx="3028950" cy="523875"/>
                <wp:effectExtent l="0" t="0" r="19050" b="28575"/>
                <wp:wrapNone/>
                <wp:docPr id="383" name="Rounded Rectangle 383"/>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مشاكل</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التوظيف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87CC714" id="Rounded Rectangle 383" o:spid="_x0000_s1300" style="position:absolute;margin-left:142.5pt;margin-top:106.75pt;width:238.5pt;height:41.25pt;z-index:254027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" fillcolor="window" strokecolor="#ffc000" strokeweight="1pt">
                <v:stroke joinstyle="miter"/>
                <v:textbo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مشاكل</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التوظيف</w:t>
                      </w:r>
                    </w:p>
                  </w:txbxContent>
                </v:textbox>
                <w10:wrap anchorx="margin"/>
              </v:round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29824" behindDoc="0" locked="0" layoutInCell="1" allowOverlap="1" wp14:anchorId="3C5EEC4F" wp14:editId="209C60B4">
                <wp:simplePos x="0" y="0"/>
                <wp:positionH relativeFrom="margin">
                  <wp:posOffset>1778635</wp:posOffset>
                </wp:positionH>
                <wp:positionV relativeFrom="paragraph">
                  <wp:posOffset>2694940</wp:posOffset>
                </wp:positionV>
                <wp:extent cx="3028950" cy="523875"/>
                <wp:effectExtent l="0" t="0" r="19050" b="28575"/>
                <wp:wrapNone/>
                <wp:docPr id="192" name="Rounded Rectangle 192"/>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A5A5A5"/>
                          </a:solidFill>
                          <a:prstDash val="solid"/>
                          <a:miter lim="800000"/>
                        </a:ln>
                        <a:effectLst/>
                      </wps:spPr>
                      <wps:txb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تكاليف</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مباشرة</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عالية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C5EEC4F" id="Rounded Rectangle 192" o:spid="_x0000_s1301" style="position:absolute;margin-left:140.05pt;margin-top:212.2pt;width:238.5pt;height:41.25pt;z-index:254029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" fillcolor="window" strokecolor="#a5a5a5" strokeweight="1pt">
                <v:stroke joinstyle="miter"/>
                <v:textbo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تكاليف</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مباشرة</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عالية</w:t>
                      </w:r>
                    </w:p>
                  </w:txbxContent>
                </v:textbox>
                <w10:wrap anchorx="margin"/>
              </v:round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28800" behindDoc="0" locked="0" layoutInCell="1" allowOverlap="1" wp14:anchorId="2A36903D" wp14:editId="0A484C81">
                <wp:simplePos x="0" y="0"/>
                <wp:positionH relativeFrom="margin">
                  <wp:posOffset>67473</wp:posOffset>
                </wp:positionH>
                <wp:positionV relativeFrom="paragraph">
                  <wp:posOffset>3000645</wp:posOffset>
                </wp:positionV>
                <wp:extent cx="6577330" cy="989330"/>
                <wp:effectExtent l="0" t="0" r="0" b="1270"/>
                <wp:wrapNone/>
                <wp:docPr id="193" name="Rectangle 193"/>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A5A5A5"/>
                        </a:solidFill>
                        <a:ln w="12700" cap="flat" cmpd="sng" algn="ctr">
                          <a:noFill/>
                          <a:prstDash val="solid"/>
                          <a:miter lim="800000"/>
                        </a:ln>
                        <a:effectLst/>
                      </wps:spPr>
                      <wps:txb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A36903D" id="Rectangle 193" o:spid="_x0000_s1302" style="position:absolute;margin-left:5.3pt;margin-top:236.25pt;width:517.9pt;height:77.9pt;z-index:25402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" fillcolor="#a5a5a5" stroked="f" strokeweight="1pt">
                <v:textbo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31872" behindDoc="0" locked="0" layoutInCell="1" allowOverlap="1" wp14:anchorId="12ABAA43" wp14:editId="5EAF850F">
                <wp:simplePos x="0" y="0"/>
                <wp:positionH relativeFrom="margin">
                  <wp:posOffset>1782445</wp:posOffset>
                </wp:positionH>
                <wp:positionV relativeFrom="paragraph">
                  <wp:posOffset>4036695</wp:posOffset>
                </wp:positionV>
                <wp:extent cx="3028950" cy="523875"/>
                <wp:effectExtent l="0" t="0" r="19050" b="28575"/>
                <wp:wrapNone/>
                <wp:docPr id="194" name="Rounded Rectangle 194"/>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ED7D31"/>
                          </a:solidFill>
                          <a:prstDash val="solid"/>
                          <a:miter lim="800000"/>
                        </a:ln>
                        <a:effectLst/>
                      </wps:spPr>
                      <wps:txb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التأثير</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بظروف</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السوق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2ABAA43" id="Rounded Rectangle 194" o:spid="_x0000_s1303" style="position:absolute;margin-left:140.35pt;margin-top:317.85pt;width:238.5pt;height:41.25pt;z-index:254031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" fillcolor="window" strokecolor="#ed7d31" strokeweight="1pt">
                <v:stroke joinstyle="miter"/>
                <v:textbo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التأثير</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بظروف</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السوق</w:t>
                      </w:r>
                    </w:p>
                  </w:txbxContent>
                </v:textbox>
                <w10:wrap anchorx="margin"/>
              </v:round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30848" behindDoc="0" locked="0" layoutInCell="1" allowOverlap="1" wp14:anchorId="0E907D8C" wp14:editId="582D2951">
                <wp:simplePos x="0" y="0"/>
                <wp:positionH relativeFrom="margin">
                  <wp:posOffset>27159</wp:posOffset>
                </wp:positionH>
                <wp:positionV relativeFrom="paragraph">
                  <wp:posOffset>4420797</wp:posOffset>
                </wp:positionV>
                <wp:extent cx="6577330" cy="989330"/>
                <wp:effectExtent l="0" t="0" r="0" b="1270"/>
                <wp:wrapNone/>
                <wp:docPr id="195" name="Rectangle 195"/>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ED7D31"/>
                        </a:solidFill>
                        <a:ln w="12700" cap="flat" cmpd="sng" algn="ctr">
                          <a:noFill/>
                          <a:prstDash val="solid"/>
                          <a:miter lim="800000"/>
                        </a:ln>
                        <a:effectLst/>
                      </wps:spPr>
                      <wps:txb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907D8C" id="Rectangle 195" o:spid="_x0000_s1304" style="position:absolute;margin-left:2.15pt;margin-top:348.1pt;width:517.9pt;height:77.9pt;z-index:25403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" fillcolor="#ed7d31" stroked="f" strokeweight="1pt">
                <v:textbo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32896" behindDoc="0" locked="0" layoutInCell="1" allowOverlap="1" wp14:anchorId="5796F0E0" wp14:editId="54A3A328">
                <wp:simplePos x="0" y="0"/>
                <wp:positionH relativeFrom="margin">
                  <wp:posOffset>50165</wp:posOffset>
                </wp:positionH>
                <wp:positionV relativeFrom="paragraph">
                  <wp:posOffset>5832475</wp:posOffset>
                </wp:positionV>
                <wp:extent cx="6577330" cy="989330"/>
                <wp:effectExtent l="0" t="0" r="13970" b="20320"/>
                <wp:wrapNone/>
                <wp:docPr id="197" name="Rectangle 197"/>
                <wp:cNvGraphicFramePr/>
                <a:graphic xmlns:a="http://schemas.openxmlformats.org/drawingml/2006/main">
                  <a:graphicData uri="http://schemas.microsoft.com/office/word/2010/wordprocessingShape">
                    <wps:wsp>
                      <wps:cNvSpPr/>
                      <wps:spPr>
                        <a:xfrm>
                          <a:off x="0" y="0"/>
                          <a:ext cx="6577330" cy="989330"/>
                        </a:xfrm>
                        <a:prstGeom prst="rect">
                          <a:avLst/>
                        </a:prstGeom>
                        <a:solidFill>
                          <a:srgbClr val="5B9BD5"/>
                        </a:solidFill>
                        <a:ln w="12700" cap="flat" cmpd="sng" algn="ctr">
                          <a:solidFill>
                            <a:srgbClr val="5B9BD5">
                              <a:shade val="50000"/>
                            </a:srgbClr>
                          </a:solidFill>
                          <a:prstDash val="solid"/>
                          <a:miter lim="800000"/>
                        </a:ln>
                        <a:effectLst/>
                      </wps:spPr>
                      <wps:txb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796F0E0" id="Rectangle 197" o:spid="_x0000_s1305" style="position:absolute;margin-left:3.95pt;margin-top:459.25pt;width:517.9pt;height:77.9pt;z-index:2540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" fillcolor="#5b9bd5" strokecolor="#41719c" strokeweight="1pt">
                <v:textbox>
                  <w:txbxContent>
                    <w:p w:rsidR="00FB6A82" w:rsidRPr="008A3708" w:rsidRDefault="00FB6A82" w:rsidP="003B5AEB">
                      <w:pPr>
                        <w:jc w:val="center"/>
                        <w:rPr>
                          <w:sz w:val="2"/>
                          <w:szCs w:val="2"/>
                          <w:rtl/>
                          <w:lang w:bidi="ar-EG"/>
                        </w:rPr>
                      </w:pPr>
                    </w:p>
                    <w:p w:rsidR="00FB6A82" w:rsidRPr="006C5AF3" w:rsidRDefault="00FB6A82" w:rsidP="003B5AEB">
                      <w:pPr>
                        <w:jc w:val="center"/>
                        <w:rPr>
                          <w:rFonts w:ascii="Simplified Arabic" w:hAnsi="Simplified Arabic" w:cs="Simplified Arabic"/>
                          <w:color w:val="FFFFFF" w:themeColor="background1"/>
                          <w:sz w:val="28"/>
                          <w:szCs w:val="28"/>
                          <w:lang w:bidi="ar-EG"/>
                        </w:rPr>
                      </w:pPr>
                      <w:r w:rsidRPr="006C5AF3">
                        <w:rPr>
                          <w:rFonts w:ascii="Simplified Arabic" w:hAnsi="Simplified Arabic" w:cs="Simplified Arabic" w:hint="cs"/>
                          <w:color w:val="FFFFFF" w:themeColor="background1"/>
                          <w:sz w:val="28"/>
                          <w:szCs w:val="28"/>
                          <w:rtl/>
                          <w:lang w:bidi="ar-EG"/>
                        </w:rPr>
                        <w:t>...........................................................................................................................................................................................................</w:t>
                      </w:r>
                      <w:r>
                        <w:rPr>
                          <w:rFonts w:ascii="Simplified Arabic" w:hAnsi="Simplified Arabic" w:cs="Simplified Arabic" w:hint="cs"/>
                          <w:color w:val="FFFFFF" w:themeColor="background1"/>
                          <w:sz w:val="28"/>
                          <w:szCs w:val="28"/>
                          <w:rtl/>
                          <w:lang w:bidi="ar-EG"/>
                        </w:rPr>
                        <w:t>....................</w:t>
                      </w:r>
                    </w:p>
                  </w:txbxContent>
                </v:textbox>
                <w10:wrap anchorx="margin"/>
              </v:rect>
            </w:pict>
          </mc:Fallback>
        </mc:AlternateContent>
      </w:r>
      <w:r w:rsidRPr="008A3708">
        <w:rPr>
          <w:rFonts w:ascii="Simplified Arabic" w:eastAsia="Times New Roman" w:hAnsi="Simplified Arabic" w:cs="Simplified Arabic" w:hint="cs"/>
          <w:noProof/>
          <w:color w:val="002060"/>
          <w:sz w:val="28"/>
          <w:szCs w:val="28"/>
        </w:rPr>
        <mc:AlternateContent>
          <mc:Choice Requires="wps">
            <w:drawing>
              <wp:anchor distT="0" distB="0" distL="114300" distR="114300" simplePos="0" relativeHeight="254033920" behindDoc="0" locked="0" layoutInCell="1" allowOverlap="1" wp14:anchorId="24B710F2" wp14:editId="1E11DE78">
                <wp:simplePos x="0" y="0"/>
                <wp:positionH relativeFrom="margin">
                  <wp:posOffset>1798174</wp:posOffset>
                </wp:positionH>
                <wp:positionV relativeFrom="paragraph">
                  <wp:posOffset>5441062</wp:posOffset>
                </wp:positionV>
                <wp:extent cx="3028950" cy="523875"/>
                <wp:effectExtent l="0" t="0" r="19050" b="28575"/>
                <wp:wrapNone/>
                <wp:docPr id="198" name="Rounded Rectangle 198"/>
                <wp:cNvGraphicFramePr/>
                <a:graphic xmlns:a="http://schemas.openxmlformats.org/drawingml/2006/main">
                  <a:graphicData uri="http://schemas.microsoft.com/office/word/2010/wordprocessingShape">
                    <wps:wsp>
                      <wps:cNvSpPr/>
                      <wps:spPr>
                        <a:xfrm>
                          <a:off x="0" y="0"/>
                          <a:ext cx="3028950" cy="523875"/>
                        </a:xfrm>
                        <a:prstGeom prst="roundRect">
                          <a:avLst/>
                        </a:prstGeom>
                        <a:solidFill>
                          <a:sysClr val="window" lastClr="FFFFFF"/>
                        </a:solidFill>
                        <a:ln w="12700" cap="flat" cmpd="sng" algn="ctr">
                          <a:solidFill>
                            <a:srgbClr val="5B9BD5"/>
                          </a:solidFill>
                          <a:prstDash val="solid"/>
                          <a:miter lim="800000"/>
                        </a:ln>
                        <a:effectLst/>
                      </wps:spPr>
                      <wps:txb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ضعف</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المصداقية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4B710F2" id="Rounded Rectangle 198" o:spid="_x0000_s1306" style="position:absolute;margin-left:141.6pt;margin-top:428.45pt;width:238.5pt;height:41.25pt;z-index:254033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" fillcolor="window" strokecolor="#5b9bd5" strokeweight="1pt">
                <v:stroke joinstyle="miter"/>
                <v:textbox>
                  <w:txbxContent>
                    <w:p w:rsidR="00FB6A82" w:rsidRPr="008A3708" w:rsidRDefault="00FB6A82" w:rsidP="003B5AEB">
                      <w:pPr>
                        <w:jc w:val="center"/>
                        <w:rPr>
                          <w:rFonts w:ascii="Simplified Arabic" w:hAnsi="Simplified Arabic" w:cs="Simplified Arabic"/>
                          <w:b/>
                          <w:bCs/>
                          <w:color w:val="C00000"/>
                          <w:sz w:val="32"/>
                          <w:szCs w:val="32"/>
                          <w:lang w:bidi="ar-EG"/>
                        </w:rPr>
                      </w:pPr>
                      <w:r w:rsidRPr="003B5AEB">
                        <w:rPr>
                          <w:rFonts w:ascii="Simplified Arabic" w:eastAsia="Times New Roman" w:hAnsi="Simplified Arabic" w:cs="Simplified Arabic" w:hint="cs"/>
                          <w:b/>
                          <w:bCs/>
                          <w:color w:val="C00000"/>
                          <w:sz w:val="28"/>
                          <w:szCs w:val="28"/>
                          <w:rtl/>
                          <w:lang w:eastAsia="ar-SA"/>
                        </w:rPr>
                        <w:t>ضعف</w:t>
                      </w:r>
                      <w:r w:rsidRPr="003B5AEB">
                        <w:rPr>
                          <w:rFonts w:ascii="Simplified Arabic" w:eastAsia="Times New Roman" w:hAnsi="Simplified Arabic" w:cs="Simplified Arabic"/>
                          <w:b/>
                          <w:bCs/>
                          <w:color w:val="C00000"/>
                          <w:sz w:val="28"/>
                          <w:szCs w:val="28"/>
                          <w:rtl/>
                          <w:lang w:eastAsia="ar-SA"/>
                        </w:rPr>
                        <w:t xml:space="preserve"> </w:t>
                      </w:r>
                      <w:r w:rsidRPr="003B5AEB">
                        <w:rPr>
                          <w:rFonts w:ascii="Simplified Arabic" w:eastAsia="Times New Roman" w:hAnsi="Simplified Arabic" w:cs="Simplified Arabic" w:hint="cs"/>
                          <w:b/>
                          <w:bCs/>
                          <w:color w:val="C00000"/>
                          <w:sz w:val="28"/>
                          <w:szCs w:val="28"/>
                          <w:rtl/>
                          <w:lang w:eastAsia="ar-SA"/>
                        </w:rPr>
                        <w:t>المصداقية</w:t>
                      </w:r>
                    </w:p>
                  </w:txbxContent>
                </v:textbox>
                <w10:wrap anchorx="margin"/>
              </v:roundrect>
            </w:pict>
          </mc:Fallback>
        </mc:AlternateContent>
      </w:r>
      <w:r>
        <w:rPr>
          <w:noProof/>
        </w:rPr>
        <w:drawing>
          <wp:anchor distT="0" distB="0" distL="114300" distR="114300" simplePos="0" relativeHeight="254023680" behindDoc="0" locked="0" layoutInCell="1" allowOverlap="1" wp14:anchorId="2E90712B" wp14:editId="765254B6">
            <wp:simplePos x="0" y="0"/>
            <wp:positionH relativeFrom="margin">
              <wp:posOffset>351790</wp:posOffset>
            </wp:positionH>
            <wp:positionV relativeFrom="margin">
              <wp:posOffset>8856436</wp:posOffset>
            </wp:positionV>
            <wp:extent cx="1370330" cy="871220"/>
            <wp:effectExtent l="457200" t="114300" r="115570" b="176530"/>
            <wp:wrapSquare wrapText="bothSides"/>
            <wp:docPr id="199" name="Picture 199" descr="http://bookjourney.files.wordpress.com/2009/09/question_m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okjourney.files.wordpress.com/2009/09/question_mark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70330" cy="8712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Simplified Arabic" w:eastAsia="Times New Roman" w:hAnsi="Simplified Arabic" w:cs="Simplified Arabic"/>
          <w:color w:val="002060"/>
          <w:sz w:val="28"/>
          <w:szCs w:val="28"/>
          <w:rtl/>
          <w:lang w:eastAsia="ar-SA" w:bidi="ar-EG"/>
        </w:rPr>
        <w:t xml:space="preserve"> </w:t>
      </w:r>
    </w:p>
    <w:p w:rsidR="003B5AEB" w:rsidRDefault="003B5AEB" w:rsidP="003B5AEB">
      <w:pPr>
        <w:tabs>
          <w:tab w:val="left" w:pos="7755"/>
        </w:tabs>
        <w:bidi w:val="0"/>
        <w:rPr>
          <w:rFonts w:ascii="Simplified Arabic" w:hAnsi="Simplified Arabic" w:cs="Simplified Arabic"/>
          <w:b/>
          <w:bCs/>
          <w:color w:val="C00000"/>
          <w:sz w:val="28"/>
          <w:szCs w:val="28"/>
          <w:rtl/>
        </w:rPr>
      </w:pPr>
      <w:r w:rsidRPr="000C65A8">
        <w:rPr>
          <w:rFonts w:ascii="Simplified Arabic" w:hAnsi="Simplified Arabic" w:cs="Simplified Arabic"/>
          <w:sz w:val="28"/>
          <w:szCs w:val="28"/>
          <w:rtl/>
        </w:rPr>
        <w:br w:type="page"/>
      </w:r>
    </w:p>
    <w:p w:rsidR="00EE0D82" w:rsidRDefault="00EE0D82" w:rsidP="00E76B2D">
      <w:pPr>
        <w:ind w:right="142"/>
        <w:rPr>
          <w:color w:val="002060"/>
          <w:sz w:val="32"/>
          <w:szCs w:val="32"/>
          <w:rtl/>
          <w:lang w:bidi="ar-EG"/>
        </w:rPr>
      </w:pPr>
      <w:r>
        <w:rPr>
          <w:noProof/>
          <w:color w:val="002060"/>
          <w:sz w:val="32"/>
          <w:szCs w:val="32"/>
          <w:rtl/>
        </w:rPr>
        <w:lastRenderedPageBreak/>
        <mc:AlternateContent>
          <mc:Choice Requires="wps">
            <w:drawing>
              <wp:anchor distT="0" distB="0" distL="114300" distR="114300" simplePos="0" relativeHeight="253014016" behindDoc="0" locked="0" layoutInCell="1" allowOverlap="1" wp14:anchorId="1E3FFBBE" wp14:editId="17A96265">
                <wp:simplePos x="0" y="0"/>
                <wp:positionH relativeFrom="margin">
                  <wp:align>right</wp:align>
                </wp:positionH>
                <wp:positionV relativeFrom="paragraph">
                  <wp:posOffset>8003</wp:posOffset>
                </wp:positionV>
                <wp:extent cx="3467375" cy="638355"/>
                <wp:effectExtent l="0" t="0" r="19050" b="28575"/>
                <wp:wrapNone/>
                <wp:docPr id="2546" name="Flowchart: Multidocument 2546"/>
                <wp:cNvGraphicFramePr/>
                <a:graphic xmlns:a="http://schemas.openxmlformats.org/drawingml/2006/main">
                  <a:graphicData uri="http://schemas.microsoft.com/office/word/2010/wordprocessingShape">
                    <wps:wsp>
                      <wps:cNvSpPr/>
                      <wps:spPr>
                        <a:xfrm>
                          <a:off x="0" y="0"/>
                          <a:ext cx="3467375" cy="638355"/>
                        </a:xfrm>
                        <a:prstGeom prst="flowChartMultidocument">
                          <a:avLst/>
                        </a:prstGeom>
                        <a:ln>
                          <a:solidFill>
                            <a:schemeClr val="bg1"/>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FB6A82" w:rsidRPr="00927275" w:rsidRDefault="00FB6A82" w:rsidP="00EE0D82">
                            <w:pPr>
                              <w:jc w:val="center"/>
                              <w:rPr>
                                <w:rFonts w:ascii="Segoe UI Semilight" w:hAnsi="Segoe UI Semilight" w:cs="Segoe UI Semilight"/>
                                <w:sz w:val="28"/>
                                <w:szCs w:val="28"/>
                              </w:rPr>
                            </w:pPr>
                            <w:r w:rsidRPr="00FD16AB">
                              <w:rPr>
                                <w:rFonts w:ascii="Segoe UI Semilight" w:hAnsi="Segoe UI Semilight" w:cs="Segoe UI Semilight"/>
                                <w:sz w:val="28"/>
                                <w:szCs w:val="28"/>
                                <w:rtl/>
                              </w:rPr>
                              <w:t>2-</w:t>
                            </w:r>
                            <w:r w:rsidRPr="00FD16AB">
                              <w:rPr>
                                <w:rFonts w:ascii="Segoe UI Semilight" w:hAnsi="Segoe UI Semilight" w:cs="Segoe UI Semilight"/>
                                <w:sz w:val="28"/>
                                <w:szCs w:val="28"/>
                                <w:rtl/>
                              </w:rPr>
                              <w:tab/>
                            </w:r>
                            <w:r w:rsidRPr="00FD16AB">
                              <w:rPr>
                                <w:rFonts w:ascii="Segoe UI Semilight" w:hAnsi="Segoe UI Semilight" w:cs="Segoe UI Semilight" w:hint="cs"/>
                                <w:sz w:val="28"/>
                                <w:szCs w:val="28"/>
                                <w:rtl/>
                              </w:rPr>
                              <w:t>نقاط</w:t>
                            </w:r>
                            <w:r w:rsidRPr="00FD16AB">
                              <w:rPr>
                                <w:rFonts w:ascii="Segoe UI Semilight" w:hAnsi="Segoe UI Semilight" w:cs="Segoe UI Semilight"/>
                                <w:sz w:val="28"/>
                                <w:szCs w:val="28"/>
                                <w:rtl/>
                              </w:rPr>
                              <w:t xml:space="preserve"> </w:t>
                            </w:r>
                            <w:r w:rsidRPr="00FD16AB">
                              <w:rPr>
                                <w:rFonts w:ascii="Segoe UI Semilight" w:hAnsi="Segoe UI Semilight" w:cs="Segoe UI Semilight" w:hint="cs"/>
                                <w:sz w:val="28"/>
                                <w:szCs w:val="28"/>
                                <w:rtl/>
                              </w:rPr>
                              <w:t>قوة</w:t>
                            </w:r>
                            <w:r w:rsidRPr="00FD16AB">
                              <w:rPr>
                                <w:rFonts w:ascii="Segoe UI Semilight" w:hAnsi="Segoe UI Semilight" w:cs="Segoe UI Semilight"/>
                                <w:sz w:val="28"/>
                                <w:szCs w:val="28"/>
                                <w:rtl/>
                              </w:rPr>
                              <w:t xml:space="preserve"> </w:t>
                            </w:r>
                            <w:r w:rsidRPr="00FD16AB">
                              <w:rPr>
                                <w:rFonts w:ascii="Segoe UI Semilight" w:hAnsi="Segoe UI Semilight" w:cs="Segoe UI Semilight" w:hint="cs"/>
                                <w:sz w:val="28"/>
                                <w:szCs w:val="28"/>
                                <w:rtl/>
                              </w:rPr>
                              <w:t>المؤسسات</w:t>
                            </w:r>
                            <w:r w:rsidRPr="00FD16AB">
                              <w:rPr>
                                <w:rFonts w:ascii="Segoe UI Semilight" w:hAnsi="Segoe UI Semilight" w:cs="Segoe UI Semilight"/>
                                <w:sz w:val="28"/>
                                <w:szCs w:val="28"/>
                                <w:rtl/>
                              </w:rPr>
                              <w:t xml:space="preserve"> </w:t>
                            </w:r>
                            <w:r w:rsidRPr="00FD16AB">
                              <w:rPr>
                                <w:rFonts w:ascii="Segoe UI Semilight" w:hAnsi="Segoe UI Semilight" w:cs="Segoe UI Semilight" w:hint="cs"/>
                                <w:sz w:val="28"/>
                                <w:szCs w:val="28"/>
                                <w:rtl/>
                              </w:rPr>
                              <w:t>الصغيرة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3FFBBE" id="Flowchart: Multidocument 2546" o:spid="_x0000_s1307" type="#_x0000_t115" style="position:absolute;left:0;text-align:left;margin-left:221.8pt;margin-top:.65pt;width:273pt;height:50.25pt;z-index:25301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" fillcolor="#4472c4 [3208]" strokecolor="white [3212]" strokeweight="1pt">
                <v:textbox>
                  <w:txbxContent>
                    <w:p w:rsidR="00FB6A82" w:rsidRPr="00927275" w:rsidRDefault="00FB6A82" w:rsidP="00EE0D82">
                      <w:pPr>
                        <w:jc w:val="center"/>
                        <w:rPr>
                          <w:rFonts w:ascii="Segoe UI Semilight" w:hAnsi="Segoe UI Semilight" w:cs="Segoe UI Semilight"/>
                          <w:sz w:val="28"/>
                          <w:szCs w:val="28"/>
                        </w:rPr>
                      </w:pPr>
                      <w:r w:rsidRPr="00FD16AB">
                        <w:rPr>
                          <w:rFonts w:ascii="Segoe UI Semilight" w:hAnsi="Segoe UI Semilight" w:cs="Segoe UI Semilight"/>
                          <w:sz w:val="28"/>
                          <w:szCs w:val="28"/>
                          <w:rtl/>
                        </w:rPr>
                        <w:t>2-</w:t>
                      </w:r>
                      <w:r w:rsidRPr="00FD16AB">
                        <w:rPr>
                          <w:rFonts w:ascii="Segoe UI Semilight" w:hAnsi="Segoe UI Semilight" w:cs="Segoe UI Semilight"/>
                          <w:sz w:val="28"/>
                          <w:szCs w:val="28"/>
                          <w:rtl/>
                        </w:rPr>
                        <w:tab/>
                      </w:r>
                      <w:r w:rsidRPr="00FD16AB">
                        <w:rPr>
                          <w:rFonts w:ascii="Segoe UI Semilight" w:hAnsi="Segoe UI Semilight" w:cs="Segoe UI Semilight" w:hint="cs"/>
                          <w:sz w:val="28"/>
                          <w:szCs w:val="28"/>
                          <w:rtl/>
                        </w:rPr>
                        <w:t>نقاط</w:t>
                      </w:r>
                      <w:r w:rsidRPr="00FD16AB">
                        <w:rPr>
                          <w:rFonts w:ascii="Segoe UI Semilight" w:hAnsi="Segoe UI Semilight" w:cs="Segoe UI Semilight"/>
                          <w:sz w:val="28"/>
                          <w:szCs w:val="28"/>
                          <w:rtl/>
                        </w:rPr>
                        <w:t xml:space="preserve"> </w:t>
                      </w:r>
                      <w:r w:rsidRPr="00FD16AB">
                        <w:rPr>
                          <w:rFonts w:ascii="Segoe UI Semilight" w:hAnsi="Segoe UI Semilight" w:cs="Segoe UI Semilight" w:hint="cs"/>
                          <w:sz w:val="28"/>
                          <w:szCs w:val="28"/>
                          <w:rtl/>
                        </w:rPr>
                        <w:t>قوة</w:t>
                      </w:r>
                      <w:r w:rsidRPr="00FD16AB">
                        <w:rPr>
                          <w:rFonts w:ascii="Segoe UI Semilight" w:hAnsi="Segoe UI Semilight" w:cs="Segoe UI Semilight"/>
                          <w:sz w:val="28"/>
                          <w:szCs w:val="28"/>
                          <w:rtl/>
                        </w:rPr>
                        <w:t xml:space="preserve"> </w:t>
                      </w:r>
                      <w:r w:rsidRPr="00FD16AB">
                        <w:rPr>
                          <w:rFonts w:ascii="Segoe UI Semilight" w:hAnsi="Segoe UI Semilight" w:cs="Segoe UI Semilight" w:hint="cs"/>
                          <w:sz w:val="28"/>
                          <w:szCs w:val="28"/>
                          <w:rtl/>
                        </w:rPr>
                        <w:t>المؤسسات</w:t>
                      </w:r>
                      <w:r w:rsidRPr="00FD16AB">
                        <w:rPr>
                          <w:rFonts w:ascii="Segoe UI Semilight" w:hAnsi="Segoe UI Semilight" w:cs="Segoe UI Semilight"/>
                          <w:sz w:val="28"/>
                          <w:szCs w:val="28"/>
                          <w:rtl/>
                        </w:rPr>
                        <w:t xml:space="preserve"> </w:t>
                      </w:r>
                      <w:r w:rsidRPr="00FD16AB">
                        <w:rPr>
                          <w:rFonts w:ascii="Segoe UI Semilight" w:hAnsi="Segoe UI Semilight" w:cs="Segoe UI Semilight" w:hint="cs"/>
                          <w:sz w:val="28"/>
                          <w:szCs w:val="28"/>
                          <w:rtl/>
                        </w:rPr>
                        <w:t>الصغيرة</w:t>
                      </w:r>
                    </w:p>
                  </w:txbxContent>
                </v:textbox>
                <w10:wrap anchorx="margin"/>
              </v:shape>
            </w:pict>
          </mc:Fallback>
        </mc:AlternateContent>
      </w:r>
    </w:p>
    <w:p w:rsidR="00EE0D82" w:rsidRPr="00255B41" w:rsidRDefault="00EE0D82" w:rsidP="00E76B2D">
      <w:pPr>
        <w:ind w:right="142"/>
        <w:rPr>
          <w:color w:val="002060"/>
          <w:sz w:val="32"/>
          <w:szCs w:val="32"/>
          <w:rtl/>
          <w:lang w:bidi="ar-EG"/>
        </w:rPr>
      </w:pPr>
    </w:p>
    <w:p w:rsidR="00EE0D82" w:rsidRPr="00FD16AB" w:rsidRDefault="00EE0D82" w:rsidP="00E76B2D">
      <w:pPr>
        <w:ind w:right="142"/>
        <w:rPr>
          <w:rFonts w:ascii="Segoe UI Semilight" w:hAnsi="Segoe UI Semilight" w:cs="Segoe UI Semilight"/>
          <w:color w:val="FF0000"/>
          <w:sz w:val="28"/>
          <w:szCs w:val="28"/>
          <w:rtl/>
          <w:lang w:bidi="ar-EG"/>
        </w:rPr>
      </w:pPr>
      <w:r w:rsidRPr="00FD16AB">
        <w:rPr>
          <w:rFonts w:ascii="Segoe UI Semilight" w:hAnsi="Segoe UI Semilight" w:cs="Segoe UI Semilight" w:hint="cs"/>
          <w:color w:val="FF0000"/>
          <w:sz w:val="28"/>
          <w:szCs w:val="28"/>
          <w:rtl/>
          <w:lang w:bidi="ar-EG"/>
        </w:rPr>
        <w:t>أ-</w:t>
      </w:r>
      <w:r w:rsidRPr="00FD16AB">
        <w:rPr>
          <w:rFonts w:ascii="Segoe UI Semilight" w:hAnsi="Segoe UI Semilight" w:cs="Segoe UI Semilight"/>
          <w:color w:val="FF0000"/>
          <w:sz w:val="28"/>
          <w:szCs w:val="28"/>
          <w:rtl/>
          <w:lang w:bidi="ar-EG"/>
        </w:rPr>
        <w:tab/>
      </w:r>
      <w:r w:rsidRPr="00FD16AB">
        <w:rPr>
          <w:rFonts w:ascii="Segoe UI Semilight" w:hAnsi="Segoe UI Semilight" w:cs="Segoe UI Semilight" w:hint="cs"/>
          <w:color w:val="FF0000"/>
          <w:sz w:val="28"/>
          <w:szCs w:val="28"/>
          <w:rtl/>
          <w:lang w:bidi="ar-EG"/>
        </w:rPr>
        <w:t>اللمسة الخاصة:</w:t>
      </w:r>
    </w:p>
    <w:p w:rsidR="00EE0D82" w:rsidRPr="00FD16AB"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غالباً ما يدفع الزبائن مبلغاً إضافياً لقاء حصولهم على اهتمام خاص.وفى الواقع،يبرز العامل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البشرى العديد من الصناعات،حيث تقل الفوارق بين السلع والأسعار،كميزة تنافسية رئيسية.</w:t>
      </w:r>
    </w:p>
    <w:p w:rsidR="00EE0D82" w:rsidRPr="00FD16AB" w:rsidRDefault="00EE0D82" w:rsidP="00E76B2D">
      <w:pPr>
        <w:ind w:right="142"/>
        <w:rPr>
          <w:rFonts w:ascii="Segoe UI Semilight" w:hAnsi="Segoe UI Semilight" w:cs="Segoe UI Semilight"/>
          <w:color w:val="FF0000"/>
          <w:sz w:val="28"/>
          <w:szCs w:val="28"/>
          <w:rtl/>
          <w:lang w:bidi="ar-EG"/>
        </w:rPr>
      </w:pPr>
      <w:r w:rsidRPr="00FD16AB">
        <w:rPr>
          <w:rFonts w:ascii="Segoe UI Semilight" w:hAnsi="Segoe UI Semilight" w:cs="Segoe UI Semilight" w:hint="cs"/>
          <w:color w:val="FF0000"/>
          <w:sz w:val="28"/>
          <w:szCs w:val="28"/>
          <w:rtl/>
          <w:lang w:bidi="ar-EG"/>
        </w:rPr>
        <w:t>ب-</w:t>
      </w:r>
      <w:r w:rsidRPr="00FD16AB">
        <w:rPr>
          <w:rFonts w:ascii="Segoe UI Semilight" w:hAnsi="Segoe UI Semilight" w:cs="Segoe UI Semilight" w:hint="cs"/>
          <w:color w:val="FF0000"/>
          <w:sz w:val="28"/>
          <w:szCs w:val="28"/>
          <w:rtl/>
          <w:lang w:bidi="ar-EG"/>
        </w:rPr>
        <w:tab/>
        <w:t>دوافع أكبر:</w:t>
      </w:r>
    </w:p>
    <w:p w:rsidR="00EE0D82" w:rsidRPr="00FD16AB"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عادة ما يشكل مالك أو مالكو المؤسسات الصغيرة الركن الإدارى الأساسى فيها.ونتيجة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لذلك،يعملون فيها بجهد أكبر،ولفترة أطول،وباندفاع شخصى أكبر.إذ تعنى لهم الأرباح </w:t>
      </w:r>
      <w:r w:rsidR="001F4344">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والخسائر أكثر مما تعنى الرواتب والعلاوات لموظفى الشركات الأكبر.</w:t>
      </w:r>
    </w:p>
    <w:p w:rsidR="00EE0D82" w:rsidRPr="00FD16AB" w:rsidRDefault="00EE0D82" w:rsidP="00E76B2D">
      <w:pPr>
        <w:ind w:right="142"/>
        <w:rPr>
          <w:rFonts w:ascii="Segoe UI Semilight" w:hAnsi="Segoe UI Semilight" w:cs="Segoe UI Semilight"/>
          <w:color w:val="FF0000"/>
          <w:sz w:val="28"/>
          <w:szCs w:val="28"/>
          <w:rtl/>
          <w:lang w:bidi="ar-EG"/>
        </w:rPr>
      </w:pPr>
      <w:r w:rsidRPr="00FD16AB">
        <w:rPr>
          <w:rFonts w:ascii="Segoe UI Semilight" w:hAnsi="Segoe UI Semilight" w:cs="Segoe UI Semilight" w:hint="cs"/>
          <w:color w:val="FF0000"/>
          <w:sz w:val="28"/>
          <w:szCs w:val="28"/>
          <w:rtl/>
          <w:lang w:bidi="ar-EG"/>
        </w:rPr>
        <w:t>ج-</w:t>
      </w:r>
      <w:r w:rsidRPr="00FD16AB">
        <w:rPr>
          <w:rFonts w:ascii="Segoe UI Semilight" w:hAnsi="Segoe UI Semilight" w:cs="Segoe UI Semilight" w:hint="cs"/>
          <w:color w:val="FF0000"/>
          <w:sz w:val="28"/>
          <w:szCs w:val="28"/>
          <w:rtl/>
          <w:lang w:bidi="ar-EG"/>
        </w:rPr>
        <w:tab/>
        <w:t>مرونة أكثر:</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تتمتع المؤسسة الصغيرة بميزة تنافسية أساسية هى المرونة.إذ لا يمكن لمؤسسة كبيرة أن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تغلق مصنعاً دون الاصطدام بمعارضة اليد العاملة المنظمة،أو حتى أن ترفع الأسعار دون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تدخل محتمل من الحكومة،فى حين يمكن لمؤسسة صغيرة أن تتكيف سريعاً مع التغيرات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التنافسية.كما تتميز المؤسسة الصغيرة بخطوط تواصل أقصر،وخطوط إنتاج أضيق،وأسواق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محدودة ،فيما تتواجد مصانعا ومخازنها على مسافة قريبة،مما يمكنها من تحديد المشاكل أو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الفرص بسرعة،واتخاذ التدابير المناسبة فى نهذا الصدد.</w:t>
      </w:r>
    </w:p>
    <w:p w:rsidR="00EE0D82" w:rsidRPr="00045656" w:rsidRDefault="00EE0D82" w:rsidP="00E76B2D">
      <w:pPr>
        <w:ind w:right="142"/>
        <w:jc w:val="lowKashida"/>
        <w:rPr>
          <w:rFonts w:ascii="Segoe UI Semilight" w:hAnsi="Segoe UI Semilight" w:cs="Segoe UI Semilight"/>
          <w:color w:val="002060"/>
          <w:sz w:val="28"/>
          <w:szCs w:val="28"/>
          <w:rtl/>
          <w:lang w:bidi="ar-EG"/>
        </w:rPr>
      </w:pPr>
      <w:r w:rsidRPr="00FD16AB">
        <w:rPr>
          <w:rFonts w:ascii="Segoe UI Semilight" w:hAnsi="Segoe UI Semilight" w:cs="Segoe UI Semilight" w:hint="cs"/>
          <w:color w:val="FF0000"/>
          <w:sz w:val="28"/>
          <w:szCs w:val="28"/>
          <w:rtl/>
          <w:lang w:bidi="ar-EG"/>
        </w:rPr>
        <w:t>د-</w:t>
      </w:r>
      <w:r w:rsidRPr="00FD16AB">
        <w:rPr>
          <w:rFonts w:ascii="Segoe UI Semilight" w:hAnsi="Segoe UI Semilight" w:cs="Segoe UI Semilight" w:hint="cs"/>
          <w:color w:val="FF0000"/>
          <w:sz w:val="28"/>
          <w:szCs w:val="28"/>
          <w:rtl/>
          <w:lang w:bidi="ar-EG"/>
        </w:rPr>
        <w:tab/>
        <w:t>حد أقل من البيروقراطية:</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يصعب على المدراء التنفيذيين فى الشركات الكبرى رؤية الصورة بنطاقها الأشمل.ويؤدى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"قصر النظر الإدارى" هذا إلى تدابير مكررة،وأعمال بيروقراطية غير فعالة.أما فى المؤسسة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الصغيرة،فيمكن استيعاب المشكلة بمجملها بسرعة،واتخاذ القرارات بشأنها على الفور،ثم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التحقق من النتائج بسهولة.</w:t>
      </w:r>
    </w:p>
    <w:p w:rsidR="00EE0D82" w:rsidRPr="00FD16AB" w:rsidRDefault="00EE0D82" w:rsidP="00E76B2D">
      <w:pPr>
        <w:ind w:right="142"/>
        <w:jc w:val="lowKashida"/>
        <w:rPr>
          <w:rFonts w:ascii="Segoe UI Semilight" w:hAnsi="Segoe UI Semilight" w:cs="Segoe UI Semilight"/>
          <w:color w:val="002060"/>
          <w:sz w:val="28"/>
          <w:szCs w:val="28"/>
          <w:rtl/>
          <w:lang w:bidi="ar-EG"/>
        </w:rPr>
      </w:pPr>
    </w:p>
    <w:p w:rsidR="00EE0D82" w:rsidRPr="00FD16AB" w:rsidRDefault="00EE0D82" w:rsidP="00E76B2D">
      <w:pPr>
        <w:ind w:right="142"/>
        <w:rPr>
          <w:rFonts w:ascii="Segoe UI Semilight" w:hAnsi="Segoe UI Semilight" w:cs="Segoe UI Semilight"/>
          <w:color w:val="FF0000"/>
          <w:sz w:val="28"/>
          <w:szCs w:val="28"/>
          <w:rtl/>
          <w:lang w:bidi="ar-EG"/>
        </w:rPr>
      </w:pPr>
      <w:r w:rsidRPr="00FD16AB">
        <w:rPr>
          <w:rFonts w:ascii="Segoe UI Semilight" w:hAnsi="Segoe UI Semilight" w:cs="Segoe UI Semilight" w:hint="cs"/>
          <w:color w:val="FF0000"/>
          <w:sz w:val="28"/>
          <w:szCs w:val="28"/>
          <w:rtl/>
          <w:lang w:bidi="ar-EG"/>
        </w:rPr>
        <w:t>ه-</w:t>
      </w:r>
      <w:r w:rsidRPr="00FD16AB">
        <w:rPr>
          <w:rFonts w:ascii="Segoe UI Semilight" w:hAnsi="Segoe UI Semilight" w:cs="Segoe UI Semilight" w:hint="cs"/>
          <w:color w:val="FF0000"/>
          <w:sz w:val="28"/>
          <w:szCs w:val="28"/>
          <w:rtl/>
          <w:lang w:bidi="ar-EG"/>
        </w:rPr>
        <w:tab/>
        <w:t>أقل ظهورا/غير متطفلة:</w:t>
      </w:r>
    </w:p>
    <w:p w:rsidR="00EE0D82" w:rsidRPr="00FD16AB"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بما أن المؤسسات الصغيرة أقل ظهورا،يمكنها اختبار تكتيكات بيع جديدة،أو إدخال منتجات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جديدة دون إثارة الانتباه،أو الاصطدام بمعارضة غير ضرورية.وتواجد الشركات الكبرى معارك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 xml:space="preserve">بشأن الوكالات باستمرار،فضلاً عن تدابير مكافحة الاحتكار،والأنظمة الحكومية.كما أنها غير </w:t>
      </w:r>
      <w:r>
        <w:rPr>
          <w:rFonts w:ascii="Segoe UI Semilight" w:hAnsi="Segoe UI Semilight" w:cs="Segoe UI Semilight"/>
          <w:color w:val="002060"/>
          <w:sz w:val="28"/>
          <w:szCs w:val="28"/>
          <w:rtl/>
          <w:lang w:bidi="ar-EG"/>
        </w:rPr>
        <w:tab/>
      </w:r>
      <w:r w:rsidRPr="00FD16AB">
        <w:rPr>
          <w:rFonts w:ascii="Segoe UI Semilight" w:hAnsi="Segoe UI Semilight" w:cs="Segoe UI Semilight" w:hint="cs"/>
          <w:color w:val="002060"/>
          <w:sz w:val="28"/>
          <w:szCs w:val="28"/>
          <w:rtl/>
          <w:lang w:bidi="ar-EG"/>
        </w:rPr>
        <w:t>مرنة ويصعب تغييرها،أو إعادة هيكلتها.</w:t>
      </w:r>
    </w:p>
    <w:p w:rsidR="00EE0D82" w:rsidRDefault="00EE0D82" w:rsidP="00E76B2D">
      <w:pPr>
        <w:ind w:right="142"/>
        <w:rPr>
          <w:color w:val="002060"/>
          <w:sz w:val="32"/>
          <w:szCs w:val="32"/>
          <w:rtl/>
          <w:lang w:bidi="ar-EG"/>
        </w:rPr>
      </w:pPr>
      <w:r>
        <w:rPr>
          <w:noProof/>
        </w:rPr>
        <w:drawing>
          <wp:anchor distT="0" distB="0" distL="114300" distR="114300" simplePos="0" relativeHeight="253111296" behindDoc="0" locked="0" layoutInCell="1" allowOverlap="1" wp14:anchorId="58308346" wp14:editId="5828F250">
            <wp:simplePos x="0" y="0"/>
            <wp:positionH relativeFrom="margin">
              <wp:align>left</wp:align>
            </wp:positionH>
            <wp:positionV relativeFrom="margin">
              <wp:posOffset>8459249</wp:posOffset>
            </wp:positionV>
            <wp:extent cx="1754532" cy="1335405"/>
            <wp:effectExtent l="304800" t="247650" r="302895" b="245745"/>
            <wp:wrapSquare wrapText="bothSides"/>
            <wp:docPr id="2529" name="Picture 2529" descr="http://www.jeunesdz.net/wp-content/uploads/2014/05/web-application-dev-65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eunesdz.net/wp-content/uploads/2014/05/web-application-dev-650x33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54532" cy="13354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r>
        <w:rPr>
          <w:noProof/>
          <w:color w:val="002060"/>
          <w:sz w:val="32"/>
          <w:szCs w:val="32"/>
          <w:rtl/>
        </w:rPr>
        <w:lastRenderedPageBreak/>
        <mc:AlternateContent>
          <mc:Choice Requires="wps">
            <w:drawing>
              <wp:anchor distT="0" distB="0" distL="114300" distR="114300" simplePos="0" relativeHeight="253112320" behindDoc="0" locked="0" layoutInCell="1" allowOverlap="1" wp14:anchorId="35E4D7C1" wp14:editId="2735E826">
                <wp:simplePos x="0" y="0"/>
                <wp:positionH relativeFrom="margin">
                  <wp:posOffset>830994</wp:posOffset>
                </wp:positionH>
                <wp:positionV relativeFrom="paragraph">
                  <wp:posOffset>7758</wp:posOffset>
                </wp:positionV>
                <wp:extent cx="4961532" cy="636104"/>
                <wp:effectExtent l="0" t="0" r="10795" b="12065"/>
                <wp:wrapNone/>
                <wp:docPr id="2530" name="Bevel 2530"/>
                <wp:cNvGraphicFramePr/>
                <a:graphic xmlns:a="http://schemas.openxmlformats.org/drawingml/2006/main">
                  <a:graphicData uri="http://schemas.microsoft.com/office/word/2010/wordprocessingShape">
                    <wps:wsp>
                      <wps:cNvSpPr/>
                      <wps:spPr>
                        <a:xfrm>
                          <a:off x="0" y="0"/>
                          <a:ext cx="4961532" cy="636104"/>
                        </a:xfrm>
                        <a:prstGeom prst="bevel">
                          <a:avLst/>
                        </a:prstGeom>
                      </wps:spPr>
                      <wps:style>
                        <a:lnRef idx="2">
                          <a:schemeClr val="accent3"/>
                        </a:lnRef>
                        <a:fillRef idx="1">
                          <a:schemeClr val="lt1"/>
                        </a:fillRef>
                        <a:effectRef idx="0">
                          <a:schemeClr val="accent3"/>
                        </a:effectRef>
                        <a:fontRef idx="minor">
                          <a:schemeClr val="dk1"/>
                        </a:fontRef>
                      </wps:style>
                      <wps:txbx>
                        <w:txbxContent>
                          <w:p w:rsidR="00FB6A82" w:rsidRPr="00464B8C" w:rsidRDefault="00FB6A82" w:rsidP="00EE0D82">
                            <w:pPr>
                              <w:jc w:val="center"/>
                              <w:rPr>
                                <w:rFonts w:ascii="Segoe UI Semilight" w:hAnsi="Segoe UI Semilight" w:cs="Segoe UI Semilight"/>
                                <w:color w:val="C00000"/>
                                <w:sz w:val="32"/>
                                <w:szCs w:val="32"/>
                              </w:rPr>
                            </w:pPr>
                            <w:r w:rsidRPr="00031F35">
                              <w:rPr>
                                <w:rFonts w:ascii="Segoe UI Semilight" w:hAnsi="Segoe UI Semilight" w:cs="Segoe UI Semilight" w:hint="cs"/>
                                <w:color w:val="C00000"/>
                                <w:sz w:val="32"/>
                                <w:szCs w:val="32"/>
                                <w:rtl/>
                              </w:rPr>
                              <w:t>الكفايات</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المطلوبة</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لريادة</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ناجحة</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فى</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المؤسسات</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الصغيرة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E4D7C1" id="Bevel 2530" o:spid="_x0000_s1308" type="#_x0000_t84" style="position:absolute;left:0;text-align:left;margin-left:65.45pt;margin-top:.6pt;width:390.65pt;height:50.1pt;z-index:253112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" fillcolor="white [3201]" strokecolor="#a5a5a5 [3206]" strokeweight="1pt">
                <v:textbox>
                  <w:txbxContent>
                    <w:p w:rsidR="00FB6A82" w:rsidRPr="00464B8C" w:rsidRDefault="00FB6A82" w:rsidP="00EE0D82">
                      <w:pPr>
                        <w:jc w:val="center"/>
                        <w:rPr>
                          <w:rFonts w:ascii="Segoe UI Semilight" w:hAnsi="Segoe UI Semilight" w:cs="Segoe UI Semilight"/>
                          <w:color w:val="C00000"/>
                          <w:sz w:val="32"/>
                          <w:szCs w:val="32"/>
                        </w:rPr>
                      </w:pPr>
                      <w:r w:rsidRPr="00031F35">
                        <w:rPr>
                          <w:rFonts w:ascii="Segoe UI Semilight" w:hAnsi="Segoe UI Semilight" w:cs="Segoe UI Semilight" w:hint="cs"/>
                          <w:color w:val="C00000"/>
                          <w:sz w:val="32"/>
                          <w:szCs w:val="32"/>
                          <w:rtl/>
                        </w:rPr>
                        <w:t>الكفايات</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المطلوبة</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لريادة</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ناجحة</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فى</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المؤسسات</w:t>
                      </w:r>
                      <w:r w:rsidRPr="00031F35">
                        <w:rPr>
                          <w:rFonts w:ascii="Segoe UI Semilight" w:hAnsi="Segoe UI Semilight" w:cs="Segoe UI Semilight"/>
                          <w:color w:val="C00000"/>
                          <w:sz w:val="32"/>
                          <w:szCs w:val="32"/>
                          <w:rtl/>
                        </w:rPr>
                        <w:t xml:space="preserve"> </w:t>
                      </w:r>
                      <w:r w:rsidRPr="00031F35">
                        <w:rPr>
                          <w:rFonts w:ascii="Segoe UI Semilight" w:hAnsi="Segoe UI Semilight" w:cs="Segoe UI Semilight" w:hint="cs"/>
                          <w:color w:val="C00000"/>
                          <w:sz w:val="32"/>
                          <w:szCs w:val="32"/>
                          <w:rtl/>
                        </w:rPr>
                        <w:t>الصغيرة</w:t>
                      </w:r>
                    </w:p>
                  </w:txbxContent>
                </v:textbox>
                <w10:wrap anchorx="margin"/>
              </v:shape>
            </w:pict>
          </mc:Fallback>
        </mc:AlternateContent>
      </w: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Pr="00F7682B" w:rsidRDefault="00EE0D82" w:rsidP="00E76B2D">
      <w:pPr>
        <w:ind w:right="142"/>
        <w:rPr>
          <w:rFonts w:ascii="Segoe UI Semilight" w:hAnsi="Segoe UI Semilight" w:cs="Segoe UI Semilight"/>
          <w:color w:val="FF0000"/>
          <w:sz w:val="28"/>
          <w:szCs w:val="28"/>
          <w:rtl/>
          <w:lang w:bidi="ar-EG"/>
        </w:rPr>
      </w:pPr>
      <w:r w:rsidRPr="00F7682B">
        <w:rPr>
          <w:rFonts w:ascii="Segoe UI Semilight" w:hAnsi="Segoe UI Semilight" w:cs="Segoe UI Semilight"/>
          <w:color w:val="FF0000"/>
          <w:sz w:val="28"/>
          <w:szCs w:val="28"/>
          <w:rtl/>
          <w:lang w:bidi="ar-EG"/>
        </w:rPr>
        <w:t>يمكن تعريف الكفايات بأنها:</w:t>
      </w:r>
    </w:p>
    <w:p w:rsidR="00EE0D82" w:rsidRPr="00517CB5" w:rsidRDefault="00EE0D82" w:rsidP="00E76B2D">
      <w:pPr>
        <w:ind w:right="142"/>
        <w:rPr>
          <w:rFonts w:ascii="Segoe UI Semilight" w:hAnsi="Segoe UI Semilight" w:cs="Segoe UI Semilight"/>
          <w:color w:val="002060"/>
          <w:sz w:val="28"/>
          <w:szCs w:val="28"/>
          <w:highlight w:val="yellow"/>
          <w:rtl/>
          <w:lang w:bidi="ar-EG"/>
        </w:rPr>
      </w:pPr>
      <w:r w:rsidRPr="00517CB5">
        <w:rPr>
          <w:rFonts w:ascii="Segoe UI Semilight" w:hAnsi="Segoe UI Semilight" w:cs="Segoe UI Semilight"/>
          <w:color w:val="002060"/>
          <w:sz w:val="28"/>
          <w:szCs w:val="28"/>
          <w:highlight w:val="yellow"/>
          <w:rtl/>
          <w:lang w:bidi="ar-EG"/>
        </w:rPr>
        <w:t>قدر من المعرفة</w:t>
      </w:r>
      <w:r w:rsidRPr="00517CB5">
        <w:rPr>
          <w:rFonts w:ascii="Segoe UI Semilight" w:hAnsi="Segoe UI Semilight" w:cs="Segoe UI Semilight" w:hint="cs"/>
          <w:color w:val="002060"/>
          <w:sz w:val="28"/>
          <w:szCs w:val="28"/>
          <w:highlight w:val="yellow"/>
          <w:rtl/>
          <w:lang w:bidi="ar-EG"/>
        </w:rPr>
        <w:t>.</w:t>
      </w:r>
    </w:p>
    <w:p w:rsidR="00EE0D82" w:rsidRPr="00517CB5" w:rsidRDefault="00EE0D82" w:rsidP="00E76B2D">
      <w:pPr>
        <w:ind w:right="142"/>
        <w:rPr>
          <w:rFonts w:ascii="Segoe UI Semilight" w:hAnsi="Segoe UI Semilight" w:cs="Segoe UI Semilight"/>
          <w:color w:val="002060"/>
          <w:sz w:val="28"/>
          <w:szCs w:val="28"/>
          <w:highlight w:val="green"/>
          <w:rtl/>
          <w:lang w:bidi="ar-EG"/>
        </w:rPr>
      </w:pPr>
      <w:r>
        <w:rPr>
          <w:noProof/>
        </w:rPr>
        <w:drawing>
          <wp:anchor distT="0" distB="0" distL="114300" distR="114300" simplePos="0" relativeHeight="253018112" behindDoc="0" locked="0" layoutInCell="1" allowOverlap="1" wp14:anchorId="5A17B5E5" wp14:editId="5AAA05F4">
            <wp:simplePos x="0" y="0"/>
            <wp:positionH relativeFrom="margin">
              <wp:align>left</wp:align>
            </wp:positionH>
            <wp:positionV relativeFrom="margin">
              <wp:posOffset>1682462</wp:posOffset>
            </wp:positionV>
            <wp:extent cx="2104390" cy="1266825"/>
            <wp:effectExtent l="95250" t="0" r="200660" b="238125"/>
            <wp:wrapSquare wrapText="bothSides"/>
            <wp:docPr id="331292" name="Picture 331292" descr="http://www.almarefh.net/img/2399Time-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marefh.net/img/2399Time-Management.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04390" cy="12668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Pr="00517CB5">
        <w:rPr>
          <w:rFonts w:ascii="Segoe UI Semilight" w:hAnsi="Segoe UI Semilight" w:cs="Segoe UI Semilight"/>
          <w:color w:val="002060"/>
          <w:sz w:val="28"/>
          <w:szCs w:val="28"/>
          <w:highlight w:val="green"/>
          <w:rtl/>
          <w:lang w:bidi="ar-EG"/>
        </w:rPr>
        <w:t>مجموعة من المهارات</w:t>
      </w:r>
      <w:r w:rsidRPr="00517CB5">
        <w:rPr>
          <w:rFonts w:ascii="Segoe UI Semilight" w:hAnsi="Segoe UI Semilight" w:cs="Segoe UI Semilight" w:hint="cs"/>
          <w:color w:val="002060"/>
          <w:sz w:val="28"/>
          <w:szCs w:val="28"/>
          <w:highlight w:val="green"/>
          <w:rtl/>
          <w:lang w:bidi="ar-EG"/>
        </w:rPr>
        <w:t>.</w:t>
      </w:r>
    </w:p>
    <w:p w:rsidR="00EE0D82" w:rsidRPr="00517CB5" w:rsidRDefault="00EE0D82" w:rsidP="00E76B2D">
      <w:pPr>
        <w:ind w:right="142"/>
        <w:rPr>
          <w:rFonts w:ascii="Segoe UI Semilight" w:hAnsi="Segoe UI Semilight" w:cs="Segoe UI Semilight"/>
          <w:color w:val="002060"/>
          <w:sz w:val="28"/>
          <w:szCs w:val="28"/>
          <w:highlight w:val="cyan"/>
          <w:lang w:bidi="ar-EG"/>
        </w:rPr>
      </w:pPr>
      <w:r w:rsidRPr="00517CB5">
        <w:rPr>
          <w:rFonts w:ascii="Segoe UI Semilight" w:hAnsi="Segoe UI Semilight" w:cs="Segoe UI Semilight"/>
          <w:color w:val="002060"/>
          <w:sz w:val="28"/>
          <w:szCs w:val="28"/>
          <w:highlight w:val="cyan"/>
          <w:rtl/>
          <w:lang w:bidi="ar-EG"/>
        </w:rPr>
        <w:t>حزمة من الميزات</w:t>
      </w:r>
      <w:r w:rsidRPr="00517CB5">
        <w:rPr>
          <w:rFonts w:ascii="Segoe UI Semilight" w:hAnsi="Segoe UI Semilight" w:cs="Segoe UI Semilight" w:hint="cs"/>
          <w:color w:val="002060"/>
          <w:sz w:val="28"/>
          <w:szCs w:val="28"/>
          <w:highlight w:val="cyan"/>
          <w:rtl/>
          <w:lang w:bidi="ar-EG"/>
        </w:rPr>
        <w:t>.</w:t>
      </w:r>
      <w:r w:rsidRPr="00FF133D">
        <w:rPr>
          <w:noProof/>
        </w:rPr>
        <w:t xml:space="preserve"> </w:t>
      </w:r>
    </w:p>
    <w:p w:rsidR="00EE0D82" w:rsidRDefault="00EE0D82" w:rsidP="00E76B2D">
      <w:pPr>
        <w:ind w:right="142"/>
        <w:rPr>
          <w:rFonts w:ascii="Segoe UI Semilight" w:hAnsi="Segoe UI Semilight" w:cs="Segoe UI Semilight"/>
          <w:color w:val="FF0000"/>
          <w:sz w:val="28"/>
          <w:szCs w:val="28"/>
          <w:rtl/>
          <w:lang w:bidi="ar-EG"/>
        </w:rPr>
      </w:pPr>
      <w:r w:rsidRPr="00F7682B">
        <w:rPr>
          <w:rFonts w:ascii="Segoe UI Semilight" w:hAnsi="Segoe UI Semilight" w:cs="Segoe UI Semilight"/>
          <w:color w:val="FF0000"/>
          <w:sz w:val="28"/>
          <w:szCs w:val="28"/>
          <w:rtl/>
          <w:lang w:bidi="ar-EG"/>
        </w:rPr>
        <w:t>التعاريف</w:t>
      </w:r>
      <w:r w:rsidRPr="00F7682B">
        <w:rPr>
          <w:rFonts w:ascii="Segoe UI Semilight" w:hAnsi="Segoe UI Semilight" w:cs="Segoe UI Semilight" w:hint="cs"/>
          <w:color w:val="FF0000"/>
          <w:sz w:val="28"/>
          <w:szCs w:val="28"/>
          <w:rtl/>
          <w:lang w:bidi="ar-EG"/>
        </w:rPr>
        <w:t>:</w:t>
      </w:r>
      <w:r w:rsidRPr="00FF133D">
        <w:rPr>
          <w:noProof/>
        </w:rPr>
        <w:t xml:space="preserve"> </w:t>
      </w:r>
    </w:p>
    <w:p w:rsidR="00EE0D82" w:rsidRDefault="00EE0D82" w:rsidP="00E76B2D">
      <w:pPr>
        <w:ind w:right="142"/>
        <w:rPr>
          <w:rFonts w:ascii="Segoe UI Semilight" w:hAnsi="Segoe UI Semilight" w:cs="Segoe UI Semilight"/>
          <w:color w:val="FF000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15040" behindDoc="0" locked="0" layoutInCell="1" allowOverlap="1" wp14:anchorId="47B353D5" wp14:editId="45A3E553">
                <wp:simplePos x="0" y="0"/>
                <wp:positionH relativeFrom="margin">
                  <wp:posOffset>5382883</wp:posOffset>
                </wp:positionH>
                <wp:positionV relativeFrom="paragraph">
                  <wp:posOffset>24668</wp:posOffset>
                </wp:positionV>
                <wp:extent cx="1242203" cy="517585"/>
                <wp:effectExtent l="19050" t="19050" r="34290" b="92075"/>
                <wp:wrapNone/>
                <wp:docPr id="2547" name="Oval Callout 2547"/>
                <wp:cNvGraphicFramePr/>
                <a:graphic xmlns:a="http://schemas.openxmlformats.org/drawingml/2006/main">
                  <a:graphicData uri="http://schemas.microsoft.com/office/word/2010/wordprocessingShape">
                    <wps:wsp>
                      <wps:cNvSpPr/>
                      <wps:spPr>
                        <a:xfrm>
                          <a:off x="0" y="0"/>
                          <a:ext cx="1242203" cy="517585"/>
                        </a:xfrm>
                        <a:prstGeom prst="wedgeEllipseCallout">
                          <a:avLst/>
                        </a:prstGeom>
                        <a:ln>
                          <a:solidFill>
                            <a:schemeClr val="bg1"/>
                          </a:solidFill>
                        </a:ln>
                      </wps:spPr>
                      <wps:style>
                        <a:lnRef idx="1">
                          <a:schemeClr val="accent6"/>
                        </a:lnRef>
                        <a:fillRef idx="2">
                          <a:schemeClr val="accent6"/>
                        </a:fillRef>
                        <a:effectRef idx="1">
                          <a:schemeClr val="accent6"/>
                        </a:effectRef>
                        <a:fontRef idx="minor">
                          <a:schemeClr val="dk1"/>
                        </a:fontRef>
                      </wps:style>
                      <wps:txbx>
                        <w:txbxContent>
                          <w:p w:rsidR="00FB6A82" w:rsidRPr="00F7682B" w:rsidRDefault="00FB6A82" w:rsidP="00EE0D82">
                            <w:pPr>
                              <w:jc w:val="center"/>
                              <w:rPr>
                                <w:color w:val="FFFFFF" w:themeColor="background1"/>
                              </w:rPr>
                            </w:pPr>
                            <w:r>
                              <w:rPr>
                                <w:rFonts w:ascii="Segoe UI Semilight" w:hAnsi="Segoe UI Semilight" w:cs="Segoe UI Semilight"/>
                                <w:color w:val="FFFFFF" w:themeColor="background1"/>
                                <w:sz w:val="28"/>
                                <w:szCs w:val="28"/>
                                <w:rtl/>
                                <w:lang w:bidi="ar-EG"/>
                              </w:rPr>
                              <w:t>المعرفة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B353D5" id="Oval Callout 2547" o:spid="_x0000_s1309" type="#_x0000_t63" style="position:absolute;left:0;text-align:left;margin-left:423.85pt;margin-top:1.95pt;width:97.8pt;height:40.75pt;z-index:253015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" adj="6300,24300" fillcolor="#9ecb81 [2169]" strokecolor="white [3212]" strokeweight=".5pt">
                <v:fill color2="#8ac066 [2617]" rotate="t" colors="0 #b5d5a7;.5 #aace99;1 #9cca86" focus="100%" type="gradient">
                  <o:fill v:ext="view" type="gradientUnscaled"/>
                </v:fill>
                <v:textbox>
                  <w:txbxContent>
                    <w:p w:rsidR="00FB6A82" w:rsidRPr="00F7682B" w:rsidRDefault="00FB6A82" w:rsidP="00EE0D82">
                      <w:pPr>
                        <w:jc w:val="center"/>
                        <w:rPr>
                          <w:color w:val="FFFFFF" w:themeColor="background1"/>
                        </w:rPr>
                      </w:pPr>
                      <w:r>
                        <w:rPr>
                          <w:rFonts w:ascii="Segoe UI Semilight" w:hAnsi="Segoe UI Semilight" w:cs="Segoe UI Semilight"/>
                          <w:color w:val="FFFFFF" w:themeColor="background1"/>
                          <w:sz w:val="28"/>
                          <w:szCs w:val="28"/>
                          <w:rtl/>
                          <w:lang w:bidi="ar-EG"/>
                        </w:rPr>
                        <w:t>المعرفة</w:t>
                      </w:r>
                    </w:p>
                  </w:txbxContent>
                </v:textbox>
                <w10:wrap anchorx="margin"/>
              </v:shape>
            </w:pict>
          </mc:Fallback>
        </mc:AlternateContent>
      </w:r>
    </w:p>
    <w:p w:rsidR="00EE0D82" w:rsidRPr="00F7682B" w:rsidRDefault="00EE0D82" w:rsidP="00E76B2D">
      <w:pPr>
        <w:ind w:right="142"/>
        <w:rPr>
          <w:rFonts w:ascii="Segoe UI Semilight" w:hAnsi="Segoe UI Semilight" w:cs="Segoe UI Semilight"/>
          <w:color w:val="FF0000"/>
          <w:sz w:val="28"/>
          <w:szCs w:val="28"/>
          <w:rtl/>
          <w:lang w:bidi="ar-EG"/>
        </w:rPr>
      </w:pPr>
    </w:p>
    <w:p w:rsidR="00EE0D82" w:rsidRDefault="00EE0D82" w:rsidP="00E76B2D">
      <w:pPr>
        <w:ind w:right="142"/>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هى مجموعة أو قدر من المعلومات المخزنة، والتى يمكن استذكارها فى الوقت المناسب.</w:t>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16064" behindDoc="0" locked="0" layoutInCell="1" allowOverlap="1" wp14:anchorId="3BA17DEA" wp14:editId="3D684EE7">
                <wp:simplePos x="0" y="0"/>
                <wp:positionH relativeFrom="margin">
                  <wp:posOffset>5403850</wp:posOffset>
                </wp:positionH>
                <wp:positionV relativeFrom="paragraph">
                  <wp:posOffset>19050</wp:posOffset>
                </wp:positionV>
                <wp:extent cx="1242203" cy="517585"/>
                <wp:effectExtent l="19050" t="19050" r="34290" b="92075"/>
                <wp:wrapNone/>
                <wp:docPr id="2548" name="Oval Callout 2548"/>
                <wp:cNvGraphicFramePr/>
                <a:graphic xmlns:a="http://schemas.openxmlformats.org/drawingml/2006/main">
                  <a:graphicData uri="http://schemas.microsoft.com/office/word/2010/wordprocessingShape">
                    <wps:wsp>
                      <wps:cNvSpPr/>
                      <wps:spPr>
                        <a:xfrm>
                          <a:off x="0" y="0"/>
                          <a:ext cx="1242203" cy="517585"/>
                        </a:xfrm>
                        <a:prstGeom prst="wedgeEllipseCallout">
                          <a:avLst/>
                        </a:prstGeom>
                        <a:ln>
                          <a:solidFill>
                            <a:schemeClr val="bg1"/>
                          </a:solidFill>
                        </a:ln>
                      </wps:spPr>
                      <wps:style>
                        <a:lnRef idx="1">
                          <a:schemeClr val="accent5"/>
                        </a:lnRef>
                        <a:fillRef idx="2">
                          <a:schemeClr val="accent5"/>
                        </a:fillRef>
                        <a:effectRef idx="1">
                          <a:schemeClr val="accent5"/>
                        </a:effectRef>
                        <a:fontRef idx="minor">
                          <a:schemeClr val="dk1"/>
                        </a:fontRef>
                      </wps:style>
                      <wps:txbx>
                        <w:txbxContent>
                          <w:p w:rsidR="00FB6A82" w:rsidRPr="00F7682B" w:rsidRDefault="00FB6A82" w:rsidP="00EE0D82">
                            <w:pPr>
                              <w:jc w:val="center"/>
                              <w:rPr>
                                <w:color w:val="FFFFFF" w:themeColor="background1"/>
                              </w:rPr>
                            </w:pPr>
                            <w:r w:rsidRPr="00F7682B">
                              <w:rPr>
                                <w:rFonts w:ascii="Segoe UI Semilight" w:hAnsi="Segoe UI Semilight" w:cs="Segoe UI Semilight" w:hint="cs"/>
                                <w:color w:val="FFFFFF" w:themeColor="background1"/>
                                <w:sz w:val="28"/>
                                <w:szCs w:val="28"/>
                                <w:rtl/>
                                <w:lang w:bidi="ar-EG"/>
                              </w:rPr>
                              <w:t>المهارة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A17DEA" id="Oval Callout 2548" o:spid="_x0000_s1310" type="#_x0000_t63" style="position:absolute;left:0;text-align:left;margin-left:425.5pt;margin-top:1.5pt;width:97.8pt;height:40.75pt;z-index:253016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" adj="6300,24300" fillcolor="#82a0d7 [2168]" strokecolor="white [3212]" strokeweight=".5pt">
                <v:fill color2="#678ccf [2616]" rotate="t" colors="0 #a8b7df;.5 #9aabd9;1 #879ed7" focus="100%" type="gradient">
                  <o:fill v:ext="view" type="gradientUnscaled"/>
                </v:fill>
                <v:textbox>
                  <w:txbxContent>
                    <w:p w:rsidR="00FB6A82" w:rsidRPr="00F7682B" w:rsidRDefault="00FB6A82" w:rsidP="00EE0D82">
                      <w:pPr>
                        <w:jc w:val="center"/>
                        <w:rPr>
                          <w:color w:val="FFFFFF" w:themeColor="background1"/>
                        </w:rPr>
                      </w:pPr>
                      <w:r w:rsidRPr="00F7682B">
                        <w:rPr>
                          <w:rFonts w:ascii="Segoe UI Semilight" w:hAnsi="Segoe UI Semilight" w:cs="Segoe UI Semilight" w:hint="cs"/>
                          <w:color w:val="FFFFFF" w:themeColor="background1"/>
                          <w:sz w:val="28"/>
                          <w:szCs w:val="28"/>
                          <w:rtl/>
                          <w:lang w:bidi="ar-EG"/>
                        </w:rPr>
                        <w:t>المهارة</w:t>
                      </w:r>
                    </w:p>
                  </w:txbxContent>
                </v:textbox>
                <w10:wrap anchorx="margin"/>
              </v:shape>
            </w:pict>
          </mc:Fallback>
        </mc:AlternateContent>
      </w:r>
    </w:p>
    <w:p w:rsidR="00EE0D82" w:rsidRPr="00F7682B" w:rsidRDefault="00EE0D82" w:rsidP="00E76B2D">
      <w:pPr>
        <w:ind w:right="142"/>
        <w:rPr>
          <w:rFonts w:ascii="Segoe UI Semilight" w:hAnsi="Segoe UI Semilight" w:cs="Segoe UI Semilight"/>
          <w:color w:val="002060"/>
          <w:sz w:val="28"/>
          <w:szCs w:val="28"/>
          <w:rtl/>
          <w:lang w:bidi="ar-EG"/>
        </w:rPr>
      </w:pPr>
    </w:p>
    <w:p w:rsidR="00EE0D82" w:rsidRDefault="00EE0D82" w:rsidP="00E76B2D">
      <w:pPr>
        <w:ind w:right="142"/>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هى القدرة على تطبيق المعرفة</w:t>
      </w:r>
      <w:r>
        <w:rPr>
          <w:rFonts w:ascii="Segoe UI Semilight" w:hAnsi="Segoe UI Semilight" w:cs="Segoe UI Semilight" w:hint="cs"/>
          <w:color w:val="002060"/>
          <w:sz w:val="28"/>
          <w:szCs w:val="28"/>
          <w:rtl/>
          <w:lang w:bidi="ar-EG"/>
        </w:rPr>
        <w:t>.</w:t>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17088" behindDoc="0" locked="0" layoutInCell="1" allowOverlap="1" wp14:anchorId="65A7C60A" wp14:editId="70654A77">
                <wp:simplePos x="0" y="0"/>
                <wp:positionH relativeFrom="margin">
                  <wp:posOffset>5403850</wp:posOffset>
                </wp:positionH>
                <wp:positionV relativeFrom="paragraph">
                  <wp:posOffset>18415</wp:posOffset>
                </wp:positionV>
                <wp:extent cx="1242203" cy="517585"/>
                <wp:effectExtent l="19050" t="19050" r="34290" b="92075"/>
                <wp:wrapNone/>
                <wp:docPr id="2549" name="Oval Callout 2549"/>
                <wp:cNvGraphicFramePr/>
                <a:graphic xmlns:a="http://schemas.openxmlformats.org/drawingml/2006/main">
                  <a:graphicData uri="http://schemas.microsoft.com/office/word/2010/wordprocessingShape">
                    <wps:wsp>
                      <wps:cNvSpPr/>
                      <wps:spPr>
                        <a:xfrm>
                          <a:off x="0" y="0"/>
                          <a:ext cx="1242203" cy="517585"/>
                        </a:xfrm>
                        <a:prstGeom prst="wedgeEllipseCallout">
                          <a:avLst/>
                        </a:prstGeom>
                        <a:ln>
                          <a:solidFill>
                            <a:schemeClr val="bg1"/>
                          </a:solidFill>
                        </a:ln>
                      </wps:spPr>
                      <wps:style>
                        <a:lnRef idx="1">
                          <a:schemeClr val="accent4"/>
                        </a:lnRef>
                        <a:fillRef idx="2">
                          <a:schemeClr val="accent4"/>
                        </a:fillRef>
                        <a:effectRef idx="1">
                          <a:schemeClr val="accent4"/>
                        </a:effectRef>
                        <a:fontRef idx="minor">
                          <a:schemeClr val="dk1"/>
                        </a:fontRef>
                      </wps:style>
                      <wps:txbx>
                        <w:txbxContent>
                          <w:p w:rsidR="00FB6A82" w:rsidRPr="00F7682B" w:rsidRDefault="00FB6A82" w:rsidP="00EE0D82">
                            <w:pPr>
                              <w:jc w:val="center"/>
                              <w:rPr>
                                <w:color w:val="FFFFFF" w:themeColor="background1"/>
                              </w:rPr>
                            </w:pPr>
                            <w:r w:rsidRPr="00F7682B">
                              <w:rPr>
                                <w:rFonts w:ascii="Segoe UI Semilight" w:hAnsi="Segoe UI Semilight" w:cs="Segoe UI Semilight" w:hint="cs"/>
                                <w:color w:val="FFFFFF" w:themeColor="background1"/>
                                <w:sz w:val="28"/>
                                <w:szCs w:val="28"/>
                                <w:rtl/>
                                <w:lang w:bidi="ar-EG"/>
                              </w:rPr>
                              <w:t>الميزات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A7C60A" id="Oval Callout 2549" o:spid="_x0000_s1311" type="#_x0000_t63" style="position:absolute;left:0;text-align:left;margin-left:425.5pt;margin-top:1.45pt;width:97.8pt;height:40.75pt;z-index:253017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" adj="6300,24300" fillcolor="#ffd555 [2167]" strokecolor="white [3212]" strokeweight=".5pt">
                <v:fill color2="#ffcc31 [2615]" rotate="t" colors="0 #ffdd9c;.5 #ffd78e;1 #ffd479" focus="100%" type="gradient">
                  <o:fill v:ext="view" type="gradientUnscaled"/>
                </v:fill>
                <v:textbox>
                  <w:txbxContent>
                    <w:p w:rsidR="00FB6A82" w:rsidRPr="00F7682B" w:rsidRDefault="00FB6A82" w:rsidP="00EE0D82">
                      <w:pPr>
                        <w:jc w:val="center"/>
                        <w:rPr>
                          <w:color w:val="FFFFFF" w:themeColor="background1"/>
                        </w:rPr>
                      </w:pPr>
                      <w:r w:rsidRPr="00F7682B">
                        <w:rPr>
                          <w:rFonts w:ascii="Segoe UI Semilight" w:hAnsi="Segoe UI Semilight" w:cs="Segoe UI Semilight" w:hint="cs"/>
                          <w:color w:val="FFFFFF" w:themeColor="background1"/>
                          <w:sz w:val="28"/>
                          <w:szCs w:val="28"/>
                          <w:rtl/>
                          <w:lang w:bidi="ar-EG"/>
                        </w:rPr>
                        <w:t>الميزات</w:t>
                      </w:r>
                    </w:p>
                  </w:txbxContent>
                </v:textbox>
                <w10:wrap anchorx="margin"/>
              </v:shape>
            </w:pict>
          </mc:Fallback>
        </mc:AlternateContent>
      </w:r>
    </w:p>
    <w:p w:rsidR="00EE0D82" w:rsidRPr="00F7682B" w:rsidRDefault="00EE0D82" w:rsidP="00E76B2D">
      <w:pPr>
        <w:ind w:right="142"/>
        <w:rPr>
          <w:rFonts w:ascii="Segoe UI Semilight" w:hAnsi="Segoe UI Semilight" w:cs="Segoe UI Semilight"/>
          <w:color w:val="002060"/>
          <w:sz w:val="28"/>
          <w:szCs w:val="28"/>
          <w:rtl/>
          <w:lang w:bidi="ar-EG"/>
        </w:rPr>
      </w:pPr>
    </w:p>
    <w:p w:rsidR="00EE0D82" w:rsidRPr="00F7682B" w:rsidRDefault="00EE0D82" w:rsidP="00E76B2D">
      <w:pPr>
        <w:ind w:right="142"/>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هى مجموعة من الصفات أو الخصائص المتميزة التى تكون شخصية الفرد.</w:t>
      </w:r>
    </w:p>
    <w:p w:rsidR="00EE0D82" w:rsidRDefault="00EE0D82" w:rsidP="00E76B2D">
      <w:pPr>
        <w:ind w:right="142"/>
        <w:rPr>
          <w:color w:val="002060"/>
          <w:sz w:val="32"/>
          <w:szCs w:val="32"/>
          <w:rtl/>
          <w:lang w:bidi="ar-EG"/>
        </w:rPr>
      </w:pPr>
      <w:r>
        <w:rPr>
          <w:noProof/>
          <w:color w:val="002060"/>
          <w:sz w:val="32"/>
          <w:szCs w:val="32"/>
          <w:rtl/>
        </w:rPr>
        <mc:AlternateContent>
          <mc:Choice Requires="wps">
            <w:drawing>
              <wp:anchor distT="0" distB="0" distL="114300" distR="114300" simplePos="0" relativeHeight="253005824" behindDoc="0" locked="0" layoutInCell="1" allowOverlap="1" wp14:anchorId="78E6B974" wp14:editId="46658BA7">
                <wp:simplePos x="0" y="0"/>
                <wp:positionH relativeFrom="margin">
                  <wp:posOffset>2902585</wp:posOffset>
                </wp:positionH>
                <wp:positionV relativeFrom="paragraph">
                  <wp:posOffset>1400175</wp:posOffset>
                </wp:positionV>
                <wp:extent cx="2581275" cy="2095500"/>
                <wp:effectExtent l="57150" t="38100" r="85725" b="95250"/>
                <wp:wrapNone/>
                <wp:docPr id="2550" name="Oval 2550"/>
                <wp:cNvGraphicFramePr/>
                <a:graphic xmlns:a="http://schemas.openxmlformats.org/drawingml/2006/main">
                  <a:graphicData uri="http://schemas.microsoft.com/office/word/2010/wordprocessingShape">
                    <wps:wsp>
                      <wps:cNvSpPr/>
                      <wps:spPr>
                        <a:xfrm>
                          <a:off x="0" y="0"/>
                          <a:ext cx="2581275" cy="2095500"/>
                        </a:xfrm>
                        <a:prstGeom prst="ellipse">
                          <a:avLst/>
                        </a:prstGeom>
                        <a:ln>
                          <a:solidFill>
                            <a:schemeClr val="bg1"/>
                          </a:solidFill>
                        </a:ln>
                      </wps:spPr>
                      <wps:style>
                        <a:lnRef idx="0">
                          <a:schemeClr val="accent5"/>
                        </a:lnRef>
                        <a:fillRef idx="3">
                          <a:schemeClr val="accent5"/>
                        </a:fillRef>
                        <a:effectRef idx="3">
                          <a:schemeClr val="accent5"/>
                        </a:effectRef>
                        <a:fontRef idx="minor">
                          <a:schemeClr val="lt1"/>
                        </a:fontRef>
                      </wps:style>
                      <wps:txbx>
                        <w:txbxContent>
                          <w:p w:rsidR="00FB6A82" w:rsidRDefault="00FB6A82" w:rsidP="00EE0D82">
                            <w:pPr>
                              <w:jc w:val="center"/>
                              <w:rPr>
                                <w:rtl/>
                                <w:lang w:bidi="ar-EG"/>
                              </w:rPr>
                            </w:pPr>
                          </w:p>
                          <w:p w:rsidR="00FB6A82" w:rsidRPr="00F7682B" w:rsidRDefault="00FB6A82" w:rsidP="00EE0D82">
                            <w:pPr>
                              <w:jc w:val="center"/>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المميزات</w:t>
                            </w:r>
                          </w:p>
                          <w:p w:rsidR="00FB6A82" w:rsidRPr="005A4D1A" w:rsidRDefault="00FB6A82" w:rsidP="00EE0D82">
                            <w:pPr>
                              <w:jc w:val="center"/>
                              <w:rPr>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8E6B974" id="Oval 2550" o:spid="_x0000_s1312" style="position:absolute;left:0;text-align:left;margin-left:228.55pt;margin-top:110.25pt;width:203.25pt;height:165pt;z-index:253005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" fillcolor="#4f7ac7 [3032]" strokecolor="white [3212]">
                <v:fill color2="#416fc3 [3176]" rotate="t" colors="0 #6083cb;.5 #3e70ca;1 #2e61ba" focus="100%" type="gradient">
                  <o:fill v:ext="view" type="gradientUnscaled"/>
                </v:fill>
                <v:shadow on="t" color="black" opacity="41287f" offset="0,1.5pt"/>
                <v:textbox>
                  <w:txbxContent>
                    <w:p w:rsidR="00FB6A82" w:rsidRDefault="00FB6A82" w:rsidP="00EE0D82">
                      <w:pPr>
                        <w:jc w:val="center"/>
                        <w:rPr>
                          <w:rtl/>
                          <w:lang w:bidi="ar-EG"/>
                        </w:rPr>
                      </w:pPr>
                    </w:p>
                    <w:p w:rsidR="00FB6A82" w:rsidRPr="00F7682B" w:rsidRDefault="00FB6A82" w:rsidP="00EE0D82">
                      <w:pPr>
                        <w:jc w:val="center"/>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المميزات</w:t>
                      </w:r>
                    </w:p>
                    <w:p w:rsidR="00FB6A82" w:rsidRPr="005A4D1A" w:rsidRDefault="00FB6A82" w:rsidP="00EE0D82">
                      <w:pPr>
                        <w:jc w:val="center"/>
                        <w:rPr>
                          <w:sz w:val="28"/>
                          <w:szCs w:val="28"/>
                          <w:lang w:bidi="ar-EG"/>
                        </w:rPr>
                      </w:pPr>
                    </w:p>
                  </w:txbxContent>
                </v:textbox>
                <w10:wrap anchorx="margin"/>
              </v:oval>
            </w:pict>
          </mc:Fallback>
        </mc:AlternateContent>
      </w:r>
      <w:r>
        <w:rPr>
          <w:noProof/>
          <w:color w:val="002060"/>
          <w:sz w:val="32"/>
          <w:szCs w:val="32"/>
          <w:rtl/>
        </w:rPr>
        <mc:AlternateContent>
          <mc:Choice Requires="wps">
            <w:drawing>
              <wp:anchor distT="0" distB="0" distL="114300" distR="114300" simplePos="0" relativeHeight="253006848" behindDoc="0" locked="0" layoutInCell="1" allowOverlap="1" wp14:anchorId="40AB70E4" wp14:editId="0C16B1E6">
                <wp:simplePos x="0" y="0"/>
                <wp:positionH relativeFrom="margin">
                  <wp:posOffset>864235</wp:posOffset>
                </wp:positionH>
                <wp:positionV relativeFrom="paragraph">
                  <wp:posOffset>1428750</wp:posOffset>
                </wp:positionV>
                <wp:extent cx="2581275" cy="2095500"/>
                <wp:effectExtent l="57150" t="38100" r="85725" b="95250"/>
                <wp:wrapNone/>
                <wp:docPr id="2551" name="Oval 2551"/>
                <wp:cNvGraphicFramePr/>
                <a:graphic xmlns:a="http://schemas.openxmlformats.org/drawingml/2006/main">
                  <a:graphicData uri="http://schemas.microsoft.com/office/word/2010/wordprocessingShape">
                    <wps:wsp>
                      <wps:cNvSpPr/>
                      <wps:spPr>
                        <a:xfrm>
                          <a:off x="0" y="0"/>
                          <a:ext cx="2581275" cy="2095500"/>
                        </a:xfrm>
                        <a:prstGeom prst="ellipse">
                          <a:avLst/>
                        </a:prstGeom>
                        <a:ln>
                          <a:solidFill>
                            <a:schemeClr val="bg1"/>
                          </a:solidFill>
                        </a:ln>
                      </wps:spPr>
                      <wps:style>
                        <a:lnRef idx="0">
                          <a:schemeClr val="accent4"/>
                        </a:lnRef>
                        <a:fillRef idx="3">
                          <a:schemeClr val="accent4"/>
                        </a:fillRef>
                        <a:effectRef idx="3">
                          <a:schemeClr val="accent4"/>
                        </a:effectRef>
                        <a:fontRef idx="minor">
                          <a:schemeClr val="lt1"/>
                        </a:fontRef>
                      </wps:style>
                      <wps:txbx>
                        <w:txbxContent>
                          <w:p w:rsidR="00FB6A82" w:rsidRPr="00F7682B" w:rsidRDefault="00FB6A82" w:rsidP="00EE0D82">
                            <w:pPr>
                              <w:jc w:val="center"/>
                              <w:rPr>
                                <w:rFonts w:ascii="Segoe UI Semilight" w:hAnsi="Segoe UI Semilight" w:cs="Segoe UI Semilight"/>
                                <w:color w:val="002060"/>
                                <w:sz w:val="28"/>
                                <w:szCs w:val="28"/>
                                <w:lang w:bidi="ar-EG"/>
                              </w:rPr>
                            </w:pPr>
                            <w:r w:rsidRPr="00F7682B">
                              <w:rPr>
                                <w:rFonts w:ascii="Segoe UI Semilight" w:hAnsi="Segoe UI Semilight" w:cs="Segoe UI Semilight"/>
                                <w:color w:val="002060"/>
                                <w:sz w:val="28"/>
                                <w:szCs w:val="28"/>
                                <w:rtl/>
                                <w:lang w:bidi="ar-EG"/>
                              </w:rPr>
                              <w:t>المهارات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0AB70E4" id="Oval 2551" o:spid="_x0000_s1313" style="position:absolute;left:0;text-align:left;margin-left:68.05pt;margin-top:112.5pt;width:203.25pt;height:165pt;z-index:253006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" fillcolor="#ffc310 [3031]" strokecolor="white [3212]">
                <v:fill color2="#fcbd00 [3175]" rotate="t" colors="0 #ffc746;.5 #ffc600;1 #e5b600" focus="100%" type="gradient">
                  <o:fill v:ext="view" type="gradientUnscaled"/>
                </v:fill>
                <v:shadow on="t" color="black" opacity="41287f" offset="0,1.5pt"/>
                <v:textbox>
                  <w:txbxContent>
                    <w:p w:rsidR="00FB6A82" w:rsidRPr="00F7682B" w:rsidRDefault="00FB6A82" w:rsidP="00EE0D82">
                      <w:pPr>
                        <w:jc w:val="center"/>
                        <w:rPr>
                          <w:rFonts w:ascii="Segoe UI Semilight" w:hAnsi="Segoe UI Semilight" w:cs="Segoe UI Semilight"/>
                          <w:color w:val="002060"/>
                          <w:sz w:val="28"/>
                          <w:szCs w:val="28"/>
                          <w:lang w:bidi="ar-EG"/>
                        </w:rPr>
                      </w:pPr>
                      <w:r w:rsidRPr="00F7682B">
                        <w:rPr>
                          <w:rFonts w:ascii="Segoe UI Semilight" w:hAnsi="Segoe UI Semilight" w:cs="Segoe UI Semilight"/>
                          <w:color w:val="002060"/>
                          <w:sz w:val="28"/>
                          <w:szCs w:val="28"/>
                          <w:rtl/>
                          <w:lang w:bidi="ar-EG"/>
                        </w:rPr>
                        <w:t>المهارات</w:t>
                      </w:r>
                    </w:p>
                  </w:txbxContent>
                </v:textbox>
                <w10:wrap anchorx="margin"/>
              </v:oval>
            </w:pict>
          </mc:Fallback>
        </mc:AlternateContent>
      </w:r>
      <w:r>
        <w:rPr>
          <w:noProof/>
          <w:color w:val="002060"/>
          <w:sz w:val="32"/>
          <w:szCs w:val="32"/>
          <w:rtl/>
        </w:rPr>
        <mc:AlternateContent>
          <mc:Choice Requires="wps">
            <w:drawing>
              <wp:anchor distT="0" distB="0" distL="114300" distR="114300" simplePos="0" relativeHeight="253004800" behindDoc="0" locked="0" layoutInCell="1" allowOverlap="1" wp14:anchorId="5DB37A94" wp14:editId="4972582E">
                <wp:simplePos x="0" y="0"/>
                <wp:positionH relativeFrom="column">
                  <wp:posOffset>1685925</wp:posOffset>
                </wp:positionH>
                <wp:positionV relativeFrom="paragraph">
                  <wp:posOffset>276225</wp:posOffset>
                </wp:positionV>
                <wp:extent cx="2581275" cy="2095500"/>
                <wp:effectExtent l="57150" t="38100" r="85725" b="95250"/>
                <wp:wrapNone/>
                <wp:docPr id="2552" name="Oval 2552"/>
                <wp:cNvGraphicFramePr/>
                <a:graphic xmlns:a="http://schemas.openxmlformats.org/drawingml/2006/main">
                  <a:graphicData uri="http://schemas.microsoft.com/office/word/2010/wordprocessingShape">
                    <wps:wsp>
                      <wps:cNvSpPr/>
                      <wps:spPr>
                        <a:xfrm>
                          <a:off x="0" y="0"/>
                          <a:ext cx="2581275" cy="2095500"/>
                        </a:xfrm>
                        <a:prstGeom prst="ellipse">
                          <a:avLst/>
                        </a:prstGeom>
                        <a:ln>
                          <a:solidFill>
                            <a:schemeClr val="bg1"/>
                          </a:solidFill>
                        </a:ln>
                      </wps:spPr>
                      <wps:style>
                        <a:lnRef idx="0">
                          <a:schemeClr val="accent6"/>
                        </a:lnRef>
                        <a:fillRef idx="3">
                          <a:schemeClr val="accent6"/>
                        </a:fillRef>
                        <a:effectRef idx="3">
                          <a:schemeClr val="accent6"/>
                        </a:effectRef>
                        <a:fontRef idx="minor">
                          <a:schemeClr val="lt1"/>
                        </a:fontRef>
                      </wps:style>
                      <wps:txbx>
                        <w:txbxContent>
                          <w:p w:rsidR="00FB6A82" w:rsidRDefault="00FB6A82" w:rsidP="00EE0D82">
                            <w:pPr>
                              <w:jc w:val="center"/>
                              <w:rPr>
                                <w:rFonts w:ascii="Segoe UI Semilight" w:hAnsi="Segoe UI Semilight" w:cs="Segoe UI Semilight"/>
                                <w:color w:val="002060"/>
                                <w:sz w:val="28"/>
                                <w:szCs w:val="28"/>
                                <w:rtl/>
                                <w:lang w:bidi="ar-EG"/>
                              </w:rPr>
                            </w:pPr>
                          </w:p>
                          <w:p w:rsidR="00FB6A82" w:rsidRPr="00F7682B" w:rsidRDefault="00FB6A82" w:rsidP="00EE0D82">
                            <w:pPr>
                              <w:jc w:val="center"/>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المعرفة</w:t>
                            </w:r>
                          </w:p>
                          <w:p w:rsidR="00FB6A82" w:rsidRDefault="00FB6A82" w:rsidP="00EE0D82">
                            <w:pPr>
                              <w:jc w:val="center"/>
                              <w:rPr>
                                <w:rtl/>
                                <w:lang w:bidi="ar-EG"/>
                              </w:rPr>
                            </w:pPr>
                          </w:p>
                          <w:p w:rsidR="00FB6A82" w:rsidRDefault="00FB6A82" w:rsidP="00EE0D82">
                            <w:pPr>
                              <w:jc w:val="center"/>
                              <w:rPr>
                                <w:rtl/>
                                <w:lang w:bidi="ar-EG"/>
                              </w:rPr>
                            </w:pPr>
                          </w:p>
                          <w:p w:rsidR="00FB6A82" w:rsidRDefault="00FB6A82" w:rsidP="00EE0D82">
                            <w:pPr>
                              <w:jc w:val="center"/>
                              <w:rPr>
                                <w:rtl/>
                                <w:lang w:bidi="ar-EG"/>
                              </w:rPr>
                            </w:pPr>
                          </w:p>
                          <w:p w:rsidR="00FB6A82" w:rsidRPr="005A4D1A" w:rsidRDefault="00FB6A82" w:rsidP="00EE0D82">
                            <w:pPr>
                              <w:jc w:val="center"/>
                              <w:rPr>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DB37A94" id="Oval 2552" o:spid="_x0000_s1314" style="position:absolute;left:0;text-align:left;margin-left:132.75pt;margin-top:21.75pt;width:203.25pt;height:165pt;z-index:25300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" fillcolor="#77b64e [3033]" strokecolor="white [3212]">
                <v:fill color2="#6eaa46 [3177]" rotate="t" colors="0 #81b861;.5 #6fb242;1 #61a235" focus="100%" type="gradient">
                  <o:fill v:ext="view" type="gradientUnscaled"/>
                </v:fill>
                <v:shadow on="t" color="black" opacity="41287f" offset="0,1.5pt"/>
                <v:textbox>
                  <w:txbxContent>
                    <w:p w:rsidR="00FB6A82" w:rsidRDefault="00FB6A82" w:rsidP="00EE0D82">
                      <w:pPr>
                        <w:jc w:val="center"/>
                        <w:rPr>
                          <w:rFonts w:ascii="Segoe UI Semilight" w:hAnsi="Segoe UI Semilight" w:cs="Segoe UI Semilight"/>
                          <w:color w:val="002060"/>
                          <w:sz w:val="28"/>
                          <w:szCs w:val="28"/>
                          <w:rtl/>
                          <w:lang w:bidi="ar-EG"/>
                        </w:rPr>
                      </w:pPr>
                    </w:p>
                    <w:p w:rsidR="00FB6A82" w:rsidRPr="00F7682B" w:rsidRDefault="00FB6A82" w:rsidP="00EE0D82">
                      <w:pPr>
                        <w:jc w:val="center"/>
                        <w:rPr>
                          <w:rFonts w:ascii="Segoe UI Semilight" w:hAnsi="Segoe UI Semilight" w:cs="Segoe UI Semilight"/>
                          <w:color w:val="002060"/>
                          <w:sz w:val="28"/>
                          <w:szCs w:val="28"/>
                          <w:rtl/>
                          <w:lang w:bidi="ar-EG"/>
                        </w:rPr>
                      </w:pPr>
                      <w:r w:rsidRPr="00F7682B">
                        <w:rPr>
                          <w:rFonts w:ascii="Segoe UI Semilight" w:hAnsi="Segoe UI Semilight" w:cs="Segoe UI Semilight"/>
                          <w:color w:val="002060"/>
                          <w:sz w:val="28"/>
                          <w:szCs w:val="28"/>
                          <w:rtl/>
                          <w:lang w:bidi="ar-EG"/>
                        </w:rPr>
                        <w:t>المعرفة</w:t>
                      </w:r>
                    </w:p>
                    <w:p w:rsidR="00FB6A82" w:rsidRDefault="00FB6A82" w:rsidP="00EE0D82">
                      <w:pPr>
                        <w:jc w:val="center"/>
                        <w:rPr>
                          <w:rtl/>
                          <w:lang w:bidi="ar-EG"/>
                        </w:rPr>
                      </w:pPr>
                    </w:p>
                    <w:p w:rsidR="00FB6A82" w:rsidRDefault="00FB6A82" w:rsidP="00EE0D82">
                      <w:pPr>
                        <w:jc w:val="center"/>
                        <w:rPr>
                          <w:rtl/>
                          <w:lang w:bidi="ar-EG"/>
                        </w:rPr>
                      </w:pPr>
                    </w:p>
                    <w:p w:rsidR="00FB6A82" w:rsidRDefault="00FB6A82" w:rsidP="00EE0D82">
                      <w:pPr>
                        <w:jc w:val="center"/>
                        <w:rPr>
                          <w:rtl/>
                          <w:lang w:bidi="ar-EG"/>
                        </w:rPr>
                      </w:pPr>
                    </w:p>
                    <w:p w:rsidR="00FB6A82" w:rsidRPr="005A4D1A" w:rsidRDefault="00FB6A82" w:rsidP="00EE0D82">
                      <w:pPr>
                        <w:jc w:val="center"/>
                        <w:rPr>
                          <w:sz w:val="28"/>
                          <w:szCs w:val="28"/>
                          <w:lang w:bidi="ar-EG"/>
                        </w:rPr>
                      </w:pPr>
                    </w:p>
                  </w:txbxContent>
                </v:textbox>
              </v:oval>
            </w:pict>
          </mc:Fallback>
        </mc:AlternateContent>
      </w:r>
      <w:r w:rsidRPr="005A4D1A">
        <w:rPr>
          <w:color w:val="002060"/>
          <w:sz w:val="32"/>
          <w:szCs w:val="32"/>
          <w:rtl/>
          <w:lang w:bidi="ar-EG"/>
        </w:rPr>
        <w:br w:type="page"/>
      </w:r>
    </w:p>
    <w:p w:rsidR="00EE0D82" w:rsidRPr="00F94EAF" w:rsidRDefault="00EE0D82" w:rsidP="00E76B2D">
      <w:pPr>
        <w:ind w:right="142"/>
        <w:rPr>
          <w:rFonts w:ascii="Segoe UI Semilight" w:hAnsi="Segoe UI Semilight" w:cs="Segoe UI Semilight"/>
          <w:color w:val="FF0000"/>
          <w:sz w:val="28"/>
          <w:szCs w:val="28"/>
          <w:rtl/>
          <w:lang w:bidi="ar-EG"/>
        </w:rPr>
      </w:pPr>
      <w:r w:rsidRPr="00F94EAF">
        <w:rPr>
          <w:rFonts w:ascii="Segoe UI Semilight" w:hAnsi="Segoe UI Semilight" w:cs="Segoe UI Semilight"/>
          <w:color w:val="FF0000"/>
          <w:sz w:val="28"/>
          <w:szCs w:val="28"/>
          <w:rtl/>
          <w:lang w:bidi="ar-EG"/>
        </w:rPr>
        <w:lastRenderedPageBreak/>
        <w:t>توفر القوائم الآتية أمثلة عن الكفايات المطلوبة لريادة ناجحة. ويمكن تحديد هذة الكفايات بأنها:</w:t>
      </w:r>
    </w:p>
    <w:p w:rsidR="00EE0D82" w:rsidRPr="00517CB5" w:rsidRDefault="00EE0D82" w:rsidP="00E76B2D">
      <w:pPr>
        <w:ind w:right="142"/>
        <w:rPr>
          <w:rFonts w:ascii="Segoe UI Semilight" w:hAnsi="Segoe UI Semilight" w:cs="Segoe UI Semilight"/>
          <w:color w:val="FFFFFF" w:themeColor="background1"/>
          <w:sz w:val="28"/>
          <w:szCs w:val="28"/>
          <w:highlight w:val="magenta"/>
          <w:rtl/>
          <w:lang w:bidi="ar-EG"/>
        </w:rPr>
      </w:pPr>
      <w:r w:rsidRPr="00517CB5">
        <w:rPr>
          <w:rFonts w:ascii="Segoe UI Semilight" w:hAnsi="Segoe UI Semilight" w:cs="Segoe UI Semilight"/>
          <w:color w:val="FFFFFF" w:themeColor="background1"/>
          <w:sz w:val="28"/>
          <w:szCs w:val="28"/>
          <w:highlight w:val="magenta"/>
          <w:rtl/>
          <w:lang w:bidi="ar-EG"/>
        </w:rPr>
        <w:t>قدر من المعرفة.</w:t>
      </w:r>
    </w:p>
    <w:p w:rsidR="00EE0D82" w:rsidRPr="00517CB5" w:rsidRDefault="00EE0D82" w:rsidP="00E76B2D">
      <w:pPr>
        <w:ind w:right="142"/>
        <w:rPr>
          <w:rFonts w:ascii="Segoe UI Semilight" w:hAnsi="Segoe UI Semilight" w:cs="Segoe UI Semilight"/>
          <w:color w:val="FFFFFF" w:themeColor="background1"/>
          <w:sz w:val="28"/>
          <w:szCs w:val="28"/>
          <w:highlight w:val="blue"/>
          <w:rtl/>
          <w:lang w:bidi="ar-EG"/>
        </w:rPr>
      </w:pPr>
      <w:r w:rsidRPr="00517CB5">
        <w:rPr>
          <w:rFonts w:ascii="Segoe UI Semilight" w:hAnsi="Segoe UI Semilight" w:cs="Segoe UI Semilight"/>
          <w:color w:val="FFFFFF" w:themeColor="background1"/>
          <w:sz w:val="28"/>
          <w:szCs w:val="28"/>
          <w:highlight w:val="blue"/>
          <w:rtl/>
          <w:lang w:bidi="ar-EG"/>
        </w:rPr>
        <w:t>مجموعة من المهارات.</w:t>
      </w:r>
    </w:p>
    <w:p w:rsidR="00EE0D82" w:rsidRPr="00517CB5" w:rsidRDefault="00EE0D82" w:rsidP="00E76B2D">
      <w:pPr>
        <w:ind w:right="142"/>
        <w:rPr>
          <w:rFonts w:ascii="Segoe UI Semilight" w:hAnsi="Segoe UI Semilight" w:cs="Segoe UI Semilight"/>
          <w:color w:val="FFFFFF" w:themeColor="background1"/>
          <w:sz w:val="28"/>
          <w:szCs w:val="28"/>
          <w:highlight w:val="red"/>
          <w:lang w:bidi="ar-EG"/>
        </w:rPr>
      </w:pPr>
      <w:r w:rsidRPr="00517CB5">
        <w:rPr>
          <w:rFonts w:ascii="Segoe UI Semilight" w:hAnsi="Segoe UI Semilight" w:cs="Segoe UI Semilight"/>
          <w:color w:val="FFFFFF" w:themeColor="background1"/>
          <w:sz w:val="28"/>
          <w:szCs w:val="28"/>
          <w:highlight w:val="red"/>
          <w:rtl/>
          <w:lang w:bidi="ar-EG"/>
        </w:rPr>
        <w:t>زمرة من الخصائص.</w:t>
      </w:r>
    </w:p>
    <w:p w:rsidR="00EE0D82" w:rsidRDefault="00EE0D82" w:rsidP="00E76B2D">
      <w:pPr>
        <w:ind w:right="142"/>
        <w:rPr>
          <w:rFonts w:ascii="Segoe UI Semilight" w:hAnsi="Segoe UI Semilight" w:cs="Segoe UI Semilight"/>
          <w:color w:val="FFFFFF" w:themeColor="background1"/>
          <w:sz w:val="28"/>
          <w:szCs w:val="28"/>
          <w:highlight w:val="red"/>
          <w:rtl/>
          <w:lang w:bidi="ar-EG"/>
        </w:rPr>
      </w:pPr>
      <w:r>
        <w:rPr>
          <w:rFonts w:ascii="Segoe UI Semilight" w:hAnsi="Segoe UI Semilight" w:cs="Segoe UI Semilight"/>
          <w:noProof/>
          <w:color w:val="FFFFFF" w:themeColor="background1"/>
          <w:sz w:val="28"/>
          <w:szCs w:val="28"/>
          <w:rtl/>
        </w:rPr>
        <mc:AlternateContent>
          <mc:Choice Requires="wps">
            <w:drawing>
              <wp:anchor distT="0" distB="0" distL="114300" distR="114300" simplePos="0" relativeHeight="253019136" behindDoc="0" locked="0" layoutInCell="1" allowOverlap="1" wp14:anchorId="42ADC370" wp14:editId="1F2F7AA7">
                <wp:simplePos x="0" y="0"/>
                <wp:positionH relativeFrom="column">
                  <wp:posOffset>4894028</wp:posOffset>
                </wp:positionH>
                <wp:positionV relativeFrom="paragraph">
                  <wp:posOffset>144061</wp:posOffset>
                </wp:positionV>
                <wp:extent cx="1642358" cy="397565"/>
                <wp:effectExtent l="0" t="0" r="15240" b="78740"/>
                <wp:wrapNone/>
                <wp:docPr id="2553" name="Rounded Rectangular Callout 2553"/>
                <wp:cNvGraphicFramePr/>
                <a:graphic xmlns:a="http://schemas.openxmlformats.org/drawingml/2006/main">
                  <a:graphicData uri="http://schemas.microsoft.com/office/word/2010/wordprocessingShape">
                    <wps:wsp>
                      <wps:cNvSpPr/>
                      <wps:spPr>
                        <a:xfrm>
                          <a:off x="0" y="0"/>
                          <a:ext cx="1642358" cy="397565"/>
                        </a:xfrm>
                        <a:prstGeom prst="wedgeRoundRectCallout">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F94EAF" w:rsidRDefault="00FB6A82" w:rsidP="00EE0D82">
                            <w:pPr>
                              <w:jc w:val="center"/>
                              <w:rPr>
                                <w:rFonts w:ascii="Segoe UI Semilight" w:hAnsi="Segoe UI Semilight" w:cs="Segoe UI Semilight"/>
                                <w:color w:val="FFFFFF" w:themeColor="background1"/>
                                <w:sz w:val="28"/>
                                <w:szCs w:val="28"/>
                                <w:rtl/>
                                <w:lang w:bidi="ar-EG"/>
                              </w:rPr>
                            </w:pPr>
                            <w:r w:rsidRPr="00F94EAF">
                              <w:rPr>
                                <w:rFonts w:ascii="Segoe UI Semilight" w:hAnsi="Segoe UI Semilight" w:cs="Segoe UI Semilight"/>
                                <w:color w:val="FFFFFF" w:themeColor="background1"/>
                                <w:sz w:val="28"/>
                                <w:szCs w:val="28"/>
                                <w:rtl/>
                                <w:lang w:bidi="ar-EG"/>
                              </w:rPr>
                              <w:t>أ-</w:t>
                            </w:r>
                            <w:r w:rsidRPr="00F94EAF">
                              <w:rPr>
                                <w:rFonts w:ascii="Segoe UI Semilight" w:hAnsi="Segoe UI Semilight" w:cs="Segoe UI Semilight"/>
                                <w:color w:val="FFFFFF" w:themeColor="background1"/>
                                <w:sz w:val="28"/>
                                <w:szCs w:val="28"/>
                                <w:rtl/>
                                <w:lang w:bidi="ar-EG"/>
                              </w:rPr>
                              <w:tab/>
                            </w:r>
                            <w:r>
                              <w:rPr>
                                <w:rFonts w:ascii="Segoe UI Semilight" w:hAnsi="Segoe UI Semilight" w:cs="Segoe UI Semilight"/>
                                <w:color w:val="FFFFFF" w:themeColor="background1"/>
                                <w:sz w:val="28"/>
                                <w:szCs w:val="28"/>
                                <w:rtl/>
                                <w:lang w:bidi="ar-EG"/>
                              </w:rPr>
                              <w:t>المعرفة</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ADC370" id="Rounded Rectangular Callout 2553" o:spid="_x0000_s1315" type="#_x0000_t62" style="position:absolute;left:0;text-align:left;margin-left:385.35pt;margin-top:11.35pt;width:129.3pt;height:31.3pt;z-index:25301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" adj="6300,24300" fillcolor="#5b9bd5 [3204]" strokecolor="white [3212]" strokeweight="1pt">
                <v:textbox>
                  <w:txbxContent>
                    <w:p w:rsidR="00FB6A82" w:rsidRPr="00F94EAF" w:rsidRDefault="00FB6A82" w:rsidP="00EE0D82">
                      <w:pPr>
                        <w:jc w:val="center"/>
                        <w:rPr>
                          <w:rFonts w:ascii="Segoe UI Semilight" w:hAnsi="Segoe UI Semilight" w:cs="Segoe UI Semilight"/>
                          <w:color w:val="FFFFFF" w:themeColor="background1"/>
                          <w:sz w:val="28"/>
                          <w:szCs w:val="28"/>
                          <w:rtl/>
                          <w:lang w:bidi="ar-EG"/>
                        </w:rPr>
                      </w:pPr>
                      <w:r w:rsidRPr="00F94EAF">
                        <w:rPr>
                          <w:rFonts w:ascii="Segoe UI Semilight" w:hAnsi="Segoe UI Semilight" w:cs="Segoe UI Semilight"/>
                          <w:color w:val="FFFFFF" w:themeColor="background1"/>
                          <w:sz w:val="28"/>
                          <w:szCs w:val="28"/>
                          <w:rtl/>
                          <w:lang w:bidi="ar-EG"/>
                        </w:rPr>
                        <w:t>أ-</w:t>
                      </w:r>
                      <w:r w:rsidRPr="00F94EAF">
                        <w:rPr>
                          <w:rFonts w:ascii="Segoe UI Semilight" w:hAnsi="Segoe UI Semilight" w:cs="Segoe UI Semilight"/>
                          <w:color w:val="FFFFFF" w:themeColor="background1"/>
                          <w:sz w:val="28"/>
                          <w:szCs w:val="28"/>
                          <w:rtl/>
                          <w:lang w:bidi="ar-EG"/>
                        </w:rPr>
                        <w:tab/>
                      </w:r>
                      <w:r>
                        <w:rPr>
                          <w:rFonts w:ascii="Segoe UI Semilight" w:hAnsi="Segoe UI Semilight" w:cs="Segoe UI Semilight"/>
                          <w:color w:val="FFFFFF" w:themeColor="background1"/>
                          <w:sz w:val="28"/>
                          <w:szCs w:val="28"/>
                          <w:rtl/>
                          <w:lang w:bidi="ar-EG"/>
                        </w:rPr>
                        <w:t>المعرفة</w:t>
                      </w:r>
                    </w:p>
                    <w:p w:rsidR="00FB6A82" w:rsidRDefault="00FB6A82" w:rsidP="00EE0D82">
                      <w:pPr>
                        <w:jc w:val="center"/>
                      </w:pPr>
                    </w:p>
                  </w:txbxContent>
                </v:textbox>
              </v:shape>
            </w:pict>
          </mc:Fallback>
        </mc:AlternateContent>
      </w:r>
    </w:p>
    <w:p w:rsidR="00EE0D82" w:rsidRPr="00F94EAF" w:rsidRDefault="00EE0D82" w:rsidP="00E76B2D">
      <w:pPr>
        <w:ind w:right="142"/>
        <w:rPr>
          <w:rFonts w:ascii="Segoe UI Semilight" w:hAnsi="Segoe UI Semilight" w:cs="Segoe UI Semilight"/>
          <w:color w:val="FFFFFF" w:themeColor="background1"/>
          <w:sz w:val="28"/>
          <w:szCs w:val="28"/>
          <w:highlight w:val="red"/>
          <w:lang w:bidi="ar-EG"/>
        </w:rPr>
      </w:pPr>
    </w:p>
    <w:p w:rsidR="00EE0D82" w:rsidRDefault="00186917"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تحدد المعرفة على أنها مجموعة أو قدر من المعلومات المخزنة التى يتم استذكارها </w:t>
      </w:r>
      <w:r>
        <w:rPr>
          <w:rFonts w:ascii="Segoe UI Semilight" w:hAnsi="Segoe UI Semilight" w:cs="Segoe UI Semilight"/>
          <w:color w:val="002060"/>
          <w:sz w:val="28"/>
          <w:szCs w:val="28"/>
          <w:rtl/>
          <w:lang w:bidi="ar-EG"/>
        </w:rPr>
        <w:tab/>
      </w: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فى الوقت المناسب. ففى مجال الأعمال، تتجلى المعرفة بامتلاك المعلومات بشأن </w:t>
      </w:r>
      <w:r>
        <w:rPr>
          <w:rFonts w:ascii="Segoe UI Semilight" w:hAnsi="Segoe UI Semilight" w:cs="Segoe UI Semilight"/>
          <w:color w:val="002060"/>
          <w:sz w:val="28"/>
          <w:szCs w:val="28"/>
          <w:rtl/>
          <w:lang w:bidi="ar-EG"/>
        </w:rPr>
        <w:tab/>
      </w: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بعض النواحى والاطلاع عليها ومنها على سبيل المثال:</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25280" behindDoc="0" locked="0" layoutInCell="1" allowOverlap="1" wp14:anchorId="7B811FC6" wp14:editId="23ACD73B">
                <wp:simplePos x="0" y="0"/>
                <wp:positionH relativeFrom="margin">
                  <wp:posOffset>492373</wp:posOffset>
                </wp:positionH>
                <wp:positionV relativeFrom="paragraph">
                  <wp:posOffset>111926</wp:posOffset>
                </wp:positionV>
                <wp:extent cx="1900555" cy="914400"/>
                <wp:effectExtent l="57150" t="38100" r="80645" b="95250"/>
                <wp:wrapNone/>
                <wp:docPr id="2554" name="Wave 2554"/>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2"/>
                        </a:lnRef>
                        <a:fillRef idx="3">
                          <a:schemeClr val="accent2"/>
                        </a:fillRef>
                        <a:effectRef idx="3">
                          <a:schemeClr val="accent2"/>
                        </a:effectRef>
                        <a:fontRef idx="minor">
                          <a:schemeClr val="lt1"/>
                        </a:fontRef>
                      </wps:style>
                      <wps:txbx>
                        <w:txbxContent>
                          <w:p w:rsidR="00FB6A82" w:rsidRPr="00F97E92" w:rsidRDefault="00FB6A82" w:rsidP="00EE0D82">
                            <w:pPr>
                              <w:pStyle w:val="a6"/>
                              <w:rPr>
                                <w:rFonts w:ascii="Segoe UI Semilight" w:hAnsi="Segoe UI Semilight" w:cs="Segoe UI Semilight"/>
                                <w:color w:val="FFFFFF" w:themeColor="background1"/>
                                <w:sz w:val="28"/>
                                <w:szCs w:val="28"/>
                                <w:rtl/>
                                <w:lang w:bidi="ar-EG"/>
                              </w:rPr>
                            </w:pPr>
                            <w:r w:rsidRPr="00F97E92">
                              <w:rPr>
                                <w:rFonts w:ascii="Segoe UI Semilight" w:hAnsi="Segoe UI Semilight" w:cs="Segoe UI Semilight" w:hint="cs"/>
                                <w:color w:val="FFFFFF" w:themeColor="background1"/>
                                <w:sz w:val="28"/>
                                <w:szCs w:val="28"/>
                                <w:rtl/>
                                <w:lang w:bidi="ar-EG"/>
                              </w:rPr>
                              <w:t xml:space="preserve">  </w:t>
                            </w:r>
                            <w:r w:rsidRPr="00F97E92">
                              <w:rPr>
                                <w:rFonts w:ascii="Segoe UI Semilight" w:hAnsi="Segoe UI Semilight" w:cs="Segoe UI Semilight"/>
                                <w:color w:val="FFFFFF" w:themeColor="background1"/>
                                <w:sz w:val="28"/>
                                <w:szCs w:val="28"/>
                                <w:rtl/>
                                <w:lang w:bidi="ar-EG"/>
                              </w:rPr>
                              <w:t>السوق.</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B811FC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2554" o:spid="_x0000_s1316" type="#_x0000_t64" style="position:absolute;left:0;text-align:left;margin-left:38.75pt;margin-top:8.8pt;width:149.65pt;height:1in;z-index:2530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" adj="2700" fillcolor="#ee853d [3029]" strokecolor="white [3212]">
                <v:fill color2="#ec7a2d [3173]" rotate="t" colors="0 #f18c55;.5 #f67b28;1 #e56b17" focus="100%" type="gradient">
                  <o:fill v:ext="view" type="gradientUnscaled"/>
                </v:fill>
                <v:shadow on="t" color="black" opacity="41287f" offset="0,1.5pt"/>
                <v:textbox>
                  <w:txbxContent>
                    <w:p w:rsidR="00FB6A82" w:rsidRPr="00F97E92" w:rsidRDefault="00FB6A82" w:rsidP="00EE0D82">
                      <w:pPr>
                        <w:pStyle w:val="ListParagraph"/>
                        <w:rPr>
                          <w:rFonts w:ascii="Segoe UI Semilight" w:hAnsi="Segoe UI Semilight" w:cs="Segoe UI Semilight"/>
                          <w:color w:val="FFFFFF" w:themeColor="background1"/>
                          <w:sz w:val="28"/>
                          <w:szCs w:val="28"/>
                          <w:rtl/>
                          <w:lang w:bidi="ar-EG"/>
                        </w:rPr>
                      </w:pPr>
                      <w:r w:rsidRPr="00F97E92">
                        <w:rPr>
                          <w:rFonts w:ascii="Segoe UI Semilight" w:hAnsi="Segoe UI Semilight" w:cs="Segoe UI Semilight" w:hint="cs"/>
                          <w:color w:val="FFFFFF" w:themeColor="background1"/>
                          <w:sz w:val="28"/>
                          <w:szCs w:val="28"/>
                          <w:rtl/>
                          <w:lang w:bidi="ar-EG"/>
                        </w:rPr>
                        <w:t xml:space="preserve">  </w:t>
                      </w:r>
                      <w:r w:rsidRPr="00F97E92">
                        <w:rPr>
                          <w:rFonts w:ascii="Segoe UI Semilight" w:hAnsi="Segoe UI Semilight" w:cs="Segoe UI Semilight"/>
                          <w:color w:val="FFFFFF" w:themeColor="background1"/>
                          <w:sz w:val="28"/>
                          <w:szCs w:val="28"/>
                          <w:rtl/>
                          <w:lang w:bidi="ar-EG"/>
                        </w:rPr>
                        <w:t>السوق.</w:t>
                      </w:r>
                    </w:p>
                    <w:p w:rsidR="00FB6A82" w:rsidRDefault="00FB6A82" w:rsidP="00EE0D82">
                      <w:pPr>
                        <w:jc w:val="center"/>
                      </w:pPr>
                    </w:p>
                  </w:txbxContent>
                </v:textbox>
                <w10:wrap anchorx="margin"/>
              </v:shape>
            </w:pict>
          </mc:Fallback>
        </mc:AlternateContent>
      </w:r>
      <w:r>
        <w:rPr>
          <w:rFonts w:ascii="Segoe UI Semilight" w:hAnsi="Segoe UI Semilight" w:cs="Segoe UI Semilight"/>
          <w:noProof/>
          <w:color w:val="002060"/>
          <w:sz w:val="28"/>
          <w:szCs w:val="28"/>
          <w:rtl/>
        </w:rPr>
        <mc:AlternateContent>
          <mc:Choice Requires="wps">
            <w:drawing>
              <wp:anchor distT="0" distB="0" distL="114300" distR="114300" simplePos="0" relativeHeight="253020160" behindDoc="0" locked="0" layoutInCell="1" allowOverlap="1" wp14:anchorId="38C9C647" wp14:editId="2FC87573">
                <wp:simplePos x="0" y="0"/>
                <wp:positionH relativeFrom="margin">
                  <wp:align>right</wp:align>
                </wp:positionH>
                <wp:positionV relativeFrom="paragraph">
                  <wp:posOffset>88680</wp:posOffset>
                </wp:positionV>
                <wp:extent cx="1900555" cy="914400"/>
                <wp:effectExtent l="57150" t="38100" r="80645" b="95250"/>
                <wp:wrapNone/>
                <wp:docPr id="2555" name="Wave 2555"/>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6"/>
                        </a:lnRef>
                        <a:fillRef idx="3">
                          <a:schemeClr val="accent6"/>
                        </a:fillRef>
                        <a:effectRef idx="3">
                          <a:schemeClr val="accent6"/>
                        </a:effectRef>
                        <a:fontRef idx="minor">
                          <a:schemeClr val="lt1"/>
                        </a:fontRef>
                      </wps:style>
                      <wps:txbx>
                        <w:txbxContent>
                          <w:p w:rsidR="00FB6A82" w:rsidRPr="00191A96" w:rsidRDefault="00FB6A82" w:rsidP="00EE0D82">
                            <w:pPr>
                              <w:pStyle w:val="a6"/>
                              <w:rPr>
                                <w:rFonts w:ascii="Segoe UI Semilight" w:hAnsi="Segoe UI Semilight" w:cs="Segoe UI Semilight"/>
                                <w:color w:val="FFFFFF" w:themeColor="background1"/>
                                <w:sz w:val="28"/>
                                <w:szCs w:val="28"/>
                                <w:rtl/>
                                <w:lang w:bidi="ar-EG"/>
                              </w:rPr>
                            </w:pPr>
                            <w:r w:rsidRPr="00191A96">
                              <w:rPr>
                                <w:rFonts w:ascii="Segoe UI Semilight" w:hAnsi="Segoe UI Semilight" w:cs="Segoe UI Semilight"/>
                                <w:color w:val="FFFFFF" w:themeColor="background1"/>
                                <w:sz w:val="28"/>
                                <w:szCs w:val="28"/>
                                <w:rtl/>
                                <w:lang w:bidi="ar-EG"/>
                              </w:rPr>
                              <w:t>فرصة العمل.</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C9C647" id="Wave 2555" o:spid="_x0000_s1317" type="#_x0000_t64" style="position:absolute;left:0;text-align:left;margin-left:98.45pt;margin-top:7pt;width:149.65pt;height:1in;z-index:25302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" adj="2700" fillcolor="#77b64e [3033]" strokecolor="white [3212]">
                <v:fill color2="#6eaa46 [3177]" rotate="t" colors="0 #81b861;.5 #6fb242;1 #61a235" focus="100%" type="gradient">
                  <o:fill v:ext="view" type="gradientUnscaled"/>
                </v:fill>
                <v:shadow on="t" color="black" opacity="41287f" offset="0,1.5pt"/>
                <v:textbox>
                  <w:txbxContent>
                    <w:p w:rsidR="00FB6A82" w:rsidRPr="00191A96" w:rsidRDefault="00FB6A82" w:rsidP="00EE0D82">
                      <w:pPr>
                        <w:pStyle w:val="ListParagraph"/>
                        <w:rPr>
                          <w:rFonts w:ascii="Segoe UI Semilight" w:hAnsi="Segoe UI Semilight" w:cs="Segoe UI Semilight"/>
                          <w:color w:val="FFFFFF" w:themeColor="background1"/>
                          <w:sz w:val="28"/>
                          <w:szCs w:val="28"/>
                          <w:rtl/>
                          <w:lang w:bidi="ar-EG"/>
                        </w:rPr>
                      </w:pPr>
                      <w:r w:rsidRPr="00191A96">
                        <w:rPr>
                          <w:rFonts w:ascii="Segoe UI Semilight" w:hAnsi="Segoe UI Semilight" w:cs="Segoe UI Semilight"/>
                          <w:color w:val="FFFFFF" w:themeColor="background1"/>
                          <w:sz w:val="28"/>
                          <w:szCs w:val="28"/>
                          <w:rtl/>
                          <w:lang w:bidi="ar-EG"/>
                        </w:rPr>
                        <w:t>فرصة العمل.</w:t>
                      </w:r>
                    </w:p>
                    <w:p w:rsidR="00FB6A82" w:rsidRDefault="00FB6A82" w:rsidP="00EE0D82">
                      <w:pPr>
                        <w:jc w:val="center"/>
                      </w:pP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22208" behindDoc="0" locked="0" layoutInCell="1" allowOverlap="1" wp14:anchorId="384E8695" wp14:editId="378DD8BF">
                <wp:simplePos x="0" y="0"/>
                <wp:positionH relativeFrom="margin">
                  <wp:posOffset>492125</wp:posOffset>
                </wp:positionH>
                <wp:positionV relativeFrom="paragraph">
                  <wp:posOffset>1409700</wp:posOffset>
                </wp:positionV>
                <wp:extent cx="1900555" cy="914400"/>
                <wp:effectExtent l="57150" t="38100" r="80645" b="95250"/>
                <wp:wrapNone/>
                <wp:docPr id="2556" name="Wave 2556"/>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5"/>
                        </a:lnRef>
                        <a:fillRef idx="3">
                          <a:schemeClr val="accent5"/>
                        </a:fillRef>
                        <a:effectRef idx="3">
                          <a:schemeClr val="accent5"/>
                        </a:effectRef>
                        <a:fontRef idx="minor">
                          <a:schemeClr val="lt1"/>
                        </a:fontRef>
                      </wps:style>
                      <wps:txbx>
                        <w:txbxContent>
                          <w:p w:rsidR="00FB6A82" w:rsidRPr="00F97E92" w:rsidRDefault="00FB6A82" w:rsidP="00EE0D82">
                            <w:pPr>
                              <w:pStyle w:val="a6"/>
                              <w:rPr>
                                <w:rFonts w:ascii="Segoe UI Semilight" w:hAnsi="Segoe UI Semilight" w:cs="Segoe UI Semilight"/>
                                <w:color w:val="FFFFFF" w:themeColor="background1"/>
                                <w:sz w:val="28"/>
                                <w:szCs w:val="28"/>
                                <w:lang w:bidi="ar-EG"/>
                              </w:rPr>
                            </w:pPr>
                            <w:r w:rsidRPr="00F97E92">
                              <w:rPr>
                                <w:rFonts w:ascii="Segoe UI Semilight" w:hAnsi="Segoe UI Semilight" w:cs="Segoe UI Semilight"/>
                                <w:color w:val="FFFFFF" w:themeColor="background1"/>
                                <w:sz w:val="28"/>
                                <w:szCs w:val="28"/>
                                <w:rtl/>
                                <w:lang w:bidi="ar-EG"/>
                              </w:rPr>
                              <w:t>مصادر المساعدة.</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4E8695" id="Wave 2556" o:spid="_x0000_s1318" type="#_x0000_t64" style="position:absolute;left:0;text-align:left;margin-left:38.75pt;margin-top:111pt;width:149.65pt;height:1in;z-index:25302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" adj="2700" fillcolor="#4f7ac7 [3032]" strokecolor="white [3212]">
                <v:fill color2="#416fc3 [3176]" rotate="t" colors="0 #6083cb;.5 #3e70ca;1 #2e61ba" focus="100%" type="gradient">
                  <o:fill v:ext="view" type="gradientUnscaled"/>
                </v:fill>
                <v:shadow on="t" color="black" opacity="41287f" offset="0,1.5pt"/>
                <v:textbox>
                  <w:txbxContent>
                    <w:p w:rsidR="00FB6A82" w:rsidRPr="00F97E92" w:rsidRDefault="00FB6A82" w:rsidP="00EE0D82">
                      <w:pPr>
                        <w:pStyle w:val="ListParagraph"/>
                        <w:rPr>
                          <w:rFonts w:ascii="Segoe UI Semilight" w:hAnsi="Segoe UI Semilight" w:cs="Segoe UI Semilight"/>
                          <w:color w:val="FFFFFF" w:themeColor="background1"/>
                          <w:sz w:val="28"/>
                          <w:szCs w:val="28"/>
                          <w:lang w:bidi="ar-EG"/>
                        </w:rPr>
                      </w:pPr>
                      <w:r w:rsidRPr="00F97E92">
                        <w:rPr>
                          <w:rFonts w:ascii="Segoe UI Semilight" w:hAnsi="Segoe UI Semilight" w:cs="Segoe UI Semilight"/>
                          <w:color w:val="FFFFFF" w:themeColor="background1"/>
                          <w:sz w:val="28"/>
                          <w:szCs w:val="28"/>
                          <w:rtl/>
                          <w:lang w:bidi="ar-EG"/>
                        </w:rPr>
                        <w:t>مصادر المساعدة.</w:t>
                      </w:r>
                    </w:p>
                    <w:p w:rsidR="00FB6A82" w:rsidRDefault="00FB6A82" w:rsidP="00EE0D82">
                      <w:pPr>
                        <w:jc w:val="center"/>
                      </w:pPr>
                    </w:p>
                  </w:txbxContent>
                </v:textbox>
                <w10:wrap anchorx="margin"/>
              </v:shape>
            </w:pict>
          </mc:Fallback>
        </mc:AlternateContent>
      </w:r>
      <w:r>
        <w:rPr>
          <w:rFonts w:ascii="Segoe UI Semilight" w:hAnsi="Segoe UI Semilight" w:cs="Segoe UI Semilight"/>
          <w:noProof/>
          <w:color w:val="002060"/>
          <w:sz w:val="28"/>
          <w:szCs w:val="28"/>
          <w:rtl/>
        </w:rPr>
        <mc:AlternateContent>
          <mc:Choice Requires="wps">
            <w:drawing>
              <wp:anchor distT="0" distB="0" distL="114300" distR="114300" simplePos="0" relativeHeight="253026304" behindDoc="0" locked="0" layoutInCell="1" allowOverlap="1" wp14:anchorId="57C0F053" wp14:editId="1FD0914C">
                <wp:simplePos x="0" y="0"/>
                <wp:positionH relativeFrom="margin">
                  <wp:posOffset>492125</wp:posOffset>
                </wp:positionH>
                <wp:positionV relativeFrom="paragraph">
                  <wp:posOffset>81915</wp:posOffset>
                </wp:positionV>
                <wp:extent cx="1900555" cy="914400"/>
                <wp:effectExtent l="57150" t="38100" r="80645" b="95250"/>
                <wp:wrapNone/>
                <wp:docPr id="2557" name="Wave 2557"/>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1"/>
                        </a:lnRef>
                        <a:fillRef idx="3">
                          <a:schemeClr val="accent1"/>
                        </a:fillRef>
                        <a:effectRef idx="3">
                          <a:schemeClr val="accent1"/>
                        </a:effectRef>
                        <a:fontRef idx="minor">
                          <a:schemeClr val="lt1"/>
                        </a:fontRef>
                      </wps:style>
                      <wps:txbx>
                        <w:txbxContent>
                          <w:p w:rsidR="00FB6A82" w:rsidRPr="00F97E92" w:rsidRDefault="00FB6A82" w:rsidP="00EE0D82">
                            <w:pPr>
                              <w:pStyle w:val="a6"/>
                              <w:rPr>
                                <w:rFonts w:ascii="Segoe UI Semilight" w:hAnsi="Segoe UI Semilight" w:cs="Segoe UI Semilight"/>
                                <w:color w:val="FFFFFF" w:themeColor="background1"/>
                                <w:sz w:val="28"/>
                                <w:szCs w:val="28"/>
                                <w:rtl/>
                                <w:lang w:bidi="ar-EG"/>
                              </w:rPr>
                            </w:pPr>
                            <w:r w:rsidRPr="00F97E92">
                              <w:rPr>
                                <w:rFonts w:ascii="Segoe UI Semilight" w:hAnsi="Segoe UI Semilight" w:cs="Segoe UI Semilight"/>
                                <w:color w:val="FFFFFF" w:themeColor="background1"/>
                                <w:sz w:val="28"/>
                                <w:szCs w:val="28"/>
                                <w:rtl/>
                                <w:lang w:bidi="ar-EG"/>
                              </w:rPr>
                              <w:t>المنافسون.</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C0F053" id="Wave 2557" o:spid="_x0000_s1319" type="#_x0000_t64" style="position:absolute;left:0;text-align:left;margin-left:38.75pt;margin-top:6.45pt;width:149.65pt;height:1in;z-index:25302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" adj="2700" fillcolor="#65a0d7 [3028]" strokecolor="white [3212]">
                <v:fill color2="#5898d4 [3172]" rotate="t" colors="0 #71a6db;.5 #559bdb;1 #438ac9" focus="100%" type="gradient">
                  <o:fill v:ext="view" type="gradientUnscaled"/>
                </v:fill>
                <v:shadow on="t" color="black" opacity="41287f" offset="0,1.5pt"/>
                <v:textbox>
                  <w:txbxContent>
                    <w:p w:rsidR="00FB6A82" w:rsidRPr="00F97E92" w:rsidRDefault="00FB6A82" w:rsidP="00EE0D82">
                      <w:pPr>
                        <w:pStyle w:val="ListParagraph"/>
                        <w:rPr>
                          <w:rFonts w:ascii="Segoe UI Semilight" w:hAnsi="Segoe UI Semilight" w:cs="Segoe UI Semilight"/>
                          <w:color w:val="FFFFFF" w:themeColor="background1"/>
                          <w:sz w:val="28"/>
                          <w:szCs w:val="28"/>
                          <w:rtl/>
                          <w:lang w:bidi="ar-EG"/>
                        </w:rPr>
                      </w:pPr>
                      <w:r w:rsidRPr="00F97E92">
                        <w:rPr>
                          <w:rFonts w:ascii="Segoe UI Semilight" w:hAnsi="Segoe UI Semilight" w:cs="Segoe UI Semilight"/>
                          <w:color w:val="FFFFFF" w:themeColor="background1"/>
                          <w:sz w:val="28"/>
                          <w:szCs w:val="28"/>
                          <w:rtl/>
                          <w:lang w:bidi="ar-EG"/>
                        </w:rPr>
                        <w:t>المنافسون.</w:t>
                      </w:r>
                    </w:p>
                    <w:p w:rsidR="00FB6A82" w:rsidRDefault="00FB6A82" w:rsidP="00EE0D82">
                      <w:pPr>
                        <w:jc w:val="center"/>
                      </w:pPr>
                    </w:p>
                  </w:txbxContent>
                </v:textbox>
                <w10:wrap anchorx="margin"/>
              </v:shape>
            </w:pict>
          </mc:Fallback>
        </mc:AlternateContent>
      </w:r>
      <w:r>
        <w:rPr>
          <w:rFonts w:ascii="Segoe UI Semilight" w:hAnsi="Segoe UI Semilight" w:cs="Segoe UI Semilight"/>
          <w:noProof/>
          <w:color w:val="002060"/>
          <w:sz w:val="28"/>
          <w:szCs w:val="28"/>
          <w:rtl/>
        </w:rPr>
        <mc:AlternateContent>
          <mc:Choice Requires="wps">
            <w:drawing>
              <wp:anchor distT="0" distB="0" distL="114300" distR="114300" simplePos="0" relativeHeight="253027328" behindDoc="0" locked="0" layoutInCell="1" allowOverlap="1" wp14:anchorId="1F62CEBA" wp14:editId="2CA17F4D">
                <wp:simplePos x="0" y="0"/>
                <wp:positionH relativeFrom="margin">
                  <wp:posOffset>492125</wp:posOffset>
                </wp:positionH>
                <wp:positionV relativeFrom="paragraph">
                  <wp:posOffset>742950</wp:posOffset>
                </wp:positionV>
                <wp:extent cx="1900555" cy="914400"/>
                <wp:effectExtent l="57150" t="38100" r="80645" b="95250"/>
                <wp:wrapNone/>
                <wp:docPr id="2558" name="Wave 2558"/>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6"/>
                        </a:lnRef>
                        <a:fillRef idx="3">
                          <a:schemeClr val="accent6"/>
                        </a:fillRef>
                        <a:effectRef idx="3">
                          <a:schemeClr val="accent6"/>
                        </a:effectRef>
                        <a:fontRef idx="minor">
                          <a:schemeClr val="lt1"/>
                        </a:fontRef>
                      </wps:style>
                      <wps:txbx>
                        <w:txbxContent>
                          <w:p w:rsidR="00FB6A82" w:rsidRPr="00F97E92" w:rsidRDefault="00FB6A82" w:rsidP="00EE0D82">
                            <w:pPr>
                              <w:pStyle w:val="a6"/>
                              <w:rPr>
                                <w:rFonts w:ascii="Segoe UI Semilight" w:hAnsi="Segoe UI Semilight" w:cs="Segoe UI Semilight"/>
                                <w:color w:val="FFFFFF" w:themeColor="background1"/>
                                <w:sz w:val="28"/>
                                <w:szCs w:val="28"/>
                                <w:rtl/>
                                <w:lang w:bidi="ar-EG"/>
                              </w:rPr>
                            </w:pPr>
                            <w:r w:rsidRPr="00F97E92">
                              <w:rPr>
                                <w:rFonts w:ascii="Segoe UI Semilight" w:hAnsi="Segoe UI Semilight" w:cs="Segoe UI Semilight"/>
                                <w:color w:val="FFFFFF" w:themeColor="background1"/>
                                <w:sz w:val="28"/>
                                <w:szCs w:val="28"/>
                                <w:rtl/>
                                <w:lang w:bidi="ar-EG"/>
                              </w:rPr>
                              <w:t>المسائل التقنية.</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62CEBA" id="Wave 2558" o:spid="_x0000_s1320" type="#_x0000_t64" style="position:absolute;left:0;text-align:left;margin-left:38.75pt;margin-top:58.5pt;width:149.65pt;height:1in;z-index:25302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" adj="2700" fillcolor="#77b64e [3033]" strokecolor="white [3212]">
                <v:fill color2="#6eaa46 [3177]" rotate="t" colors="0 #81b861;.5 #6fb242;1 #61a235" focus="100%" type="gradient">
                  <o:fill v:ext="view" type="gradientUnscaled"/>
                </v:fill>
                <v:shadow on="t" color="black" opacity="41287f" offset="0,1.5pt"/>
                <v:textbox>
                  <w:txbxContent>
                    <w:p w:rsidR="00FB6A82" w:rsidRPr="00F97E92" w:rsidRDefault="00FB6A82" w:rsidP="00EE0D82">
                      <w:pPr>
                        <w:pStyle w:val="ListParagraph"/>
                        <w:rPr>
                          <w:rFonts w:ascii="Segoe UI Semilight" w:hAnsi="Segoe UI Semilight" w:cs="Segoe UI Semilight"/>
                          <w:color w:val="FFFFFF" w:themeColor="background1"/>
                          <w:sz w:val="28"/>
                          <w:szCs w:val="28"/>
                          <w:rtl/>
                          <w:lang w:bidi="ar-EG"/>
                        </w:rPr>
                      </w:pPr>
                      <w:r w:rsidRPr="00F97E92">
                        <w:rPr>
                          <w:rFonts w:ascii="Segoe UI Semilight" w:hAnsi="Segoe UI Semilight" w:cs="Segoe UI Semilight"/>
                          <w:color w:val="FFFFFF" w:themeColor="background1"/>
                          <w:sz w:val="28"/>
                          <w:szCs w:val="28"/>
                          <w:rtl/>
                          <w:lang w:bidi="ar-EG"/>
                        </w:rPr>
                        <w:t>المسائل التقنية.</w:t>
                      </w:r>
                    </w:p>
                    <w:p w:rsidR="00FB6A82" w:rsidRDefault="00FB6A82" w:rsidP="00EE0D82">
                      <w:pPr>
                        <w:jc w:val="center"/>
                      </w:pPr>
                    </w:p>
                  </w:txbxContent>
                </v:textbox>
                <w10:wrap anchorx="margin"/>
              </v:shape>
            </w:pict>
          </mc:Fallback>
        </mc:AlternateContent>
      </w:r>
      <w:r>
        <w:rPr>
          <w:rFonts w:ascii="Segoe UI Semilight" w:hAnsi="Segoe UI Semilight" w:cs="Segoe UI Semilight"/>
          <w:noProof/>
          <w:color w:val="002060"/>
          <w:sz w:val="28"/>
          <w:szCs w:val="28"/>
          <w:rtl/>
        </w:rPr>
        <mc:AlternateContent>
          <mc:Choice Requires="wps">
            <w:drawing>
              <wp:anchor distT="0" distB="0" distL="114300" distR="114300" simplePos="0" relativeHeight="253021184" behindDoc="0" locked="0" layoutInCell="1" allowOverlap="1" wp14:anchorId="4A9D7C9F" wp14:editId="16C2BCD3">
                <wp:simplePos x="0" y="0"/>
                <wp:positionH relativeFrom="margin">
                  <wp:align>right</wp:align>
                </wp:positionH>
                <wp:positionV relativeFrom="paragraph">
                  <wp:posOffset>58531</wp:posOffset>
                </wp:positionV>
                <wp:extent cx="1900555" cy="914400"/>
                <wp:effectExtent l="57150" t="38100" r="80645" b="95250"/>
                <wp:wrapNone/>
                <wp:docPr id="2559" name="Wave 2559"/>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5"/>
                        </a:lnRef>
                        <a:fillRef idx="3">
                          <a:schemeClr val="accent5"/>
                        </a:fillRef>
                        <a:effectRef idx="3">
                          <a:schemeClr val="accent5"/>
                        </a:effectRef>
                        <a:fontRef idx="minor">
                          <a:schemeClr val="lt1"/>
                        </a:fontRef>
                      </wps:style>
                      <wps:txbx>
                        <w:txbxContent>
                          <w:p w:rsidR="00FB6A82" w:rsidRPr="00191A96" w:rsidRDefault="00FB6A82" w:rsidP="00EE0D82">
                            <w:pPr>
                              <w:pStyle w:val="a6"/>
                              <w:rPr>
                                <w:rFonts w:ascii="Segoe UI Semilight" w:hAnsi="Segoe UI Semilight" w:cs="Segoe UI Semilight"/>
                                <w:color w:val="FFFFFF" w:themeColor="background1"/>
                                <w:sz w:val="28"/>
                                <w:szCs w:val="28"/>
                                <w:rtl/>
                                <w:lang w:bidi="ar-EG"/>
                              </w:rPr>
                            </w:pPr>
                            <w:r>
                              <w:rPr>
                                <w:rFonts w:ascii="Segoe UI Semilight" w:hAnsi="Segoe UI Semilight" w:cs="Segoe UI Semilight" w:hint="cs"/>
                                <w:color w:val="FFFFFF" w:themeColor="background1"/>
                                <w:sz w:val="28"/>
                                <w:szCs w:val="28"/>
                                <w:rtl/>
                                <w:lang w:bidi="ar-EG"/>
                              </w:rPr>
                              <w:t xml:space="preserve">   </w:t>
                            </w:r>
                            <w:r w:rsidRPr="00191A96">
                              <w:rPr>
                                <w:rFonts w:ascii="Segoe UI Semilight" w:hAnsi="Segoe UI Semilight" w:cs="Segoe UI Semilight"/>
                                <w:color w:val="FFFFFF" w:themeColor="background1"/>
                                <w:sz w:val="28"/>
                                <w:szCs w:val="28"/>
                                <w:rtl/>
                                <w:lang w:bidi="ar-EG"/>
                              </w:rPr>
                              <w:t>الزبائن.</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9D7C9F" id="Wave 2559" o:spid="_x0000_s1321" type="#_x0000_t64" style="position:absolute;left:0;text-align:left;margin-left:98.45pt;margin-top:4.6pt;width:149.65pt;height:1in;z-index:25302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" adj="2700" fillcolor="#4f7ac7 [3032]" strokecolor="white [3212]">
                <v:fill color2="#416fc3 [3176]" rotate="t" colors="0 #6083cb;.5 #3e70ca;1 #2e61ba" focus="100%" type="gradient">
                  <o:fill v:ext="view" type="gradientUnscaled"/>
                </v:fill>
                <v:shadow on="t" color="black" opacity="41287f" offset="0,1.5pt"/>
                <v:textbox>
                  <w:txbxContent>
                    <w:p w:rsidR="00FB6A82" w:rsidRPr="00191A96" w:rsidRDefault="00FB6A82" w:rsidP="00EE0D82">
                      <w:pPr>
                        <w:pStyle w:val="ListParagraph"/>
                        <w:rPr>
                          <w:rFonts w:ascii="Segoe UI Semilight" w:hAnsi="Segoe UI Semilight" w:cs="Segoe UI Semilight"/>
                          <w:color w:val="FFFFFF" w:themeColor="background1"/>
                          <w:sz w:val="28"/>
                          <w:szCs w:val="28"/>
                          <w:rtl/>
                          <w:lang w:bidi="ar-EG"/>
                        </w:rPr>
                      </w:pPr>
                      <w:r>
                        <w:rPr>
                          <w:rFonts w:ascii="Segoe UI Semilight" w:hAnsi="Segoe UI Semilight" w:cs="Segoe UI Semilight" w:hint="cs"/>
                          <w:color w:val="FFFFFF" w:themeColor="background1"/>
                          <w:sz w:val="28"/>
                          <w:szCs w:val="28"/>
                          <w:rtl/>
                          <w:lang w:bidi="ar-EG"/>
                        </w:rPr>
                        <w:t xml:space="preserve">   </w:t>
                      </w:r>
                      <w:r w:rsidRPr="00191A96">
                        <w:rPr>
                          <w:rFonts w:ascii="Segoe UI Semilight" w:hAnsi="Segoe UI Semilight" w:cs="Segoe UI Semilight"/>
                          <w:color w:val="FFFFFF" w:themeColor="background1"/>
                          <w:sz w:val="28"/>
                          <w:szCs w:val="28"/>
                          <w:rtl/>
                          <w:lang w:bidi="ar-EG"/>
                        </w:rPr>
                        <w:t>الزبائن.</w:t>
                      </w:r>
                    </w:p>
                    <w:p w:rsidR="00FB6A82" w:rsidRDefault="00FB6A82" w:rsidP="00EE0D82">
                      <w:pPr>
                        <w:jc w:val="center"/>
                      </w:pP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23232" behindDoc="0" locked="0" layoutInCell="1" allowOverlap="1" wp14:anchorId="47D2B50E" wp14:editId="7978C215">
                <wp:simplePos x="0" y="0"/>
                <wp:positionH relativeFrom="margin">
                  <wp:align>right</wp:align>
                </wp:positionH>
                <wp:positionV relativeFrom="paragraph">
                  <wp:posOffset>19988</wp:posOffset>
                </wp:positionV>
                <wp:extent cx="1900555" cy="914400"/>
                <wp:effectExtent l="57150" t="38100" r="80645" b="95250"/>
                <wp:wrapNone/>
                <wp:docPr id="331264" name="Wave 331264"/>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4"/>
                        </a:lnRef>
                        <a:fillRef idx="3">
                          <a:schemeClr val="accent4"/>
                        </a:fillRef>
                        <a:effectRef idx="3">
                          <a:schemeClr val="accent4"/>
                        </a:effectRef>
                        <a:fontRef idx="minor">
                          <a:schemeClr val="lt1"/>
                        </a:fontRef>
                      </wps:style>
                      <wps:txbx>
                        <w:txbxContent>
                          <w:p w:rsidR="00FB6A82" w:rsidRPr="00191A96" w:rsidRDefault="00FB6A82" w:rsidP="00EE0D82">
                            <w:pPr>
                              <w:pStyle w:val="a6"/>
                              <w:rPr>
                                <w:rFonts w:ascii="Segoe UI Semilight" w:hAnsi="Segoe UI Semilight" w:cs="Segoe UI Semilight"/>
                                <w:color w:val="FFFFFF" w:themeColor="background1"/>
                                <w:sz w:val="28"/>
                                <w:szCs w:val="28"/>
                                <w:rtl/>
                                <w:lang w:bidi="ar-EG"/>
                              </w:rPr>
                            </w:pPr>
                            <w:r w:rsidRPr="00191A96">
                              <w:rPr>
                                <w:rFonts w:ascii="Segoe UI Semilight" w:hAnsi="Segoe UI Semilight" w:cs="Segoe UI Semilight"/>
                                <w:color w:val="FFFFFF" w:themeColor="background1"/>
                                <w:sz w:val="28"/>
                                <w:szCs w:val="28"/>
                                <w:rtl/>
                                <w:lang w:bidi="ar-EG"/>
                              </w:rPr>
                              <w:t>عمليات الانتاج.</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D2B50E" id="Wave 331264" o:spid="_x0000_s1322" type="#_x0000_t64" style="position:absolute;left:0;text-align:left;margin-left:98.45pt;margin-top:1.55pt;width:149.65pt;height:1in;z-index:253023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" adj="2700" fillcolor="#ffc310 [3031]" strokecolor="white [3212]">
                <v:fill color2="#fcbd00 [3175]" rotate="t" colors="0 #ffc746;.5 #ffc600;1 #e5b600" focus="100%" type="gradient">
                  <o:fill v:ext="view" type="gradientUnscaled"/>
                </v:fill>
                <v:shadow on="t" color="black" opacity="41287f" offset="0,1.5pt"/>
                <v:textbox>
                  <w:txbxContent>
                    <w:p w:rsidR="00FB6A82" w:rsidRPr="00191A96" w:rsidRDefault="00FB6A82" w:rsidP="00EE0D82">
                      <w:pPr>
                        <w:pStyle w:val="ListParagraph"/>
                        <w:rPr>
                          <w:rFonts w:ascii="Segoe UI Semilight" w:hAnsi="Segoe UI Semilight" w:cs="Segoe UI Semilight"/>
                          <w:color w:val="FFFFFF" w:themeColor="background1"/>
                          <w:sz w:val="28"/>
                          <w:szCs w:val="28"/>
                          <w:rtl/>
                          <w:lang w:bidi="ar-EG"/>
                        </w:rPr>
                      </w:pPr>
                      <w:r w:rsidRPr="00191A96">
                        <w:rPr>
                          <w:rFonts w:ascii="Segoe UI Semilight" w:hAnsi="Segoe UI Semilight" w:cs="Segoe UI Semilight"/>
                          <w:color w:val="FFFFFF" w:themeColor="background1"/>
                          <w:sz w:val="28"/>
                          <w:szCs w:val="28"/>
                          <w:rtl/>
                          <w:lang w:bidi="ar-EG"/>
                        </w:rPr>
                        <w:t>عمليات الانتاج.</w:t>
                      </w:r>
                    </w:p>
                    <w:p w:rsidR="00FB6A82" w:rsidRDefault="00FB6A82" w:rsidP="00EE0D82">
                      <w:pPr>
                        <w:jc w:val="center"/>
                      </w:pP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24256" behindDoc="0" locked="0" layoutInCell="1" allowOverlap="1" wp14:anchorId="28BAA454" wp14:editId="1B3EF85E">
                <wp:simplePos x="0" y="0"/>
                <wp:positionH relativeFrom="margin">
                  <wp:align>right</wp:align>
                </wp:positionH>
                <wp:positionV relativeFrom="paragraph">
                  <wp:posOffset>332105</wp:posOffset>
                </wp:positionV>
                <wp:extent cx="1900555" cy="914400"/>
                <wp:effectExtent l="57150" t="38100" r="80645" b="95250"/>
                <wp:wrapNone/>
                <wp:docPr id="331265" name="Wave 331265"/>
                <wp:cNvGraphicFramePr/>
                <a:graphic xmlns:a="http://schemas.openxmlformats.org/drawingml/2006/main">
                  <a:graphicData uri="http://schemas.microsoft.com/office/word/2010/wordprocessingShape">
                    <wps:wsp>
                      <wps:cNvSpPr/>
                      <wps:spPr>
                        <a:xfrm>
                          <a:off x="0" y="0"/>
                          <a:ext cx="1900555" cy="914400"/>
                        </a:xfrm>
                        <a:prstGeom prst="wave">
                          <a:avLst/>
                        </a:prstGeom>
                        <a:ln>
                          <a:solidFill>
                            <a:schemeClr val="bg1"/>
                          </a:solidFill>
                        </a:ln>
                      </wps:spPr>
                      <wps:style>
                        <a:lnRef idx="0">
                          <a:schemeClr val="accent3"/>
                        </a:lnRef>
                        <a:fillRef idx="3">
                          <a:schemeClr val="accent3"/>
                        </a:fillRef>
                        <a:effectRef idx="3">
                          <a:schemeClr val="accent3"/>
                        </a:effectRef>
                        <a:fontRef idx="minor">
                          <a:schemeClr val="lt1"/>
                        </a:fontRef>
                      </wps:style>
                      <wps:txbx>
                        <w:txbxContent>
                          <w:p w:rsidR="00FB6A82" w:rsidRPr="00191A96" w:rsidRDefault="00FB6A82" w:rsidP="00EE0D82">
                            <w:pPr>
                              <w:pStyle w:val="a6"/>
                              <w:rPr>
                                <w:rFonts w:ascii="Segoe UI Semilight" w:hAnsi="Segoe UI Semilight" w:cs="Segoe UI Semilight"/>
                                <w:color w:val="FFFFFF" w:themeColor="background1"/>
                                <w:sz w:val="28"/>
                                <w:szCs w:val="28"/>
                                <w:rtl/>
                                <w:lang w:bidi="ar-EG"/>
                              </w:rPr>
                            </w:pPr>
                            <w:r w:rsidRPr="00191A96">
                              <w:rPr>
                                <w:rFonts w:ascii="Segoe UI Semilight" w:hAnsi="Segoe UI Semilight" w:cs="Segoe UI Semilight"/>
                                <w:color w:val="FFFFFF" w:themeColor="background1"/>
                                <w:sz w:val="28"/>
                                <w:szCs w:val="28"/>
                                <w:rtl/>
                                <w:lang w:bidi="ar-EG"/>
                              </w:rPr>
                              <w:t>إدارة الأعمال.</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BAA454" id="Wave 331265" o:spid="_x0000_s1323" type="#_x0000_t64" style="position:absolute;left:0;text-align:left;margin-left:98.45pt;margin-top:26.15pt;width:149.65pt;height:1in;z-index:25302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" adj="2700" fillcolor="#aaa [3030]" strokecolor="white [3212]">
                <v:fill color2="#a3a3a3 [3174]" rotate="t" colors="0 #afafaf;.5 #a5a5a5;1 #929292" focus="100%" type="gradient">
                  <o:fill v:ext="view" type="gradientUnscaled"/>
                </v:fill>
                <v:shadow on="t" color="black" opacity="41287f" offset="0,1.5pt"/>
                <v:textbox>
                  <w:txbxContent>
                    <w:p w:rsidR="00FB6A82" w:rsidRPr="00191A96" w:rsidRDefault="00FB6A82" w:rsidP="00EE0D82">
                      <w:pPr>
                        <w:pStyle w:val="ListParagraph"/>
                        <w:rPr>
                          <w:rFonts w:ascii="Segoe UI Semilight" w:hAnsi="Segoe UI Semilight" w:cs="Segoe UI Semilight"/>
                          <w:color w:val="FFFFFF" w:themeColor="background1"/>
                          <w:sz w:val="28"/>
                          <w:szCs w:val="28"/>
                          <w:rtl/>
                          <w:lang w:bidi="ar-EG"/>
                        </w:rPr>
                      </w:pPr>
                      <w:r w:rsidRPr="00191A96">
                        <w:rPr>
                          <w:rFonts w:ascii="Segoe UI Semilight" w:hAnsi="Segoe UI Semilight" w:cs="Segoe UI Semilight"/>
                          <w:color w:val="FFFFFF" w:themeColor="background1"/>
                          <w:sz w:val="28"/>
                          <w:szCs w:val="28"/>
                          <w:rtl/>
                          <w:lang w:bidi="ar-EG"/>
                        </w:rPr>
                        <w:t>إدارة الأعمال.</w:t>
                      </w:r>
                    </w:p>
                    <w:p w:rsidR="00FB6A82" w:rsidRDefault="00FB6A82" w:rsidP="00EE0D82">
                      <w:pPr>
                        <w:jc w:val="center"/>
                      </w:pP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F94EAF"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F94EAF">
        <w:rPr>
          <w:rFonts w:ascii="Segoe UI Semilight" w:hAnsi="Segoe UI Semilight" w:cs="Segoe UI Semilight"/>
          <w:color w:val="002060"/>
          <w:sz w:val="28"/>
          <w:szCs w:val="28"/>
          <w:rtl/>
          <w:lang w:bidi="ar-EG"/>
        </w:rPr>
        <w:t>إلا أن حيازة المعرفة بشأن المؤسسات أو الريادة لا تكفى لتحقيق النجاح فى إنشاء مؤسسة ما وإدارتها_ كما هو الحال مثلاً بالنسبة لشخص قد قرأ عن الطيران أو القيادة أو السباحة أو اطلع عليها، إذ أن ذلك لن يمكنه من قيادة طائرة أو سيارة أو من السباحة فى حوض.</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047808" behindDoc="0" locked="0" layoutInCell="1" allowOverlap="1" wp14:anchorId="59CAFD6C" wp14:editId="5B68F8D1">
            <wp:simplePos x="461176" y="8213697"/>
            <wp:positionH relativeFrom="margin">
              <wp:align>left</wp:align>
            </wp:positionH>
            <wp:positionV relativeFrom="margin">
              <wp:align>bottom</wp:align>
            </wp:positionV>
            <wp:extent cx="1717481" cy="1247775"/>
            <wp:effectExtent l="133350" t="76200" r="73660" b="142875"/>
            <wp:wrapSquare wrapText="bothSides"/>
            <wp:docPr id="2453" name="Picture 2453" descr="http://crmang.com/wp-content/uploads/2013/04/ol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rmang.com/wp-content/uploads/2013/04/olj.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17481" cy="1247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Segoe UI Semilight" w:hAnsi="Segoe UI Semilight" w:cs="Segoe UI Semilight"/>
          <w:color w:val="002060"/>
          <w:sz w:val="28"/>
          <w:szCs w:val="28"/>
          <w:rtl/>
          <w:lang w:bidi="ar-EG"/>
        </w:rPr>
        <w:br w:type="page"/>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FFFFFF" w:themeColor="background1"/>
          <w:sz w:val="28"/>
          <w:szCs w:val="28"/>
          <w:rtl/>
        </w:rPr>
        <w:lastRenderedPageBreak/>
        <mc:AlternateContent>
          <mc:Choice Requires="wps">
            <w:drawing>
              <wp:anchor distT="0" distB="0" distL="114300" distR="114300" simplePos="0" relativeHeight="253028352" behindDoc="0" locked="0" layoutInCell="1" allowOverlap="1" wp14:anchorId="651E48EF" wp14:editId="55E0DEF3">
                <wp:simplePos x="0" y="0"/>
                <wp:positionH relativeFrom="margin">
                  <wp:align>right</wp:align>
                </wp:positionH>
                <wp:positionV relativeFrom="paragraph">
                  <wp:posOffset>5909</wp:posOffset>
                </wp:positionV>
                <wp:extent cx="1642358" cy="397565"/>
                <wp:effectExtent l="0" t="0" r="15240" b="78740"/>
                <wp:wrapNone/>
                <wp:docPr id="331266" name="Rounded Rectangular Callout 331266"/>
                <wp:cNvGraphicFramePr/>
                <a:graphic xmlns:a="http://schemas.openxmlformats.org/drawingml/2006/main">
                  <a:graphicData uri="http://schemas.microsoft.com/office/word/2010/wordprocessingShape">
                    <wps:wsp>
                      <wps:cNvSpPr/>
                      <wps:spPr>
                        <a:xfrm>
                          <a:off x="0" y="0"/>
                          <a:ext cx="1642358" cy="397565"/>
                        </a:xfrm>
                        <a:prstGeom prst="wedgeRoundRectCallout">
                          <a:avLst/>
                        </a:prstGeom>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191A96" w:rsidRDefault="00FB6A82" w:rsidP="00EE0D82">
                            <w:pPr>
                              <w:rPr>
                                <w:rFonts w:ascii="Segoe UI Semilight" w:hAnsi="Segoe UI Semilight" w:cs="Segoe UI Semilight"/>
                                <w:color w:val="FFFFFF" w:themeColor="background1"/>
                                <w:sz w:val="28"/>
                                <w:szCs w:val="28"/>
                                <w:rtl/>
                                <w:lang w:bidi="ar-EG"/>
                              </w:rPr>
                            </w:pPr>
                            <w:r>
                              <w:rPr>
                                <w:rFonts w:ascii="Segoe UI Semilight" w:hAnsi="Segoe UI Semilight" w:cs="Segoe UI Semilight"/>
                                <w:color w:val="FFFFFF" w:themeColor="background1"/>
                                <w:sz w:val="28"/>
                                <w:szCs w:val="28"/>
                                <w:rtl/>
                                <w:lang w:bidi="ar-EG"/>
                              </w:rPr>
                              <w:t>ب-</w:t>
                            </w:r>
                            <w:r>
                              <w:rPr>
                                <w:rFonts w:ascii="Segoe UI Semilight" w:hAnsi="Segoe UI Semilight" w:cs="Segoe UI Semilight"/>
                                <w:color w:val="FFFFFF" w:themeColor="background1"/>
                                <w:sz w:val="28"/>
                                <w:szCs w:val="28"/>
                                <w:rtl/>
                                <w:lang w:bidi="ar-EG"/>
                              </w:rPr>
                              <w:tab/>
                              <w:t>المهارات</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1E48EF" id="Rounded Rectangular Callout 331266" o:spid="_x0000_s1324" type="#_x0000_t62" style="position:absolute;left:0;text-align:left;margin-left:78.1pt;margin-top:.45pt;width:129.3pt;height:31.3pt;z-index:2530283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" adj="6300,24300" fillcolor="#70ad47 [3209]" strokecolor="white [3212]" strokeweight="1pt">
                <v:textbox>
                  <w:txbxContent>
                    <w:p w:rsidR="00FB6A82" w:rsidRPr="00191A96" w:rsidRDefault="00FB6A82" w:rsidP="00EE0D82">
                      <w:pPr>
                        <w:rPr>
                          <w:rFonts w:ascii="Segoe UI Semilight" w:hAnsi="Segoe UI Semilight" w:cs="Segoe UI Semilight"/>
                          <w:color w:val="FFFFFF" w:themeColor="background1"/>
                          <w:sz w:val="28"/>
                          <w:szCs w:val="28"/>
                          <w:rtl/>
                          <w:lang w:bidi="ar-EG"/>
                        </w:rPr>
                      </w:pPr>
                      <w:r>
                        <w:rPr>
                          <w:rFonts w:ascii="Segoe UI Semilight" w:hAnsi="Segoe UI Semilight" w:cs="Segoe UI Semilight"/>
                          <w:color w:val="FFFFFF" w:themeColor="background1"/>
                          <w:sz w:val="28"/>
                          <w:szCs w:val="28"/>
                          <w:rtl/>
                          <w:lang w:bidi="ar-EG"/>
                        </w:rPr>
                        <w:t>ب-</w:t>
                      </w:r>
                      <w:r>
                        <w:rPr>
                          <w:rFonts w:ascii="Segoe UI Semilight" w:hAnsi="Segoe UI Semilight" w:cs="Segoe UI Semilight"/>
                          <w:color w:val="FFFFFF" w:themeColor="background1"/>
                          <w:sz w:val="28"/>
                          <w:szCs w:val="28"/>
                          <w:rtl/>
                          <w:lang w:bidi="ar-EG"/>
                        </w:rPr>
                        <w:tab/>
                        <w:t>المهارات</w:t>
                      </w:r>
                    </w:p>
                    <w:p w:rsidR="00FB6A82" w:rsidRDefault="00FB6A82" w:rsidP="00EE0D82">
                      <w:pPr>
                        <w:jc w:val="center"/>
                      </w:pPr>
                    </w:p>
                  </w:txbxContent>
                </v:textbox>
                <w10:wrap anchorx="margin"/>
              </v:shape>
            </w:pict>
          </mc:Fallback>
        </mc:AlternateContent>
      </w:r>
    </w:p>
    <w:p w:rsidR="00EE0D82" w:rsidRPr="00F94EAF" w:rsidRDefault="00EE0D82" w:rsidP="00E76B2D">
      <w:pPr>
        <w:ind w:right="142"/>
        <w:jc w:val="lowKashida"/>
        <w:rPr>
          <w:rFonts w:ascii="Segoe UI Semilight" w:hAnsi="Segoe UI Semilight" w:cs="Segoe UI Semilight"/>
          <w:color w:val="002060"/>
          <w:sz w:val="28"/>
          <w:szCs w:val="28"/>
          <w:rtl/>
          <w:lang w:bidi="ar-EG"/>
        </w:rPr>
      </w:pPr>
    </w:p>
    <w:p w:rsidR="00EE0D82" w:rsidRPr="00F94EAF" w:rsidRDefault="00186917"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تعرف المهارات بالقدرة على تطبيق المعرفة، ويمكن اكتسابها أو تطويرها عن طريق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التمرس، كما هو الحال فى الطيران أو القيادة أو السباحة مثلاً. ويمكن التمييز فى سياق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المؤسسات بين المهارات التقنية والمهارات الإدارية.فيما يأتى بعض الأمثلة:</w:t>
      </w:r>
    </w:p>
    <w:p w:rsidR="00EE0D82" w:rsidRPr="00E32517" w:rsidRDefault="00EE0D82" w:rsidP="00E76B2D">
      <w:pPr>
        <w:ind w:right="142"/>
        <w:rPr>
          <w:rFonts w:ascii="Segoe UI Semilight" w:hAnsi="Segoe UI Semilight" w:cs="Segoe UI Semilight"/>
          <w:color w:val="FF000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29376" behindDoc="0" locked="0" layoutInCell="1" allowOverlap="1" wp14:anchorId="2ED60039" wp14:editId="62D34C6B">
                <wp:simplePos x="0" y="0"/>
                <wp:positionH relativeFrom="margin">
                  <wp:align>center</wp:align>
                </wp:positionH>
                <wp:positionV relativeFrom="paragraph">
                  <wp:posOffset>319405</wp:posOffset>
                </wp:positionV>
                <wp:extent cx="2282024" cy="365760"/>
                <wp:effectExtent l="57150" t="38100" r="61595" b="72390"/>
                <wp:wrapNone/>
                <wp:docPr id="331267" name="Rounded Rectangle 331267"/>
                <wp:cNvGraphicFramePr/>
                <a:graphic xmlns:a="http://schemas.openxmlformats.org/drawingml/2006/main">
                  <a:graphicData uri="http://schemas.microsoft.com/office/word/2010/wordprocessingShape">
                    <wps:wsp>
                      <wps:cNvSpPr/>
                      <wps:spPr>
                        <a:xfrm>
                          <a:off x="0" y="0"/>
                          <a:ext cx="2282024" cy="365760"/>
                        </a:xfrm>
                        <a:prstGeom prst="roundRect">
                          <a:avLst/>
                        </a:prstGeom>
                        <a:ln/>
                      </wps:spPr>
                      <wps:style>
                        <a:lnRef idx="0">
                          <a:schemeClr val="accent6"/>
                        </a:lnRef>
                        <a:fillRef idx="3">
                          <a:schemeClr val="accent6"/>
                        </a:fillRef>
                        <a:effectRef idx="3">
                          <a:schemeClr val="accent6"/>
                        </a:effectRef>
                        <a:fontRef idx="minor">
                          <a:schemeClr val="lt1"/>
                        </a:fontRef>
                      </wps:style>
                      <wps:txbx>
                        <w:txbxContent>
                          <w:p w:rsidR="00FB6A82" w:rsidRPr="00E32517" w:rsidRDefault="00FB6A82" w:rsidP="00EE0D82">
                            <w:pPr>
                              <w:jc w:val="center"/>
                              <w:rPr>
                                <w:color w:val="FFFFFF" w:themeColor="background1"/>
                              </w:rPr>
                            </w:pPr>
                            <w:r w:rsidRPr="00E32517">
                              <w:rPr>
                                <w:rFonts w:ascii="Segoe UI Semilight" w:hAnsi="Segoe UI Semilight" w:cs="Segoe UI Semilight"/>
                                <w:color w:val="FFFFFF" w:themeColor="background1"/>
                                <w:sz w:val="28"/>
                                <w:szCs w:val="28"/>
                                <w:rtl/>
                                <w:lang w:bidi="ar-EG"/>
                              </w:rPr>
                              <w:t>الهندسة</w:t>
                            </w:r>
                            <w:r w:rsidRPr="00E32517">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ED60039" id="Rounded Rectangle 331267" o:spid="_x0000_s1325" style="position:absolute;left:0;text-align:left;margin-left:0;margin-top:25.15pt;width:179.7pt;height:28.8pt;z-index:25302937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" fillcolor="#77b64e [3033]" stroked="f">
                <v:fill color2="#6eaa46 [3177]" rotate="t" colors="0 #81b861;.5 #6fb242;1 #61a235" focus="100%" type="gradient">
                  <o:fill v:ext="view" type="gradientUnscaled"/>
                </v:fill>
                <v:shadow on="t" color="black" opacity="41287f" offset="0,1.5pt"/>
                <v:textbox>
                  <w:txbxContent>
                    <w:p w:rsidR="00FB6A82" w:rsidRPr="00E32517" w:rsidRDefault="00FB6A82" w:rsidP="00EE0D82">
                      <w:pPr>
                        <w:jc w:val="center"/>
                        <w:rPr>
                          <w:color w:val="FFFFFF" w:themeColor="background1"/>
                        </w:rPr>
                      </w:pPr>
                      <w:r w:rsidRPr="00E32517">
                        <w:rPr>
                          <w:rFonts w:ascii="Segoe UI Semilight" w:hAnsi="Segoe UI Semilight" w:cs="Segoe UI Semilight"/>
                          <w:color w:val="FFFFFF" w:themeColor="background1"/>
                          <w:sz w:val="28"/>
                          <w:szCs w:val="28"/>
                          <w:rtl/>
                          <w:lang w:bidi="ar-EG"/>
                        </w:rPr>
                        <w:t>الهندسة</w:t>
                      </w:r>
                      <w:r w:rsidRPr="00E32517">
                        <w:rPr>
                          <w:rFonts w:ascii="Segoe UI Semilight" w:hAnsi="Segoe UI Semilight" w:cs="Segoe UI Semilight" w:hint="cs"/>
                          <w:color w:val="FFFFFF" w:themeColor="background1"/>
                          <w:sz w:val="28"/>
                          <w:szCs w:val="28"/>
                          <w:rtl/>
                          <w:lang w:bidi="ar-EG"/>
                        </w:rPr>
                        <w:t>.</w:t>
                      </w:r>
                    </w:p>
                  </w:txbxContent>
                </v:textbox>
                <w10:wrap anchorx="margin"/>
              </v:roundrect>
            </w:pict>
          </mc:Fallback>
        </mc:AlternateContent>
      </w:r>
      <w:r w:rsidRPr="00E32517">
        <w:rPr>
          <w:rFonts w:ascii="Segoe UI Semilight" w:hAnsi="Segoe UI Semilight" w:cs="Segoe UI Semilight"/>
          <w:color w:val="FF0000"/>
          <w:sz w:val="28"/>
          <w:szCs w:val="28"/>
          <w:rtl/>
          <w:lang w:bidi="ar-EG"/>
        </w:rPr>
        <w:t>مهارات التقنية:</w:t>
      </w:r>
    </w:p>
    <w:p w:rsidR="00EE0D82" w:rsidRPr="00F94EAF" w:rsidRDefault="00EE0D82" w:rsidP="00E76B2D">
      <w:pPr>
        <w:ind w:right="142"/>
        <w:rPr>
          <w:rFonts w:ascii="Segoe UI Semilight" w:hAnsi="Segoe UI Semilight" w:cs="Segoe UI Semilight"/>
          <w:color w:val="002060"/>
          <w:sz w:val="28"/>
          <w:szCs w:val="28"/>
          <w:rtl/>
          <w:lang w:bidi="ar-EG"/>
        </w:rPr>
      </w:pPr>
    </w:p>
    <w:p w:rsidR="00EE0D82" w:rsidRPr="00F94EAF"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0400" behindDoc="0" locked="0" layoutInCell="1" allowOverlap="1" wp14:anchorId="5F278A2C" wp14:editId="0AECAA01">
                <wp:simplePos x="0" y="0"/>
                <wp:positionH relativeFrom="margin">
                  <wp:align>center</wp:align>
                </wp:positionH>
                <wp:positionV relativeFrom="paragraph">
                  <wp:posOffset>12065</wp:posOffset>
                </wp:positionV>
                <wp:extent cx="2281555" cy="365760"/>
                <wp:effectExtent l="57150" t="38100" r="61595" b="72390"/>
                <wp:wrapNone/>
                <wp:docPr id="331268" name="Rounded Rectangle 331268"/>
                <wp:cNvGraphicFramePr/>
                <a:graphic xmlns:a="http://schemas.openxmlformats.org/drawingml/2006/main">
                  <a:graphicData uri="http://schemas.microsoft.com/office/word/2010/wordprocessingShape">
                    <wps:wsp>
                      <wps:cNvSpPr/>
                      <wps:spPr>
                        <a:xfrm>
                          <a:off x="0" y="0"/>
                          <a:ext cx="2281555" cy="365760"/>
                        </a:xfrm>
                        <a:prstGeom prst="roundRect">
                          <a:avLst/>
                        </a:prstGeom>
                        <a:ln/>
                      </wps:spPr>
                      <wps:style>
                        <a:lnRef idx="0">
                          <a:schemeClr val="accent5"/>
                        </a:lnRef>
                        <a:fillRef idx="3">
                          <a:schemeClr val="accent5"/>
                        </a:fillRef>
                        <a:effectRef idx="3">
                          <a:schemeClr val="accent5"/>
                        </a:effectRef>
                        <a:fontRef idx="minor">
                          <a:schemeClr val="lt1"/>
                        </a:fontRef>
                      </wps:style>
                      <wps:txb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المحاسبة</w:t>
                            </w:r>
                            <w:r w:rsidRPr="00E32517">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F278A2C" id="Rounded Rectangle 331268" o:spid="_x0000_s1326" style="position:absolute;left:0;text-align:left;margin-left:0;margin-top:.95pt;width:179.65pt;height:28.8pt;z-index:2530304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" fillcolor="#4f7ac7 [3032]" stroked="f">
                <v:fill color2="#416fc3 [3176]" rotate="t" colors="0 #6083cb;.5 #3e70ca;1 #2e61ba" focus="100%" type="gradient">
                  <o:fill v:ext="view" type="gradientUnscaled"/>
                </v:fill>
                <v:shadow on="t" color="black" opacity="41287f" offset="0,1.5pt"/>
                <v:textbo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المحاسبة</w:t>
                      </w:r>
                      <w:r w:rsidRPr="00E32517">
                        <w:rPr>
                          <w:rFonts w:ascii="Segoe UI Semilight" w:hAnsi="Segoe UI Semilight" w:cs="Segoe UI Semilight" w:hint="cs"/>
                          <w:color w:val="FFFFFF" w:themeColor="background1"/>
                          <w:sz w:val="28"/>
                          <w:szCs w:val="28"/>
                          <w:rtl/>
                          <w:lang w:bidi="ar-EG"/>
                        </w:rPr>
                        <w:t>.</w:t>
                      </w:r>
                    </w:p>
                  </w:txbxContent>
                </v:textbox>
                <w10:wrap anchorx="margin"/>
              </v:roundrect>
            </w:pict>
          </mc:Fallback>
        </mc:AlternateContent>
      </w:r>
    </w:p>
    <w:p w:rsidR="00EE0D82" w:rsidRPr="00F94EAF"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1424" behindDoc="0" locked="0" layoutInCell="1" allowOverlap="1" wp14:anchorId="3442B10B" wp14:editId="7D8ED42D">
                <wp:simplePos x="0" y="0"/>
                <wp:positionH relativeFrom="margin">
                  <wp:align>center</wp:align>
                </wp:positionH>
                <wp:positionV relativeFrom="paragraph">
                  <wp:posOffset>179539</wp:posOffset>
                </wp:positionV>
                <wp:extent cx="2281555" cy="365760"/>
                <wp:effectExtent l="57150" t="38100" r="61595" b="72390"/>
                <wp:wrapNone/>
                <wp:docPr id="331269" name="Rounded Rectangle 331269"/>
                <wp:cNvGraphicFramePr/>
                <a:graphic xmlns:a="http://schemas.openxmlformats.org/drawingml/2006/main">
                  <a:graphicData uri="http://schemas.microsoft.com/office/word/2010/wordprocessingShape">
                    <wps:wsp>
                      <wps:cNvSpPr/>
                      <wps:spPr>
                        <a:xfrm>
                          <a:off x="0" y="0"/>
                          <a:ext cx="2281555" cy="365760"/>
                        </a:xfrm>
                        <a:prstGeom prst="roundRect">
                          <a:avLst/>
                        </a:prstGeom>
                        <a:ln/>
                      </wps:spPr>
                      <wps:style>
                        <a:lnRef idx="0">
                          <a:schemeClr val="accent4"/>
                        </a:lnRef>
                        <a:fillRef idx="3">
                          <a:schemeClr val="accent4"/>
                        </a:fillRef>
                        <a:effectRef idx="3">
                          <a:schemeClr val="accent4"/>
                        </a:effectRef>
                        <a:fontRef idx="minor">
                          <a:schemeClr val="lt1"/>
                        </a:fontRef>
                      </wps:style>
                      <wps:txb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النجارة</w:t>
                            </w:r>
                            <w:r w:rsidRPr="00E32517">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442B10B" id="Rounded Rectangle 331269" o:spid="_x0000_s1327" style="position:absolute;left:0;text-align:left;margin-left:0;margin-top:14.15pt;width:179.65pt;height:28.8pt;z-index:253031424;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" fillcolor="#ffc310 [3031]" stroked="f">
                <v:fill color2="#fcbd00 [3175]" rotate="t" colors="0 #ffc746;.5 #ffc600;1 #e5b600" focus="100%" type="gradient">
                  <o:fill v:ext="view" type="gradientUnscaled"/>
                </v:fill>
                <v:shadow on="t" color="black" opacity="41287f" offset="0,1.5pt"/>
                <v:textbo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النجارة</w:t>
                      </w:r>
                      <w:r w:rsidRPr="00E32517">
                        <w:rPr>
                          <w:rFonts w:ascii="Segoe UI Semilight" w:hAnsi="Segoe UI Semilight" w:cs="Segoe UI Semilight" w:hint="cs"/>
                          <w:color w:val="FFFFFF" w:themeColor="background1"/>
                          <w:sz w:val="28"/>
                          <w:szCs w:val="28"/>
                          <w:rtl/>
                          <w:lang w:bidi="ar-EG"/>
                        </w:rPr>
                        <w:t>.</w:t>
                      </w:r>
                    </w:p>
                  </w:txbxContent>
                </v:textbox>
                <w10:wrap anchorx="margin"/>
              </v:roundrect>
            </w:pict>
          </mc:Fallback>
        </mc:AlternateContent>
      </w:r>
    </w:p>
    <w:p w:rsidR="00EE0D82" w:rsidRPr="00F94EAF" w:rsidRDefault="00EE0D82" w:rsidP="00E76B2D">
      <w:pPr>
        <w:pStyle w:val="a6"/>
        <w:ind w:right="142"/>
        <w:rPr>
          <w:rFonts w:ascii="Segoe UI Semilight" w:hAnsi="Segoe UI Semilight" w:cs="Segoe UI Semilight"/>
          <w:color w:val="002060"/>
          <w:sz w:val="28"/>
          <w:szCs w:val="28"/>
          <w:rtl/>
          <w:lang w:bidi="ar-EG"/>
        </w:rPr>
      </w:pPr>
    </w:p>
    <w:p w:rsidR="00EE0D82" w:rsidRPr="00F94EAF"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2448" behindDoc="0" locked="0" layoutInCell="1" allowOverlap="1" wp14:anchorId="6B6EB2BD" wp14:editId="10CBE82F">
                <wp:simplePos x="0" y="0"/>
                <wp:positionH relativeFrom="margin">
                  <wp:align>center</wp:align>
                </wp:positionH>
                <wp:positionV relativeFrom="paragraph">
                  <wp:posOffset>106708</wp:posOffset>
                </wp:positionV>
                <wp:extent cx="2281555" cy="365760"/>
                <wp:effectExtent l="57150" t="38100" r="61595" b="72390"/>
                <wp:wrapNone/>
                <wp:docPr id="331270" name="Rounded Rectangle 331270"/>
                <wp:cNvGraphicFramePr/>
                <a:graphic xmlns:a="http://schemas.openxmlformats.org/drawingml/2006/main">
                  <a:graphicData uri="http://schemas.microsoft.com/office/word/2010/wordprocessingShape">
                    <wps:wsp>
                      <wps:cNvSpPr/>
                      <wps:spPr>
                        <a:xfrm>
                          <a:off x="0" y="0"/>
                          <a:ext cx="2281555" cy="365760"/>
                        </a:xfrm>
                        <a:prstGeom prst="roundRect">
                          <a:avLst/>
                        </a:prstGeom>
                        <a:ln/>
                      </wps:spPr>
                      <wps:style>
                        <a:lnRef idx="0">
                          <a:schemeClr val="accent3"/>
                        </a:lnRef>
                        <a:fillRef idx="3">
                          <a:schemeClr val="accent3"/>
                        </a:fillRef>
                        <a:effectRef idx="3">
                          <a:schemeClr val="accent3"/>
                        </a:effectRef>
                        <a:fontRef idx="minor">
                          <a:schemeClr val="lt1"/>
                        </a:fontRef>
                      </wps:style>
                      <wps:txb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الميكانيكا</w:t>
                            </w:r>
                            <w:r w:rsidRPr="00E32517">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B6EB2BD" id="Rounded Rectangle 331270" o:spid="_x0000_s1328" style="position:absolute;left:0;text-align:left;margin-left:0;margin-top:8.4pt;width:179.65pt;height:28.8pt;z-index:253032448;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" fillcolor="#aaa [3030]" stroked="f">
                <v:fill color2="#a3a3a3 [3174]" rotate="t" colors="0 #afafaf;.5 #a5a5a5;1 #929292" focus="100%" type="gradient">
                  <o:fill v:ext="view" type="gradientUnscaled"/>
                </v:fill>
                <v:shadow on="t" color="black" opacity="41287f" offset="0,1.5pt"/>
                <v:textbo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الميكانيكا</w:t>
                      </w:r>
                      <w:r w:rsidRPr="00E32517">
                        <w:rPr>
                          <w:rFonts w:ascii="Segoe UI Semilight" w:hAnsi="Segoe UI Semilight" w:cs="Segoe UI Semilight" w:hint="cs"/>
                          <w:color w:val="FFFFFF" w:themeColor="background1"/>
                          <w:sz w:val="28"/>
                          <w:szCs w:val="28"/>
                          <w:rtl/>
                          <w:lang w:bidi="ar-EG"/>
                        </w:rPr>
                        <w:t>.</w:t>
                      </w:r>
                    </w:p>
                  </w:txbxContent>
                </v:textbox>
                <w10:wrap anchorx="margin"/>
              </v:roundrect>
            </w:pict>
          </mc:Fallback>
        </mc:AlternateContent>
      </w:r>
    </w:p>
    <w:p w:rsidR="00EE0D82" w:rsidRPr="00F94EAF" w:rsidRDefault="00EE0D82" w:rsidP="00E76B2D">
      <w:pPr>
        <w:pStyle w:val="a6"/>
        <w:ind w:right="142"/>
        <w:rPr>
          <w:rFonts w:ascii="Segoe UI Semilight" w:hAnsi="Segoe UI Semilight" w:cs="Segoe UI Semilight"/>
          <w:color w:val="002060"/>
          <w:sz w:val="28"/>
          <w:szCs w:val="28"/>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3472" behindDoc="0" locked="0" layoutInCell="1" allowOverlap="1" wp14:anchorId="79971FB9" wp14:editId="35A8F571">
                <wp:simplePos x="0" y="0"/>
                <wp:positionH relativeFrom="margin">
                  <wp:align>center</wp:align>
                </wp:positionH>
                <wp:positionV relativeFrom="paragraph">
                  <wp:posOffset>274182</wp:posOffset>
                </wp:positionV>
                <wp:extent cx="2281555" cy="365760"/>
                <wp:effectExtent l="57150" t="38100" r="61595" b="72390"/>
                <wp:wrapNone/>
                <wp:docPr id="331271" name="Rounded Rectangle 331271"/>
                <wp:cNvGraphicFramePr/>
                <a:graphic xmlns:a="http://schemas.openxmlformats.org/drawingml/2006/main">
                  <a:graphicData uri="http://schemas.microsoft.com/office/word/2010/wordprocessingShape">
                    <wps:wsp>
                      <wps:cNvSpPr/>
                      <wps:spPr>
                        <a:xfrm>
                          <a:off x="0" y="0"/>
                          <a:ext cx="2281555" cy="365760"/>
                        </a:xfrm>
                        <a:prstGeom prst="roundRect">
                          <a:avLst/>
                        </a:prstGeom>
                        <a:ln/>
                      </wps:spPr>
                      <wps:style>
                        <a:lnRef idx="0">
                          <a:schemeClr val="accent2"/>
                        </a:lnRef>
                        <a:fillRef idx="3">
                          <a:schemeClr val="accent2"/>
                        </a:fillRef>
                        <a:effectRef idx="3">
                          <a:schemeClr val="accent2"/>
                        </a:effectRef>
                        <a:fontRef idx="minor">
                          <a:schemeClr val="lt1"/>
                        </a:fontRef>
                      </wps:style>
                      <wps:txb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تقديم الطعام</w:t>
                            </w:r>
                            <w:r w:rsidRPr="00E32517">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9971FB9" id="Rounded Rectangle 331271" o:spid="_x0000_s1329" style="position:absolute;left:0;text-align:left;margin-left:0;margin-top:21.6pt;width:179.65pt;height:28.8pt;z-index:25303347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" fillcolor="#ee853d [3029]" stroked="f">
                <v:fill color2="#ec7a2d [3173]" rotate="t" colors="0 #f18c55;.5 #f67b28;1 #e56b17" focus="100%" type="gradient">
                  <o:fill v:ext="view" type="gradientUnscaled"/>
                </v:fill>
                <v:shadow on="t" color="black" opacity="41287f" offset="0,1.5pt"/>
                <v:textbox>
                  <w:txbxContent>
                    <w:p w:rsidR="00FB6A82" w:rsidRPr="00E32517" w:rsidRDefault="00FB6A82" w:rsidP="00EE0D82">
                      <w:pPr>
                        <w:jc w:val="center"/>
                        <w:rPr>
                          <w:rFonts w:ascii="Segoe UI Semilight" w:hAnsi="Segoe UI Semilight" w:cs="Segoe UI Semilight"/>
                          <w:color w:val="FFFFFF" w:themeColor="background1"/>
                          <w:sz w:val="28"/>
                          <w:szCs w:val="28"/>
                          <w:lang w:bidi="ar-EG"/>
                        </w:rPr>
                      </w:pPr>
                      <w:r w:rsidRPr="00E32517">
                        <w:rPr>
                          <w:rFonts w:ascii="Segoe UI Semilight" w:hAnsi="Segoe UI Semilight" w:cs="Segoe UI Semilight"/>
                          <w:color w:val="FFFFFF" w:themeColor="background1"/>
                          <w:sz w:val="28"/>
                          <w:szCs w:val="28"/>
                          <w:rtl/>
                          <w:lang w:bidi="ar-EG"/>
                        </w:rPr>
                        <w:t>تقديم الطعام</w:t>
                      </w:r>
                      <w:r w:rsidRPr="00E32517">
                        <w:rPr>
                          <w:rFonts w:ascii="Segoe UI Semilight" w:hAnsi="Segoe UI Semilight" w:cs="Segoe UI Semilight" w:hint="cs"/>
                          <w:color w:val="FFFFFF" w:themeColor="background1"/>
                          <w:sz w:val="28"/>
                          <w:szCs w:val="28"/>
                          <w:rtl/>
                          <w:lang w:bidi="ar-EG"/>
                        </w:rPr>
                        <w:t>.</w:t>
                      </w:r>
                    </w:p>
                  </w:txbxContent>
                </v:textbox>
                <w10:wrap anchorx="margin"/>
              </v:roundrect>
            </w:pict>
          </mc:Fallback>
        </mc:AlternateContent>
      </w:r>
    </w:p>
    <w:p w:rsidR="00EE0D82" w:rsidRPr="00F94EAF" w:rsidRDefault="00EE0D82" w:rsidP="00E76B2D">
      <w:pPr>
        <w:bidi w:val="0"/>
        <w:ind w:right="142"/>
        <w:rPr>
          <w:rFonts w:ascii="Segoe UI Semilight" w:hAnsi="Segoe UI Semilight" w:cs="Segoe UI Semilight"/>
          <w:color w:val="002060"/>
          <w:sz w:val="28"/>
          <w:szCs w:val="28"/>
          <w:lang w:bidi="ar-EG"/>
        </w:rPr>
      </w:pPr>
    </w:p>
    <w:p w:rsidR="00EE0D82" w:rsidRDefault="00EE0D82" w:rsidP="00E76B2D">
      <w:pPr>
        <w:ind w:right="142"/>
        <w:rPr>
          <w:rFonts w:ascii="Segoe UI Semilight" w:hAnsi="Segoe UI Semilight" w:cs="Segoe UI Semilight"/>
          <w:color w:val="FF000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4496" behindDoc="0" locked="0" layoutInCell="1" allowOverlap="1" wp14:anchorId="2DDCC5FF" wp14:editId="09A4883B">
                <wp:simplePos x="0" y="0"/>
                <wp:positionH relativeFrom="margin">
                  <wp:align>center</wp:align>
                </wp:positionH>
                <wp:positionV relativeFrom="paragraph">
                  <wp:posOffset>348587</wp:posOffset>
                </wp:positionV>
                <wp:extent cx="2210435" cy="500380"/>
                <wp:effectExtent l="57150" t="38100" r="75565" b="90170"/>
                <wp:wrapNone/>
                <wp:docPr id="331272" name="Horizontal Scroll 331272"/>
                <wp:cNvGraphicFramePr/>
                <a:graphic xmlns:a="http://schemas.openxmlformats.org/drawingml/2006/main">
                  <a:graphicData uri="http://schemas.microsoft.com/office/word/2010/wordprocessingShape">
                    <wps:wsp>
                      <wps:cNvSpPr/>
                      <wps:spPr>
                        <a:xfrm>
                          <a:off x="0" y="0"/>
                          <a:ext cx="2210435" cy="500380"/>
                        </a:xfrm>
                        <a:prstGeom prst="horizontalScroll">
                          <a:avLst/>
                        </a:prstGeom>
                        <a:ln>
                          <a:solidFill>
                            <a:schemeClr val="bg1"/>
                          </a:solidFill>
                        </a:ln>
                      </wps:spPr>
                      <wps:style>
                        <a:lnRef idx="0">
                          <a:schemeClr val="accent6"/>
                        </a:lnRef>
                        <a:fillRef idx="3">
                          <a:schemeClr val="accent6"/>
                        </a:fillRef>
                        <a:effectRef idx="3">
                          <a:schemeClr val="accent6"/>
                        </a:effectRef>
                        <a:fontRef idx="minor">
                          <a:schemeClr val="lt1"/>
                        </a:fontRef>
                      </wps:style>
                      <wps:txbx>
                        <w:txbxContent>
                          <w:p w:rsidR="00FB6A82" w:rsidRPr="00C340F0" w:rsidRDefault="00FB6A82" w:rsidP="00EE0D82">
                            <w:pPr>
                              <w:ind w:left="720"/>
                              <w:contextualSpacing/>
                              <w:rPr>
                                <w:rFonts w:ascii="Segoe UI Semilight" w:hAnsi="Segoe UI Semilight" w:cs="Segoe UI Semilight"/>
                                <w:color w:val="FFFFFF" w:themeColor="background1"/>
                                <w:sz w:val="28"/>
                                <w:szCs w:val="28"/>
                                <w:lang w:bidi="ar-EG"/>
                              </w:rPr>
                            </w:pPr>
                            <w:r w:rsidRPr="00C340F0">
                              <w:rPr>
                                <w:rFonts w:ascii="Segoe UI Semilight" w:hAnsi="Segoe UI Semilight" w:cs="Segoe UI Semilight" w:hint="cs"/>
                                <w:color w:val="FFFFFF" w:themeColor="background1"/>
                                <w:sz w:val="28"/>
                                <w:szCs w:val="28"/>
                                <w:rtl/>
                                <w:lang w:bidi="ar-EG"/>
                              </w:rPr>
                              <w:t xml:space="preserve">   </w:t>
                            </w:r>
                            <w:r w:rsidRPr="00C340F0">
                              <w:rPr>
                                <w:rFonts w:ascii="Segoe UI Semilight" w:hAnsi="Segoe UI Semilight" w:cs="Segoe UI Semilight"/>
                                <w:color w:val="FFFFFF" w:themeColor="background1"/>
                                <w:sz w:val="28"/>
                                <w:szCs w:val="28"/>
                                <w:rtl/>
                                <w:lang w:bidi="ar-EG"/>
                              </w:rPr>
                              <w:t>التسويق</w:t>
                            </w:r>
                            <w:r w:rsidRPr="00C340F0">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DCC5FF" id="Horizontal Scroll 331272" o:spid="_x0000_s1330" type="#_x0000_t98" style="position:absolute;left:0;text-align:left;margin-left:0;margin-top:27.45pt;width:174.05pt;height:39.4pt;z-index:2530344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" fillcolor="#77b64e [3033]" strokecolor="white [3212]">
                <v:fill color2="#6eaa46 [3177]" rotate="t" colors="0 #81b861;.5 #6fb242;1 #61a235" focus="100%" type="gradient">
                  <o:fill v:ext="view" type="gradientUnscaled"/>
                </v:fill>
                <v:shadow on="t" color="black" opacity="41287f" offset="0,1.5pt"/>
                <v:textbox>
                  <w:txbxContent>
                    <w:p w:rsidR="00FB6A82" w:rsidRPr="00C340F0" w:rsidRDefault="00FB6A82" w:rsidP="00EE0D82">
                      <w:pPr>
                        <w:ind w:left="720"/>
                        <w:contextualSpacing/>
                        <w:rPr>
                          <w:rFonts w:ascii="Segoe UI Semilight" w:hAnsi="Segoe UI Semilight" w:cs="Segoe UI Semilight"/>
                          <w:color w:val="FFFFFF" w:themeColor="background1"/>
                          <w:sz w:val="28"/>
                          <w:szCs w:val="28"/>
                          <w:lang w:bidi="ar-EG"/>
                        </w:rPr>
                      </w:pPr>
                      <w:r w:rsidRPr="00C340F0">
                        <w:rPr>
                          <w:rFonts w:ascii="Segoe UI Semilight" w:hAnsi="Segoe UI Semilight" w:cs="Segoe UI Semilight" w:hint="cs"/>
                          <w:color w:val="FFFFFF" w:themeColor="background1"/>
                          <w:sz w:val="28"/>
                          <w:szCs w:val="28"/>
                          <w:rtl/>
                          <w:lang w:bidi="ar-EG"/>
                        </w:rPr>
                        <w:t xml:space="preserve">   </w:t>
                      </w:r>
                      <w:r w:rsidRPr="00C340F0">
                        <w:rPr>
                          <w:rFonts w:ascii="Segoe UI Semilight" w:hAnsi="Segoe UI Semilight" w:cs="Segoe UI Semilight"/>
                          <w:color w:val="FFFFFF" w:themeColor="background1"/>
                          <w:sz w:val="28"/>
                          <w:szCs w:val="28"/>
                          <w:rtl/>
                          <w:lang w:bidi="ar-EG"/>
                        </w:rPr>
                        <w:t>التسويق</w:t>
                      </w:r>
                      <w:r w:rsidRPr="00C340F0">
                        <w:rPr>
                          <w:rFonts w:ascii="Segoe UI Semilight" w:hAnsi="Segoe UI Semilight" w:cs="Segoe UI Semilight" w:hint="cs"/>
                          <w:color w:val="FFFFFF" w:themeColor="background1"/>
                          <w:sz w:val="28"/>
                          <w:szCs w:val="28"/>
                          <w:rtl/>
                          <w:lang w:bidi="ar-EG"/>
                        </w:rPr>
                        <w:t>.</w:t>
                      </w:r>
                    </w:p>
                  </w:txbxContent>
                </v:textbox>
                <w10:wrap anchorx="margin"/>
              </v:shape>
            </w:pict>
          </mc:Fallback>
        </mc:AlternateContent>
      </w:r>
      <w:r w:rsidRPr="00670601">
        <w:rPr>
          <w:rFonts w:ascii="Segoe UI Semilight" w:hAnsi="Segoe UI Semilight" w:cs="Segoe UI Semilight"/>
          <w:color w:val="FF0000"/>
          <w:sz w:val="28"/>
          <w:szCs w:val="28"/>
          <w:rtl/>
          <w:lang w:bidi="ar-EG"/>
        </w:rPr>
        <w:t>مهارات إدارية:</w:t>
      </w:r>
    </w:p>
    <w:p w:rsidR="00EE0D82" w:rsidRDefault="00EE0D82" w:rsidP="00E76B2D">
      <w:pPr>
        <w:ind w:right="142"/>
        <w:rPr>
          <w:rFonts w:ascii="Segoe UI Semilight" w:hAnsi="Segoe UI Semilight" w:cs="Segoe UI Semilight"/>
          <w:color w:val="FF0000"/>
          <w:sz w:val="28"/>
          <w:szCs w:val="28"/>
          <w:rtl/>
          <w:lang w:bidi="ar-EG"/>
        </w:rPr>
      </w:pPr>
    </w:p>
    <w:p w:rsidR="00EE0D82" w:rsidRDefault="00EE0D82" w:rsidP="00E76B2D">
      <w:pPr>
        <w:ind w:right="142"/>
        <w:rPr>
          <w:rFonts w:ascii="Segoe UI Semilight" w:hAnsi="Segoe UI Semilight" w:cs="Segoe UI Semilight"/>
          <w:color w:val="FF000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5520" behindDoc="0" locked="0" layoutInCell="1" allowOverlap="1" wp14:anchorId="080AE294" wp14:editId="24A30283">
                <wp:simplePos x="0" y="0"/>
                <wp:positionH relativeFrom="margin">
                  <wp:align>center</wp:align>
                </wp:positionH>
                <wp:positionV relativeFrom="paragraph">
                  <wp:posOffset>50276</wp:posOffset>
                </wp:positionV>
                <wp:extent cx="2210435" cy="500380"/>
                <wp:effectExtent l="57150" t="38100" r="75565" b="90170"/>
                <wp:wrapNone/>
                <wp:docPr id="331273" name="Horizontal Scroll 331273"/>
                <wp:cNvGraphicFramePr/>
                <a:graphic xmlns:a="http://schemas.openxmlformats.org/drawingml/2006/main">
                  <a:graphicData uri="http://schemas.microsoft.com/office/word/2010/wordprocessingShape">
                    <wps:wsp>
                      <wps:cNvSpPr/>
                      <wps:spPr>
                        <a:xfrm>
                          <a:off x="0" y="0"/>
                          <a:ext cx="2210435" cy="500380"/>
                        </a:xfrm>
                        <a:prstGeom prst="horizontalScroll">
                          <a:avLst/>
                        </a:prstGeom>
                        <a:ln>
                          <a:solidFill>
                            <a:schemeClr val="bg1"/>
                          </a:solidFill>
                        </a:ln>
                      </wps:spPr>
                      <wps:style>
                        <a:lnRef idx="0">
                          <a:schemeClr val="accent5"/>
                        </a:lnRef>
                        <a:fillRef idx="3">
                          <a:schemeClr val="accent5"/>
                        </a:fillRef>
                        <a:effectRef idx="3">
                          <a:schemeClr val="accent5"/>
                        </a:effectRef>
                        <a:fontRef idx="minor">
                          <a:schemeClr val="lt1"/>
                        </a:fontRef>
                      </wps:style>
                      <wps:txbx>
                        <w:txbxContent>
                          <w:p w:rsidR="00FB6A82" w:rsidRPr="00C340F0" w:rsidRDefault="00FB6A82" w:rsidP="00EE0D82">
                            <w:pPr>
                              <w:ind w:left="720"/>
                              <w:contextualSpacing/>
                              <w:rPr>
                                <w:rFonts w:ascii="Segoe UI Semilight" w:hAnsi="Segoe UI Semilight" w:cs="Segoe UI Semilight"/>
                                <w:color w:val="FFFFFF" w:themeColor="background1"/>
                                <w:sz w:val="28"/>
                                <w:szCs w:val="28"/>
                                <w:lang w:bidi="ar-EG"/>
                              </w:rPr>
                            </w:pPr>
                            <w:r w:rsidRPr="00C340F0">
                              <w:rPr>
                                <w:rFonts w:ascii="Segoe UI Semilight" w:hAnsi="Segoe UI Semilight" w:cs="Segoe UI Semilight"/>
                                <w:color w:val="FFFFFF" w:themeColor="background1"/>
                                <w:sz w:val="28"/>
                                <w:szCs w:val="28"/>
                                <w:rtl/>
                                <w:lang w:bidi="ar-EG"/>
                              </w:rPr>
                              <w:t>الإدارة المالية</w:t>
                            </w:r>
                            <w:r w:rsidRPr="00C340F0">
                              <w:rPr>
                                <w:rFonts w:ascii="Segoe UI Semilight" w:hAnsi="Segoe UI Semilight" w:cs="Segoe UI Semilight" w:hint="cs"/>
                                <w:color w:val="FFFFFF" w:themeColor="background1"/>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0AE294" id="Horizontal Scroll 331273" o:spid="_x0000_s1331" type="#_x0000_t98" style="position:absolute;left:0;text-align:left;margin-left:0;margin-top:3.95pt;width:174.05pt;height:39.4pt;z-index:2530355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" fillcolor="#4f7ac7 [3032]" strokecolor="white [3212]">
                <v:fill color2="#416fc3 [3176]" rotate="t" colors="0 #6083cb;.5 #3e70ca;1 #2e61ba" focus="100%" type="gradient">
                  <o:fill v:ext="view" type="gradientUnscaled"/>
                </v:fill>
                <v:shadow on="t" color="black" opacity="41287f" offset="0,1.5pt"/>
                <v:textbox>
                  <w:txbxContent>
                    <w:p w:rsidR="00FB6A82" w:rsidRPr="00C340F0" w:rsidRDefault="00FB6A82" w:rsidP="00EE0D82">
                      <w:pPr>
                        <w:ind w:left="720"/>
                        <w:contextualSpacing/>
                        <w:rPr>
                          <w:rFonts w:ascii="Segoe UI Semilight" w:hAnsi="Segoe UI Semilight" w:cs="Segoe UI Semilight"/>
                          <w:color w:val="FFFFFF" w:themeColor="background1"/>
                          <w:sz w:val="28"/>
                          <w:szCs w:val="28"/>
                          <w:lang w:bidi="ar-EG"/>
                        </w:rPr>
                      </w:pPr>
                      <w:r w:rsidRPr="00C340F0">
                        <w:rPr>
                          <w:rFonts w:ascii="Segoe UI Semilight" w:hAnsi="Segoe UI Semilight" w:cs="Segoe UI Semilight"/>
                          <w:color w:val="FFFFFF" w:themeColor="background1"/>
                          <w:sz w:val="28"/>
                          <w:szCs w:val="28"/>
                          <w:rtl/>
                          <w:lang w:bidi="ar-EG"/>
                        </w:rPr>
                        <w:t>الإدارة المالية</w:t>
                      </w:r>
                      <w:r w:rsidRPr="00C340F0">
                        <w:rPr>
                          <w:rFonts w:ascii="Segoe UI Semilight" w:hAnsi="Segoe UI Semilight" w:cs="Segoe UI Semilight" w:hint="cs"/>
                          <w:color w:val="FFFFFF" w:themeColor="background1"/>
                          <w:sz w:val="28"/>
                          <w:szCs w:val="28"/>
                          <w:rtl/>
                          <w:lang w:bidi="ar-EG"/>
                        </w:rPr>
                        <w:t>.</w:t>
                      </w:r>
                    </w:p>
                  </w:txbxContent>
                </v:textbox>
                <w10:wrap anchorx="margin"/>
              </v:shape>
            </w:pict>
          </mc:Fallback>
        </mc:AlternateContent>
      </w:r>
    </w:p>
    <w:p w:rsidR="00EE0D82" w:rsidRDefault="00EE0D82" w:rsidP="00E76B2D">
      <w:pPr>
        <w:ind w:right="142"/>
        <w:rPr>
          <w:rFonts w:ascii="Segoe UI Semilight" w:hAnsi="Segoe UI Semilight" w:cs="Segoe UI Semilight"/>
          <w:color w:val="FF000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6544" behindDoc="0" locked="0" layoutInCell="1" allowOverlap="1" wp14:anchorId="1CA41EA7" wp14:editId="5F38B5F2">
                <wp:simplePos x="0" y="0"/>
                <wp:positionH relativeFrom="margin">
                  <wp:align>center</wp:align>
                </wp:positionH>
                <wp:positionV relativeFrom="paragraph">
                  <wp:posOffset>100137</wp:posOffset>
                </wp:positionV>
                <wp:extent cx="2210435" cy="500380"/>
                <wp:effectExtent l="57150" t="38100" r="75565" b="90170"/>
                <wp:wrapNone/>
                <wp:docPr id="331274" name="Horizontal Scroll 331274"/>
                <wp:cNvGraphicFramePr/>
                <a:graphic xmlns:a="http://schemas.openxmlformats.org/drawingml/2006/main">
                  <a:graphicData uri="http://schemas.microsoft.com/office/word/2010/wordprocessingShape">
                    <wps:wsp>
                      <wps:cNvSpPr/>
                      <wps:spPr>
                        <a:xfrm>
                          <a:off x="0" y="0"/>
                          <a:ext cx="2210435" cy="500380"/>
                        </a:xfrm>
                        <a:prstGeom prst="horizontalScroll">
                          <a:avLst/>
                        </a:prstGeom>
                        <a:ln>
                          <a:solidFill>
                            <a:schemeClr val="bg1"/>
                          </a:solidFill>
                        </a:ln>
                      </wps:spPr>
                      <wps:style>
                        <a:lnRef idx="0">
                          <a:schemeClr val="accent4"/>
                        </a:lnRef>
                        <a:fillRef idx="3">
                          <a:schemeClr val="accent4"/>
                        </a:fillRef>
                        <a:effectRef idx="3">
                          <a:schemeClr val="accent4"/>
                        </a:effectRef>
                        <a:fontRef idx="minor">
                          <a:schemeClr val="lt1"/>
                        </a:fontRef>
                      </wps:style>
                      <wps:txbx>
                        <w:txbxContent>
                          <w:p w:rsidR="00FB6A82" w:rsidRPr="00DE57AC" w:rsidRDefault="00FB6A82" w:rsidP="00EE0D82">
                            <w:pPr>
                              <w:ind w:left="720"/>
                              <w:contextualSpacing/>
                              <w:rPr>
                                <w:rFonts w:ascii="Segoe UI Semilight" w:hAnsi="Segoe UI Semilight" w:cs="Segoe UI Semilight"/>
                                <w:color w:val="FFFFFF" w:themeColor="background1"/>
                                <w:sz w:val="28"/>
                                <w:szCs w:val="28"/>
                                <w:rtl/>
                                <w:lang w:bidi="ar-EG"/>
                              </w:rPr>
                            </w:pPr>
                            <w:r w:rsidRPr="00C340F0">
                              <w:rPr>
                                <w:rFonts w:ascii="Segoe UI Semilight" w:hAnsi="Segoe UI Semilight" w:cs="Segoe UI Semilight" w:hint="cs"/>
                                <w:color w:val="FFFFFF" w:themeColor="background1"/>
                                <w:sz w:val="28"/>
                                <w:szCs w:val="28"/>
                                <w:rtl/>
                                <w:lang w:bidi="ar-EG"/>
                              </w:rPr>
                              <w:t xml:space="preserve">    </w:t>
                            </w:r>
                            <w:r w:rsidRPr="00DE57AC">
                              <w:rPr>
                                <w:rFonts w:ascii="Segoe UI Semilight" w:hAnsi="Segoe UI Semilight" w:cs="Segoe UI Semilight" w:hint="cs"/>
                                <w:color w:val="FFFFFF" w:themeColor="background1"/>
                                <w:sz w:val="28"/>
                                <w:szCs w:val="28"/>
                                <w:rtl/>
                                <w:lang w:bidi="ar-EG"/>
                              </w:rPr>
                              <w:t>التنظيم.</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A41EA7" id="Horizontal Scroll 331274" o:spid="_x0000_s1332" type="#_x0000_t98" style="position:absolute;left:0;text-align:left;margin-left:0;margin-top:7.9pt;width:174.05pt;height:39.4pt;z-index:2530365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" fillcolor="#ffc310 [3031]" strokecolor="white [3212]">
                <v:fill color2="#fcbd00 [3175]" rotate="t" colors="0 #ffc746;.5 #ffc600;1 #e5b600" focus="100%" type="gradient">
                  <o:fill v:ext="view" type="gradientUnscaled"/>
                </v:fill>
                <v:shadow on="t" color="black" opacity="41287f" offset="0,1.5pt"/>
                <v:textbox>
                  <w:txbxContent>
                    <w:p w:rsidR="00FB6A82" w:rsidRPr="00DE57AC" w:rsidRDefault="00FB6A82" w:rsidP="00EE0D82">
                      <w:pPr>
                        <w:ind w:left="720"/>
                        <w:contextualSpacing/>
                        <w:rPr>
                          <w:rFonts w:ascii="Segoe UI Semilight" w:hAnsi="Segoe UI Semilight" w:cs="Segoe UI Semilight"/>
                          <w:color w:val="FFFFFF" w:themeColor="background1"/>
                          <w:sz w:val="28"/>
                          <w:szCs w:val="28"/>
                          <w:rtl/>
                          <w:lang w:bidi="ar-EG"/>
                        </w:rPr>
                      </w:pPr>
                      <w:r w:rsidRPr="00C340F0">
                        <w:rPr>
                          <w:rFonts w:ascii="Segoe UI Semilight" w:hAnsi="Segoe UI Semilight" w:cs="Segoe UI Semilight" w:hint="cs"/>
                          <w:color w:val="FFFFFF" w:themeColor="background1"/>
                          <w:sz w:val="28"/>
                          <w:szCs w:val="28"/>
                          <w:rtl/>
                          <w:lang w:bidi="ar-EG"/>
                        </w:rPr>
                        <w:t xml:space="preserve">    </w:t>
                      </w:r>
                      <w:r w:rsidRPr="00DE57AC">
                        <w:rPr>
                          <w:rFonts w:ascii="Segoe UI Semilight" w:hAnsi="Segoe UI Semilight" w:cs="Segoe UI Semilight" w:hint="cs"/>
                          <w:color w:val="FFFFFF" w:themeColor="background1"/>
                          <w:sz w:val="28"/>
                          <w:szCs w:val="28"/>
                          <w:rtl/>
                          <w:lang w:bidi="ar-EG"/>
                        </w:rPr>
                        <w:t>التنظيم.</w:t>
                      </w:r>
                    </w:p>
                    <w:p w:rsidR="00FB6A82" w:rsidRDefault="00FB6A82" w:rsidP="00EE0D82">
                      <w:pPr>
                        <w:jc w:val="center"/>
                      </w:pPr>
                    </w:p>
                  </w:txbxContent>
                </v:textbox>
                <w10:wrap anchorx="margin"/>
              </v:shape>
            </w:pict>
          </mc:Fallback>
        </mc:AlternateContent>
      </w:r>
    </w:p>
    <w:p w:rsidR="00EE0D82" w:rsidRPr="00670601" w:rsidRDefault="00EE0D82" w:rsidP="00E76B2D">
      <w:pPr>
        <w:ind w:right="142"/>
        <w:rPr>
          <w:rFonts w:ascii="Segoe UI Semilight" w:hAnsi="Segoe UI Semilight" w:cs="Segoe UI Semilight"/>
          <w:color w:val="FF000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7568" behindDoc="0" locked="0" layoutInCell="1" allowOverlap="1" wp14:anchorId="1DA8F77B" wp14:editId="762AF91B">
                <wp:simplePos x="0" y="0"/>
                <wp:positionH relativeFrom="margin">
                  <wp:align>center</wp:align>
                </wp:positionH>
                <wp:positionV relativeFrom="paragraph">
                  <wp:posOffset>157618</wp:posOffset>
                </wp:positionV>
                <wp:extent cx="2210435" cy="500380"/>
                <wp:effectExtent l="57150" t="38100" r="75565" b="90170"/>
                <wp:wrapNone/>
                <wp:docPr id="331275" name="Horizontal Scroll 331275"/>
                <wp:cNvGraphicFramePr/>
                <a:graphic xmlns:a="http://schemas.openxmlformats.org/drawingml/2006/main">
                  <a:graphicData uri="http://schemas.microsoft.com/office/word/2010/wordprocessingShape">
                    <wps:wsp>
                      <wps:cNvSpPr/>
                      <wps:spPr>
                        <a:xfrm>
                          <a:off x="0" y="0"/>
                          <a:ext cx="2210435" cy="500380"/>
                        </a:xfrm>
                        <a:prstGeom prst="horizontalScroll">
                          <a:avLst/>
                        </a:prstGeom>
                        <a:ln>
                          <a:solidFill>
                            <a:schemeClr val="bg1"/>
                          </a:solidFill>
                        </a:ln>
                      </wps:spPr>
                      <wps:style>
                        <a:lnRef idx="0">
                          <a:schemeClr val="accent3"/>
                        </a:lnRef>
                        <a:fillRef idx="3">
                          <a:schemeClr val="accent3"/>
                        </a:fillRef>
                        <a:effectRef idx="3">
                          <a:schemeClr val="accent3"/>
                        </a:effectRef>
                        <a:fontRef idx="minor">
                          <a:schemeClr val="lt1"/>
                        </a:fontRef>
                      </wps:style>
                      <wps:txbx>
                        <w:txbxContent>
                          <w:p w:rsidR="00FB6A82" w:rsidRPr="00C340F0" w:rsidRDefault="00FB6A82" w:rsidP="00EE0D82">
                            <w:pPr>
                              <w:pStyle w:val="a6"/>
                              <w:rPr>
                                <w:rFonts w:ascii="Segoe UI Semilight" w:hAnsi="Segoe UI Semilight" w:cs="Segoe UI Semilight"/>
                                <w:color w:val="FFFFFF" w:themeColor="background1"/>
                                <w:sz w:val="28"/>
                                <w:szCs w:val="28"/>
                                <w:rtl/>
                                <w:lang w:bidi="ar-EG"/>
                              </w:rPr>
                            </w:pPr>
                            <w:r w:rsidRPr="00C340F0">
                              <w:rPr>
                                <w:rFonts w:ascii="Segoe UI Semilight" w:hAnsi="Segoe UI Semilight" w:cs="Segoe UI Semilight" w:hint="cs"/>
                                <w:color w:val="FFFFFF" w:themeColor="background1"/>
                                <w:sz w:val="28"/>
                                <w:szCs w:val="28"/>
                                <w:rtl/>
                                <w:lang w:bidi="ar-EG"/>
                              </w:rPr>
                              <w:t xml:space="preserve">   </w:t>
                            </w:r>
                            <w:r w:rsidRPr="00C340F0">
                              <w:rPr>
                                <w:rFonts w:ascii="Segoe UI Semilight" w:hAnsi="Segoe UI Semilight" w:cs="Segoe UI Semilight"/>
                                <w:color w:val="FFFFFF" w:themeColor="background1"/>
                                <w:sz w:val="28"/>
                                <w:szCs w:val="28"/>
                                <w:rtl/>
                                <w:lang w:bidi="ar-EG"/>
                              </w:rPr>
                              <w:t>التخطيط.</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A8F77B" id="Horizontal Scroll 331275" o:spid="_x0000_s1333" type="#_x0000_t98" style="position:absolute;left:0;text-align:left;margin-left:0;margin-top:12.4pt;width:174.05pt;height:39.4pt;z-index:2530375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" fillcolor="#aaa [3030]" strokecolor="white [3212]">
                <v:fill color2="#a3a3a3 [3174]" rotate="t" colors="0 #afafaf;.5 #a5a5a5;1 #929292" focus="100%" type="gradient">
                  <o:fill v:ext="view" type="gradientUnscaled"/>
                </v:fill>
                <v:shadow on="t" color="black" opacity="41287f" offset="0,1.5pt"/>
                <v:textbox>
                  <w:txbxContent>
                    <w:p w:rsidR="00FB6A82" w:rsidRPr="00C340F0" w:rsidRDefault="00FB6A82" w:rsidP="00EE0D82">
                      <w:pPr>
                        <w:pStyle w:val="ListParagraph"/>
                        <w:rPr>
                          <w:rFonts w:ascii="Segoe UI Semilight" w:hAnsi="Segoe UI Semilight" w:cs="Segoe UI Semilight"/>
                          <w:color w:val="FFFFFF" w:themeColor="background1"/>
                          <w:sz w:val="28"/>
                          <w:szCs w:val="28"/>
                          <w:rtl/>
                          <w:lang w:bidi="ar-EG"/>
                        </w:rPr>
                      </w:pPr>
                      <w:r w:rsidRPr="00C340F0">
                        <w:rPr>
                          <w:rFonts w:ascii="Segoe UI Semilight" w:hAnsi="Segoe UI Semilight" w:cs="Segoe UI Semilight" w:hint="cs"/>
                          <w:color w:val="FFFFFF" w:themeColor="background1"/>
                          <w:sz w:val="28"/>
                          <w:szCs w:val="28"/>
                          <w:rtl/>
                          <w:lang w:bidi="ar-EG"/>
                        </w:rPr>
                        <w:t xml:space="preserve">   </w:t>
                      </w:r>
                      <w:r w:rsidRPr="00C340F0">
                        <w:rPr>
                          <w:rFonts w:ascii="Segoe UI Semilight" w:hAnsi="Segoe UI Semilight" w:cs="Segoe UI Semilight"/>
                          <w:color w:val="FFFFFF" w:themeColor="background1"/>
                          <w:sz w:val="28"/>
                          <w:szCs w:val="28"/>
                          <w:rtl/>
                          <w:lang w:bidi="ar-EG"/>
                        </w:rPr>
                        <w:t>التخطيط.</w:t>
                      </w:r>
                    </w:p>
                    <w:p w:rsidR="00FB6A82" w:rsidRDefault="00FB6A82" w:rsidP="00EE0D82">
                      <w:pPr>
                        <w:jc w:val="center"/>
                      </w:pPr>
                    </w:p>
                  </w:txbxContent>
                </v:textbox>
                <w10:wrap anchorx="margin"/>
              </v:shape>
            </w:pict>
          </mc:Fallback>
        </mc:AlternateContent>
      </w:r>
    </w:p>
    <w:p w:rsidR="00EE0D82" w:rsidRPr="00F94EAF"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0000"/>
          <w:sz w:val="28"/>
          <w:szCs w:val="28"/>
          <w:rtl/>
        </w:rPr>
        <mc:AlternateContent>
          <mc:Choice Requires="wps">
            <w:drawing>
              <wp:anchor distT="0" distB="0" distL="114300" distR="114300" simplePos="0" relativeHeight="253038592" behindDoc="0" locked="0" layoutInCell="1" allowOverlap="1" wp14:anchorId="69A36F53" wp14:editId="3DF2C05C">
                <wp:simplePos x="0" y="0"/>
                <wp:positionH relativeFrom="margin">
                  <wp:align>center</wp:align>
                </wp:positionH>
                <wp:positionV relativeFrom="paragraph">
                  <wp:posOffset>207452</wp:posOffset>
                </wp:positionV>
                <wp:extent cx="2210435" cy="500380"/>
                <wp:effectExtent l="57150" t="38100" r="75565" b="90170"/>
                <wp:wrapNone/>
                <wp:docPr id="331276" name="Horizontal Scroll 331276"/>
                <wp:cNvGraphicFramePr/>
                <a:graphic xmlns:a="http://schemas.openxmlformats.org/drawingml/2006/main">
                  <a:graphicData uri="http://schemas.microsoft.com/office/word/2010/wordprocessingShape">
                    <wps:wsp>
                      <wps:cNvSpPr/>
                      <wps:spPr>
                        <a:xfrm>
                          <a:off x="0" y="0"/>
                          <a:ext cx="2210435" cy="500380"/>
                        </a:xfrm>
                        <a:prstGeom prst="horizontalScroll">
                          <a:avLst/>
                        </a:prstGeom>
                        <a:ln>
                          <a:solidFill>
                            <a:schemeClr val="bg1"/>
                          </a:solidFill>
                        </a:ln>
                      </wps:spPr>
                      <wps:style>
                        <a:lnRef idx="0">
                          <a:schemeClr val="accent2"/>
                        </a:lnRef>
                        <a:fillRef idx="3">
                          <a:schemeClr val="accent2"/>
                        </a:fillRef>
                        <a:effectRef idx="3">
                          <a:schemeClr val="accent2"/>
                        </a:effectRef>
                        <a:fontRef idx="minor">
                          <a:schemeClr val="lt1"/>
                        </a:fontRef>
                      </wps:style>
                      <wps:txbx>
                        <w:txbxContent>
                          <w:p w:rsidR="00FB6A82" w:rsidRPr="00C340F0" w:rsidRDefault="00FB6A82" w:rsidP="00EE0D82">
                            <w:pPr>
                              <w:pStyle w:val="a6"/>
                              <w:rPr>
                                <w:rFonts w:ascii="Segoe UI Semilight" w:hAnsi="Segoe UI Semilight" w:cs="Segoe UI Semilight"/>
                                <w:color w:val="FFFFFF" w:themeColor="background1"/>
                                <w:sz w:val="28"/>
                                <w:szCs w:val="28"/>
                                <w:lang w:bidi="ar-EG"/>
                              </w:rPr>
                            </w:pPr>
                            <w:r w:rsidRPr="00C340F0">
                              <w:rPr>
                                <w:rFonts w:ascii="Segoe UI Semilight" w:hAnsi="Segoe UI Semilight" w:cs="Segoe UI Semilight" w:hint="cs"/>
                                <w:color w:val="FFFFFF" w:themeColor="background1"/>
                                <w:sz w:val="28"/>
                                <w:szCs w:val="28"/>
                                <w:rtl/>
                                <w:lang w:bidi="ar-EG"/>
                              </w:rPr>
                              <w:t xml:space="preserve">    </w:t>
                            </w:r>
                            <w:r w:rsidRPr="00C340F0">
                              <w:rPr>
                                <w:rFonts w:ascii="Segoe UI Semilight" w:hAnsi="Segoe UI Semilight" w:cs="Segoe UI Semilight"/>
                                <w:color w:val="FFFFFF" w:themeColor="background1"/>
                                <w:sz w:val="28"/>
                                <w:szCs w:val="28"/>
                                <w:rtl/>
                                <w:lang w:bidi="ar-EG"/>
                              </w:rPr>
                              <w:t>القيادة.</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A36F53" id="Horizontal Scroll 331276" o:spid="_x0000_s1334" type="#_x0000_t98" style="position:absolute;left:0;text-align:left;margin-left:0;margin-top:16.35pt;width:174.05pt;height:39.4pt;z-index:2530385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" fillcolor="#ee853d [3029]" strokecolor="white [3212]">
                <v:fill color2="#ec7a2d [3173]" rotate="t" colors="0 #f18c55;.5 #f67b28;1 #e56b17" focus="100%" type="gradient">
                  <o:fill v:ext="view" type="gradientUnscaled"/>
                </v:fill>
                <v:shadow on="t" color="black" opacity="41287f" offset="0,1.5pt"/>
                <v:textbox>
                  <w:txbxContent>
                    <w:p w:rsidR="00FB6A82" w:rsidRPr="00C340F0" w:rsidRDefault="00FB6A82" w:rsidP="00EE0D82">
                      <w:pPr>
                        <w:pStyle w:val="ListParagraph"/>
                        <w:rPr>
                          <w:rFonts w:ascii="Segoe UI Semilight" w:hAnsi="Segoe UI Semilight" w:cs="Segoe UI Semilight"/>
                          <w:color w:val="FFFFFF" w:themeColor="background1"/>
                          <w:sz w:val="28"/>
                          <w:szCs w:val="28"/>
                          <w:lang w:bidi="ar-EG"/>
                        </w:rPr>
                      </w:pPr>
                      <w:r w:rsidRPr="00C340F0">
                        <w:rPr>
                          <w:rFonts w:ascii="Segoe UI Semilight" w:hAnsi="Segoe UI Semilight" w:cs="Segoe UI Semilight" w:hint="cs"/>
                          <w:color w:val="FFFFFF" w:themeColor="background1"/>
                          <w:sz w:val="28"/>
                          <w:szCs w:val="28"/>
                          <w:rtl/>
                          <w:lang w:bidi="ar-EG"/>
                        </w:rPr>
                        <w:t xml:space="preserve">    </w:t>
                      </w:r>
                      <w:r w:rsidRPr="00C340F0">
                        <w:rPr>
                          <w:rFonts w:ascii="Segoe UI Semilight" w:hAnsi="Segoe UI Semilight" w:cs="Segoe UI Semilight"/>
                          <w:color w:val="FFFFFF" w:themeColor="background1"/>
                          <w:sz w:val="28"/>
                          <w:szCs w:val="28"/>
                          <w:rtl/>
                          <w:lang w:bidi="ar-EG"/>
                        </w:rPr>
                        <w:t>القيادة.</w:t>
                      </w:r>
                    </w:p>
                    <w:p w:rsidR="00FB6A82" w:rsidRDefault="00FB6A82" w:rsidP="00EE0D82">
                      <w:pPr>
                        <w:jc w:val="center"/>
                      </w:pPr>
                    </w:p>
                  </w:txbxContent>
                </v:textbox>
                <w10:wrap anchorx="margin"/>
              </v:shape>
            </w:pict>
          </mc:Fallback>
        </mc:AlternateContent>
      </w:r>
    </w:p>
    <w:p w:rsidR="00EE0D82" w:rsidRPr="00F94EAF"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ind w:right="142"/>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F94EAF">
        <w:rPr>
          <w:rFonts w:ascii="Segoe UI Semilight" w:hAnsi="Segoe UI Semilight" w:cs="Segoe UI Semilight"/>
          <w:color w:val="002060"/>
          <w:sz w:val="28"/>
          <w:szCs w:val="28"/>
          <w:rtl/>
          <w:lang w:bidi="ar-EG"/>
        </w:rPr>
        <w:t>وفيما يسهل نسبياً اكتساب المعرفة والمهارات أو تنميتها، يتطلب تطوير الخصائص بالمقابل بعض الوقت وليس من السهل تغييرها أو اكتسابها.</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048832" behindDoc="0" locked="0" layoutInCell="1" allowOverlap="1" wp14:anchorId="24CA50E8" wp14:editId="008E92B3">
            <wp:simplePos x="0" y="0"/>
            <wp:positionH relativeFrom="margin">
              <wp:align>left</wp:align>
            </wp:positionH>
            <wp:positionV relativeFrom="margin">
              <wp:posOffset>7402195</wp:posOffset>
            </wp:positionV>
            <wp:extent cx="1773140" cy="1423035"/>
            <wp:effectExtent l="152400" t="152400" r="360680" b="367665"/>
            <wp:wrapSquare wrapText="bothSides"/>
            <wp:docPr id="2454" name="Picture 2454" descr="http://cdn1.mawdoo3.com/thumbs/insidearticle_W330/7453/1426424143/%D9%83%D9%8A%D9%81%D9%8A%D8%A9_%D8%AA%D9%86%D9%85%D9%8A%D8%A9_%D8%A7%D9%84%D8%B0%D9%83%D8%A7%D8%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1.mawdoo3.com/thumbs/insidearticle_W330/7453/1426424143/%D9%83%D9%8A%D9%81%D9%8A%D8%A9_%D8%AA%D9%86%D9%85%D9%8A%D8%A9_%D8%A7%D9%84%D8%B0%D9%83%D8%A7%D8%A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73140" cy="14230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Segoe UI Semilight" w:hAnsi="Segoe UI Semilight" w:cs="Segoe UI Semilight"/>
          <w:color w:val="002060"/>
          <w:sz w:val="28"/>
          <w:szCs w:val="28"/>
          <w:rtl/>
          <w:lang w:bidi="ar-EG"/>
        </w:rPr>
        <w:br w:type="page"/>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FFFFFF" w:themeColor="background1"/>
          <w:sz w:val="28"/>
          <w:szCs w:val="28"/>
          <w:rtl/>
        </w:rPr>
        <w:lastRenderedPageBreak/>
        <mc:AlternateContent>
          <mc:Choice Requires="wps">
            <w:drawing>
              <wp:anchor distT="0" distB="0" distL="114300" distR="114300" simplePos="0" relativeHeight="253039616" behindDoc="0" locked="0" layoutInCell="1" allowOverlap="1" wp14:anchorId="789E9C44" wp14:editId="77DDC23B">
                <wp:simplePos x="0" y="0"/>
                <wp:positionH relativeFrom="margin">
                  <wp:align>right</wp:align>
                </wp:positionH>
                <wp:positionV relativeFrom="paragraph">
                  <wp:posOffset>45195</wp:posOffset>
                </wp:positionV>
                <wp:extent cx="1642358" cy="397565"/>
                <wp:effectExtent l="0" t="0" r="15240" b="78740"/>
                <wp:wrapNone/>
                <wp:docPr id="331277" name="Rounded Rectangular Callout 331277"/>
                <wp:cNvGraphicFramePr/>
                <a:graphic xmlns:a="http://schemas.openxmlformats.org/drawingml/2006/main">
                  <a:graphicData uri="http://schemas.microsoft.com/office/word/2010/wordprocessingShape">
                    <wps:wsp>
                      <wps:cNvSpPr/>
                      <wps:spPr>
                        <a:xfrm>
                          <a:off x="0" y="0"/>
                          <a:ext cx="1642358" cy="397565"/>
                        </a:xfrm>
                        <a:prstGeom prst="wedgeRoundRectCallout">
                          <a:avLst/>
                        </a:prstGeom>
                        <a:ln>
                          <a:solidFill>
                            <a:schemeClr val="bg1"/>
                          </a:solidFill>
                        </a:ln>
                      </wps:spPr>
                      <wps:style>
                        <a:lnRef idx="2">
                          <a:schemeClr val="accent4">
                            <a:shade val="50000"/>
                          </a:schemeClr>
                        </a:lnRef>
                        <a:fillRef idx="1">
                          <a:schemeClr val="accent4"/>
                        </a:fillRef>
                        <a:effectRef idx="0">
                          <a:schemeClr val="accent4"/>
                        </a:effectRef>
                        <a:fontRef idx="minor">
                          <a:schemeClr val="lt1"/>
                        </a:fontRef>
                      </wps:style>
                      <wps:txb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hint="cs"/>
                                <w:color w:val="FFFFFF" w:themeColor="background1"/>
                                <w:sz w:val="28"/>
                                <w:szCs w:val="28"/>
                                <w:rtl/>
                                <w:lang w:bidi="ar-EG"/>
                              </w:rPr>
                              <w:t>ج-</w:t>
                            </w:r>
                            <w:r w:rsidRPr="00620338">
                              <w:rPr>
                                <w:rFonts w:ascii="Segoe UI Semilight" w:hAnsi="Segoe UI Semilight" w:cs="Segoe UI Semilight" w:hint="cs"/>
                                <w:color w:val="FFFFFF" w:themeColor="background1"/>
                                <w:sz w:val="28"/>
                                <w:szCs w:val="28"/>
                                <w:rtl/>
                                <w:lang w:bidi="ar-EG"/>
                              </w:rPr>
                              <w:tab/>
                            </w:r>
                            <w:r>
                              <w:rPr>
                                <w:rFonts w:ascii="Segoe UI Semilight" w:hAnsi="Segoe UI Semilight" w:cs="Segoe UI Semilight"/>
                                <w:color w:val="FFFFFF" w:themeColor="background1"/>
                                <w:sz w:val="28"/>
                                <w:szCs w:val="28"/>
                                <w:rtl/>
                                <w:lang w:bidi="ar-EG"/>
                              </w:rPr>
                              <w:t>الميزات</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9E9C44" id="Rounded Rectangular Callout 331277" o:spid="_x0000_s1335" type="#_x0000_t62" style="position:absolute;left:0;text-align:left;margin-left:78.1pt;margin-top:3.55pt;width:129.3pt;height:31.3pt;z-index:2530396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" adj="6300,24300" fillcolor="#ffc000 [3207]" strokecolor="white [3212]" strokeweight="1pt">
                <v:textbo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hint="cs"/>
                          <w:color w:val="FFFFFF" w:themeColor="background1"/>
                          <w:sz w:val="28"/>
                          <w:szCs w:val="28"/>
                          <w:rtl/>
                          <w:lang w:bidi="ar-EG"/>
                        </w:rPr>
                        <w:t>ج-</w:t>
                      </w:r>
                      <w:r w:rsidRPr="00620338">
                        <w:rPr>
                          <w:rFonts w:ascii="Segoe UI Semilight" w:hAnsi="Segoe UI Semilight" w:cs="Segoe UI Semilight" w:hint="cs"/>
                          <w:color w:val="FFFFFF" w:themeColor="background1"/>
                          <w:sz w:val="28"/>
                          <w:szCs w:val="28"/>
                          <w:rtl/>
                          <w:lang w:bidi="ar-EG"/>
                        </w:rPr>
                        <w:tab/>
                      </w:r>
                      <w:r>
                        <w:rPr>
                          <w:rFonts w:ascii="Segoe UI Semilight" w:hAnsi="Segoe UI Semilight" w:cs="Segoe UI Semilight"/>
                          <w:color w:val="FFFFFF" w:themeColor="background1"/>
                          <w:sz w:val="28"/>
                          <w:szCs w:val="28"/>
                          <w:rtl/>
                          <w:lang w:bidi="ar-EG"/>
                        </w:rPr>
                        <w:t>الميزات</w:t>
                      </w:r>
                    </w:p>
                    <w:p w:rsidR="00FB6A82" w:rsidRDefault="00FB6A82" w:rsidP="00EE0D82">
                      <w:pPr>
                        <w:jc w:val="center"/>
                      </w:pPr>
                    </w:p>
                  </w:txbxContent>
                </v:textbox>
                <w10:wrap anchorx="margin"/>
              </v:shape>
            </w:pict>
          </mc:Fallback>
        </mc:AlternateContent>
      </w:r>
    </w:p>
    <w:p w:rsidR="00EE0D82" w:rsidRPr="00F94EAF" w:rsidRDefault="00EE0D82" w:rsidP="00E76B2D">
      <w:pPr>
        <w:ind w:right="142"/>
        <w:rPr>
          <w:rFonts w:ascii="Segoe UI Semilight" w:hAnsi="Segoe UI Semilight" w:cs="Segoe UI Semilight"/>
          <w:color w:val="002060"/>
          <w:sz w:val="28"/>
          <w:szCs w:val="28"/>
          <w:rtl/>
          <w:lang w:bidi="ar-EG"/>
        </w:rPr>
      </w:pPr>
    </w:p>
    <w:p w:rsidR="00EE0D82" w:rsidRPr="00F94EAF" w:rsidRDefault="00186917" w:rsidP="001F4344">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تم تحديد الخصائص على أنها مجموع من الصفات أو الميزات التى تكون شخصية الفرد.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وفى </w:t>
      </w: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دراسة مستعرضة أجريت لثقافات الهند والمالاوى والإكوادور، تم تحديد (14) ميزة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ريادية </w:t>
      </w:r>
      <w:r>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 xml:space="preserve">شخصية، يبدو وكأنها تصف سلوك الريادى الناجح. قامت وكالة التنمية الدولية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الأمريكية (</w:t>
      </w:r>
      <w:r w:rsidR="00EE0D82" w:rsidRPr="00F94EAF">
        <w:rPr>
          <w:rFonts w:ascii="Segoe UI Semilight" w:hAnsi="Segoe UI Semilight" w:cs="Segoe UI Semilight"/>
          <w:color w:val="002060"/>
          <w:sz w:val="28"/>
          <w:szCs w:val="28"/>
          <w:lang w:bidi="ar-EG"/>
        </w:rPr>
        <w:t>usaid</w:t>
      </w:r>
      <w:r w:rsidR="00EE0D82" w:rsidRPr="00F94EAF">
        <w:rPr>
          <w:rFonts w:ascii="Segoe UI Semilight" w:hAnsi="Segoe UI Semilight" w:cs="Segoe UI Semilight"/>
          <w:color w:val="002060"/>
          <w:sz w:val="28"/>
          <w:szCs w:val="28"/>
          <w:rtl/>
          <w:lang w:bidi="ar-EG"/>
        </w:rPr>
        <w:t>) بتمويل الدراسة التى نفذتها (</w:t>
      </w:r>
      <w:r w:rsidR="00EE0D82" w:rsidRPr="00F94EAF">
        <w:rPr>
          <w:rFonts w:ascii="Segoe UI Semilight" w:hAnsi="Segoe UI Semilight" w:cs="Segoe UI Semilight"/>
          <w:color w:val="002060"/>
          <w:sz w:val="28"/>
          <w:szCs w:val="28"/>
          <w:lang w:bidi="ar-EG"/>
        </w:rPr>
        <w:t>mcber and company</w:t>
      </w:r>
      <w:r w:rsidR="00EE0D82" w:rsidRPr="00F94EAF">
        <w:rPr>
          <w:rFonts w:ascii="Segoe UI Semilight" w:hAnsi="Segoe UI Semilight" w:cs="Segoe UI Semilight"/>
          <w:color w:val="002060"/>
          <w:sz w:val="28"/>
          <w:szCs w:val="28"/>
          <w:rtl/>
          <w:lang w:bidi="ar-EG"/>
        </w:rPr>
        <w:t xml:space="preserve">) وشركة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w:t>
      </w:r>
      <w:r>
        <w:rPr>
          <w:rFonts w:ascii="Segoe UI Semilight" w:hAnsi="Segoe UI Semilight" w:cs="Segoe UI Semilight"/>
          <w:color w:val="002060"/>
          <w:sz w:val="28"/>
          <w:szCs w:val="28"/>
          <w:lang w:bidi="ar-EG"/>
        </w:rPr>
        <w:t xml:space="preserve">management </w:t>
      </w:r>
      <w:r w:rsidR="00EE0D82" w:rsidRPr="00F94EAF">
        <w:rPr>
          <w:rFonts w:ascii="Segoe UI Semilight" w:hAnsi="Segoe UI Semilight" w:cs="Segoe UI Semilight"/>
          <w:color w:val="002060"/>
          <w:sz w:val="28"/>
          <w:szCs w:val="28"/>
          <w:lang w:bidi="ar-EG"/>
        </w:rPr>
        <w:t>system international</w:t>
      </w:r>
      <w:r w:rsidR="00EE0D82" w:rsidRPr="00F94EAF">
        <w:rPr>
          <w:rFonts w:ascii="Segoe UI Semilight" w:hAnsi="Segoe UI Semilight" w:cs="Segoe UI Semilight"/>
          <w:color w:val="002060"/>
          <w:sz w:val="28"/>
          <w:szCs w:val="28"/>
          <w:rtl/>
          <w:lang w:bidi="ar-EG"/>
        </w:rPr>
        <w:t>)</w:t>
      </w:r>
      <w:r w:rsidR="00EE0D82" w:rsidRPr="00F94EAF">
        <w:rPr>
          <w:rFonts w:ascii="Segoe UI Semilight" w:hAnsi="Segoe UI Semilight" w:cs="Segoe UI Semilight"/>
          <w:color w:val="002060"/>
          <w:sz w:val="28"/>
          <w:szCs w:val="28"/>
          <w:lang w:bidi="ar-EG"/>
        </w:rPr>
        <w:t>.</w:t>
      </w:r>
      <w:r w:rsidR="00EE0D82" w:rsidRPr="00F94EAF">
        <w:rPr>
          <w:rFonts w:ascii="Segoe UI Semilight" w:hAnsi="Segoe UI Semilight" w:cs="Segoe UI Semilight"/>
          <w:color w:val="002060"/>
          <w:sz w:val="28"/>
          <w:szCs w:val="28"/>
          <w:rtl/>
          <w:lang w:bidi="ar-EG"/>
        </w:rPr>
        <w:t xml:space="preserve"> يمكن اختصار الميزات الريادية الشخصية بما </w:t>
      </w:r>
      <w:r w:rsidR="001F4344">
        <w:rPr>
          <w:rFonts w:ascii="Segoe UI Semilight" w:hAnsi="Segoe UI Semilight" w:cs="Segoe UI Semilight"/>
          <w:color w:val="002060"/>
          <w:sz w:val="28"/>
          <w:szCs w:val="28"/>
          <w:rtl/>
          <w:lang w:bidi="ar-EG"/>
        </w:rPr>
        <w:tab/>
      </w:r>
      <w:r w:rsidR="00EE0D82" w:rsidRPr="00F94EAF">
        <w:rPr>
          <w:rFonts w:ascii="Segoe UI Semilight" w:hAnsi="Segoe UI Semilight" w:cs="Segoe UI Semilight"/>
          <w:color w:val="002060"/>
          <w:sz w:val="28"/>
          <w:szCs w:val="28"/>
          <w:rtl/>
          <w:lang w:bidi="ar-EG"/>
        </w:rPr>
        <w:t>يأتى.</w:t>
      </w:r>
    </w:p>
    <w:p w:rsidR="00EE0D82" w:rsidRPr="00244BE6" w:rsidRDefault="00EE0D82" w:rsidP="00E76B2D">
      <w:pPr>
        <w:ind w:right="142"/>
        <w:rPr>
          <w:rFonts w:ascii="Segoe UI Semilight" w:hAnsi="Segoe UI Semilight" w:cs="Segoe UI Semilight"/>
          <w:color w:val="C00000"/>
          <w:sz w:val="28"/>
          <w:szCs w:val="28"/>
          <w:rtl/>
          <w:lang w:bidi="ar-EG"/>
        </w:rPr>
      </w:pPr>
      <w:r w:rsidRPr="00244BE6">
        <w:rPr>
          <w:rFonts w:ascii="Segoe UI Semilight" w:hAnsi="Segoe UI Semilight" w:cs="Segoe UI Semilight"/>
          <w:color w:val="C00000"/>
          <w:sz w:val="28"/>
          <w:szCs w:val="28"/>
          <w:rtl/>
          <w:lang w:bidi="ar-EG"/>
        </w:rPr>
        <w:t>الريادى الناجح يتصف بأنه:</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مبادر.</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مثابر.</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يهتم بالجودة العالية.</w:t>
      </w:r>
    </w:p>
    <w:p w:rsidR="00EE0D82" w:rsidRPr="00736203" w:rsidRDefault="00E76B2D" w:rsidP="00C75A6D">
      <w:pPr>
        <w:pStyle w:val="a6"/>
        <w:numPr>
          <w:ilvl w:val="0"/>
          <w:numId w:val="32"/>
        </w:numPr>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134848" behindDoc="0" locked="0" layoutInCell="1" allowOverlap="1" wp14:anchorId="0E5900CB" wp14:editId="07803481">
            <wp:simplePos x="0" y="0"/>
            <wp:positionH relativeFrom="margin">
              <wp:align>left</wp:align>
            </wp:positionH>
            <wp:positionV relativeFrom="margin">
              <wp:posOffset>3446145</wp:posOffset>
            </wp:positionV>
            <wp:extent cx="2210435" cy="1836420"/>
            <wp:effectExtent l="0" t="228600" r="37465" b="297180"/>
            <wp:wrapSquare wrapText="bothSides"/>
            <wp:docPr id="331300" name="Picture 331300" descr="http://altadreeb.net/images/articles/510achive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tadreeb.net/images/articles/510achivement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10435" cy="183642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EE0D82" w:rsidRPr="00736203">
        <w:rPr>
          <w:rFonts w:ascii="Segoe UI Semilight" w:hAnsi="Segoe UI Semilight" w:cs="Segoe UI Semilight"/>
          <w:color w:val="002060"/>
          <w:sz w:val="28"/>
          <w:szCs w:val="28"/>
          <w:rtl/>
          <w:lang w:bidi="ar-EG"/>
        </w:rPr>
        <w:t>متوجه نحو الفعالية.</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يحل المشاكل بطرق مبتكرة.</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مقنع.</w:t>
      </w:r>
      <w:r w:rsidR="008E7873" w:rsidRPr="008E7873">
        <w:rPr>
          <w:noProof/>
        </w:rPr>
        <w:t xml:space="preserve"> </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يرى الفرص ويغتنمها.</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يسعى إلى جمع المعلومات بنفسه.</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ملتزم بتنفيذ العقود.</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يخطط بشكل نظامى.</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يظهر ثقة بالنفس.</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rtl/>
          <w:lang w:bidi="ar-EG"/>
        </w:rPr>
      </w:pPr>
      <w:r w:rsidRPr="00736203">
        <w:rPr>
          <w:rFonts w:ascii="Segoe UI Semilight" w:hAnsi="Segoe UI Semilight" w:cs="Segoe UI Semilight"/>
          <w:color w:val="002060"/>
          <w:sz w:val="28"/>
          <w:szCs w:val="28"/>
          <w:rtl/>
          <w:lang w:bidi="ar-EG"/>
        </w:rPr>
        <w:t>جازم.</w:t>
      </w:r>
    </w:p>
    <w:p w:rsidR="00EE0D82" w:rsidRPr="00736203" w:rsidRDefault="00EE0D82" w:rsidP="00C75A6D">
      <w:pPr>
        <w:pStyle w:val="a6"/>
        <w:numPr>
          <w:ilvl w:val="0"/>
          <w:numId w:val="32"/>
        </w:numPr>
        <w:ind w:right="142"/>
        <w:rPr>
          <w:rFonts w:ascii="Segoe UI Semilight" w:hAnsi="Segoe UI Semilight" w:cs="Segoe UI Semilight"/>
          <w:color w:val="002060"/>
          <w:sz w:val="28"/>
          <w:szCs w:val="28"/>
          <w:lang w:bidi="ar-EG"/>
        </w:rPr>
      </w:pPr>
      <w:r w:rsidRPr="00736203">
        <w:rPr>
          <w:rFonts w:ascii="Segoe UI Semilight" w:hAnsi="Segoe UI Semilight" w:cs="Segoe UI Semilight"/>
          <w:color w:val="002060"/>
          <w:sz w:val="28"/>
          <w:szCs w:val="28"/>
          <w:rtl/>
          <w:lang w:bidi="ar-EG"/>
        </w:rPr>
        <w:t>يعتمد استراتيجيات مؤثرة.</w:t>
      </w:r>
    </w:p>
    <w:p w:rsidR="00EE0D82" w:rsidRPr="00244BE6" w:rsidRDefault="00EE0D82" w:rsidP="00E76B2D">
      <w:pPr>
        <w:ind w:right="142"/>
        <w:jc w:val="lowKashida"/>
        <w:rPr>
          <w:rFonts w:ascii="Segoe UI Semilight" w:hAnsi="Segoe UI Semilight" w:cs="Segoe UI Semilight"/>
          <w:color w:val="FF0000"/>
          <w:sz w:val="28"/>
          <w:szCs w:val="28"/>
          <w:rtl/>
          <w:lang w:bidi="ar-EG"/>
        </w:rPr>
      </w:pPr>
      <w:r w:rsidRPr="00244BE6">
        <w:rPr>
          <w:rFonts w:ascii="Segoe UI Semilight" w:hAnsi="Segoe UI Semilight" w:cs="Segoe UI Semilight"/>
          <w:color w:val="FF0000"/>
          <w:sz w:val="28"/>
          <w:szCs w:val="28"/>
          <w:rtl/>
          <w:lang w:bidi="ar-EG"/>
        </w:rPr>
        <w:t>إن الشخص الذى لا يتمتع بالكفايات الثلاث مجتمعة فى مشروعة سيواجه صعوبات على الأرجح فى تشغيل تعهده بشكل ناجح. ماذا قد يحدث إذا كان الشخص يتمتع بالآتى:</w:t>
      </w:r>
    </w:p>
    <w:p w:rsidR="00EE0D82" w:rsidRPr="00F94EAF" w:rsidRDefault="00EE0D82" w:rsidP="00E76B2D">
      <w:pPr>
        <w:bidi w:val="0"/>
        <w:ind w:right="142"/>
        <w:rPr>
          <w:rFonts w:ascii="Segoe UI Semilight" w:hAnsi="Segoe UI Semilight" w:cs="Segoe UI Semilight"/>
          <w:color w:val="002060"/>
          <w:sz w:val="28"/>
          <w:szCs w:val="28"/>
          <w:rtl/>
          <w:lang w:bidi="ar-EG"/>
        </w:rPr>
      </w:pPr>
      <w:r w:rsidRPr="00F94EAF">
        <w:rPr>
          <w:rFonts w:ascii="Segoe UI Semilight" w:hAnsi="Segoe UI Semilight" w:cs="Segoe UI Semilight"/>
          <w:color w:val="002060"/>
          <w:sz w:val="28"/>
          <w:szCs w:val="28"/>
          <w:rtl/>
          <w:lang w:bidi="ar-EG"/>
        </w:rPr>
        <w:br w:type="page"/>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40640" behindDoc="0" locked="0" layoutInCell="1" allowOverlap="1" wp14:anchorId="23D540DF" wp14:editId="47267A10">
                <wp:simplePos x="0" y="0"/>
                <wp:positionH relativeFrom="margin">
                  <wp:align>right</wp:align>
                </wp:positionH>
                <wp:positionV relativeFrom="paragraph">
                  <wp:posOffset>7758</wp:posOffset>
                </wp:positionV>
                <wp:extent cx="1868142" cy="612250"/>
                <wp:effectExtent l="0" t="0" r="18415" b="16510"/>
                <wp:wrapNone/>
                <wp:docPr id="331278" name="Double Wave 331278"/>
                <wp:cNvGraphicFramePr/>
                <a:graphic xmlns:a="http://schemas.openxmlformats.org/drawingml/2006/main">
                  <a:graphicData uri="http://schemas.microsoft.com/office/word/2010/wordprocessingShape">
                    <wps:wsp>
                      <wps:cNvSpPr/>
                      <wps:spPr>
                        <a:xfrm>
                          <a:off x="0" y="0"/>
                          <a:ext cx="1868142" cy="612250"/>
                        </a:xfrm>
                        <a:prstGeom prst="doubleWave">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color w:val="FFFFFF" w:themeColor="background1"/>
                                <w:sz w:val="28"/>
                                <w:szCs w:val="28"/>
                                <w:rtl/>
                                <w:lang w:bidi="ar-EG"/>
                              </w:rPr>
                              <w:t xml:space="preserve">المعرفة </w:t>
                            </w:r>
                            <w:r>
                              <w:rPr>
                                <w:rFonts w:ascii="Segoe UI Semilight" w:hAnsi="Segoe UI Semilight" w:cs="Segoe UI Semilight"/>
                                <w:color w:val="FFFFFF" w:themeColor="background1"/>
                                <w:sz w:val="28"/>
                                <w:szCs w:val="28"/>
                                <w:rtl/>
                                <w:lang w:bidi="ar-EG"/>
                              </w:rPr>
                              <w:t>والمهارة فقط</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3D540DF"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331278" o:spid="_x0000_s1336" type="#_x0000_t188" style="position:absolute;left:0;text-align:left;margin-left:95.9pt;margin-top:.6pt;width:147.1pt;height:48.2pt;z-index:253040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" adj="1350" fillcolor="#c00000" strokecolor="white [3212]" strokeweight="1pt">
                <v:textbo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color w:val="FFFFFF" w:themeColor="background1"/>
                          <w:sz w:val="28"/>
                          <w:szCs w:val="28"/>
                          <w:rtl/>
                          <w:lang w:bidi="ar-EG"/>
                        </w:rPr>
                        <w:t xml:space="preserve">المعرفة </w:t>
                      </w:r>
                      <w:r>
                        <w:rPr>
                          <w:rFonts w:ascii="Segoe UI Semilight" w:hAnsi="Segoe UI Semilight" w:cs="Segoe UI Semilight"/>
                          <w:color w:val="FFFFFF" w:themeColor="background1"/>
                          <w:sz w:val="28"/>
                          <w:szCs w:val="28"/>
                          <w:rtl/>
                          <w:lang w:bidi="ar-EG"/>
                        </w:rPr>
                        <w:t>والمهارة فقط</w:t>
                      </w:r>
                    </w:p>
                    <w:p w:rsidR="00FB6A82" w:rsidRDefault="00FB6A82" w:rsidP="00EE0D82">
                      <w:pPr>
                        <w:jc w:val="center"/>
                      </w:pPr>
                    </w:p>
                  </w:txbxContent>
                </v:textbox>
                <w10:wrap anchorx="margin"/>
              </v:shape>
            </w:pict>
          </mc:Fallback>
        </mc:AlternateContent>
      </w:r>
    </w:p>
    <w:p w:rsidR="00EE0D82" w:rsidRDefault="00EE0D82" w:rsidP="00E76B2D">
      <w:pPr>
        <w:ind w:right="142"/>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F94EAF">
        <w:rPr>
          <w:rFonts w:ascii="Segoe UI Semilight" w:hAnsi="Segoe UI Semilight" w:cs="Segoe UI Semilight"/>
          <w:color w:val="002060"/>
          <w:sz w:val="28"/>
          <w:szCs w:val="28"/>
          <w:rtl/>
          <w:lang w:bidi="ar-EG"/>
        </w:rPr>
        <w:t>من غير المحتمل لشخص يتمتع بالمعرفة والمهارات فحسب، أن يستمر فى مؤسسته لوقت طويل، حتى ولو تمكن من البدء فيها، فالشخص الذى يفتقر إلى الميزات مثلاً، قد يظهر قدرة ضئيلة على المثابرة إذا واجهته عوائق أساسية، أو قد لا يتنبه للفرص المتاحة أمامه، أو قد يفوته انتهازها، أو قد لا يرغب ببساطة فى اتخاذ مخاطرة مدروسة للخوض فى مؤسسة معينة.</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49856" behindDoc="0" locked="0" layoutInCell="1" allowOverlap="1" wp14:anchorId="2A25837E" wp14:editId="7C323DC7">
            <wp:simplePos x="0" y="0"/>
            <wp:positionH relativeFrom="margin">
              <wp:align>left</wp:align>
            </wp:positionH>
            <wp:positionV relativeFrom="margin">
              <wp:posOffset>1847740</wp:posOffset>
            </wp:positionV>
            <wp:extent cx="2107096" cy="1224280"/>
            <wp:effectExtent l="171450" t="133350" r="160020" b="166370"/>
            <wp:wrapSquare wrapText="bothSides"/>
            <wp:docPr id="2455" name="Picture 2455" descr="http://www.al-jazirah.com/2012/20120723/ec_1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jazirah.com/2012/20120723/ec_107_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07096" cy="12242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41664" behindDoc="0" locked="0" layoutInCell="1" allowOverlap="1" wp14:anchorId="2E7906A9" wp14:editId="74015589">
                <wp:simplePos x="0" y="0"/>
                <wp:positionH relativeFrom="margin">
                  <wp:align>right</wp:align>
                </wp:positionH>
                <wp:positionV relativeFrom="paragraph">
                  <wp:posOffset>6377</wp:posOffset>
                </wp:positionV>
                <wp:extent cx="1868142" cy="612250"/>
                <wp:effectExtent l="0" t="0" r="18415" b="16510"/>
                <wp:wrapNone/>
                <wp:docPr id="331279" name="Double Wave 331279"/>
                <wp:cNvGraphicFramePr/>
                <a:graphic xmlns:a="http://schemas.openxmlformats.org/drawingml/2006/main">
                  <a:graphicData uri="http://schemas.microsoft.com/office/word/2010/wordprocessingShape">
                    <wps:wsp>
                      <wps:cNvSpPr/>
                      <wps:spPr>
                        <a:xfrm>
                          <a:off x="0" y="0"/>
                          <a:ext cx="1868142" cy="612250"/>
                        </a:xfrm>
                        <a:prstGeom prst="doubleWav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color w:val="FFFFFF" w:themeColor="background1"/>
                                <w:sz w:val="28"/>
                                <w:szCs w:val="28"/>
                                <w:rtl/>
                                <w:lang w:bidi="ar-EG"/>
                              </w:rPr>
                              <w:t xml:space="preserve">المعرفة </w:t>
                            </w:r>
                            <w:r>
                              <w:rPr>
                                <w:rFonts w:ascii="Segoe UI Semilight" w:hAnsi="Segoe UI Semilight" w:cs="Segoe UI Semilight"/>
                                <w:color w:val="FFFFFF" w:themeColor="background1"/>
                                <w:sz w:val="28"/>
                                <w:szCs w:val="28"/>
                                <w:rtl/>
                                <w:lang w:bidi="ar-EG"/>
                              </w:rPr>
                              <w:t>والميزات فقط</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7906A9" id="Double Wave 331279" o:spid="_x0000_s1337" type="#_x0000_t188" style="position:absolute;left:0;text-align:left;margin-left:95.9pt;margin-top:.5pt;width:147.1pt;height:48.2pt;z-index:2530416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" adj="1350" fillcolor="red" strokecolor="white [3212]" strokeweight="1pt">
                <v:textbo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color w:val="FFFFFF" w:themeColor="background1"/>
                          <w:sz w:val="28"/>
                          <w:szCs w:val="28"/>
                          <w:rtl/>
                          <w:lang w:bidi="ar-EG"/>
                        </w:rPr>
                        <w:t xml:space="preserve">المعرفة </w:t>
                      </w:r>
                      <w:r>
                        <w:rPr>
                          <w:rFonts w:ascii="Segoe UI Semilight" w:hAnsi="Segoe UI Semilight" w:cs="Segoe UI Semilight"/>
                          <w:color w:val="FFFFFF" w:themeColor="background1"/>
                          <w:sz w:val="28"/>
                          <w:szCs w:val="28"/>
                          <w:rtl/>
                          <w:lang w:bidi="ar-EG"/>
                        </w:rPr>
                        <w:t>والميزات فقط</w:t>
                      </w:r>
                    </w:p>
                    <w:p w:rsidR="00FB6A82" w:rsidRDefault="00FB6A82" w:rsidP="00EE0D82">
                      <w:pPr>
                        <w:jc w:val="center"/>
                      </w:pPr>
                    </w:p>
                  </w:txbxContent>
                </v:textbox>
                <w10:wrap anchorx="margin"/>
              </v:shape>
            </w:pict>
          </mc:Fallback>
        </mc:AlternateContent>
      </w:r>
    </w:p>
    <w:p w:rsidR="00EE0D82" w:rsidRPr="00F94EAF"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F94EAF">
        <w:rPr>
          <w:rFonts w:ascii="Segoe UI Semilight" w:hAnsi="Segoe UI Semilight" w:cs="Segoe UI Semilight"/>
          <w:color w:val="002060"/>
          <w:sz w:val="28"/>
          <w:szCs w:val="28"/>
          <w:rtl/>
          <w:lang w:bidi="ar-EG"/>
        </w:rPr>
        <w:t>إن الشخص الذى لا يملك سوى المعرفة والميزات الشخصية قد لا يجد شيئاً ذا قيمة يمكنه تطبيقه عليها ما لم يكن يتمتع بالمهارات التقنية، أو قد يجد نفسه كثير الاعتماد على الآخرين، وبالتالى ضعيفاً للغاية. وقد يكمن الحل فى إيجاد شريك أو توظيف أشخاص يتمتعون بالمهارات المطلوبة.</w:t>
      </w:r>
    </w:p>
    <w:p w:rsidR="00EE0D82" w:rsidRDefault="001F4344"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76480" behindDoc="0" locked="0" layoutInCell="1" allowOverlap="1" wp14:anchorId="41BC18AD" wp14:editId="680B8EDE">
            <wp:simplePos x="0" y="0"/>
            <wp:positionH relativeFrom="margin">
              <wp:align>left</wp:align>
            </wp:positionH>
            <wp:positionV relativeFrom="margin">
              <wp:posOffset>4545929</wp:posOffset>
            </wp:positionV>
            <wp:extent cx="1820545" cy="1542415"/>
            <wp:effectExtent l="152400" t="152400" r="160655" b="191135"/>
            <wp:wrapSquare wrapText="bothSides"/>
            <wp:docPr id="2484" name="Picture 2484" descr="http://benaacenter.com/upfile/pic138717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enaacenter.com/upfile/pic138717860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20545" cy="154241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1F4344" w:rsidRDefault="001F4344"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42688" behindDoc="0" locked="0" layoutInCell="1" allowOverlap="1" wp14:anchorId="314CD42E" wp14:editId="6B74B25D">
                <wp:simplePos x="0" y="0"/>
                <wp:positionH relativeFrom="margin">
                  <wp:posOffset>4778375</wp:posOffset>
                </wp:positionH>
                <wp:positionV relativeFrom="paragraph">
                  <wp:posOffset>-635</wp:posOffset>
                </wp:positionV>
                <wp:extent cx="1868142" cy="612250"/>
                <wp:effectExtent l="0" t="0" r="18415" b="16510"/>
                <wp:wrapNone/>
                <wp:docPr id="331280" name="Double Wave 331280"/>
                <wp:cNvGraphicFramePr/>
                <a:graphic xmlns:a="http://schemas.openxmlformats.org/drawingml/2006/main">
                  <a:graphicData uri="http://schemas.microsoft.com/office/word/2010/wordprocessingShape">
                    <wps:wsp>
                      <wps:cNvSpPr/>
                      <wps:spPr>
                        <a:xfrm>
                          <a:off x="0" y="0"/>
                          <a:ext cx="1868142" cy="612250"/>
                        </a:xfrm>
                        <a:prstGeom prst="doubleWave">
                          <a:avLst/>
                        </a:prstGeom>
                        <a:solidFill>
                          <a:srgbClr val="FFC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color w:val="FFFFFF" w:themeColor="background1"/>
                                <w:sz w:val="28"/>
                                <w:szCs w:val="28"/>
                                <w:rtl/>
                                <w:lang w:bidi="ar-EG"/>
                              </w:rPr>
                              <w:t>المهارات والميزات فقط</w:t>
                            </w:r>
                          </w:p>
                          <w:p w:rsidR="00FB6A82" w:rsidRDefault="00FB6A82" w:rsidP="00EE0D82">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4CD42E" id="Double Wave 331280" o:spid="_x0000_s1338" type="#_x0000_t188" style="position:absolute;left:0;text-align:left;margin-left:376.25pt;margin-top:-.05pt;width:147.1pt;height:48.2pt;z-index:253042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" adj="1350" fillcolor="#ffc000" strokecolor="white [3212]" strokeweight="1pt">
                <v:textbox>
                  <w:txbxContent>
                    <w:p w:rsidR="00FB6A82" w:rsidRPr="00620338" w:rsidRDefault="00FB6A82" w:rsidP="00EE0D82">
                      <w:pPr>
                        <w:rPr>
                          <w:rFonts w:ascii="Segoe UI Semilight" w:hAnsi="Segoe UI Semilight" w:cs="Segoe UI Semilight"/>
                          <w:color w:val="FFFFFF" w:themeColor="background1"/>
                          <w:sz w:val="28"/>
                          <w:szCs w:val="28"/>
                          <w:rtl/>
                          <w:lang w:bidi="ar-EG"/>
                        </w:rPr>
                      </w:pPr>
                      <w:r w:rsidRPr="00620338">
                        <w:rPr>
                          <w:rFonts w:ascii="Segoe UI Semilight" w:hAnsi="Segoe UI Semilight" w:cs="Segoe UI Semilight"/>
                          <w:color w:val="FFFFFF" w:themeColor="background1"/>
                          <w:sz w:val="28"/>
                          <w:szCs w:val="28"/>
                          <w:rtl/>
                          <w:lang w:bidi="ar-EG"/>
                        </w:rPr>
                        <w:t>المهارات والميزات فقط</w:t>
                      </w:r>
                    </w:p>
                    <w:p w:rsidR="00FB6A82" w:rsidRDefault="00FB6A82" w:rsidP="00EE0D82">
                      <w:pPr>
                        <w:jc w:val="center"/>
                      </w:pPr>
                    </w:p>
                  </w:txbxContent>
                </v:textbox>
                <w10:wrap anchorx="margin"/>
              </v:shape>
            </w:pict>
          </mc:Fallback>
        </mc:AlternateContent>
      </w:r>
    </w:p>
    <w:p w:rsidR="00EE0D82" w:rsidRPr="00F94EAF" w:rsidRDefault="00EE0D82" w:rsidP="00E76B2D">
      <w:pPr>
        <w:ind w:right="142"/>
        <w:jc w:val="lowKashida"/>
        <w:rPr>
          <w:rFonts w:ascii="Segoe UI Semilight" w:hAnsi="Segoe UI Semilight" w:cs="Segoe UI Semilight"/>
          <w:color w:val="002060"/>
          <w:sz w:val="28"/>
          <w:szCs w:val="28"/>
          <w:rtl/>
          <w:lang w:bidi="ar-EG"/>
        </w:rPr>
      </w:pPr>
    </w:p>
    <w:p w:rsidR="00EE0D82" w:rsidRPr="00F94EAF" w:rsidRDefault="00EE0D82" w:rsidP="00E76B2D">
      <w:pPr>
        <w:ind w:right="142"/>
        <w:jc w:val="lowKashida"/>
        <w:rPr>
          <w:rFonts w:ascii="Segoe UI Semilight" w:hAnsi="Segoe UI Semilight" w:cs="Segoe UI Semilight"/>
          <w:color w:val="002060"/>
          <w:sz w:val="28"/>
          <w:szCs w:val="28"/>
          <w:rtl/>
          <w:lang w:bidi="ar-EG"/>
        </w:rPr>
      </w:pPr>
      <w:r w:rsidRPr="00F94EAF">
        <w:rPr>
          <w:rFonts w:ascii="Segoe UI Semilight" w:hAnsi="Segoe UI Semilight" w:cs="Segoe UI Semilight"/>
          <w:color w:val="002060"/>
          <w:sz w:val="28"/>
          <w:szCs w:val="28"/>
          <w:rtl/>
          <w:lang w:bidi="ar-EG"/>
        </w:rPr>
        <w:t>يمكن لأى ريادى محتمل يتمتع بمهارات وميزات ريادية إنما يفتقر إلى المعرفة أن يبدأ بمؤسسة معينة. ولكن افتقاره إلى المعرفة أو قلة إطلاعه مثلاً، على الزبائن أو على السوق (بما فى ذلك توجهاتها)، قد يؤدى به فى نهاية المطاف، إلى الفشل فى بيئة تنافسية. لذا، فإن حيازة المعلومات أساسى من أجل نجاح أى مؤسسة.</w:t>
      </w:r>
      <w:r w:rsidR="001F4344" w:rsidRPr="001F4344">
        <w:rPr>
          <w:noProof/>
        </w:rPr>
        <w:t xml:space="preserve"> </w:t>
      </w:r>
      <w:r w:rsidR="001F4344">
        <w:rPr>
          <w:noProof/>
        </w:rPr>
        <w:drawing>
          <wp:anchor distT="0" distB="0" distL="114300" distR="114300" simplePos="0" relativeHeight="253244416" behindDoc="0" locked="0" layoutInCell="1" allowOverlap="1">
            <wp:simplePos x="3157220" y="7910195"/>
            <wp:positionH relativeFrom="margin">
              <wp:align>left</wp:align>
            </wp:positionH>
            <wp:positionV relativeFrom="margin">
              <wp:align>bottom</wp:align>
            </wp:positionV>
            <wp:extent cx="1661795" cy="1391285"/>
            <wp:effectExtent l="19050" t="0" r="14605" b="418465"/>
            <wp:wrapSquare wrapText="bothSides"/>
            <wp:docPr id="2485" name="Picture 2485" descr="http://blog.bayt.com/wp-content/uploads/2011/04/career-66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bayt.com/wp-content/uploads/2011/04/career-660x35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61795" cy="1391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D3352F" w:rsidRPr="00873CFC" w:rsidRDefault="00EE0D82" w:rsidP="00873CFC">
      <w:pPr>
        <w:bidi w:val="0"/>
        <w:ind w:right="142"/>
        <w:rPr>
          <w:rFonts w:ascii="Segoe UI Semilight" w:hAnsi="Segoe UI Semilight" w:cs="Segoe UI Semilight"/>
          <w:color w:val="002060"/>
          <w:sz w:val="28"/>
          <w:szCs w:val="28"/>
          <w:lang w:bidi="ar-EG"/>
        </w:rPr>
      </w:pPr>
      <w:r w:rsidRPr="00F94EAF">
        <w:rPr>
          <w:rFonts w:ascii="Segoe UI Semilight" w:hAnsi="Segoe UI Semilight" w:cs="Segoe UI Semilight"/>
          <w:color w:val="002060"/>
          <w:sz w:val="28"/>
          <w:szCs w:val="28"/>
          <w:rtl/>
          <w:lang w:bidi="ar-EG"/>
        </w:rPr>
        <w:br w:type="page"/>
      </w:r>
    </w:p>
    <w:p w:rsidR="00D3352F" w:rsidRPr="005314AC" w:rsidRDefault="00D3352F" w:rsidP="00D3352F">
      <w:pPr>
        <w:rPr>
          <w:rFonts w:ascii="Arial" w:hAnsi="Arial" w:cs="001حوار"/>
          <w:b/>
          <w:bCs/>
          <w:color w:val="000000"/>
          <w:sz w:val="28"/>
          <w:szCs w:val="28"/>
          <w:rtl/>
          <w:lang w:bidi="ar-EG"/>
        </w:rPr>
      </w:pPr>
      <w:r w:rsidRPr="005314AC">
        <w:rPr>
          <w:noProof/>
          <w:rtl/>
        </w:rPr>
        <w:lastRenderedPageBreak/>
        <mc:AlternateContent>
          <mc:Choice Requires="wps">
            <w:drawing>
              <wp:anchor distT="0" distB="0" distL="114300" distR="114300" simplePos="0" relativeHeight="254035968" behindDoc="0" locked="0" layoutInCell="1" allowOverlap="1" wp14:anchorId="336F56B7" wp14:editId="515E79E7">
                <wp:simplePos x="0" y="0"/>
                <wp:positionH relativeFrom="margin">
                  <wp:align>center</wp:align>
                </wp:positionH>
                <wp:positionV relativeFrom="paragraph">
                  <wp:posOffset>49277</wp:posOffset>
                </wp:positionV>
                <wp:extent cx="1638300" cy="581026"/>
                <wp:effectExtent l="57150" t="38100" r="76200" b="104775"/>
                <wp:wrapNone/>
                <wp:docPr id="200" name="Bevel 200"/>
                <wp:cNvGraphicFramePr/>
                <a:graphic xmlns:a="http://schemas.openxmlformats.org/drawingml/2006/main">
                  <a:graphicData uri="http://schemas.microsoft.com/office/word/2010/wordprocessingShape">
                    <wps:wsp>
                      <wps:cNvSpPr/>
                      <wps:spPr>
                        <a:xfrm>
                          <a:off x="0" y="0"/>
                          <a:ext cx="1638300" cy="581026"/>
                        </a:xfrm>
                        <a:prstGeom prst="bevel">
                          <a:avLst/>
                        </a:prstGeom>
                        <a:noFill/>
                        <a:ln>
                          <a:solidFill>
                            <a:srgbClr val="4472C4">
                              <a:lumMod val="60000"/>
                              <a:lumOff val="40000"/>
                            </a:srgbClr>
                          </a:solidFill>
                        </a:ln>
                        <a:effectLst>
                          <a:outerShdw blurRad="57150" dist="19050" dir="5400000" algn="ctr" rotWithShape="0">
                            <a:srgbClr val="000000">
                              <a:alpha val="63000"/>
                            </a:srgbClr>
                          </a:outerShdw>
                        </a:effectLst>
                      </wps:spPr>
                      <wps:txbx>
                        <w:txbxContent>
                          <w:p w:rsidR="00FB6A82" w:rsidRPr="005314AC" w:rsidRDefault="00FB6A82" w:rsidP="00D3352F">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6F56B7" id="Bevel 200" o:spid="_x0000_s1339" type="#_x0000_t84" style="position:absolute;left:0;text-align:left;margin-left:0;margin-top:3.9pt;width:129pt;height:45.75pt;z-index:254035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" filled="f" strokecolor="#8faadc">
                <v:shadow on="t" color="black" opacity="41287f" offset="0,1.5pt"/>
                <v:textbox>
                  <w:txbxContent>
                    <w:p w:rsidR="00FB6A82" w:rsidRPr="005314AC" w:rsidRDefault="00FB6A82" w:rsidP="00D3352F">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D3352F" w:rsidRPr="005314AC" w:rsidRDefault="00D3352F" w:rsidP="00D3352F">
      <w:pPr>
        <w:spacing w:after="0" w:line="240" w:lineRule="auto"/>
        <w:jc w:val="lowKashida"/>
        <w:rPr>
          <w:lang w:bidi="ar-EG"/>
        </w:rPr>
      </w:pPr>
    </w:p>
    <w:p w:rsidR="00D3352F" w:rsidRPr="005314AC" w:rsidRDefault="00D3352F" w:rsidP="00D3352F">
      <w:pPr>
        <w:ind w:left="720"/>
        <w:contextualSpacing/>
        <w:rPr>
          <w:rFonts w:ascii="Simplified Arabic" w:hAnsi="Simplified Arabic" w:cs="Simplified Arabic"/>
          <w:b/>
          <w:bCs/>
          <w:color w:val="FF0000"/>
          <w:sz w:val="28"/>
          <w:szCs w:val="28"/>
          <w:rtl/>
          <w:lang w:bidi="ar-EG"/>
        </w:rPr>
      </w:pPr>
    </w:p>
    <w:p w:rsidR="00D3352F" w:rsidRPr="00D3352F" w:rsidRDefault="00D3352F" w:rsidP="00D3352F">
      <w:pPr>
        <w:numPr>
          <w:ilvl w:val="0"/>
          <w:numId w:val="30"/>
        </w:numPr>
        <w:tabs>
          <w:tab w:val="left" w:pos="1110"/>
        </w:tabs>
        <w:contextualSpacing/>
        <w:rPr>
          <w:lang w:bidi="ar-EG"/>
        </w:rPr>
      </w:pPr>
      <w:r w:rsidRPr="00D3352F">
        <w:rPr>
          <w:rFonts w:ascii="Simplified Arabic" w:hAnsi="Simplified Arabic" w:cs="Simplified Arabic" w:hint="cs"/>
          <w:b/>
          <w:bCs/>
          <w:color w:val="FF0000"/>
          <w:sz w:val="28"/>
          <w:szCs w:val="28"/>
          <w:rtl/>
          <w:lang w:bidi="ar-EG"/>
        </w:rPr>
        <w:t xml:space="preserve">عزيزى المتدرب : </w:t>
      </w:r>
      <w:r w:rsidRPr="00D3352F">
        <w:rPr>
          <w:rFonts w:ascii="Simplified Arabic" w:hAnsi="Simplified Arabic" w:cs="Simplified Arabic" w:hint="cs"/>
          <w:b/>
          <w:bCs/>
          <w:color w:val="002060"/>
          <w:sz w:val="28"/>
          <w:szCs w:val="28"/>
          <w:rtl/>
          <w:lang w:bidi="ar-EG"/>
        </w:rPr>
        <w:t>من خلال معرفتك لموضوع إدارة</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المشاريع</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الصغيرة</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 xml:space="preserve">والمتوسطة أذكر بعض من الصفات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sidRPr="00D3352F">
        <w:rPr>
          <w:rFonts w:ascii="Simplified Arabic" w:hAnsi="Simplified Arabic" w:cs="Simplified Arabic" w:hint="cs"/>
          <w:b/>
          <w:bCs/>
          <w:color w:val="002060"/>
          <w:sz w:val="28"/>
          <w:szCs w:val="28"/>
          <w:rtl/>
          <w:lang w:bidi="ar-EG"/>
        </w:rPr>
        <w:t>الريادية المهمة؟</w:t>
      </w:r>
    </w:p>
    <w:p w:rsidR="00D3352F" w:rsidRDefault="00D3352F" w:rsidP="00D3352F">
      <w:pPr>
        <w:tabs>
          <w:tab w:val="left" w:pos="1110"/>
        </w:tabs>
        <w:ind w:left="720"/>
        <w:contextualSpacing/>
        <w:rPr>
          <w:lang w:bidi="ar-EG"/>
        </w:rPr>
      </w:pPr>
      <w:r>
        <w:rPr>
          <w:noProof/>
        </w:rPr>
        <mc:AlternateContent>
          <mc:Choice Requires="wps">
            <w:drawing>
              <wp:anchor distT="0" distB="0" distL="114300" distR="114300" simplePos="0" relativeHeight="254044160" behindDoc="0" locked="0" layoutInCell="1" allowOverlap="1" wp14:anchorId="30778170" wp14:editId="73AD7C74">
                <wp:simplePos x="0" y="0"/>
                <wp:positionH relativeFrom="margin">
                  <wp:align>right</wp:align>
                </wp:positionH>
                <wp:positionV relativeFrom="paragraph">
                  <wp:posOffset>5481775</wp:posOffset>
                </wp:positionV>
                <wp:extent cx="2524715" cy="436970"/>
                <wp:effectExtent l="0" t="0" r="28575" b="77470"/>
                <wp:wrapNone/>
                <wp:docPr id="201" name="Rounded Rectangular Callout 201"/>
                <wp:cNvGraphicFramePr/>
                <a:graphic xmlns:a="http://schemas.openxmlformats.org/drawingml/2006/main">
                  <a:graphicData uri="http://schemas.microsoft.com/office/word/2010/wordprocessingShape">
                    <wps:wsp>
                      <wps:cNvSpPr/>
                      <wps:spPr>
                        <a:xfrm>
                          <a:off x="0" y="0"/>
                          <a:ext cx="2524715" cy="436970"/>
                        </a:xfrm>
                        <a:prstGeom prst="wedgeRoundRectCallout">
                          <a:avLst/>
                        </a:prstGeom>
                        <a:solidFill>
                          <a:srgbClr val="A5A5A5">
                            <a:lumMod val="20000"/>
                            <a:lumOff val="80000"/>
                          </a:srgbClr>
                        </a:solidFill>
                        <a:ln w="12700" cap="flat" cmpd="sng" algn="ctr">
                          <a:solidFill>
                            <a:srgbClr val="A5A5A5">
                              <a:lumMod val="50000"/>
                            </a:srgbClr>
                          </a:solidFill>
                          <a:prstDash val="solid"/>
                          <a:miter lim="800000"/>
                        </a:ln>
                        <a:effectLst/>
                      </wps:spPr>
                      <wps:txbx>
                        <w:txbxContent>
                          <w:p w:rsidR="00FB6A82" w:rsidRPr="001E11DA" w:rsidRDefault="00FB6A82" w:rsidP="00D3352F">
                            <w:pPr>
                              <w:jc w:val="center"/>
                              <w:rPr>
                                <w:color w:val="002060"/>
                              </w:rPr>
                            </w:pPr>
                            <w:r w:rsidRPr="00D3352F">
                              <w:rPr>
                                <w:rFonts w:ascii="Simplified Arabic" w:hAnsi="Simplified Arabic" w:cs="Simplified Arabic" w:hint="cs"/>
                                <w:b/>
                                <w:bCs/>
                                <w:color w:val="002060"/>
                                <w:sz w:val="28"/>
                                <w:szCs w:val="28"/>
                                <w:rtl/>
                                <w:lang w:bidi="ar-EG"/>
                              </w:rPr>
                              <w:t>التوجه</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نحو</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تحقيق</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الأرباح</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778170" id="Rounded Rectangular Callout 201" o:spid="_x0000_s1340" type="#_x0000_t62" style="position:absolute;left:0;text-align:left;margin-left:147.6pt;margin-top:431.65pt;width:198.8pt;height:34.4pt;z-index:2540441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" adj="6300,24300" fillcolor="#ededed" strokecolor="#525252" strokeweight="1pt">
                <v:textbox>
                  <w:txbxContent>
                    <w:p w:rsidR="00FB6A82" w:rsidRPr="001E11DA" w:rsidRDefault="00FB6A82" w:rsidP="00D3352F">
                      <w:pPr>
                        <w:jc w:val="center"/>
                        <w:rPr>
                          <w:color w:val="002060"/>
                        </w:rPr>
                      </w:pPr>
                      <w:r w:rsidRPr="00D3352F">
                        <w:rPr>
                          <w:rFonts w:ascii="Simplified Arabic" w:hAnsi="Simplified Arabic" w:cs="Simplified Arabic" w:hint="cs"/>
                          <w:b/>
                          <w:bCs/>
                          <w:color w:val="002060"/>
                          <w:sz w:val="28"/>
                          <w:szCs w:val="28"/>
                          <w:rtl/>
                          <w:lang w:bidi="ar-EG"/>
                        </w:rPr>
                        <w:t>التوجه</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نحو</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تحقيق</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الأرباح</w:t>
                      </w:r>
                    </w:p>
                  </w:txbxContent>
                </v:textbox>
                <w10:wrap anchorx="margin"/>
              </v:shape>
            </w:pict>
          </mc:Fallback>
        </mc:AlternateContent>
      </w:r>
      <w:r>
        <w:rPr>
          <w:noProof/>
        </w:rPr>
        <mc:AlternateContent>
          <mc:Choice Requires="wps">
            <w:drawing>
              <wp:anchor distT="0" distB="0" distL="114300" distR="114300" simplePos="0" relativeHeight="254043136" behindDoc="0" locked="0" layoutInCell="1" allowOverlap="1" wp14:anchorId="618C5504" wp14:editId="5FA6636D">
                <wp:simplePos x="0" y="0"/>
                <wp:positionH relativeFrom="margin">
                  <wp:align>right</wp:align>
                </wp:positionH>
                <wp:positionV relativeFrom="paragraph">
                  <wp:posOffset>3678555</wp:posOffset>
                </wp:positionV>
                <wp:extent cx="2524125" cy="436880"/>
                <wp:effectExtent l="0" t="0" r="28575" b="77470"/>
                <wp:wrapNone/>
                <wp:docPr id="202" name="Rounded Rectangular Callout 202"/>
                <wp:cNvGraphicFramePr/>
                <a:graphic xmlns:a="http://schemas.openxmlformats.org/drawingml/2006/main">
                  <a:graphicData uri="http://schemas.microsoft.com/office/word/2010/wordprocessingShape">
                    <wps:wsp>
                      <wps:cNvSpPr/>
                      <wps:spPr>
                        <a:xfrm>
                          <a:off x="0" y="0"/>
                          <a:ext cx="2524125" cy="436880"/>
                        </a:xfrm>
                        <a:prstGeom prst="wedgeRoundRectCallout">
                          <a:avLst/>
                        </a:prstGeom>
                        <a:solidFill>
                          <a:srgbClr val="FFC000">
                            <a:lumMod val="20000"/>
                            <a:lumOff val="80000"/>
                          </a:srgbClr>
                        </a:solidFill>
                        <a:ln w="12700" cap="flat" cmpd="sng" algn="ctr">
                          <a:solidFill>
                            <a:srgbClr val="FFC000">
                              <a:lumMod val="50000"/>
                            </a:srgbClr>
                          </a:solidFill>
                          <a:prstDash val="solid"/>
                          <a:miter lim="800000"/>
                        </a:ln>
                        <a:effectLst/>
                      </wps:spPr>
                      <wps:txbx>
                        <w:txbxContent>
                          <w:p w:rsidR="00FB6A82" w:rsidRPr="001E11DA" w:rsidRDefault="00FB6A82" w:rsidP="00D3352F">
                            <w:pPr>
                              <w:jc w:val="center"/>
                              <w:rPr>
                                <w:color w:val="002060"/>
                                <w:lang w:bidi="ar-EG"/>
                              </w:rPr>
                            </w:pPr>
                            <w:r w:rsidRPr="00D3352F">
                              <w:rPr>
                                <w:rFonts w:ascii="Simplified Arabic" w:hAnsi="Simplified Arabic" w:cs="Simplified Arabic" w:hint="cs"/>
                                <w:b/>
                                <w:bCs/>
                                <w:color w:val="002060"/>
                                <w:sz w:val="28"/>
                                <w:szCs w:val="28"/>
                                <w:rtl/>
                                <w:lang w:bidi="ar-EG"/>
                              </w:rPr>
                              <w:t>البناء</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من</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أجل</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المستقبل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8C5504" id="Rounded Rectangular Callout 202" o:spid="_x0000_s1341" type="#_x0000_t62" style="position:absolute;left:0;text-align:left;margin-left:147.55pt;margin-top:289.65pt;width:198.75pt;height:34.4pt;z-index:2540431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" adj="6300,24300" fillcolor="#fff2cc" strokecolor="#7f6000" strokeweight="1pt">
                <v:textbox>
                  <w:txbxContent>
                    <w:p w:rsidR="00FB6A82" w:rsidRPr="001E11DA" w:rsidRDefault="00FB6A82" w:rsidP="00D3352F">
                      <w:pPr>
                        <w:jc w:val="center"/>
                        <w:rPr>
                          <w:color w:val="002060"/>
                          <w:lang w:bidi="ar-EG"/>
                        </w:rPr>
                      </w:pPr>
                      <w:r w:rsidRPr="00D3352F">
                        <w:rPr>
                          <w:rFonts w:ascii="Simplified Arabic" w:hAnsi="Simplified Arabic" w:cs="Simplified Arabic" w:hint="cs"/>
                          <w:b/>
                          <w:bCs/>
                          <w:color w:val="002060"/>
                          <w:sz w:val="28"/>
                          <w:szCs w:val="28"/>
                          <w:rtl/>
                          <w:lang w:bidi="ar-EG"/>
                        </w:rPr>
                        <w:t>البناء</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من</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أجل</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المستقبل</w:t>
                      </w:r>
                    </w:p>
                  </w:txbxContent>
                </v:textbox>
                <w10:wrap anchorx="margin"/>
              </v:shape>
            </w:pict>
          </mc:Fallback>
        </mc:AlternateContent>
      </w:r>
      <w:r>
        <w:rPr>
          <w:noProof/>
        </w:rPr>
        <mc:AlternateContent>
          <mc:Choice Requires="wps">
            <w:drawing>
              <wp:anchor distT="0" distB="0" distL="114300" distR="114300" simplePos="0" relativeHeight="254042112" behindDoc="0" locked="0" layoutInCell="1" allowOverlap="1" wp14:anchorId="0D4138CC" wp14:editId="1A2CA8AD">
                <wp:simplePos x="0" y="0"/>
                <wp:positionH relativeFrom="margin">
                  <wp:align>right</wp:align>
                </wp:positionH>
                <wp:positionV relativeFrom="paragraph">
                  <wp:posOffset>1875155</wp:posOffset>
                </wp:positionV>
                <wp:extent cx="2524125" cy="436880"/>
                <wp:effectExtent l="0" t="0" r="28575" b="77470"/>
                <wp:wrapNone/>
                <wp:docPr id="203" name="Rounded Rectangular Callout 203"/>
                <wp:cNvGraphicFramePr/>
                <a:graphic xmlns:a="http://schemas.openxmlformats.org/drawingml/2006/main">
                  <a:graphicData uri="http://schemas.microsoft.com/office/word/2010/wordprocessingShape">
                    <wps:wsp>
                      <wps:cNvSpPr/>
                      <wps:spPr>
                        <a:xfrm>
                          <a:off x="0" y="0"/>
                          <a:ext cx="2524125" cy="436880"/>
                        </a:xfrm>
                        <a:prstGeom prst="wedgeRoundRectCallout">
                          <a:avLst/>
                        </a:prstGeom>
                        <a:solidFill>
                          <a:srgbClr val="4472C4">
                            <a:lumMod val="20000"/>
                            <a:lumOff val="80000"/>
                          </a:srgbClr>
                        </a:solidFill>
                        <a:ln w="12700" cap="flat" cmpd="sng" algn="ctr">
                          <a:solidFill>
                            <a:srgbClr val="4472C4">
                              <a:lumMod val="50000"/>
                            </a:srgbClr>
                          </a:solidFill>
                          <a:prstDash val="solid"/>
                          <a:miter lim="800000"/>
                        </a:ln>
                        <a:effectLst/>
                      </wps:spPr>
                      <wps:txbx>
                        <w:txbxContent>
                          <w:p w:rsidR="00FB6A82" w:rsidRPr="001E11DA" w:rsidRDefault="00FB6A82" w:rsidP="00D3352F">
                            <w:pPr>
                              <w:jc w:val="center"/>
                              <w:rPr>
                                <w:color w:val="002060"/>
                              </w:rPr>
                            </w:pPr>
                            <w:r w:rsidRPr="00D3352F">
                              <w:rPr>
                                <w:rFonts w:ascii="Simplified Arabic" w:hAnsi="Simplified Arabic" w:cs="Simplified Arabic" w:hint="cs"/>
                                <w:b/>
                                <w:bCs/>
                                <w:color w:val="002060"/>
                                <w:sz w:val="28"/>
                                <w:szCs w:val="28"/>
                                <w:rtl/>
                                <w:lang w:bidi="ar-EG"/>
                              </w:rPr>
                              <w:t>الثقة</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بالنفس</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4138CC" id="Rounded Rectangular Callout 203" o:spid="_x0000_s1342" type="#_x0000_t62" style="position:absolute;left:0;text-align:left;margin-left:147.55pt;margin-top:147.65pt;width:198.75pt;height:34.4pt;z-index:2540421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" adj="6300,24300" fillcolor="#dae3f3" strokecolor="#203864" strokeweight="1pt">
                <v:textbox>
                  <w:txbxContent>
                    <w:p w:rsidR="00FB6A82" w:rsidRPr="001E11DA" w:rsidRDefault="00FB6A82" w:rsidP="00D3352F">
                      <w:pPr>
                        <w:jc w:val="center"/>
                        <w:rPr>
                          <w:color w:val="002060"/>
                        </w:rPr>
                      </w:pPr>
                      <w:r w:rsidRPr="00D3352F">
                        <w:rPr>
                          <w:rFonts w:ascii="Simplified Arabic" w:hAnsi="Simplified Arabic" w:cs="Simplified Arabic" w:hint="cs"/>
                          <w:b/>
                          <w:bCs/>
                          <w:color w:val="002060"/>
                          <w:sz w:val="28"/>
                          <w:szCs w:val="28"/>
                          <w:rtl/>
                          <w:lang w:bidi="ar-EG"/>
                        </w:rPr>
                        <w:t>الثقة</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بالنفس</w:t>
                      </w:r>
                    </w:p>
                  </w:txbxContent>
                </v:textbox>
                <w10:wrap anchorx="margin"/>
              </v:shape>
            </w:pict>
          </mc:Fallback>
        </mc:AlternateContent>
      </w:r>
      <w:r>
        <w:rPr>
          <w:noProof/>
        </w:rPr>
        <mc:AlternateContent>
          <mc:Choice Requires="wps">
            <w:drawing>
              <wp:anchor distT="0" distB="0" distL="114300" distR="114300" simplePos="0" relativeHeight="254041088" behindDoc="0" locked="0" layoutInCell="1" allowOverlap="1" wp14:anchorId="3E4FC206" wp14:editId="14D33D78">
                <wp:simplePos x="0" y="0"/>
                <wp:positionH relativeFrom="margin">
                  <wp:align>right</wp:align>
                </wp:positionH>
                <wp:positionV relativeFrom="paragraph">
                  <wp:posOffset>226386</wp:posOffset>
                </wp:positionV>
                <wp:extent cx="2524715" cy="436970"/>
                <wp:effectExtent l="0" t="0" r="28575" b="77470"/>
                <wp:wrapNone/>
                <wp:docPr id="204" name="Rounded Rectangular Callout 204"/>
                <wp:cNvGraphicFramePr/>
                <a:graphic xmlns:a="http://schemas.openxmlformats.org/drawingml/2006/main">
                  <a:graphicData uri="http://schemas.microsoft.com/office/word/2010/wordprocessingShape">
                    <wps:wsp>
                      <wps:cNvSpPr/>
                      <wps:spPr>
                        <a:xfrm>
                          <a:off x="0" y="0"/>
                          <a:ext cx="2524715" cy="436970"/>
                        </a:xfrm>
                        <a:prstGeom prst="wedgeRoundRectCallout">
                          <a:avLst/>
                        </a:prstGeom>
                        <a:solidFill>
                          <a:srgbClr val="70AD47">
                            <a:lumMod val="20000"/>
                            <a:lumOff val="80000"/>
                          </a:srgbClr>
                        </a:solidFill>
                        <a:ln w="12700" cap="flat" cmpd="sng" algn="ctr">
                          <a:solidFill>
                            <a:srgbClr val="70AD47">
                              <a:lumMod val="50000"/>
                            </a:srgbClr>
                          </a:solidFill>
                          <a:prstDash val="solid"/>
                          <a:miter lim="800000"/>
                        </a:ln>
                        <a:effectLst/>
                      </wps:spPr>
                      <wps:txbx>
                        <w:txbxContent>
                          <w:p w:rsidR="00FB6A82" w:rsidRPr="001E11DA" w:rsidRDefault="00FB6A82" w:rsidP="00D3352F">
                            <w:pPr>
                              <w:jc w:val="center"/>
                              <w:rPr>
                                <w:rFonts w:ascii="Simplified Arabic" w:hAnsi="Simplified Arabic" w:cs="Simplified Arabic"/>
                                <w:b/>
                                <w:bCs/>
                                <w:color w:val="002060"/>
                                <w:sz w:val="28"/>
                                <w:szCs w:val="28"/>
                                <w:lang w:bidi="ar-EG"/>
                              </w:rPr>
                            </w:pPr>
                            <w:r w:rsidRPr="00D3352F">
                              <w:rPr>
                                <w:rFonts w:ascii="Simplified Arabic" w:hAnsi="Simplified Arabic" w:cs="Simplified Arabic" w:hint="cs"/>
                                <w:b/>
                                <w:bCs/>
                                <w:color w:val="002060"/>
                                <w:sz w:val="28"/>
                                <w:szCs w:val="28"/>
                                <w:rtl/>
                                <w:lang w:bidi="ar-EG"/>
                              </w:rPr>
                              <w:t>العمل</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بجهد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4FC206" id="Rounded Rectangular Callout 204" o:spid="_x0000_s1343" type="#_x0000_t62" style="position:absolute;left:0;text-align:left;margin-left:147.6pt;margin-top:17.85pt;width:198.8pt;height:34.4pt;z-index:2540410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" adj="6300,24300" fillcolor="#e2f0d9" strokecolor="#385723" strokeweight="1pt">
                <v:textbox>
                  <w:txbxContent>
                    <w:p w:rsidR="00FB6A82" w:rsidRPr="001E11DA" w:rsidRDefault="00FB6A82" w:rsidP="00D3352F">
                      <w:pPr>
                        <w:jc w:val="center"/>
                        <w:rPr>
                          <w:rFonts w:ascii="Simplified Arabic" w:hAnsi="Simplified Arabic" w:cs="Simplified Arabic"/>
                          <w:b/>
                          <w:bCs/>
                          <w:color w:val="002060"/>
                          <w:sz w:val="28"/>
                          <w:szCs w:val="28"/>
                          <w:lang w:bidi="ar-EG"/>
                        </w:rPr>
                      </w:pPr>
                      <w:r w:rsidRPr="00D3352F">
                        <w:rPr>
                          <w:rFonts w:ascii="Simplified Arabic" w:hAnsi="Simplified Arabic" w:cs="Simplified Arabic" w:hint="cs"/>
                          <w:b/>
                          <w:bCs/>
                          <w:color w:val="002060"/>
                          <w:sz w:val="28"/>
                          <w:szCs w:val="28"/>
                          <w:rtl/>
                          <w:lang w:bidi="ar-EG"/>
                        </w:rPr>
                        <w:t>العمل</w:t>
                      </w:r>
                      <w:r w:rsidRPr="00D3352F">
                        <w:rPr>
                          <w:rFonts w:ascii="Simplified Arabic" w:hAnsi="Simplified Arabic" w:cs="Simplified Arabic"/>
                          <w:b/>
                          <w:bCs/>
                          <w:color w:val="002060"/>
                          <w:sz w:val="28"/>
                          <w:szCs w:val="28"/>
                          <w:rtl/>
                          <w:lang w:bidi="ar-EG"/>
                        </w:rPr>
                        <w:t xml:space="preserve"> </w:t>
                      </w:r>
                      <w:r w:rsidRPr="00D3352F">
                        <w:rPr>
                          <w:rFonts w:ascii="Simplified Arabic" w:hAnsi="Simplified Arabic" w:cs="Simplified Arabic" w:hint="cs"/>
                          <w:b/>
                          <w:bCs/>
                          <w:color w:val="002060"/>
                          <w:sz w:val="28"/>
                          <w:szCs w:val="28"/>
                          <w:rtl/>
                          <w:lang w:bidi="ar-EG"/>
                        </w:rPr>
                        <w:t>بجهد</w:t>
                      </w:r>
                    </w:p>
                  </w:txbxContent>
                </v:textbox>
                <w10:wrap anchorx="margin"/>
              </v:shape>
            </w:pict>
          </mc:Fallback>
        </mc:AlternateContent>
      </w:r>
      <w:r>
        <w:rPr>
          <w:noProof/>
        </w:rPr>
        <w:drawing>
          <wp:anchor distT="0" distB="0" distL="114300" distR="114300" simplePos="0" relativeHeight="254045184" behindDoc="0" locked="0" layoutInCell="1" allowOverlap="1" wp14:anchorId="06E9DD8B" wp14:editId="54E4D2C5">
            <wp:simplePos x="0" y="0"/>
            <wp:positionH relativeFrom="margin">
              <wp:align>left</wp:align>
            </wp:positionH>
            <wp:positionV relativeFrom="margin">
              <wp:align>bottom</wp:align>
            </wp:positionV>
            <wp:extent cx="1294130" cy="906145"/>
            <wp:effectExtent l="133350" t="0" r="134620" b="65405"/>
            <wp:wrapSquare wrapText="bothSides"/>
            <wp:docPr id="209" name="Picture 209" descr="http://site.iugaza.edu.ps/rhashish/files/2012/02/StudyQues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e.iugaza.edu.ps/rhashish/files/2012/02/StudyQuestio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97950" cy="908402"/>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Pr="005314AC">
        <w:rPr>
          <w:rFonts w:ascii="Simplified Arabic" w:hAnsi="Simplified Arabic" w:cs="Simplified Arabic"/>
          <w:b/>
          <w:bCs/>
          <w:noProof/>
          <w:color w:val="FF0000"/>
          <w:sz w:val="24"/>
          <w:szCs w:val="24"/>
        </w:rPr>
        <mc:AlternateContent>
          <mc:Choice Requires="wps">
            <w:drawing>
              <wp:anchor distT="0" distB="0" distL="114300" distR="114300" simplePos="0" relativeHeight="254040064" behindDoc="0" locked="0" layoutInCell="1" allowOverlap="1" wp14:anchorId="6976AF06" wp14:editId="092562C2">
                <wp:simplePos x="0" y="0"/>
                <wp:positionH relativeFrom="column">
                  <wp:posOffset>542290</wp:posOffset>
                </wp:positionH>
                <wp:positionV relativeFrom="paragraph">
                  <wp:posOffset>6130290</wp:posOffset>
                </wp:positionV>
                <wp:extent cx="4781550" cy="720090"/>
                <wp:effectExtent l="0" t="0" r="19050" b="22860"/>
                <wp:wrapNone/>
                <wp:docPr id="205" name="Rounded Rectangle 205"/>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A5A5A5"/>
                          </a:solidFill>
                          <a:prstDash val="solid"/>
                          <a:miter lim="800000"/>
                        </a:ln>
                        <a:effectLst/>
                      </wps:spPr>
                      <wps:txbx>
                        <w:txbxContent>
                          <w:p w:rsidR="00FB6A82" w:rsidRDefault="00FB6A82" w:rsidP="00D3352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976AF06" id="Rounded Rectangle 205" o:spid="_x0000_s1344" style="position:absolute;left:0;text-align:left;margin-left:42.7pt;margin-top:482.7pt;width:376.5pt;height:56.7pt;z-index:25404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" fillcolor="window" strokecolor="#a5a5a5" strokeweight="1pt">
                <v:stroke joinstyle="miter"/>
                <v:textbox>
                  <w:txbxContent>
                    <w:p w:rsidR="00FB6A82" w:rsidRDefault="00FB6A82" w:rsidP="00D3352F">
                      <w:pPr>
                        <w:jc w:val="center"/>
                      </w:pPr>
                    </w:p>
                  </w:txbxContent>
                </v:textbox>
              </v:roundrect>
            </w:pict>
          </mc:Fallback>
        </mc:AlternateContent>
      </w:r>
      <w:r w:rsidRPr="005314AC">
        <w:rPr>
          <w:rFonts w:ascii="Simplified Arabic" w:hAnsi="Simplified Arabic" w:cs="Simplified Arabic"/>
          <w:b/>
          <w:bCs/>
          <w:noProof/>
          <w:color w:val="FF0000"/>
          <w:sz w:val="24"/>
          <w:szCs w:val="24"/>
        </w:rPr>
        <mc:AlternateContent>
          <mc:Choice Requires="wps">
            <w:drawing>
              <wp:anchor distT="0" distB="0" distL="114300" distR="114300" simplePos="0" relativeHeight="254039040" behindDoc="0" locked="0" layoutInCell="1" allowOverlap="1" wp14:anchorId="7A4A5D54" wp14:editId="11EB49D8">
                <wp:simplePos x="0" y="0"/>
                <wp:positionH relativeFrom="column">
                  <wp:posOffset>544195</wp:posOffset>
                </wp:positionH>
                <wp:positionV relativeFrom="paragraph">
                  <wp:posOffset>4408805</wp:posOffset>
                </wp:positionV>
                <wp:extent cx="4781550" cy="720090"/>
                <wp:effectExtent l="0" t="0" r="19050" b="22860"/>
                <wp:wrapNone/>
                <wp:docPr id="206" name="Rounded Rectangle 206"/>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Default="00FB6A82" w:rsidP="00D3352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A4A5D54" id="Rounded Rectangle 206" o:spid="_x0000_s1345" style="position:absolute;left:0;text-align:left;margin-left:42.85pt;margin-top:347.15pt;width:376.5pt;height:56.7pt;z-index:25403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" fillcolor="window" strokecolor="#ffc000" strokeweight="1pt">
                <v:stroke joinstyle="miter"/>
                <v:textbox>
                  <w:txbxContent>
                    <w:p w:rsidR="00FB6A82" w:rsidRDefault="00FB6A82" w:rsidP="00D3352F">
                      <w:pPr>
                        <w:jc w:val="center"/>
                      </w:pPr>
                    </w:p>
                  </w:txbxContent>
                </v:textbox>
              </v:roundrect>
            </w:pict>
          </mc:Fallback>
        </mc:AlternateContent>
      </w:r>
      <w:r w:rsidRPr="005314AC">
        <w:rPr>
          <w:rFonts w:ascii="Simplified Arabic" w:hAnsi="Simplified Arabic" w:cs="Simplified Arabic"/>
          <w:b/>
          <w:bCs/>
          <w:noProof/>
          <w:color w:val="FF0000"/>
          <w:sz w:val="24"/>
          <w:szCs w:val="24"/>
        </w:rPr>
        <mc:AlternateContent>
          <mc:Choice Requires="wps">
            <w:drawing>
              <wp:anchor distT="0" distB="0" distL="114300" distR="114300" simplePos="0" relativeHeight="254038016" behindDoc="0" locked="0" layoutInCell="1" allowOverlap="1" wp14:anchorId="0A7C8D5B" wp14:editId="6747A423">
                <wp:simplePos x="0" y="0"/>
                <wp:positionH relativeFrom="column">
                  <wp:posOffset>537845</wp:posOffset>
                </wp:positionH>
                <wp:positionV relativeFrom="paragraph">
                  <wp:posOffset>2686803</wp:posOffset>
                </wp:positionV>
                <wp:extent cx="4781550" cy="720191"/>
                <wp:effectExtent l="0" t="0" r="19050" b="22860"/>
                <wp:wrapNone/>
                <wp:docPr id="207" name="Rounded Rectangle 207"/>
                <wp:cNvGraphicFramePr/>
                <a:graphic xmlns:a="http://schemas.openxmlformats.org/drawingml/2006/main">
                  <a:graphicData uri="http://schemas.microsoft.com/office/word/2010/wordprocessingShape">
                    <wps:wsp>
                      <wps:cNvSpPr/>
                      <wps:spPr>
                        <a:xfrm>
                          <a:off x="0" y="0"/>
                          <a:ext cx="4781550" cy="720191"/>
                        </a:xfrm>
                        <a:prstGeom prst="roundRect">
                          <a:avLst/>
                        </a:prstGeom>
                        <a:solidFill>
                          <a:sysClr val="window" lastClr="FFFFFF"/>
                        </a:solidFill>
                        <a:ln w="12700" cap="flat" cmpd="sng" algn="ctr">
                          <a:solidFill>
                            <a:srgbClr val="4472C4"/>
                          </a:solidFill>
                          <a:prstDash val="solid"/>
                          <a:miter lim="800000"/>
                        </a:ln>
                        <a:effectLst/>
                      </wps:spPr>
                      <wps:txbx>
                        <w:txbxContent>
                          <w:p w:rsidR="00FB6A82" w:rsidRDefault="00FB6A82" w:rsidP="00D3352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A7C8D5B" id="Rounded Rectangle 207" o:spid="_x0000_s1346" style="position:absolute;left:0;text-align:left;margin-left:42.35pt;margin-top:211.55pt;width:376.5pt;height:56.7pt;z-index:25403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" fillcolor="window" strokecolor="#4472c4" strokeweight="1pt">
                <v:stroke joinstyle="miter"/>
                <v:textbox>
                  <w:txbxContent>
                    <w:p w:rsidR="00FB6A82" w:rsidRDefault="00FB6A82" w:rsidP="00D3352F">
                      <w:pPr>
                        <w:jc w:val="center"/>
                      </w:pPr>
                    </w:p>
                  </w:txbxContent>
                </v:textbox>
              </v:roundrect>
            </w:pict>
          </mc:Fallback>
        </mc:AlternateContent>
      </w:r>
      <w:r w:rsidRPr="005314AC">
        <w:rPr>
          <w:rFonts w:ascii="Simplified Arabic" w:hAnsi="Simplified Arabic" w:cs="Simplified Arabic"/>
          <w:b/>
          <w:bCs/>
          <w:noProof/>
          <w:color w:val="FF0000"/>
          <w:sz w:val="24"/>
          <w:szCs w:val="24"/>
        </w:rPr>
        <mc:AlternateContent>
          <mc:Choice Requires="wps">
            <w:drawing>
              <wp:anchor distT="0" distB="0" distL="114300" distR="114300" simplePos="0" relativeHeight="254036992" behindDoc="0" locked="0" layoutInCell="1" allowOverlap="1" wp14:anchorId="4270C8E0" wp14:editId="7BD7245F">
                <wp:simplePos x="0" y="0"/>
                <wp:positionH relativeFrom="column">
                  <wp:posOffset>538120</wp:posOffset>
                </wp:positionH>
                <wp:positionV relativeFrom="paragraph">
                  <wp:posOffset>995899</wp:posOffset>
                </wp:positionV>
                <wp:extent cx="4781550" cy="671639"/>
                <wp:effectExtent l="0" t="0" r="19050" b="14605"/>
                <wp:wrapNone/>
                <wp:docPr id="208" name="Rounded Rectangle 208"/>
                <wp:cNvGraphicFramePr/>
                <a:graphic xmlns:a="http://schemas.openxmlformats.org/drawingml/2006/main">
                  <a:graphicData uri="http://schemas.microsoft.com/office/word/2010/wordprocessingShape">
                    <wps:wsp>
                      <wps:cNvSpPr/>
                      <wps:spPr>
                        <a:xfrm>
                          <a:off x="0" y="0"/>
                          <a:ext cx="4781550" cy="671639"/>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316C45" w:rsidRDefault="00FB6A82" w:rsidP="00D3352F">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270C8E0" id="Rounded Rectangle 208" o:spid="_x0000_s1347" style="position:absolute;left:0;text-align:left;margin-left:42.35pt;margin-top:78.4pt;width:376.5pt;height:52.9pt;z-index:25403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" fillcolor="window" strokecolor="#70ad47" strokeweight="1pt">
                <v:stroke joinstyle="miter"/>
                <v:textbox>
                  <w:txbxContent>
                    <w:p w:rsidR="00FB6A82" w:rsidRPr="00316C45" w:rsidRDefault="00FB6A82" w:rsidP="00D3352F">
                      <w:pPr>
                        <w:jc w:val="center"/>
                        <w:rPr>
                          <w:rFonts w:ascii="Simplified Arabic" w:hAnsi="Simplified Arabic" w:cs="Simplified Arabic"/>
                          <w:b/>
                          <w:bCs/>
                          <w:sz w:val="28"/>
                          <w:szCs w:val="28"/>
                          <w:lang w:bidi="ar-EG"/>
                        </w:rPr>
                      </w:pPr>
                    </w:p>
                  </w:txbxContent>
                </v:textbox>
              </v:roundrect>
            </w:pict>
          </mc:Fallback>
        </mc:AlternateContent>
      </w:r>
      <w:r w:rsidRPr="00D3352F">
        <w:rPr>
          <w:rFonts w:ascii="Arial" w:hAnsi="Arial" w:cs="001حوار"/>
          <w:b/>
          <w:bCs/>
          <w:color w:val="000000"/>
          <w:sz w:val="28"/>
          <w:szCs w:val="28"/>
          <w:lang w:bidi="ar-EG"/>
        </w:rPr>
        <w:br w:type="page"/>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54976" behindDoc="0" locked="0" layoutInCell="1" allowOverlap="1" wp14:anchorId="5D8050B2" wp14:editId="1EA4A498">
                <wp:simplePos x="0" y="0"/>
                <wp:positionH relativeFrom="margin">
                  <wp:align>right</wp:align>
                </wp:positionH>
                <wp:positionV relativeFrom="paragraph">
                  <wp:posOffset>172830</wp:posOffset>
                </wp:positionV>
                <wp:extent cx="2345110" cy="437322"/>
                <wp:effectExtent l="0" t="0" r="0" b="58420"/>
                <wp:wrapNone/>
                <wp:docPr id="331281" name="Rectangular Callout 331281"/>
                <wp:cNvGraphicFramePr/>
                <a:graphic xmlns:a="http://schemas.openxmlformats.org/drawingml/2006/main">
                  <a:graphicData uri="http://schemas.microsoft.com/office/word/2010/wordprocessingShape">
                    <wps:wsp>
                      <wps:cNvSpPr/>
                      <wps:spPr>
                        <a:xfrm>
                          <a:off x="0" y="0"/>
                          <a:ext cx="2345110" cy="437322"/>
                        </a:xfrm>
                        <a:prstGeom prst="wedgeRectCallou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5-</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التوجه</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نحو</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بلوغ</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الأهداف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D8050B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31281" o:spid="_x0000_s1348" type="#_x0000_t61" style="position:absolute;left:0;text-align:left;margin-left:133.45pt;margin-top:13.6pt;width:184.65pt;height:34.45pt;z-index:253054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" adj="6300,24300" fillcolor="#1f3763 [1608]"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5-</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التوجه</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نحو</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بلوغ</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الأهداف</w:t>
                      </w:r>
                    </w:p>
                  </w:txbxContent>
                </v:textbox>
                <w10:wrap anchorx="margin"/>
              </v:shape>
            </w:pict>
          </mc:Fallback>
        </mc:AlternateContent>
      </w:r>
    </w:p>
    <w:p w:rsidR="00EE0D82" w:rsidRDefault="00EE0D82" w:rsidP="00E76B2D">
      <w:pPr>
        <w:ind w:right="142"/>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يعتمد النجاح فى المؤسسة على القدرة على تحديد أهداف أو غايات واقعية، والعمل على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تحقيقها بعزم. وتعد القدرة على تحديد الأهداف (التى يعتبر الشخص انها تستحق العناء)،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والسعى إلى تحقيقها ميزتين أساسيتين فى الشخص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الريادى.</w:t>
      </w:r>
    </w:p>
    <w:p w:rsidR="00EE0D82" w:rsidRDefault="00E76B2D"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77504" behindDoc="0" locked="0" layoutInCell="1" allowOverlap="1" wp14:anchorId="5B2D76E8" wp14:editId="7A378B8D">
            <wp:simplePos x="0" y="0"/>
            <wp:positionH relativeFrom="margin">
              <wp:align>left</wp:align>
            </wp:positionH>
            <wp:positionV relativeFrom="margin">
              <wp:posOffset>1824858</wp:posOffset>
            </wp:positionV>
            <wp:extent cx="1804035" cy="1057523"/>
            <wp:effectExtent l="152400" t="152400" r="367665" b="371475"/>
            <wp:wrapSquare wrapText="bothSides"/>
            <wp:docPr id="2486" name="Picture 2486" descr="http://www.marymark-ch.com/site/wp-content/uploads/2014/08/1488888_587407941327109_257180226_n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ymark-ch.com/site/wp-content/uploads/2014/08/1488888_587407941327109_257180226_n5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4035" cy="1057523"/>
                    </a:xfrm>
                    <a:prstGeom prst="rect">
                      <a:avLst/>
                    </a:prstGeom>
                    <a:ln>
                      <a:noFill/>
                    </a:ln>
                    <a:effectLst>
                      <a:outerShdw blurRad="292100" dist="139700" dir="2700000" algn="tl" rotWithShape="0">
                        <a:srgbClr val="333333">
                          <a:alpha val="65000"/>
                        </a:srgbClr>
                      </a:outerShdw>
                    </a:effectLst>
                  </pic:spPr>
                </pic:pic>
              </a:graphicData>
            </a:graphic>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56000" behindDoc="0" locked="0" layoutInCell="1" allowOverlap="1" wp14:anchorId="0956DA3E" wp14:editId="63FF3E62">
                <wp:simplePos x="0" y="0"/>
                <wp:positionH relativeFrom="margin">
                  <wp:align>right</wp:align>
                </wp:positionH>
                <wp:positionV relativeFrom="paragraph">
                  <wp:posOffset>269019</wp:posOffset>
                </wp:positionV>
                <wp:extent cx="1765190" cy="373712"/>
                <wp:effectExtent l="0" t="0" r="6985" b="64770"/>
                <wp:wrapNone/>
                <wp:docPr id="331282" name="Rectangular Callout 331282"/>
                <wp:cNvGraphicFramePr/>
                <a:graphic xmlns:a="http://schemas.openxmlformats.org/drawingml/2006/main">
                  <a:graphicData uri="http://schemas.microsoft.com/office/word/2010/wordprocessingShape">
                    <wps:wsp>
                      <wps:cNvSpPr/>
                      <wps:spPr>
                        <a:xfrm>
                          <a:off x="0" y="0"/>
                          <a:ext cx="1765190" cy="373712"/>
                        </a:xfrm>
                        <a:prstGeom prst="wedgeRectCallou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6-</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المثابرة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56DA3E" id="Rectangular Callout 331282" o:spid="_x0000_s1349" type="#_x0000_t61" style="position:absolute;left:0;text-align:left;margin-left:87.8pt;margin-top:21.2pt;width:139pt;height:29.45pt;z-index:25305600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" adj="6300,24300" fillcolor="#00b050"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6-</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المثابرة</w:t>
                      </w:r>
                    </w:p>
                  </w:txbxContent>
                </v:textbox>
                <w10:wrap anchorx="margin"/>
              </v:shape>
            </w:pict>
          </mc:Fallback>
        </mc:AlternateContent>
      </w:r>
    </w:p>
    <w:p w:rsidR="00EE0D82" w:rsidRPr="00335530"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78528" behindDoc="0" locked="0" layoutInCell="1" allowOverlap="1" wp14:anchorId="520928D7" wp14:editId="4470A7E2">
            <wp:simplePos x="0" y="0"/>
            <wp:positionH relativeFrom="margin">
              <wp:align>left</wp:align>
            </wp:positionH>
            <wp:positionV relativeFrom="margin">
              <wp:posOffset>3846913</wp:posOffset>
            </wp:positionV>
            <wp:extent cx="1788160" cy="1303655"/>
            <wp:effectExtent l="133350" t="76200" r="78740" b="125095"/>
            <wp:wrapSquare wrapText="bothSides"/>
            <wp:docPr id="2487" name="Picture 2487" descr="http://www.nawiseh.com/monawat/six-senten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awiseh.com/monawat/six-sentences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97423" cy="13104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76B2D">
        <w:rPr>
          <w:rFonts w:ascii="Segoe UI Semilight" w:hAnsi="Segoe UI Semilight" w:cs="Segoe UI Semilight"/>
          <w:color w:val="002060"/>
          <w:sz w:val="28"/>
          <w:szCs w:val="28"/>
          <w:lang w:bidi="ar-EG"/>
        </w:rPr>
        <w:tab/>
      </w:r>
      <w:r w:rsidRPr="00335530">
        <w:rPr>
          <w:rFonts w:ascii="Segoe UI Semilight" w:hAnsi="Segoe UI Semilight" w:cs="Segoe UI Semilight"/>
          <w:color w:val="002060"/>
          <w:sz w:val="28"/>
          <w:szCs w:val="28"/>
          <w:rtl/>
          <w:lang w:bidi="ar-EG"/>
        </w:rPr>
        <w:t xml:space="preserve">تواجه مؤسسات الأعمال كافة المشاكل والخيبات. لذا، تعد المثابرة فى معالجة مشكلة </w:t>
      </w:r>
      <w:r w:rsidR="00E76B2D">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معينة أحد العناصر الأساسية فى الريادى الناجح.</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57024" behindDoc="0" locked="0" layoutInCell="1" allowOverlap="1" wp14:anchorId="30E55288" wp14:editId="689C058B">
                <wp:simplePos x="0" y="0"/>
                <wp:positionH relativeFrom="margin">
                  <wp:align>right</wp:align>
                </wp:positionH>
                <wp:positionV relativeFrom="paragraph">
                  <wp:posOffset>192295</wp:posOffset>
                </wp:positionV>
                <wp:extent cx="2345110" cy="437322"/>
                <wp:effectExtent l="0" t="0" r="0" b="58420"/>
                <wp:wrapNone/>
                <wp:docPr id="331283" name="Rectangular Callout 331283"/>
                <wp:cNvGraphicFramePr/>
                <a:graphic xmlns:a="http://schemas.openxmlformats.org/drawingml/2006/main">
                  <a:graphicData uri="http://schemas.microsoft.com/office/word/2010/wordprocessingShape">
                    <wps:wsp>
                      <wps:cNvSpPr/>
                      <wps:spPr>
                        <a:xfrm>
                          <a:off x="0" y="0"/>
                          <a:ext cx="2345110" cy="437322"/>
                        </a:xfrm>
                        <a:prstGeom prst="wedgeRectCallou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7-</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التعامل</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مع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الفشل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E55288" id="Rectangular Callout 331283" o:spid="_x0000_s1350" type="#_x0000_t61" style="position:absolute;left:0;text-align:left;margin-left:133.45pt;margin-top:15.15pt;width:184.65pt;height:34.45pt;z-index:25305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" adj="6300,24300" fillcolor="#525252 [1606]"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7-</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التعامل</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مع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الفشل</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تواجه مؤسسات الأعمال كافة الفشل والنجاح. ويشمل التعامل مع الفشل، تحديد الفشل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واستخلاص العبر منه، والسعى إلى فرص جديدة. ودون هذه الميزة، قد يحبط الفشل </w:t>
      </w:r>
      <w:r w:rsidR="001F4344">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المبكر محاولة الأشخاص فى العمل لحسابهم الخاص.</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079552" behindDoc="0" locked="0" layoutInCell="1" allowOverlap="1" wp14:anchorId="448D930B" wp14:editId="064ED5E8">
            <wp:simplePos x="0" y="0"/>
            <wp:positionH relativeFrom="margin">
              <wp:align>left</wp:align>
            </wp:positionH>
            <wp:positionV relativeFrom="margin">
              <wp:posOffset>6987512</wp:posOffset>
            </wp:positionV>
            <wp:extent cx="1796415" cy="1264257"/>
            <wp:effectExtent l="133350" t="114300" r="127635" b="165100"/>
            <wp:wrapSquare wrapText="bothSides"/>
            <wp:docPr id="2488" name="Picture 2488" descr="http://kenanaonline.com/photos/1238074/1238074824/large_1238074824.jpg?129188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enanaonline.com/photos/1238074/1238074824/large_1238074824.jpg?129188395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96415" cy="12642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Segoe UI Semilight" w:hAnsi="Segoe UI Semilight" w:cs="Segoe UI Semilight"/>
          <w:color w:val="002060"/>
          <w:sz w:val="28"/>
          <w:szCs w:val="28"/>
          <w:rtl/>
          <w:lang w:bidi="ar-EG"/>
        </w:rPr>
        <w:br w:type="page"/>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58048" behindDoc="0" locked="0" layoutInCell="1" allowOverlap="1" wp14:anchorId="1970CEA5" wp14:editId="17B44D9C">
                <wp:simplePos x="0" y="0"/>
                <wp:positionH relativeFrom="margin">
                  <wp:align>right</wp:align>
                </wp:positionH>
                <wp:positionV relativeFrom="paragraph">
                  <wp:posOffset>158695</wp:posOffset>
                </wp:positionV>
                <wp:extent cx="2869841" cy="437322"/>
                <wp:effectExtent l="0" t="0" r="6985" b="58420"/>
                <wp:wrapNone/>
                <wp:docPr id="2456" name="Rectangular Callout 2456"/>
                <wp:cNvGraphicFramePr/>
                <a:graphic xmlns:a="http://schemas.openxmlformats.org/drawingml/2006/main">
                  <a:graphicData uri="http://schemas.microsoft.com/office/word/2010/wordprocessingShape">
                    <wps:wsp>
                      <wps:cNvSpPr/>
                      <wps:spPr>
                        <a:xfrm>
                          <a:off x="0" y="0"/>
                          <a:ext cx="2869841" cy="437322"/>
                        </a:xfrm>
                        <a:prstGeom prst="wedgeRectCallou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8-</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التجاوب</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مع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المعلومات</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المرتدة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70CEA5" id="Rectangular Callout 2456" o:spid="_x0000_s1351" type="#_x0000_t61" style="position:absolute;left:0;text-align:left;margin-left:174.75pt;margin-top:12.5pt;width:225.95pt;height:34.45pt;z-index:25305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" adj="6300,24300" fillcolor="#7f5f00 [1607]"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8-</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التجاوب</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مع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المعلومات</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المرتدة</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يحرص الرياديون على معرفة مدى نجاحهم ومتابعة أدائهم. لذلك، يشكل الحصول على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معلومات مرتدة مفيدة، ونصائح من الآخرين، ميزة مهمة أخرى من ميزات الرياديين.</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80576" behindDoc="0" locked="0" layoutInCell="1" allowOverlap="1" wp14:anchorId="7B121FF4" wp14:editId="0160BC05">
            <wp:simplePos x="0" y="0"/>
            <wp:positionH relativeFrom="margin">
              <wp:align>left</wp:align>
            </wp:positionH>
            <wp:positionV relativeFrom="margin">
              <wp:posOffset>1461356</wp:posOffset>
            </wp:positionV>
            <wp:extent cx="1311965" cy="1152525"/>
            <wp:effectExtent l="152400" t="152400" r="364490" b="352425"/>
            <wp:wrapSquare wrapText="bothSides"/>
            <wp:docPr id="2489" name="Picture 2489" descr="http://2.bp.blogspot.com/_R6d4ptGy1A0/Sg8NFvLSqDI/AAAAAAAAACQ/fgyJZ9I-XAw/s32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_R6d4ptGy1A0/Sg8NFvLSqDI/AAAAAAAAACQ/fgyJZ9I-XAw/s320/55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11965" cy="1152525"/>
                    </a:xfrm>
                    <a:prstGeom prst="rect">
                      <a:avLst/>
                    </a:prstGeom>
                    <a:ln>
                      <a:noFill/>
                    </a:ln>
                    <a:effectLst>
                      <a:outerShdw blurRad="292100" dist="139700" dir="2700000" algn="tl" rotWithShape="0">
                        <a:srgbClr val="333333">
                          <a:alpha val="65000"/>
                        </a:srgbClr>
                      </a:outerShdw>
                    </a:effectLst>
                  </pic:spPr>
                </pic:pic>
              </a:graphicData>
            </a:graphic>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59072" behindDoc="0" locked="0" layoutInCell="1" allowOverlap="1" wp14:anchorId="7719C057" wp14:editId="31F4B01C">
                <wp:simplePos x="0" y="0"/>
                <wp:positionH relativeFrom="margin">
                  <wp:align>right</wp:align>
                </wp:positionH>
                <wp:positionV relativeFrom="paragraph">
                  <wp:posOffset>244586</wp:posOffset>
                </wp:positionV>
                <wp:extent cx="1765190" cy="373712"/>
                <wp:effectExtent l="0" t="0" r="6985" b="64770"/>
                <wp:wrapNone/>
                <wp:docPr id="2461" name="Rectangular Callout 2461"/>
                <wp:cNvGraphicFramePr/>
                <a:graphic xmlns:a="http://schemas.openxmlformats.org/drawingml/2006/main">
                  <a:graphicData uri="http://schemas.microsoft.com/office/word/2010/wordprocessingShape">
                    <wps:wsp>
                      <wps:cNvSpPr/>
                      <wps:spPr>
                        <a:xfrm>
                          <a:off x="0" y="0"/>
                          <a:ext cx="1765190" cy="373712"/>
                        </a:xfrm>
                        <a:prstGeom prst="wedgeRectCallou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9-</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أخذ</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المبادرات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19C057" id="Rectangular Callout 2461" o:spid="_x0000_s1352" type="#_x0000_t61" style="position:absolute;left:0;text-align:left;margin-left:87.8pt;margin-top:19.25pt;width:139pt;height:29.45pt;z-index:2530590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" adj="6300,24300" fillcolor="#00b050"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9-</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أخذ</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المبادرات</w:t>
                      </w:r>
                    </w:p>
                  </w:txbxContent>
                </v:textbox>
                <w10:wrap anchorx="margin"/>
              </v:shape>
            </w:pict>
          </mc:Fallback>
        </mc:AlternateContent>
      </w:r>
    </w:p>
    <w:p w:rsidR="00EE0D82" w:rsidRPr="00335530"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تظهر البحوث الرياديين الناجحين يأخذون المبادرات، ويضعون أنفسهم فى مواقع، يكونون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فيها مسؤولين شخصياً عن النجاح أو الفشل.</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81600" behindDoc="0" locked="0" layoutInCell="1" allowOverlap="1" wp14:anchorId="1314F3C6" wp14:editId="25D89EFD">
            <wp:simplePos x="0" y="0"/>
            <wp:positionH relativeFrom="margin">
              <wp:align>left</wp:align>
            </wp:positionH>
            <wp:positionV relativeFrom="margin">
              <wp:posOffset>4089317</wp:posOffset>
            </wp:positionV>
            <wp:extent cx="1478942" cy="1160780"/>
            <wp:effectExtent l="285750" t="228600" r="254635" b="248920"/>
            <wp:wrapSquare wrapText="bothSides"/>
            <wp:docPr id="2490" name="Picture 2490" descr="http://4.bp.blogspot.com/-iJiE23m19Lk/TonnpgVMFpI/AAAAAAAABKs/UzaBkpK-5Q4/s320/691811ca8ecfae37f0f9f0005079d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iJiE23m19Lk/TonnpgVMFpI/AAAAAAAABKs/UzaBkpK-5Q4/s320/691811ca8ecfae37f0f9f0005079d5a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78942" cy="11607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335530" w:rsidRDefault="00EE0D82" w:rsidP="00E76B2D">
      <w:pPr>
        <w:ind w:right="142"/>
        <w:jc w:val="lowKashida"/>
        <w:rPr>
          <w:rFonts w:ascii="Segoe UI Semilight" w:hAnsi="Segoe UI Semilight" w:cs="Segoe UI Semilight"/>
          <w:color w:val="002060"/>
          <w:sz w:val="28"/>
          <w:szCs w:val="28"/>
          <w:rtl/>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60096" behindDoc="0" locked="0" layoutInCell="1" allowOverlap="1" wp14:anchorId="02582243" wp14:editId="0A27095C">
                <wp:simplePos x="0" y="0"/>
                <wp:positionH relativeFrom="margin">
                  <wp:align>right</wp:align>
                </wp:positionH>
                <wp:positionV relativeFrom="paragraph">
                  <wp:posOffset>236496</wp:posOffset>
                </wp:positionV>
                <wp:extent cx="2345110" cy="437322"/>
                <wp:effectExtent l="0" t="0" r="0" b="58420"/>
                <wp:wrapNone/>
                <wp:docPr id="2462" name="Rectangular Callout 2462"/>
                <wp:cNvGraphicFramePr/>
                <a:graphic xmlns:a="http://schemas.openxmlformats.org/drawingml/2006/main">
                  <a:graphicData uri="http://schemas.microsoft.com/office/word/2010/wordprocessingShape">
                    <wps:wsp>
                      <wps:cNvSpPr/>
                      <wps:spPr>
                        <a:xfrm>
                          <a:off x="0" y="0"/>
                          <a:ext cx="2345110" cy="437322"/>
                        </a:xfrm>
                        <a:prstGeom prst="wedgeRectCallou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10-</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الاستعداد</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للإصغاء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582243" id="Rectangular Callout 2462" o:spid="_x0000_s1353" type="#_x0000_t61" style="position:absolute;left:0;text-align:left;margin-left:133.45pt;margin-top:18.6pt;width:184.65pt;height:34.45pt;z-index:25306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" adj="6300,24300" fillcolor="#525252 [1606]"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10-</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الاستعداد</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للإصغاء</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الريادى الناجح شخص يعتمد على الاستشارة الداخلية والخارجية. ولا يمنع الاعتماد على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الذات إمكانية طلب المساعدة، عند الحاجة، من أشخاص مثل، مسؤولى المصارف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والمحاسبين، ومستشارى الأعمال. وتشكل القدرة على الإصغاء إلى نصائح الآخرين ميزة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رئيسية من ميزات الرياديين.</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082624" behindDoc="0" locked="0" layoutInCell="1" allowOverlap="1" wp14:anchorId="169EB790" wp14:editId="61F4CF11">
            <wp:simplePos x="0" y="0"/>
            <wp:positionH relativeFrom="margin">
              <wp:align>left</wp:align>
            </wp:positionH>
            <wp:positionV relativeFrom="margin">
              <wp:posOffset>7338695</wp:posOffset>
            </wp:positionV>
            <wp:extent cx="1613535" cy="1414145"/>
            <wp:effectExtent l="0" t="57150" r="0" b="490855"/>
            <wp:wrapSquare wrapText="bothSides"/>
            <wp:docPr id="2493" name="Picture 2493" descr="http://ejaaby.files.wordpress.com/2012/02/goodlist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jaaby.files.wordpress.com/2012/02/goodlistening.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13535" cy="141414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anchor>
        </w:drawing>
      </w:r>
      <w:r>
        <w:rPr>
          <w:rFonts w:ascii="Segoe UI Semilight" w:hAnsi="Segoe UI Semilight" w:cs="Segoe UI Semilight"/>
          <w:color w:val="002060"/>
          <w:sz w:val="28"/>
          <w:szCs w:val="28"/>
          <w:rtl/>
          <w:lang w:bidi="ar-EG"/>
        </w:rPr>
        <w:br w:type="page"/>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61120" behindDoc="0" locked="0" layoutInCell="1" allowOverlap="1" wp14:anchorId="07B89FE0" wp14:editId="50DA0454">
                <wp:simplePos x="0" y="0"/>
                <wp:positionH relativeFrom="margin">
                  <wp:align>right</wp:align>
                </wp:positionH>
                <wp:positionV relativeFrom="paragraph">
                  <wp:posOffset>221863</wp:posOffset>
                </wp:positionV>
                <wp:extent cx="2345110" cy="437322"/>
                <wp:effectExtent l="0" t="0" r="0" b="58420"/>
                <wp:wrapNone/>
                <wp:docPr id="2463" name="Rectangular Callout 2463"/>
                <wp:cNvGraphicFramePr/>
                <a:graphic xmlns:a="http://schemas.openxmlformats.org/drawingml/2006/main">
                  <a:graphicData uri="http://schemas.microsoft.com/office/word/2010/wordprocessingShape">
                    <wps:wsp>
                      <wps:cNvSpPr/>
                      <wps:spPr>
                        <a:xfrm>
                          <a:off x="0" y="0"/>
                          <a:ext cx="2345110" cy="437322"/>
                        </a:xfrm>
                        <a:prstGeom prst="wedgeRectCallou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11-</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وضع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المعايير</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الخاصة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B89FE0" id="Rectangular Callout 2463" o:spid="_x0000_s1354" type="#_x0000_t61" style="position:absolute;left:0;text-align:left;margin-left:133.45pt;margin-top:17.45pt;width:184.65pt;height:34.45pt;z-index:25306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" adj="6300,24300" fillcolor="#823b0b [1605]"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11-</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وضع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المعايير</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الخاصة</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يشكل وضع معايير الأداء ومن ثم العمل على تحقيقها مؤشراً آخر من مؤشرات أصحاب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المشاريع الناجحين. يمكن أن تشمل هذه المعايير الدخل أو النوعية أو المبيعات أو دورة </w:t>
      </w:r>
      <w:r w:rsidR="001F4344">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رأس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المال. يسعى معظم أصحاب المشاريع إلى تحسين أدائهم فى كل عام وإلى وضع </w:t>
      </w:r>
      <w:r w:rsidR="001F4344">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معايير أعلى سنة تلو الأخرى والتقيد بها.</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83648" behindDoc="0" locked="0" layoutInCell="1" allowOverlap="1" wp14:anchorId="56E4EDF2" wp14:editId="2789382E">
            <wp:simplePos x="0" y="0"/>
            <wp:positionH relativeFrom="margin">
              <wp:align>left</wp:align>
            </wp:positionH>
            <wp:positionV relativeFrom="margin">
              <wp:posOffset>1846690</wp:posOffset>
            </wp:positionV>
            <wp:extent cx="1836420" cy="1160145"/>
            <wp:effectExtent l="514350" t="114300" r="106680" b="173355"/>
            <wp:wrapSquare wrapText="bothSides"/>
            <wp:docPr id="2494" name="Picture 2494" descr="http://media.albayan.ae/images/fasil/ccc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albayan.ae/images/fasil/ccc89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42018" cy="1163857"/>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62144" behindDoc="0" locked="0" layoutInCell="1" allowOverlap="1" wp14:anchorId="563CF954" wp14:editId="7C35E354">
                <wp:simplePos x="0" y="0"/>
                <wp:positionH relativeFrom="margin">
                  <wp:align>right</wp:align>
                </wp:positionH>
                <wp:positionV relativeFrom="paragraph">
                  <wp:posOffset>220566</wp:posOffset>
                </wp:positionV>
                <wp:extent cx="2345110" cy="437322"/>
                <wp:effectExtent l="0" t="0" r="0" b="58420"/>
                <wp:wrapNone/>
                <wp:docPr id="2464" name="Rectangular Callout 2464"/>
                <wp:cNvGraphicFramePr/>
                <a:graphic xmlns:a="http://schemas.openxmlformats.org/drawingml/2006/main">
                  <a:graphicData uri="http://schemas.microsoft.com/office/word/2010/wordprocessingShape">
                    <wps:wsp>
                      <wps:cNvSpPr/>
                      <wps:spPr>
                        <a:xfrm>
                          <a:off x="0" y="0"/>
                          <a:ext cx="2345110" cy="437322"/>
                        </a:xfrm>
                        <a:prstGeom prst="wedgeRectCallou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12-</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التعامل</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مع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الشكوك</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3CF954" id="Rectangular Callout 2464" o:spid="_x0000_s1355" type="#_x0000_t61" style="position:absolute;left:0;text-align:left;margin-left:133.45pt;margin-top:17.35pt;width:184.65pt;height:34.45pt;z-index:25306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" adj="6300,24300" fillcolor="#1f4d78 [1604]" stroked="f" strokeweight="1pt">
                <v:textbox>
                  <w:txbxContent>
                    <w:p w:rsidR="00FB6A82" w:rsidRDefault="00FB6A82" w:rsidP="00EE0D82">
                      <w:pPr>
                        <w:jc w:val="center"/>
                      </w:pPr>
                      <w:r w:rsidRPr="004138DB">
                        <w:rPr>
                          <w:rFonts w:ascii="Segoe UI Semilight" w:hAnsi="Segoe UI Semilight" w:cs="Segoe UI Semilight"/>
                          <w:color w:val="FFFFFF" w:themeColor="background1"/>
                          <w:sz w:val="28"/>
                          <w:szCs w:val="28"/>
                          <w:rtl/>
                          <w:lang w:bidi="ar-EG"/>
                        </w:rPr>
                        <w:t>12-</w:t>
                      </w:r>
                      <w:r w:rsidRPr="004138DB">
                        <w:rPr>
                          <w:rFonts w:ascii="Segoe UI Semilight" w:hAnsi="Segoe UI Semilight" w:cs="Segoe UI Semilight"/>
                          <w:color w:val="FFFFFF" w:themeColor="background1"/>
                          <w:sz w:val="28"/>
                          <w:szCs w:val="28"/>
                          <w:rtl/>
                          <w:lang w:bidi="ar-EG"/>
                        </w:rPr>
                        <w:tab/>
                      </w:r>
                      <w:r w:rsidRPr="004138DB">
                        <w:rPr>
                          <w:rFonts w:ascii="Segoe UI Semilight" w:hAnsi="Segoe UI Semilight" w:cs="Segoe UI Semilight" w:hint="cs"/>
                          <w:color w:val="FFFFFF" w:themeColor="background1"/>
                          <w:sz w:val="28"/>
                          <w:szCs w:val="28"/>
                          <w:rtl/>
                          <w:lang w:bidi="ar-EG"/>
                        </w:rPr>
                        <w:t>التعامل</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مع</w:t>
                      </w:r>
                      <w:r w:rsidRPr="004138DB">
                        <w:rPr>
                          <w:rFonts w:ascii="Segoe UI Semilight" w:hAnsi="Segoe UI Semilight" w:cs="Segoe UI Semilight"/>
                          <w:color w:val="FFFFFF" w:themeColor="background1"/>
                          <w:sz w:val="28"/>
                          <w:szCs w:val="28"/>
                          <w:rtl/>
                          <w:lang w:bidi="ar-EG"/>
                        </w:rPr>
                        <w:t xml:space="preserve"> </w:t>
                      </w:r>
                      <w:r w:rsidRPr="004138DB">
                        <w:rPr>
                          <w:rFonts w:ascii="Segoe UI Semilight" w:hAnsi="Segoe UI Semilight" w:cs="Segoe UI Semilight" w:hint="cs"/>
                          <w:color w:val="FFFFFF" w:themeColor="background1"/>
                          <w:sz w:val="28"/>
                          <w:szCs w:val="28"/>
                          <w:rtl/>
                          <w:lang w:bidi="ar-EG"/>
                        </w:rPr>
                        <w:t>الشكوك</w:t>
                      </w:r>
                    </w:p>
                  </w:txbxContent>
                </v:textbox>
                <w10:wrap anchorx="margin"/>
              </v:shape>
            </w:pict>
          </mc:Fallback>
        </mc:AlternateContent>
      </w:r>
    </w:p>
    <w:p w:rsidR="00EE0D82" w:rsidRPr="00335530"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ينطوى عمل الريادى على شكوك أكثر من العمل المأجور.وتسود هذه الشكوك فى مجالى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المبيعات والعائدات. إلا أنها غالباً ما تتواجد فى مجالات أخرى مثل تسليم المواد والأسعار،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والدعم المصرفى. وتشكل قدرة المرء على التعامل مع هذه الشكوك من دون الإذعان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للضغوط، ميزة أساسية لدى الرياديين.</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84672" behindDoc="0" locked="0" layoutInCell="1" allowOverlap="1" wp14:anchorId="3A5F0939" wp14:editId="6AF1A559">
            <wp:simplePos x="0" y="0"/>
            <wp:positionH relativeFrom="margin">
              <wp:align>left</wp:align>
            </wp:positionH>
            <wp:positionV relativeFrom="margin">
              <wp:posOffset>4748779</wp:posOffset>
            </wp:positionV>
            <wp:extent cx="1741170" cy="1398905"/>
            <wp:effectExtent l="133350" t="0" r="182880" b="29845"/>
            <wp:wrapSquare wrapText="bothSides"/>
            <wp:docPr id="2495" name="Picture 2495" descr="http://rebelsmag.com/wp-content/uploads/2015/02/011-1050x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belsmag.com/wp-content/uploads/2015/02/011-1050x55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41170" cy="139890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85696" behindDoc="0" locked="0" layoutInCell="1" allowOverlap="1" wp14:anchorId="536138C6" wp14:editId="53CBDE11">
                <wp:simplePos x="0" y="0"/>
                <wp:positionH relativeFrom="margin">
                  <wp:align>right</wp:align>
                </wp:positionH>
                <wp:positionV relativeFrom="paragraph">
                  <wp:posOffset>315926</wp:posOffset>
                </wp:positionV>
                <wp:extent cx="1765190" cy="373712"/>
                <wp:effectExtent l="0" t="0" r="6985" b="64770"/>
                <wp:wrapNone/>
                <wp:docPr id="2496" name="Rectangular Callout 2496"/>
                <wp:cNvGraphicFramePr/>
                <a:graphic xmlns:a="http://schemas.openxmlformats.org/drawingml/2006/main">
                  <a:graphicData uri="http://schemas.microsoft.com/office/word/2010/wordprocessingShape">
                    <wps:wsp>
                      <wps:cNvSpPr/>
                      <wps:spPr>
                        <a:xfrm>
                          <a:off x="0" y="0"/>
                          <a:ext cx="1765190" cy="373712"/>
                        </a:xfrm>
                        <a:prstGeom prst="wedgeRectCallou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8E270A">
                              <w:rPr>
                                <w:rFonts w:ascii="Segoe UI Semilight" w:hAnsi="Segoe UI Semilight" w:cs="Segoe UI Semilight"/>
                                <w:color w:val="FFFFFF" w:themeColor="background1"/>
                                <w:sz w:val="28"/>
                                <w:szCs w:val="28"/>
                                <w:rtl/>
                                <w:lang w:bidi="ar-EG"/>
                              </w:rPr>
                              <w:t>13-</w:t>
                            </w:r>
                            <w:r w:rsidRPr="008E270A">
                              <w:rPr>
                                <w:rFonts w:ascii="Segoe UI Semilight" w:hAnsi="Segoe UI Semilight" w:cs="Segoe UI Semilight"/>
                                <w:color w:val="FFFFFF" w:themeColor="background1"/>
                                <w:sz w:val="28"/>
                                <w:szCs w:val="28"/>
                                <w:rtl/>
                                <w:lang w:bidi="ar-EG"/>
                              </w:rPr>
                              <w:tab/>
                            </w:r>
                            <w:r w:rsidRPr="008E270A">
                              <w:rPr>
                                <w:rFonts w:ascii="Segoe UI Semilight" w:hAnsi="Segoe UI Semilight" w:cs="Segoe UI Semilight" w:hint="cs"/>
                                <w:color w:val="FFFFFF" w:themeColor="background1"/>
                                <w:sz w:val="28"/>
                                <w:szCs w:val="28"/>
                                <w:rtl/>
                                <w:lang w:bidi="ar-EG"/>
                              </w:rPr>
                              <w:t>الالتزام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6138C6" id="Rectangular Callout 2496" o:spid="_x0000_s1356" type="#_x0000_t61" style="position:absolute;left:0;text-align:left;margin-left:87.8pt;margin-top:24.9pt;width:139pt;height:29.45pt;z-index:25308569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" adj="6300,24300" fillcolor="#538135 [2409]" stroked="f" strokeweight="1pt">
                <v:textbox>
                  <w:txbxContent>
                    <w:p w:rsidR="00FB6A82" w:rsidRDefault="00FB6A82" w:rsidP="00EE0D82">
                      <w:pPr>
                        <w:jc w:val="center"/>
                      </w:pPr>
                      <w:r w:rsidRPr="008E270A">
                        <w:rPr>
                          <w:rFonts w:ascii="Segoe UI Semilight" w:hAnsi="Segoe UI Semilight" w:cs="Segoe UI Semilight"/>
                          <w:color w:val="FFFFFF" w:themeColor="background1"/>
                          <w:sz w:val="28"/>
                          <w:szCs w:val="28"/>
                          <w:rtl/>
                          <w:lang w:bidi="ar-EG"/>
                        </w:rPr>
                        <w:t>13-</w:t>
                      </w:r>
                      <w:r w:rsidRPr="008E270A">
                        <w:rPr>
                          <w:rFonts w:ascii="Segoe UI Semilight" w:hAnsi="Segoe UI Semilight" w:cs="Segoe UI Semilight"/>
                          <w:color w:val="FFFFFF" w:themeColor="background1"/>
                          <w:sz w:val="28"/>
                          <w:szCs w:val="28"/>
                          <w:rtl/>
                          <w:lang w:bidi="ar-EG"/>
                        </w:rPr>
                        <w:tab/>
                      </w:r>
                      <w:r w:rsidRPr="008E270A">
                        <w:rPr>
                          <w:rFonts w:ascii="Segoe UI Semilight" w:hAnsi="Segoe UI Semilight" w:cs="Segoe UI Semilight" w:hint="cs"/>
                          <w:color w:val="FFFFFF" w:themeColor="background1"/>
                          <w:sz w:val="28"/>
                          <w:szCs w:val="28"/>
                          <w:rtl/>
                          <w:lang w:bidi="ar-EG"/>
                        </w:rPr>
                        <w:t>الالتزام</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يتطلب إنشاء مؤسسة ما وتشغيلها التزاماً تاماً من جانب الريادى، من حيث الوقت والمال،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وطريقة العيش. ويجب أن تشكل هذه الميزة أولوية فى حياته.</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086720" behindDoc="0" locked="0" layoutInCell="1" allowOverlap="1" wp14:anchorId="4F131FB8" wp14:editId="2BB4C51D">
            <wp:simplePos x="0" y="0"/>
            <wp:positionH relativeFrom="margin">
              <wp:align>left</wp:align>
            </wp:positionH>
            <wp:positionV relativeFrom="margin">
              <wp:posOffset>7146097</wp:posOffset>
            </wp:positionV>
            <wp:extent cx="1900361" cy="1502410"/>
            <wp:effectExtent l="133350" t="76200" r="81280" b="135890"/>
            <wp:wrapSquare wrapText="bothSides"/>
            <wp:docPr id="2497" name="Picture 2497" descr="http://edu.sohag-univ.edu.eg/Arabic/MediaCenter/News/PublishingImages/_img_timing.jpg_011012_111837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du.sohag-univ.edu.eg/Arabic/MediaCenter/News/PublishingImages/_img_timing.jpg_011012_111837AM.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0361" cy="15024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Segoe UI Semilight" w:hAnsi="Segoe UI Semilight" w:cs="Segoe UI Semilight"/>
          <w:color w:val="002060"/>
          <w:sz w:val="28"/>
          <w:szCs w:val="28"/>
          <w:rtl/>
          <w:lang w:bidi="ar-EG"/>
        </w:rPr>
        <w:br w:type="page"/>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87744" behindDoc="0" locked="0" layoutInCell="1" allowOverlap="1" wp14:anchorId="50FAB942" wp14:editId="3DA1FD02">
                <wp:simplePos x="0" y="0"/>
                <wp:positionH relativeFrom="margin">
                  <wp:align>right</wp:align>
                </wp:positionH>
                <wp:positionV relativeFrom="paragraph">
                  <wp:posOffset>214023</wp:posOffset>
                </wp:positionV>
                <wp:extent cx="2376860" cy="437322"/>
                <wp:effectExtent l="0" t="0" r="4445" b="58420"/>
                <wp:wrapNone/>
                <wp:docPr id="2498" name="Rectangular Callout 2498"/>
                <wp:cNvGraphicFramePr/>
                <a:graphic xmlns:a="http://schemas.openxmlformats.org/drawingml/2006/main">
                  <a:graphicData uri="http://schemas.microsoft.com/office/word/2010/wordprocessingShape">
                    <wps:wsp>
                      <wps:cNvSpPr/>
                      <wps:spPr>
                        <a:xfrm>
                          <a:off x="0" y="0"/>
                          <a:ext cx="2376860" cy="437322"/>
                        </a:xfrm>
                        <a:prstGeom prst="wedgeRectCallou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sidRPr="00AE01F2">
                              <w:rPr>
                                <w:rFonts w:ascii="Segoe UI Semilight" w:hAnsi="Segoe UI Semilight" w:cs="Segoe UI Semilight"/>
                                <w:color w:val="FFFFFF" w:themeColor="background1"/>
                                <w:sz w:val="28"/>
                                <w:szCs w:val="28"/>
                                <w:rtl/>
                                <w:lang w:bidi="ar-EG"/>
                              </w:rPr>
                              <w:t>14-</w:t>
                            </w:r>
                            <w:r w:rsidRPr="00AE01F2">
                              <w:rPr>
                                <w:rFonts w:ascii="Segoe UI Semilight" w:hAnsi="Segoe UI Semilight" w:cs="Segoe UI Semilight"/>
                                <w:color w:val="FFFFFF" w:themeColor="background1"/>
                                <w:sz w:val="28"/>
                                <w:szCs w:val="28"/>
                                <w:rtl/>
                                <w:lang w:bidi="ar-EG"/>
                              </w:rPr>
                              <w:tab/>
                            </w:r>
                            <w:r w:rsidRPr="00AE01F2">
                              <w:rPr>
                                <w:rFonts w:ascii="Segoe UI Semilight" w:hAnsi="Segoe UI Semilight" w:cs="Segoe UI Semilight" w:hint="cs"/>
                                <w:color w:val="FFFFFF" w:themeColor="background1"/>
                                <w:sz w:val="28"/>
                                <w:szCs w:val="28"/>
                                <w:rtl/>
                                <w:lang w:bidi="ar-EG"/>
                              </w:rPr>
                              <w:t>الاعتماد</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على</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نقاط</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القوة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FAB942" id="Rectangular Callout 2498" o:spid="_x0000_s1357" type="#_x0000_t61" style="position:absolute;left:0;text-align:left;margin-left:135.95pt;margin-top:16.85pt;width:187.15pt;height:34.45pt;z-index:25308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" adj="6300,24300" fillcolor="#2f5496 [2408]" stroked="f" strokeweight="1pt">
                <v:textbox>
                  <w:txbxContent>
                    <w:p w:rsidR="00FB6A82" w:rsidRDefault="00FB6A82" w:rsidP="00EE0D82">
                      <w:pPr>
                        <w:jc w:val="center"/>
                      </w:pPr>
                      <w:r w:rsidRPr="00AE01F2">
                        <w:rPr>
                          <w:rFonts w:ascii="Segoe UI Semilight" w:hAnsi="Segoe UI Semilight" w:cs="Segoe UI Semilight"/>
                          <w:color w:val="FFFFFF" w:themeColor="background1"/>
                          <w:sz w:val="28"/>
                          <w:szCs w:val="28"/>
                          <w:rtl/>
                          <w:lang w:bidi="ar-EG"/>
                        </w:rPr>
                        <w:t>14-</w:t>
                      </w:r>
                      <w:r w:rsidRPr="00AE01F2">
                        <w:rPr>
                          <w:rFonts w:ascii="Segoe UI Semilight" w:hAnsi="Segoe UI Semilight" w:cs="Segoe UI Semilight"/>
                          <w:color w:val="FFFFFF" w:themeColor="background1"/>
                          <w:sz w:val="28"/>
                          <w:szCs w:val="28"/>
                          <w:rtl/>
                          <w:lang w:bidi="ar-EG"/>
                        </w:rPr>
                        <w:tab/>
                      </w:r>
                      <w:r w:rsidRPr="00AE01F2">
                        <w:rPr>
                          <w:rFonts w:ascii="Segoe UI Semilight" w:hAnsi="Segoe UI Semilight" w:cs="Segoe UI Semilight" w:hint="cs"/>
                          <w:color w:val="FFFFFF" w:themeColor="background1"/>
                          <w:sz w:val="28"/>
                          <w:szCs w:val="28"/>
                          <w:rtl/>
                          <w:lang w:bidi="ar-EG"/>
                        </w:rPr>
                        <w:t>الاعتماد</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على</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نقاط</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القوة</w:t>
                      </w:r>
                    </w:p>
                  </w:txbxContent>
                </v:textbox>
                <w10:wrap anchorx="margin"/>
              </v:shape>
            </w:pict>
          </mc:Fallback>
        </mc:AlternateContent>
      </w:r>
    </w:p>
    <w:p w:rsidR="00EE0D82" w:rsidRPr="00335530" w:rsidRDefault="00EE0D82" w:rsidP="00E76B2D">
      <w:pPr>
        <w:ind w:right="142"/>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يسند رجال الأعمال الناجحون عملهم على نقاط القوة لديهم، مثل مهارات اليدوية، </w:t>
      </w:r>
      <w:r w:rsidR="001F4344">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ومهاراتهم الاجتماعية، ومهارات البيع، والمهارات التنظيمية، ومهارات الكتابة لديهم، </w:t>
      </w:r>
      <w:r w:rsidR="001F4344">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ومعرفتهم لسلعة أو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خدمة معينة، ومعارفهم فى تجارة ما، وقدرتهم على إنشاء شبكة من </w:t>
      </w:r>
      <w:r w:rsidR="001F4344">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المعارف والاستفادة منها.</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88768" behindDoc="0" locked="0" layoutInCell="1" allowOverlap="1" wp14:anchorId="0A73FC03" wp14:editId="1E97C11B">
            <wp:simplePos x="0" y="0"/>
            <wp:positionH relativeFrom="margin">
              <wp:align>left</wp:align>
            </wp:positionH>
            <wp:positionV relativeFrom="margin">
              <wp:posOffset>1588052</wp:posOffset>
            </wp:positionV>
            <wp:extent cx="1868170" cy="1113155"/>
            <wp:effectExtent l="95250" t="0" r="208280" b="239395"/>
            <wp:wrapSquare wrapText="bothSides"/>
            <wp:docPr id="2499" name="Picture 2499" descr="http://www.paltelgroup.ps/images/inner/2012073014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ltelgroup.ps/images/inner/201207301427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77926" cy="11189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89792" behindDoc="0" locked="0" layoutInCell="1" allowOverlap="1" wp14:anchorId="3ED7DD42" wp14:editId="7A500C82">
                <wp:simplePos x="0" y="0"/>
                <wp:positionH relativeFrom="margin">
                  <wp:align>right</wp:align>
                </wp:positionH>
                <wp:positionV relativeFrom="paragraph">
                  <wp:posOffset>196187</wp:posOffset>
                </wp:positionV>
                <wp:extent cx="3402523" cy="437322"/>
                <wp:effectExtent l="0" t="0" r="7620" b="58420"/>
                <wp:wrapNone/>
                <wp:docPr id="2500" name="Rectangular Callout 2500"/>
                <wp:cNvGraphicFramePr/>
                <a:graphic xmlns:a="http://schemas.openxmlformats.org/drawingml/2006/main">
                  <a:graphicData uri="http://schemas.microsoft.com/office/word/2010/wordprocessingShape">
                    <wps:wsp>
                      <wps:cNvSpPr/>
                      <wps:spPr>
                        <a:xfrm>
                          <a:off x="0" y="0"/>
                          <a:ext cx="3402523" cy="437322"/>
                        </a:xfrm>
                        <a:prstGeom prst="wedgeRectCallou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rPr>
                                <w:lang w:bidi="ar-EG"/>
                              </w:rPr>
                            </w:pPr>
                            <w:r w:rsidRPr="00AE01F2">
                              <w:rPr>
                                <w:rFonts w:ascii="Segoe UI Semilight" w:hAnsi="Segoe UI Semilight" w:cs="Segoe UI Semilight"/>
                                <w:color w:val="FFFFFF" w:themeColor="background1"/>
                                <w:sz w:val="28"/>
                                <w:szCs w:val="28"/>
                                <w:rtl/>
                                <w:lang w:bidi="ar-EG"/>
                              </w:rPr>
                              <w:t>15-</w:t>
                            </w:r>
                            <w:r w:rsidRPr="00AE01F2">
                              <w:rPr>
                                <w:rFonts w:ascii="Segoe UI Semilight" w:hAnsi="Segoe UI Semilight" w:cs="Segoe UI Semilight"/>
                                <w:color w:val="FFFFFF" w:themeColor="background1"/>
                                <w:sz w:val="28"/>
                                <w:szCs w:val="28"/>
                                <w:rtl/>
                                <w:lang w:bidi="ar-EG"/>
                              </w:rPr>
                              <w:tab/>
                            </w:r>
                            <w:r w:rsidRPr="00AE01F2">
                              <w:rPr>
                                <w:rFonts w:ascii="Segoe UI Semilight" w:hAnsi="Segoe UI Semilight" w:cs="Segoe UI Semilight" w:hint="cs"/>
                                <w:color w:val="FFFFFF" w:themeColor="background1"/>
                                <w:sz w:val="28"/>
                                <w:szCs w:val="28"/>
                                <w:rtl/>
                                <w:lang w:bidi="ar-EG"/>
                              </w:rPr>
                              <w:t>يمكن</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الاعتماد</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عليه</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ويتصف</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بالاستقامة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D7DD42" id="Rectangular Callout 2500" o:spid="_x0000_s1358" type="#_x0000_t61" style="position:absolute;left:0;text-align:left;margin-left:216.7pt;margin-top:15.45pt;width:267.9pt;height:34.45pt;z-index:25308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" adj="6300,24300" fillcolor="#bf8f00 [2407]" stroked="f" strokeweight="1pt">
                <v:textbox>
                  <w:txbxContent>
                    <w:p w:rsidR="00FB6A82" w:rsidRDefault="00FB6A82" w:rsidP="00EE0D82">
                      <w:pPr>
                        <w:jc w:val="center"/>
                        <w:rPr>
                          <w:lang w:bidi="ar-EG"/>
                        </w:rPr>
                      </w:pPr>
                      <w:r w:rsidRPr="00AE01F2">
                        <w:rPr>
                          <w:rFonts w:ascii="Segoe UI Semilight" w:hAnsi="Segoe UI Semilight" w:cs="Segoe UI Semilight"/>
                          <w:color w:val="FFFFFF" w:themeColor="background1"/>
                          <w:sz w:val="28"/>
                          <w:szCs w:val="28"/>
                          <w:rtl/>
                          <w:lang w:bidi="ar-EG"/>
                        </w:rPr>
                        <w:t>15-</w:t>
                      </w:r>
                      <w:r w:rsidRPr="00AE01F2">
                        <w:rPr>
                          <w:rFonts w:ascii="Segoe UI Semilight" w:hAnsi="Segoe UI Semilight" w:cs="Segoe UI Semilight"/>
                          <w:color w:val="FFFFFF" w:themeColor="background1"/>
                          <w:sz w:val="28"/>
                          <w:szCs w:val="28"/>
                          <w:rtl/>
                          <w:lang w:bidi="ar-EG"/>
                        </w:rPr>
                        <w:tab/>
                      </w:r>
                      <w:r w:rsidRPr="00AE01F2">
                        <w:rPr>
                          <w:rFonts w:ascii="Segoe UI Semilight" w:hAnsi="Segoe UI Semilight" w:cs="Segoe UI Semilight" w:hint="cs"/>
                          <w:color w:val="FFFFFF" w:themeColor="background1"/>
                          <w:sz w:val="28"/>
                          <w:szCs w:val="28"/>
                          <w:rtl/>
                          <w:lang w:bidi="ar-EG"/>
                        </w:rPr>
                        <w:t>يمكن</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الاعتماد</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عليه</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ويتصف</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بالاستقامة</w:t>
                      </w:r>
                    </w:p>
                  </w:txbxContent>
                </v:textbox>
                <w10:wrap anchorx="margin"/>
              </v:shape>
            </w:pict>
          </mc:Fallback>
        </mc:AlternateContent>
      </w:r>
    </w:p>
    <w:p w:rsidR="00EE0D82" w:rsidRPr="00335530" w:rsidRDefault="00EE0D82" w:rsidP="00E76B2D">
      <w:pPr>
        <w:ind w:right="142"/>
        <w:jc w:val="lowKashida"/>
        <w:rPr>
          <w:rFonts w:ascii="Segoe UI Semilight" w:hAnsi="Segoe UI Semilight" w:cs="Segoe UI Semilight"/>
          <w:color w:val="002060"/>
          <w:sz w:val="28"/>
          <w:szCs w:val="28"/>
          <w:rtl/>
          <w:lang w:bidi="ar-EG"/>
        </w:rPr>
      </w:pPr>
    </w:p>
    <w:p w:rsidR="00EE0D82"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تشكل صفات الصدق والتعامل العادل، واعتمادية الشخص من حيث وفائه بوعوده، ميزات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أساسية لدى الريادي.</w:t>
      </w:r>
    </w:p>
    <w:p w:rsidR="00EE0D82" w:rsidRDefault="00E76B2D"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090816" behindDoc="0" locked="0" layoutInCell="1" allowOverlap="1" wp14:anchorId="31BDFD28" wp14:editId="60A5BC93">
            <wp:simplePos x="0" y="0"/>
            <wp:positionH relativeFrom="margin">
              <wp:align>left</wp:align>
            </wp:positionH>
            <wp:positionV relativeFrom="margin">
              <wp:posOffset>4763914</wp:posOffset>
            </wp:positionV>
            <wp:extent cx="1715770" cy="993775"/>
            <wp:effectExtent l="323850" t="323850" r="322580" b="320675"/>
            <wp:wrapSquare wrapText="bothSides"/>
            <wp:docPr id="2501" name="Picture 2501" descr="http://media.elwatannews.com/News/Large/216724_Large_2014040309540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elwatannews.com/News/Large/216724_Large_20140403095402_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15770" cy="9937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V relativeFrom="margin">
              <wp14:pctHeight>0</wp14:pctHeight>
            </wp14:sizeRelV>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91840" behindDoc="0" locked="0" layoutInCell="1" allowOverlap="1" wp14:anchorId="7A4F226A" wp14:editId="48E848C6">
                <wp:simplePos x="0" y="0"/>
                <wp:positionH relativeFrom="margin">
                  <wp:align>right</wp:align>
                </wp:positionH>
                <wp:positionV relativeFrom="paragraph">
                  <wp:posOffset>288207</wp:posOffset>
                </wp:positionV>
                <wp:extent cx="1765190" cy="373712"/>
                <wp:effectExtent l="0" t="0" r="6985" b="64770"/>
                <wp:wrapNone/>
                <wp:docPr id="2506" name="Rectangular Callout 2506"/>
                <wp:cNvGraphicFramePr/>
                <a:graphic xmlns:a="http://schemas.openxmlformats.org/drawingml/2006/main">
                  <a:graphicData uri="http://schemas.microsoft.com/office/word/2010/wordprocessingShape">
                    <wps:wsp>
                      <wps:cNvSpPr/>
                      <wps:spPr>
                        <a:xfrm>
                          <a:off x="0" y="0"/>
                          <a:ext cx="1765190" cy="373712"/>
                        </a:xfrm>
                        <a:prstGeom prst="wedgeRectCallou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Default="00FB6A82" w:rsidP="00EE0D82">
                            <w:pPr>
                              <w:jc w:val="center"/>
                            </w:pPr>
                            <w:r>
                              <w:rPr>
                                <w:rFonts w:ascii="Segoe UI Semilight" w:hAnsi="Segoe UI Semilight" w:cs="Segoe UI Semilight" w:hint="cs"/>
                                <w:color w:val="FFFFFF" w:themeColor="background1"/>
                                <w:sz w:val="28"/>
                                <w:szCs w:val="28"/>
                                <w:rtl/>
                                <w:lang w:bidi="ar-EG"/>
                              </w:rPr>
                              <w:t>16-</w:t>
                            </w:r>
                            <w:r>
                              <w:rPr>
                                <w:rFonts w:ascii="Segoe UI Semilight" w:hAnsi="Segoe UI Semilight" w:cs="Segoe UI Semilight" w:hint="cs"/>
                                <w:color w:val="FFFFFF" w:themeColor="background1"/>
                                <w:sz w:val="28"/>
                                <w:szCs w:val="28"/>
                                <w:rtl/>
                                <w:lang w:bidi="ar-EG"/>
                              </w:rPr>
                              <w:tab/>
                            </w:r>
                            <w:r w:rsidRPr="00AE01F2">
                              <w:rPr>
                                <w:rFonts w:ascii="Segoe UI Semilight" w:hAnsi="Segoe UI Semilight" w:cs="Segoe UI Semilight" w:hint="cs"/>
                                <w:color w:val="FFFFFF" w:themeColor="background1"/>
                                <w:sz w:val="28"/>
                                <w:szCs w:val="28"/>
                                <w:rtl/>
                                <w:lang w:bidi="ar-EG"/>
                              </w:rPr>
                              <w:t>خوض</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المخاطر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4F226A" id="Rectangular Callout 2506" o:spid="_x0000_s1359" type="#_x0000_t61" style="position:absolute;left:0;text-align:left;margin-left:87.8pt;margin-top:22.7pt;width:139pt;height:29.45pt;z-index:2530918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" adj="6300,24300" fillcolor="#7b7b7b [2406]" stroked="f" strokeweight="1pt">
                <v:textbox>
                  <w:txbxContent>
                    <w:p w:rsidR="00FB6A82" w:rsidRDefault="00FB6A82" w:rsidP="00EE0D82">
                      <w:pPr>
                        <w:jc w:val="center"/>
                      </w:pPr>
                      <w:r>
                        <w:rPr>
                          <w:rFonts w:ascii="Segoe UI Semilight" w:hAnsi="Segoe UI Semilight" w:cs="Segoe UI Semilight" w:hint="cs"/>
                          <w:color w:val="FFFFFF" w:themeColor="background1"/>
                          <w:sz w:val="28"/>
                          <w:szCs w:val="28"/>
                          <w:rtl/>
                          <w:lang w:bidi="ar-EG"/>
                        </w:rPr>
                        <w:t>16-</w:t>
                      </w:r>
                      <w:r>
                        <w:rPr>
                          <w:rFonts w:ascii="Segoe UI Semilight" w:hAnsi="Segoe UI Semilight" w:cs="Segoe UI Semilight" w:hint="cs"/>
                          <w:color w:val="FFFFFF" w:themeColor="background1"/>
                          <w:sz w:val="28"/>
                          <w:szCs w:val="28"/>
                          <w:rtl/>
                          <w:lang w:bidi="ar-EG"/>
                        </w:rPr>
                        <w:tab/>
                      </w:r>
                      <w:r w:rsidRPr="00AE01F2">
                        <w:rPr>
                          <w:rFonts w:ascii="Segoe UI Semilight" w:hAnsi="Segoe UI Semilight" w:cs="Segoe UI Semilight" w:hint="cs"/>
                          <w:color w:val="FFFFFF" w:themeColor="background1"/>
                          <w:sz w:val="28"/>
                          <w:szCs w:val="28"/>
                          <w:rtl/>
                          <w:lang w:bidi="ar-EG"/>
                        </w:rPr>
                        <w:t>خوض</w:t>
                      </w:r>
                      <w:r w:rsidRPr="00AE01F2">
                        <w:rPr>
                          <w:rFonts w:ascii="Segoe UI Semilight" w:hAnsi="Segoe UI Semilight" w:cs="Segoe UI Semilight"/>
                          <w:color w:val="FFFFFF" w:themeColor="background1"/>
                          <w:sz w:val="28"/>
                          <w:szCs w:val="28"/>
                          <w:rtl/>
                          <w:lang w:bidi="ar-EG"/>
                        </w:rPr>
                        <w:t xml:space="preserve"> </w:t>
                      </w:r>
                      <w:r w:rsidRPr="00AE01F2">
                        <w:rPr>
                          <w:rFonts w:ascii="Segoe UI Semilight" w:hAnsi="Segoe UI Semilight" w:cs="Segoe UI Semilight" w:hint="cs"/>
                          <w:color w:val="FFFFFF" w:themeColor="background1"/>
                          <w:sz w:val="28"/>
                          <w:szCs w:val="28"/>
                          <w:rtl/>
                          <w:lang w:bidi="ar-EG"/>
                        </w:rPr>
                        <w:t>المخاطر</w:t>
                      </w:r>
                    </w:p>
                  </w:txbxContent>
                </v:textbox>
                <w10:wrap anchorx="margin"/>
              </v:shape>
            </w:pict>
          </mc:Fallback>
        </mc:AlternateContent>
      </w:r>
    </w:p>
    <w:p w:rsidR="00EE0D82" w:rsidRPr="00335530" w:rsidRDefault="00EE0D82" w:rsidP="00E76B2D">
      <w:pPr>
        <w:bidi w:val="0"/>
        <w:ind w:right="142"/>
        <w:jc w:val="right"/>
        <w:rPr>
          <w:rFonts w:ascii="Segoe UI Semilight" w:hAnsi="Segoe UI Semilight" w:cs="Segoe UI Semilight"/>
          <w:color w:val="002060"/>
          <w:sz w:val="28"/>
          <w:szCs w:val="28"/>
          <w:lang w:bidi="ar-EG"/>
        </w:rPr>
      </w:pPr>
    </w:p>
    <w:p w:rsidR="00EE0D82" w:rsidRPr="00335530" w:rsidRDefault="00E76B2D"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يشمل عمل الريادى بعض المخاطر. ويتمتع الرياديون بقدرتهم على خوض مخاطر محسوبة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أو مدروسة. وتشمل هذه المخاطر احتساب التكاليف والأرباح المحتملة، وفرص النجاح،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وإيمان الشخص بنفسه، لكى تكون المجازفة مربحة. ويمكن القول أن الرياديين يتفادون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 xml:space="preserve">المخاطر عندما يخففون من حده الخطر، من خلال تحميل الآخرين جزءاً منه. وقد يكون </w:t>
      </w:r>
      <w:r>
        <w:rPr>
          <w:rFonts w:ascii="Segoe UI Semilight" w:hAnsi="Segoe UI Semilight" w:cs="Segoe UI Semilight"/>
          <w:color w:val="002060"/>
          <w:sz w:val="28"/>
          <w:szCs w:val="28"/>
          <w:rtl/>
          <w:lang w:bidi="ar-EG"/>
        </w:rPr>
        <w:tab/>
      </w:r>
      <w:r w:rsidR="00EE0D82" w:rsidRPr="00335530">
        <w:rPr>
          <w:rFonts w:ascii="Segoe UI Semilight" w:hAnsi="Segoe UI Semilight" w:cs="Segoe UI Semilight"/>
          <w:color w:val="002060"/>
          <w:sz w:val="28"/>
          <w:szCs w:val="28"/>
          <w:rtl/>
          <w:lang w:bidi="ar-EG"/>
        </w:rPr>
        <w:t>المصرفيون والموردون والزبائن هم من يتحمل المخاطر التى يواجهها الرياديون.</w:t>
      </w:r>
    </w:p>
    <w:p w:rsidR="00EE0D82" w:rsidRPr="00335530" w:rsidRDefault="00E76B2D" w:rsidP="00B02C7D">
      <w:pPr>
        <w:bidi w:val="0"/>
        <w:ind w:right="142"/>
        <w:rPr>
          <w:rFonts w:ascii="Segoe UI Semilight" w:hAnsi="Segoe UI Semilight" w:cs="Segoe UI Semilight"/>
          <w:color w:val="002060"/>
          <w:sz w:val="28"/>
          <w:szCs w:val="28"/>
          <w:lang w:bidi="ar-EG"/>
        </w:rPr>
      </w:pPr>
      <w:r>
        <w:rPr>
          <w:noProof/>
        </w:rPr>
        <w:drawing>
          <wp:anchor distT="0" distB="0" distL="114300" distR="114300" simplePos="0" relativeHeight="253092864" behindDoc="0" locked="0" layoutInCell="1" allowOverlap="1" wp14:anchorId="2094C968" wp14:editId="06FF6FD4">
            <wp:simplePos x="0" y="0"/>
            <wp:positionH relativeFrom="margin">
              <wp:posOffset>-30420</wp:posOffset>
            </wp:positionH>
            <wp:positionV relativeFrom="page">
              <wp:posOffset>8573626</wp:posOffset>
            </wp:positionV>
            <wp:extent cx="2178050" cy="1661795"/>
            <wp:effectExtent l="133350" t="76200" r="88900" b="128905"/>
            <wp:wrapSquare wrapText="bothSides"/>
            <wp:docPr id="2507" name="Picture 2507" descr="http://www.frequence-harmonie.fr/medias/images/libe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equence-harmonie.fr/medias/images/liberation.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8050" cy="1661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E0D82" w:rsidRPr="00335530">
        <w:rPr>
          <w:rFonts w:ascii="Segoe UI Semilight" w:hAnsi="Segoe UI Semilight" w:cs="Segoe UI Semilight"/>
          <w:color w:val="002060"/>
          <w:sz w:val="28"/>
          <w:szCs w:val="28"/>
          <w:rtl/>
          <w:lang w:bidi="ar-EG"/>
        </w:rPr>
        <w:br w:type="page"/>
      </w:r>
    </w:p>
    <w:p w:rsidR="00EE0D82" w:rsidRDefault="00EE0D82" w:rsidP="00E76B2D">
      <w:pPr>
        <w:ind w:right="142"/>
        <w:rPr>
          <w:rFonts w:ascii="Segoe UI Semilight" w:hAnsi="Segoe UI Semilight" w:cs="Segoe UI Semilight"/>
          <w:color w:val="002060"/>
          <w:sz w:val="28"/>
          <w:szCs w:val="28"/>
          <w:rtl/>
          <w:lang w:bidi="ar-EG"/>
        </w:rPr>
      </w:pPr>
      <w:r>
        <w:rPr>
          <w:noProof/>
          <w:color w:val="002060"/>
          <w:sz w:val="32"/>
          <w:szCs w:val="32"/>
          <w:rtl/>
        </w:rPr>
        <w:lastRenderedPageBreak/>
        <mc:AlternateContent>
          <mc:Choice Requires="wps">
            <w:drawing>
              <wp:anchor distT="0" distB="0" distL="114300" distR="114300" simplePos="0" relativeHeight="253115392" behindDoc="0" locked="0" layoutInCell="1" allowOverlap="1" wp14:anchorId="124DE56C" wp14:editId="51671B6D">
                <wp:simplePos x="0" y="0"/>
                <wp:positionH relativeFrom="margin">
                  <wp:align>center</wp:align>
                </wp:positionH>
                <wp:positionV relativeFrom="paragraph">
                  <wp:posOffset>7316</wp:posOffset>
                </wp:positionV>
                <wp:extent cx="2958244" cy="636104"/>
                <wp:effectExtent l="0" t="0" r="13970" b="12065"/>
                <wp:wrapNone/>
                <wp:docPr id="2533" name="Bevel 2533"/>
                <wp:cNvGraphicFramePr/>
                <a:graphic xmlns:a="http://schemas.openxmlformats.org/drawingml/2006/main">
                  <a:graphicData uri="http://schemas.microsoft.com/office/word/2010/wordprocessingShape">
                    <wps:wsp>
                      <wps:cNvSpPr/>
                      <wps:spPr>
                        <a:xfrm>
                          <a:off x="0" y="0"/>
                          <a:ext cx="2958244" cy="636104"/>
                        </a:xfrm>
                        <a:prstGeom prst="bevel">
                          <a:avLst/>
                        </a:prstGeom>
                      </wps:spPr>
                      <wps:style>
                        <a:lnRef idx="2">
                          <a:schemeClr val="accent1"/>
                        </a:lnRef>
                        <a:fillRef idx="1">
                          <a:schemeClr val="lt1"/>
                        </a:fillRef>
                        <a:effectRef idx="0">
                          <a:schemeClr val="accent1"/>
                        </a:effectRef>
                        <a:fontRef idx="minor">
                          <a:schemeClr val="dk1"/>
                        </a:fontRef>
                      </wps:style>
                      <wps:txbx>
                        <w:txbxContent>
                          <w:p w:rsidR="00FB6A82" w:rsidRPr="00464B8C" w:rsidRDefault="00FB6A82" w:rsidP="00EE0D82">
                            <w:pPr>
                              <w:jc w:val="center"/>
                              <w:rPr>
                                <w:rFonts w:ascii="Segoe UI Semilight" w:hAnsi="Segoe UI Semilight" w:cs="Segoe UI Semilight"/>
                                <w:color w:val="C00000"/>
                                <w:sz w:val="32"/>
                                <w:szCs w:val="32"/>
                              </w:rPr>
                            </w:pPr>
                            <w:r w:rsidRPr="00021A1C">
                              <w:rPr>
                                <w:rFonts w:ascii="Segoe UI Semilight" w:hAnsi="Segoe UI Semilight" w:cs="Segoe UI Semilight" w:hint="cs"/>
                                <w:color w:val="C00000"/>
                                <w:sz w:val="32"/>
                                <w:szCs w:val="32"/>
                                <w:rtl/>
                              </w:rPr>
                              <w:t>عملية</w:t>
                            </w:r>
                            <w:r w:rsidRPr="00021A1C">
                              <w:rPr>
                                <w:rFonts w:ascii="Segoe UI Semilight" w:hAnsi="Segoe UI Semilight" w:cs="Segoe UI Semilight"/>
                                <w:color w:val="C00000"/>
                                <w:sz w:val="32"/>
                                <w:szCs w:val="32"/>
                                <w:rtl/>
                              </w:rPr>
                              <w:t xml:space="preserve"> </w:t>
                            </w:r>
                            <w:r w:rsidRPr="00021A1C">
                              <w:rPr>
                                <w:rFonts w:ascii="Segoe UI Semilight" w:hAnsi="Segoe UI Semilight" w:cs="Segoe UI Semilight" w:hint="cs"/>
                                <w:color w:val="C00000"/>
                                <w:sz w:val="32"/>
                                <w:szCs w:val="32"/>
                                <w:rtl/>
                              </w:rPr>
                              <w:t>التفاوض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4DE56C" id="Bevel 2533" o:spid="_x0000_s1360" type="#_x0000_t84" style="position:absolute;left:0;text-align:left;margin-left:0;margin-top:.6pt;width:232.95pt;height:50.1pt;z-index:2531153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" fillcolor="white [3201]" strokecolor="#5b9bd5 [3204]" strokeweight="1pt">
                <v:textbox>
                  <w:txbxContent>
                    <w:p w:rsidR="00FB6A82" w:rsidRPr="00464B8C" w:rsidRDefault="00FB6A82" w:rsidP="00EE0D82">
                      <w:pPr>
                        <w:jc w:val="center"/>
                        <w:rPr>
                          <w:rFonts w:ascii="Segoe UI Semilight" w:hAnsi="Segoe UI Semilight" w:cs="Segoe UI Semilight"/>
                          <w:color w:val="C00000"/>
                          <w:sz w:val="32"/>
                          <w:szCs w:val="32"/>
                        </w:rPr>
                      </w:pPr>
                      <w:r w:rsidRPr="00021A1C">
                        <w:rPr>
                          <w:rFonts w:ascii="Segoe UI Semilight" w:hAnsi="Segoe UI Semilight" w:cs="Segoe UI Semilight" w:hint="cs"/>
                          <w:color w:val="C00000"/>
                          <w:sz w:val="32"/>
                          <w:szCs w:val="32"/>
                          <w:rtl/>
                        </w:rPr>
                        <w:t>عملية</w:t>
                      </w:r>
                      <w:r w:rsidRPr="00021A1C">
                        <w:rPr>
                          <w:rFonts w:ascii="Segoe UI Semilight" w:hAnsi="Segoe UI Semilight" w:cs="Segoe UI Semilight"/>
                          <w:color w:val="C00000"/>
                          <w:sz w:val="32"/>
                          <w:szCs w:val="32"/>
                          <w:rtl/>
                        </w:rPr>
                        <w:t xml:space="preserve"> </w:t>
                      </w:r>
                      <w:r w:rsidRPr="00021A1C">
                        <w:rPr>
                          <w:rFonts w:ascii="Segoe UI Semilight" w:hAnsi="Segoe UI Semilight" w:cs="Segoe UI Semilight" w:hint="cs"/>
                          <w:color w:val="C00000"/>
                          <w:sz w:val="32"/>
                          <w:szCs w:val="32"/>
                          <w:rtl/>
                        </w:rPr>
                        <w:t>التفاوض</w:t>
                      </w:r>
                    </w:p>
                  </w:txbxContent>
                </v:textbox>
                <w10:wrap anchorx="margin"/>
              </v:shape>
            </w:pict>
          </mc:Fallback>
        </mc:AlternateContent>
      </w:r>
    </w:p>
    <w:p w:rsidR="00EE0D82" w:rsidRDefault="00EE0D82" w:rsidP="00E76B2D">
      <w:pPr>
        <w:ind w:right="142"/>
        <w:rPr>
          <w:rFonts w:ascii="Segoe UI Semilight" w:hAnsi="Segoe UI Semilight" w:cs="Segoe UI Semilight"/>
          <w:color w:val="002060"/>
          <w:sz w:val="28"/>
          <w:szCs w:val="28"/>
          <w:rtl/>
          <w:lang w:bidi="ar-EG"/>
        </w:rPr>
      </w:pPr>
    </w:p>
    <w:p w:rsidR="00EE0D82" w:rsidRDefault="00EE0D82" w:rsidP="00E76B2D">
      <w:pPr>
        <w:ind w:right="142"/>
        <w:rPr>
          <w:rFonts w:ascii="Segoe UI Semilight" w:hAnsi="Segoe UI Semilight" w:cs="Segoe UI Semilight"/>
          <w:color w:val="002060"/>
          <w:sz w:val="28"/>
          <w:szCs w:val="28"/>
          <w:rtl/>
          <w:lang w:bidi="ar-EG"/>
        </w:rPr>
      </w:pPr>
    </w:p>
    <w:p w:rsidR="00EE0D82" w:rsidRPr="009E2659" w:rsidRDefault="00EE0D82" w:rsidP="00E76B2D">
      <w:pPr>
        <w:ind w:right="142"/>
        <w:jc w:val="lowKashida"/>
        <w:rPr>
          <w:rFonts w:ascii="Segoe UI Semilight" w:hAnsi="Segoe UI Semilight" w:cs="Segoe UI Semilight"/>
          <w:color w:val="C00000"/>
          <w:sz w:val="28"/>
          <w:szCs w:val="28"/>
          <w:rtl/>
          <w:lang w:bidi="ar-EG"/>
        </w:rPr>
      </w:pPr>
      <w:r w:rsidRPr="00335530">
        <w:rPr>
          <w:rFonts w:ascii="Segoe UI Semilight" w:hAnsi="Segoe UI Semilight" w:cs="Segoe UI Semilight"/>
          <w:color w:val="002060"/>
          <w:sz w:val="28"/>
          <w:szCs w:val="28"/>
          <w:rtl/>
          <w:lang w:bidi="ar-EG"/>
        </w:rPr>
        <w:t xml:space="preserve">إن التفاوض مع الآخرين قد يترك لديك شعوراً من التواضع، فقد تكون المرة الأولى التى تدرك فيها أن التفاوض هو بحد ذاته فن وعلم فى الوقت عينه. وقد لا تتمتع بالكثير من الخبرة فى هذا المجال، فما عساك أن تفعل لحماية نفسك؟ </w:t>
      </w:r>
      <w:r w:rsidRPr="009E2659">
        <w:rPr>
          <w:rFonts w:ascii="Segoe UI Semilight" w:hAnsi="Segoe UI Semilight" w:cs="Segoe UI Semilight"/>
          <w:color w:val="C00000"/>
          <w:sz w:val="28"/>
          <w:szCs w:val="28"/>
          <w:rtl/>
          <w:lang w:bidi="ar-EG"/>
        </w:rPr>
        <w:t>ترد فى ما يلى بعض الاحتمالات:</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1-</w:t>
      </w:r>
      <w:r w:rsidRPr="00335530">
        <w:rPr>
          <w:rFonts w:ascii="Segoe UI Semilight" w:hAnsi="Segoe UI Semilight" w:cs="Segoe UI Semilight"/>
          <w:color w:val="002060"/>
          <w:sz w:val="28"/>
          <w:szCs w:val="28"/>
          <w:rtl/>
          <w:lang w:bidi="ar-EG"/>
        </w:rPr>
        <w:tab/>
        <w:t>استعن بمحام يتميز بكونه مفاوضاً جيداً، واصطحبه إلى أى اجتماع تفاوضى هام.</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2-</w:t>
      </w:r>
      <w:r w:rsidRPr="00335530">
        <w:rPr>
          <w:rFonts w:ascii="Segoe UI Semilight" w:hAnsi="Segoe UI Semilight" w:cs="Segoe UI Semilight"/>
          <w:color w:val="002060"/>
          <w:sz w:val="28"/>
          <w:szCs w:val="28"/>
          <w:rtl/>
          <w:lang w:bidi="ar-EG"/>
        </w:rPr>
        <w:tab/>
        <w:t xml:space="preserve">حاول أن تعرف قدر المستطاع عن الشخص الذى تواجهه. ما خلفيته وتربيته وسمعته؟ ما </w:t>
      </w:r>
      <w:r w:rsidR="001F4344">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نوع الصفقات التى وقع عليها مؤخراً؟ ما أهدافه وحاجاته الحقيقية؟</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3-</w:t>
      </w:r>
      <w:r w:rsidRPr="00335530">
        <w:rPr>
          <w:rFonts w:ascii="Segoe UI Semilight" w:hAnsi="Segoe UI Semilight" w:cs="Segoe UI Semilight"/>
          <w:color w:val="002060"/>
          <w:sz w:val="28"/>
          <w:szCs w:val="28"/>
          <w:rtl/>
          <w:lang w:bidi="ar-EG"/>
        </w:rPr>
        <w:tab/>
        <w:t xml:space="preserve">حاول أن تضع لائحة بكافه المسائل التى ستبرز خلال المفاوضات. ثم قرر أياً منها قد تكون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قابلة للتفاوض، أو غير قابلة للتفاوض بالنسبة للطرف الآخر. وإلى أى حد قد تكون مستعداً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للتنازل عن المسائل القابلة للتفاوض لديك؟ تذكر أن النقطة التى قد يعطيها الطرف الآخر.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وإلى أى حد قد تكون مستعداُ للتنازل عن المسائل القابلة للتفاوض لديك؟ تذكر أن النقطة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التى قد يعطيها الطرف أهمية كبرى، قد تكون من دون أهمية بالنسبة إليك؟ والعكس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بالعكس. فإذا كنت قد درست هذه الإمكانيات مسبقاً، تصبح عملية القيام بهذه المبادلات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خلال التفاوض أقل عذاباً.</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4-</w:t>
      </w:r>
      <w:r w:rsidRPr="00335530">
        <w:rPr>
          <w:rFonts w:ascii="Segoe UI Semilight" w:hAnsi="Segoe UI Semilight" w:cs="Segoe UI Semilight"/>
          <w:color w:val="002060"/>
          <w:sz w:val="28"/>
          <w:szCs w:val="28"/>
          <w:rtl/>
          <w:lang w:bidi="ar-EG"/>
        </w:rPr>
        <w:tab/>
        <w:t xml:space="preserve">حاول أن تحافظ على جو من الانفتاح، وقد يساهم المزاح بين الحين والآخر فى التخفيف من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حدة التوتر، كما أنه سيسهل على الطرفين التنازل عن النقاط القابلة للتنازل. إنما عندما </w:t>
      </w:r>
      <w:r w:rsidR="001F4344">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يصبح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تقدم عملية التفاوض بطيئاً للغاية، ليس عليك سوى أن تطلب استراحة، فقل لهم </w:t>
      </w:r>
      <w:r w:rsidR="001F4344">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مثلاً، أن عليك أن تناقش نقطة معينة مع شريكك.وإن لم يكن ذلك ممكناً، اقترح إحضار </w:t>
      </w:r>
      <w:r w:rsidR="001F4344">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بعض الشاى، أو قم بأى عمل لكسر وتيرة الاجتماع.</w:t>
      </w:r>
    </w:p>
    <w:p w:rsidR="00EE0D82"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5-</w:t>
      </w:r>
      <w:r w:rsidRPr="00335530">
        <w:rPr>
          <w:rFonts w:ascii="Segoe UI Semilight" w:hAnsi="Segoe UI Semilight" w:cs="Segoe UI Semilight"/>
          <w:color w:val="002060"/>
          <w:sz w:val="28"/>
          <w:szCs w:val="28"/>
          <w:rtl/>
          <w:lang w:bidi="ar-EG"/>
        </w:rPr>
        <w:tab/>
        <w:t xml:space="preserve">إن هدف التفاوض ليس هزم الطرف الآخر، بل عقد صفقتة تكون أفضل للجميع من الشروط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التى كانت سائدة فى الأصل. وعلى كل من الطرفين أن يتنازلا عن نقاط ذات أهمية قليلة،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من أجل الحصول على نقاط ذات أهمية أكبر. وقد لا يتبنى خصمك وجهة النظر نفسها حيال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هذه المسألة، إنما بالرغم من ذلك، عليك أن تبدأ بعملية التفاوض متحلياً بهذا الموقف.</w:t>
      </w:r>
    </w:p>
    <w:p w:rsidR="00EE0D82" w:rsidRPr="00335530"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064192" behindDoc="0" locked="0" layoutInCell="1" allowOverlap="1" wp14:anchorId="7B941177" wp14:editId="7A6EFF82">
            <wp:simplePos x="0" y="0"/>
            <wp:positionH relativeFrom="margin">
              <wp:posOffset>0</wp:posOffset>
            </wp:positionH>
            <wp:positionV relativeFrom="margin">
              <wp:posOffset>7651750</wp:posOffset>
            </wp:positionV>
            <wp:extent cx="2210435" cy="2019631"/>
            <wp:effectExtent l="133350" t="0" r="247015" b="209550"/>
            <wp:wrapSquare wrapText="bothSides"/>
            <wp:docPr id="2469" name="Picture 2469" descr="http://1.bp.blogspot.com/-e1AS2jzlCx8/Ui1uo5q1vYI/AAAAAAAAAME/ZCvYGrnGAhI/s1600/Negoti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e1AS2jzlCx8/Ui1uo5q1vYI/AAAAAAAAAME/ZCvYGrnGAhI/s1600/Negotiatio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10435" cy="2019631"/>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Pr>
          <w:rFonts w:ascii="Segoe UI Semilight" w:hAnsi="Segoe UI Semilight" w:cs="Segoe UI Semilight"/>
          <w:color w:val="002060"/>
          <w:sz w:val="28"/>
          <w:szCs w:val="28"/>
          <w:rtl/>
          <w:lang w:bidi="ar-EG"/>
        </w:rPr>
        <w:br w:type="page"/>
      </w:r>
    </w:p>
    <w:p w:rsidR="00EE0D82" w:rsidRPr="00517CB5" w:rsidRDefault="00EE0D82" w:rsidP="00E76B2D">
      <w:pPr>
        <w:ind w:right="142"/>
        <w:jc w:val="lowKashida"/>
        <w:rPr>
          <w:rFonts w:ascii="Segoe UI Semilight" w:hAnsi="Segoe UI Semilight" w:cs="Segoe UI Semilight"/>
          <w:color w:val="002060"/>
          <w:sz w:val="28"/>
          <w:szCs w:val="28"/>
          <w:rtl/>
          <w:lang w:bidi="ar-EG"/>
        </w:rPr>
      </w:pPr>
      <w:r w:rsidRPr="00517CB5">
        <w:rPr>
          <w:rFonts w:ascii="Segoe UI Semilight" w:hAnsi="Segoe UI Semilight" w:cs="Segoe UI Semilight"/>
          <w:color w:val="002060"/>
          <w:sz w:val="28"/>
          <w:szCs w:val="28"/>
          <w:rtl/>
          <w:lang w:bidi="ar-EG"/>
        </w:rPr>
        <w:lastRenderedPageBreak/>
        <w:t>فى بعض الأحيان، قد تصاب عملية التفاوض بالجمود من دون أى سبب ظاهرى. فقد يفقد الطرف الآخر اهتمامه، أو قد يكون غائباً عن المنطقة باستمرار، أو قد يسمح لوتيرة المفاوضات بأن تخف بكل بساطه.</w:t>
      </w:r>
    </w:p>
    <w:p w:rsidR="00EE0D82" w:rsidRPr="00517CB5" w:rsidRDefault="00EE0D82" w:rsidP="00E76B2D">
      <w:pPr>
        <w:ind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color w:val="002060"/>
          <w:sz w:val="28"/>
          <w:szCs w:val="28"/>
          <w:rtl/>
          <w:lang w:bidi="ar-EG"/>
        </w:rPr>
        <w:t>وفى هذه المرحلة، عليك أن تسأل نفسك إذا كان فقدان الاهتمام حقيقياً، أم أنه مجرد تكتيك تفاوضى يهدف إلى حثك على أن تكون أكثر عقلانية. أما إذا حصل ذلك فى مرحلة متأخرة من عملية التفاوض، فإنه لمن الواضح أن المسألة جدية. لذا عليك أن تأخذ المبادرة، وأن تحاول أن تدرك ماهية المشكلة، وقد يكون الوقت مؤاتياً للتعرف إلى المزيد من المستثمرين المحتملين مما سيساعدك على التخفيف من الضغط النفسى الذى تفرضه على نفسك من أجل عقد هذه الصفقة. فلعل عملية التفاوض التالية مع شخص آخر قد تسير بسرعة وسهولة أكبر من الأولى.</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65216" behindDoc="0" locked="0" layoutInCell="1" allowOverlap="1" wp14:anchorId="0F4D130B" wp14:editId="1AE0475E">
                <wp:simplePos x="0" y="0"/>
                <wp:positionH relativeFrom="margin">
                  <wp:align>right</wp:align>
                </wp:positionH>
                <wp:positionV relativeFrom="paragraph">
                  <wp:posOffset>9525</wp:posOffset>
                </wp:positionV>
                <wp:extent cx="1892410" cy="445273"/>
                <wp:effectExtent l="0" t="0" r="0" b="0"/>
                <wp:wrapNone/>
                <wp:docPr id="2471" name="Flowchart: Document 2471"/>
                <wp:cNvGraphicFramePr/>
                <a:graphic xmlns:a="http://schemas.openxmlformats.org/drawingml/2006/main">
                  <a:graphicData uri="http://schemas.microsoft.com/office/word/2010/wordprocessingShape">
                    <wps:wsp>
                      <wps:cNvSpPr/>
                      <wps:spPr>
                        <a:xfrm>
                          <a:off x="0" y="0"/>
                          <a:ext cx="1892410" cy="445273"/>
                        </a:xfrm>
                        <a:prstGeom prst="flowChartDocumen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sz w:val="28"/>
                                <w:szCs w:val="28"/>
                                <w:rtl/>
                              </w:rPr>
                              <w:t>مفاهيم التفاوض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F4D130B"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471" o:spid="_x0000_s1361" type="#_x0000_t114" style="position:absolute;left:0;text-align:left;margin-left:97.8pt;margin-top:.75pt;width:149pt;height:35.05pt;z-index:2530652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" fillcolor="#70ad47 [3209]" stroked="f" strokeweight="1pt">
                <v:textbo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sz w:val="28"/>
                          <w:szCs w:val="28"/>
                          <w:rtl/>
                        </w:rPr>
                        <w:t>مفاهيم التفاوض</w:t>
                      </w:r>
                    </w:p>
                  </w:txbxContent>
                </v:textbox>
                <w10:wrap anchorx="margin"/>
              </v:shape>
            </w:pict>
          </mc:Fallback>
        </mc:AlternateContent>
      </w:r>
    </w:p>
    <w:p w:rsidR="00EE0D82" w:rsidRPr="00274722" w:rsidRDefault="00EE0D82" w:rsidP="00E76B2D">
      <w:pPr>
        <w:ind w:right="142"/>
        <w:jc w:val="lowKashida"/>
        <w:rPr>
          <w:rFonts w:ascii="Segoe UI Semilight" w:hAnsi="Segoe UI Semilight" w:cs="Segoe UI Semilight"/>
          <w:color w:val="002060"/>
          <w:sz w:val="28"/>
          <w:szCs w:val="28"/>
          <w:rtl/>
          <w:lang w:bidi="ar-EG"/>
        </w:rPr>
      </w:pPr>
    </w:p>
    <w:p w:rsidR="00EE0D82" w:rsidRPr="00274722" w:rsidRDefault="00EE0D82" w:rsidP="00E76B2D">
      <w:pPr>
        <w:ind w:right="142"/>
        <w:jc w:val="lowKashida"/>
        <w:rPr>
          <w:rFonts w:ascii="Segoe UI Semilight" w:hAnsi="Segoe UI Semilight" w:cs="Segoe UI Semilight"/>
          <w:color w:val="C00000"/>
          <w:sz w:val="28"/>
          <w:szCs w:val="28"/>
          <w:rtl/>
          <w:lang w:bidi="ar-EG"/>
        </w:rPr>
      </w:pPr>
      <w:r w:rsidRPr="00274722">
        <w:rPr>
          <w:rFonts w:ascii="Segoe UI Semilight" w:hAnsi="Segoe UI Semilight" w:cs="Segoe UI Semilight"/>
          <w:color w:val="C00000"/>
          <w:sz w:val="28"/>
          <w:szCs w:val="28"/>
          <w:rtl/>
          <w:lang w:bidi="ar-EG"/>
        </w:rPr>
        <w:t>لقد أدت الدراسات الحديثة إلى بروز ثلاثة مفاهيم أساسية للتفاوض:</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1-</w:t>
      </w:r>
      <w:r w:rsidRPr="00335530">
        <w:rPr>
          <w:rFonts w:ascii="Segoe UI Semilight" w:hAnsi="Segoe UI Semilight" w:cs="Segoe UI Semilight"/>
          <w:color w:val="002060"/>
          <w:sz w:val="28"/>
          <w:szCs w:val="28"/>
          <w:rtl/>
          <w:lang w:bidi="ar-EG"/>
        </w:rPr>
        <w:tab/>
        <w:t xml:space="preserve">يمكن أن يمنع "مفهوم كسب أحد الطرفين على حساب الطرف الآخر"حيث"يستحوذ الرابح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على كل شئ". فمن خلال استخدام التفاوض كأداة، يمكن أن يخلق الشخص حالة "الطوفان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رابحان"حيث لا يخرج أى منهما على أنه الأفضل حصرياً، بل يمكن أن يستفيدا كلاهما فى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نهاية المطاف.</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2-</w:t>
      </w:r>
      <w:r w:rsidRPr="00335530">
        <w:rPr>
          <w:rFonts w:ascii="Segoe UI Semilight" w:hAnsi="Segoe UI Semilight" w:cs="Segoe UI Semilight"/>
          <w:color w:val="002060"/>
          <w:sz w:val="28"/>
          <w:szCs w:val="28"/>
          <w:rtl/>
          <w:lang w:bidi="ar-EG"/>
        </w:rPr>
        <w:tab/>
        <w:t xml:space="preserve">تقضى نظرية </w:t>
      </w:r>
      <w:r w:rsidRPr="00335530">
        <w:rPr>
          <w:rFonts w:ascii="Segoe UI Semilight" w:hAnsi="Segoe UI Semilight" w:cs="Segoe UI Semilight"/>
          <w:color w:val="002060"/>
          <w:sz w:val="28"/>
          <w:szCs w:val="28"/>
          <w:lang w:bidi="ar-EG"/>
        </w:rPr>
        <w:t>homes"</w:t>
      </w:r>
      <w:r w:rsidRPr="00335530">
        <w:rPr>
          <w:rFonts w:ascii="Segoe UI Semilight" w:hAnsi="Segoe UI Semilight" w:cs="Segoe UI Semilight"/>
          <w:color w:val="002060"/>
          <w:sz w:val="28"/>
          <w:szCs w:val="28"/>
          <w:rtl/>
          <w:lang w:bidi="ar-EG"/>
        </w:rPr>
        <w:t xml:space="preserve">"بقيام مختلف الأطراف بتقييم المسائل بطرق مختلفة، ويمكن أن </w:t>
      </w:r>
      <w:r w:rsidR="00247932">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يطرأ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تغيير على هذا التقييم من خلال اعتماد بعض وسائل التفاوض، مثل:الإغراء وطرح </w:t>
      </w:r>
      <w:r w:rsidR="00247932">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الخيارات وإعادة تنظيم الأفكار.وتعنى إعادة تنظيم الأفكار عدم إمكانية تغيير وجهات نظر </w:t>
      </w:r>
      <w:r w:rsidR="00247932">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الطرف المواجه، واحتمال إعادة ترتيب محتوياتها بشكل يتيح التوصل إلى قرار يتم </w:t>
      </w:r>
      <w:r w:rsidR="00247932">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الاتفاق </w:t>
      </w:r>
      <w:r w:rsidR="00247932">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عليه.</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3-</w:t>
      </w:r>
      <w:r w:rsidRPr="00335530">
        <w:rPr>
          <w:rFonts w:ascii="Segoe UI Semilight" w:hAnsi="Segoe UI Semilight" w:cs="Segoe UI Semilight"/>
          <w:color w:val="002060"/>
          <w:sz w:val="28"/>
          <w:szCs w:val="28"/>
          <w:rtl/>
          <w:lang w:bidi="ar-EG"/>
        </w:rPr>
        <w:tab/>
        <w:t>يعنى مفهوم"الصرامة أو الليونة"التمسك بأمر ما أو التنازل عنه، ويتميز بناحيتين هما:</w:t>
      </w:r>
    </w:p>
    <w:p w:rsidR="00EE0D82" w:rsidRPr="009D58B8" w:rsidRDefault="00EE0D82" w:rsidP="00E76B2D">
      <w:pPr>
        <w:ind w:right="142"/>
        <w:jc w:val="lowKashida"/>
        <w:rPr>
          <w:rFonts w:ascii="Segoe UI Semilight" w:hAnsi="Segoe UI Semilight" w:cs="Segoe UI Semilight"/>
          <w:color w:val="FF0000"/>
          <w:sz w:val="28"/>
          <w:szCs w:val="28"/>
          <w:rtl/>
          <w:lang w:bidi="ar-EG"/>
        </w:rPr>
      </w:pPr>
      <w:r w:rsidRPr="009D58B8">
        <w:rPr>
          <w:rFonts w:ascii="Segoe UI Semilight" w:hAnsi="Segoe UI Semilight" w:cs="Segoe UI Semilight"/>
          <w:color w:val="FF0000"/>
          <w:sz w:val="28"/>
          <w:szCs w:val="28"/>
          <w:rtl/>
          <w:lang w:bidi="ar-EG"/>
        </w:rPr>
        <w:t>أ-</w:t>
      </w:r>
      <w:r w:rsidRPr="009D58B8">
        <w:rPr>
          <w:rFonts w:ascii="Segoe UI Semilight" w:hAnsi="Segoe UI Semilight" w:cs="Segoe UI Semilight"/>
          <w:color w:val="FF0000"/>
          <w:sz w:val="28"/>
          <w:szCs w:val="28"/>
          <w:rtl/>
          <w:lang w:bidi="ar-EG"/>
        </w:rPr>
        <w:tab/>
        <w:t xml:space="preserve">اتخاذ القرار بشأن متى يجدر التمسك ببند ما أو التنازل عنه، وفقاً لقيمة ذلك البند ولقدرة </w:t>
      </w:r>
      <w:r w:rsidRPr="009D58B8">
        <w:rPr>
          <w:rFonts w:ascii="Segoe UI Semilight" w:hAnsi="Segoe UI Semilight" w:cs="Segoe UI Semilight"/>
          <w:color w:val="FF0000"/>
          <w:sz w:val="28"/>
          <w:szCs w:val="28"/>
          <w:rtl/>
          <w:lang w:bidi="ar-EG"/>
        </w:rPr>
        <w:tab/>
        <w:t>طرف ما على التخلى عن أمر ما، من أجل التوصل إلى حل وسطى.</w:t>
      </w:r>
    </w:p>
    <w:p w:rsidR="00EE0D82" w:rsidRPr="009D58B8" w:rsidRDefault="00EE0D82" w:rsidP="00E76B2D">
      <w:pPr>
        <w:ind w:right="142"/>
        <w:jc w:val="lowKashida"/>
        <w:rPr>
          <w:rFonts w:ascii="Segoe UI Semilight" w:hAnsi="Segoe UI Semilight" w:cs="Segoe UI Semilight"/>
          <w:color w:val="FF0000"/>
          <w:sz w:val="28"/>
          <w:szCs w:val="28"/>
          <w:rtl/>
          <w:lang w:bidi="ar-EG"/>
        </w:rPr>
      </w:pPr>
      <w:r w:rsidRPr="009D58B8">
        <w:rPr>
          <w:rFonts w:ascii="Segoe UI Semilight" w:hAnsi="Segoe UI Semilight" w:cs="Segoe UI Semilight"/>
          <w:color w:val="FF0000"/>
          <w:sz w:val="28"/>
          <w:szCs w:val="28"/>
          <w:rtl/>
          <w:lang w:bidi="ar-EG"/>
        </w:rPr>
        <w:t>ب-</w:t>
      </w:r>
      <w:r w:rsidRPr="009D58B8">
        <w:rPr>
          <w:rFonts w:ascii="Segoe UI Semilight" w:hAnsi="Segoe UI Semilight" w:cs="Segoe UI Semilight"/>
          <w:color w:val="FF0000"/>
          <w:sz w:val="28"/>
          <w:szCs w:val="28"/>
          <w:rtl/>
          <w:lang w:bidi="ar-EG"/>
        </w:rPr>
        <w:tab/>
        <w:t xml:space="preserve">وجود لحظات قيمة ومعان ووسائل ومناورات من الصرامة والليونة. أما الوقت الذى يحين </w:t>
      </w:r>
      <w:r w:rsidR="00247932">
        <w:rPr>
          <w:rFonts w:ascii="Segoe UI Semilight" w:hAnsi="Segoe UI Semilight" w:cs="Segoe UI Semilight"/>
          <w:color w:val="FF0000"/>
          <w:sz w:val="28"/>
          <w:szCs w:val="28"/>
          <w:rtl/>
          <w:lang w:bidi="ar-EG"/>
        </w:rPr>
        <w:tab/>
        <w:t xml:space="preserve">فيه </w:t>
      </w:r>
      <w:r w:rsidRPr="009D58B8">
        <w:rPr>
          <w:rFonts w:ascii="Segoe UI Semilight" w:hAnsi="Segoe UI Semilight" w:cs="Segoe UI Semilight"/>
          <w:color w:val="FF0000"/>
          <w:sz w:val="28"/>
          <w:szCs w:val="28"/>
          <w:rtl/>
          <w:lang w:bidi="ar-EG"/>
        </w:rPr>
        <w:t xml:space="preserve">تطبيق هذه التكتيكات فهو امتحان لمدى نضج المفاوض العملى. لذلك، من الضرورى </w:t>
      </w:r>
      <w:r w:rsidR="00247932">
        <w:rPr>
          <w:rFonts w:ascii="Segoe UI Semilight" w:hAnsi="Segoe UI Semilight" w:cs="Segoe UI Semilight"/>
          <w:color w:val="FF0000"/>
          <w:sz w:val="28"/>
          <w:szCs w:val="28"/>
          <w:rtl/>
          <w:lang w:bidi="ar-EG"/>
        </w:rPr>
        <w:tab/>
        <w:t xml:space="preserve">أن </w:t>
      </w:r>
      <w:r w:rsidRPr="009D58B8">
        <w:rPr>
          <w:rFonts w:ascii="Segoe UI Semilight" w:hAnsi="Segoe UI Semilight" w:cs="Segoe UI Semilight"/>
          <w:color w:val="FF0000"/>
          <w:sz w:val="28"/>
          <w:szCs w:val="28"/>
          <w:rtl/>
          <w:lang w:bidi="ar-EG"/>
        </w:rPr>
        <w:t>يبقى المرء متنبهاً.</w:t>
      </w:r>
    </w:p>
    <w:p w:rsidR="00EE0D82" w:rsidRPr="00517CB5" w:rsidRDefault="00EE0D82" w:rsidP="00E76B2D">
      <w:pPr>
        <w:ind w:right="142"/>
        <w:jc w:val="lowKashida"/>
        <w:rPr>
          <w:rFonts w:ascii="Segoe UI Semilight" w:hAnsi="Segoe UI Semilight" w:cs="Segoe UI Semilight"/>
          <w:color w:val="002060"/>
          <w:sz w:val="28"/>
          <w:szCs w:val="28"/>
          <w:rtl/>
          <w:lang w:bidi="ar-EG"/>
        </w:rPr>
      </w:pPr>
      <w:r w:rsidRPr="00517CB5">
        <w:rPr>
          <w:rFonts w:ascii="Segoe UI Semilight" w:hAnsi="Segoe UI Semilight" w:cs="Segoe UI Semilight"/>
          <w:color w:val="002060"/>
          <w:sz w:val="28"/>
          <w:szCs w:val="28"/>
          <w:rtl/>
          <w:lang w:bidi="ar-EG"/>
        </w:rPr>
        <w:t>إن التفاوض هو فى الأساس عملية إبداعية للغاية، علماً أن طبيعة الإبداعية والناشطة هى ما يجعله أداة فى غاية الفعالية. وما من نظرية تشمل عملية التفاوض بمجملها وتشرحها إلا أنها(أى النظريات)تساعد فى تحفيز الشخص على أن يخرج من عملية التفاوض بنتائج أفضل.</w:t>
      </w:r>
    </w:p>
    <w:p w:rsidR="00EE0D82" w:rsidRDefault="00EE0D82" w:rsidP="00E76B2D">
      <w:pPr>
        <w:bidi w:val="0"/>
        <w:ind w:right="142"/>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rtl/>
          <w:lang w:bidi="ar-EG"/>
        </w:rPr>
        <w:br w:type="page"/>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66240" behindDoc="0" locked="0" layoutInCell="1" allowOverlap="1" wp14:anchorId="291EA7BC" wp14:editId="18158ED2">
                <wp:simplePos x="0" y="0"/>
                <wp:positionH relativeFrom="margin">
                  <wp:align>right</wp:align>
                </wp:positionH>
                <wp:positionV relativeFrom="paragraph">
                  <wp:posOffset>7317</wp:posOffset>
                </wp:positionV>
                <wp:extent cx="1892410" cy="445273"/>
                <wp:effectExtent l="0" t="0" r="0" b="0"/>
                <wp:wrapNone/>
                <wp:docPr id="2472" name="Flowchart: Document 2472"/>
                <wp:cNvGraphicFramePr/>
                <a:graphic xmlns:a="http://schemas.openxmlformats.org/drawingml/2006/main">
                  <a:graphicData uri="http://schemas.microsoft.com/office/word/2010/wordprocessingShape">
                    <wps:wsp>
                      <wps:cNvSpPr/>
                      <wps:spPr>
                        <a:xfrm>
                          <a:off x="0" y="0"/>
                          <a:ext cx="1892410" cy="445273"/>
                        </a:xfrm>
                        <a:prstGeom prst="flowChartDocument">
                          <a:avLst/>
                        </a:prstGeom>
                        <a:ln>
                          <a:noFill/>
                        </a:ln>
                      </wps:spPr>
                      <wps:style>
                        <a:lnRef idx="2">
                          <a:schemeClr val="accent5">
                            <a:shade val="50000"/>
                          </a:schemeClr>
                        </a:lnRef>
                        <a:fillRef idx="1">
                          <a:schemeClr val="accent5"/>
                        </a:fillRef>
                        <a:effectRef idx="0">
                          <a:schemeClr val="accent5"/>
                        </a:effectRef>
                        <a:fontRef idx="minor">
                          <a:schemeClr val="lt1"/>
                        </a:fontRef>
                      </wps:style>
                      <wps:txb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hint="cs"/>
                                <w:sz w:val="28"/>
                                <w:szCs w:val="28"/>
                                <w:rtl/>
                              </w:rPr>
                              <w:t>طبيعة</w:t>
                            </w:r>
                            <w:r w:rsidRPr="00274722">
                              <w:rPr>
                                <w:rFonts w:ascii="Segoe UI Semilight" w:hAnsi="Segoe UI Semilight" w:cs="Segoe UI Semilight"/>
                                <w:sz w:val="28"/>
                                <w:szCs w:val="28"/>
                                <w:rtl/>
                              </w:rPr>
                              <w:t xml:space="preserve"> </w:t>
                            </w:r>
                            <w:r w:rsidRPr="00274722">
                              <w:rPr>
                                <w:rFonts w:ascii="Segoe UI Semilight" w:hAnsi="Segoe UI Semilight" w:cs="Segoe UI Semilight" w:hint="cs"/>
                                <w:sz w:val="28"/>
                                <w:szCs w:val="28"/>
                                <w:rtl/>
                              </w:rPr>
                              <w:t>التفاوض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1EA7BC" id="Flowchart: Document 2472" o:spid="_x0000_s1362" type="#_x0000_t114" style="position:absolute;left:0;text-align:left;margin-left:97.8pt;margin-top:.6pt;width:149pt;height:35.05pt;z-index:2530662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" fillcolor="#4472c4 [3208]" stroked="f" strokeweight="1pt">
                <v:textbo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hint="cs"/>
                          <w:sz w:val="28"/>
                          <w:szCs w:val="28"/>
                          <w:rtl/>
                        </w:rPr>
                        <w:t>طبيعة</w:t>
                      </w:r>
                      <w:r w:rsidRPr="00274722">
                        <w:rPr>
                          <w:rFonts w:ascii="Segoe UI Semilight" w:hAnsi="Segoe UI Semilight" w:cs="Segoe UI Semilight"/>
                          <w:sz w:val="28"/>
                          <w:szCs w:val="28"/>
                          <w:rtl/>
                        </w:rPr>
                        <w:t xml:space="preserve"> </w:t>
                      </w:r>
                      <w:r w:rsidRPr="00274722">
                        <w:rPr>
                          <w:rFonts w:ascii="Segoe UI Semilight" w:hAnsi="Segoe UI Semilight" w:cs="Segoe UI Semilight" w:hint="cs"/>
                          <w:sz w:val="28"/>
                          <w:szCs w:val="28"/>
                          <w:rtl/>
                        </w:rPr>
                        <w:t>التفاوض</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335530"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1-</w:t>
      </w:r>
      <w:r>
        <w:rPr>
          <w:rFonts w:ascii="Segoe UI Semilight" w:hAnsi="Segoe UI Semilight" w:cs="Segoe UI Semilight" w:hint="cs"/>
          <w:color w:val="002060"/>
          <w:sz w:val="28"/>
          <w:szCs w:val="28"/>
          <w:rtl/>
          <w:lang w:bidi="ar-EG"/>
        </w:rPr>
        <w:tab/>
      </w:r>
      <w:r w:rsidRPr="00335530">
        <w:rPr>
          <w:rFonts w:ascii="Segoe UI Semilight" w:hAnsi="Segoe UI Semilight" w:cs="Segoe UI Semilight"/>
          <w:color w:val="002060"/>
          <w:sz w:val="28"/>
          <w:szCs w:val="28"/>
          <w:rtl/>
          <w:lang w:bidi="ar-EG"/>
        </w:rPr>
        <w:t xml:space="preserve">إن التفاوض هو كناية عن عملية متناسقة، حيث يكون كلا الطرفين على مستويين متساويين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من حيث المعلومات والوقائع التى لديهما، والمقاربة التى يعتمدانها. ويمكن لأى منهما أن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يعتمد موفقاً صارماً أو ليناً. وفى هذه الاستراتيجية، يتصرف الطرفان وكأنهما موجودين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كطرف واحد، مما قد يؤدى إلى طريق مسدود.</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2-</w:t>
      </w:r>
      <w:r w:rsidRPr="00335530">
        <w:rPr>
          <w:rFonts w:ascii="Segoe UI Semilight" w:hAnsi="Segoe UI Semilight" w:cs="Segoe UI Semilight"/>
          <w:color w:val="002060"/>
          <w:sz w:val="28"/>
          <w:szCs w:val="28"/>
          <w:rtl/>
          <w:lang w:bidi="ar-EG"/>
        </w:rPr>
        <w:tab/>
        <w:t xml:space="preserve">ليس التفاوض محدوداً، بل يتحرك فى كافة الاتجاهات، مما يعنى أنه ما من استراتيجية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محددة لتحقيق الربح، وخاصة عندماتكون مختلف عناصر تلك الحالة غير معروفة بعد. وحتى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لو كانت هذه العناصر معروفة، فإن البعض منها مثل، المراكز والحصص والمواضيع ليس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ثابتاً. لذلك، من المطلوب منك أن تكون مرناً ومتحمساً ومثابراً، إذا أردت أن تكون قائداً.</w:t>
      </w:r>
    </w:p>
    <w:p w:rsidR="00EE0D82" w:rsidRDefault="00EE0D82" w:rsidP="00E76B2D">
      <w:pPr>
        <w:ind w:right="142"/>
        <w:jc w:val="lowKashida"/>
        <w:rPr>
          <w:rFonts w:ascii="Segoe UI Semilight" w:hAnsi="Segoe UI Semilight" w:cs="Segoe UI Semilight"/>
          <w:color w:val="002060"/>
          <w:sz w:val="28"/>
          <w:szCs w:val="28"/>
          <w:rtl/>
          <w:lang w:bidi="ar-EG"/>
        </w:rPr>
      </w:pPr>
      <w:r w:rsidRPr="00335530">
        <w:rPr>
          <w:rFonts w:ascii="Segoe UI Semilight" w:hAnsi="Segoe UI Semilight" w:cs="Segoe UI Semilight"/>
          <w:color w:val="002060"/>
          <w:sz w:val="28"/>
          <w:szCs w:val="28"/>
          <w:rtl/>
          <w:lang w:bidi="ar-EG"/>
        </w:rPr>
        <w:t>3-</w:t>
      </w:r>
      <w:r w:rsidRPr="00335530">
        <w:rPr>
          <w:rFonts w:ascii="Segoe UI Semilight" w:hAnsi="Segoe UI Semilight" w:cs="Segoe UI Semilight"/>
          <w:color w:val="002060"/>
          <w:sz w:val="28"/>
          <w:szCs w:val="28"/>
          <w:rtl/>
          <w:lang w:bidi="ar-EG"/>
        </w:rPr>
        <w:tab/>
        <w:t xml:space="preserve">يقوم كلا المشاركين باستباق الأمور وبالتفاعل خلال عملية التفاوض، مما يؤدى إلى بروز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دوافع مزدوجه. ويمكن اعتماد طرق تصرف مختلفة فى حالات مختلفة. لذا، على المفاوض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الفعال أن يكون قابلاً للتكي</w:t>
      </w:r>
      <w:r>
        <w:rPr>
          <w:rFonts w:ascii="Segoe UI Semilight" w:hAnsi="Segoe UI Semilight" w:cs="Segoe UI Semilight"/>
          <w:color w:val="002060"/>
          <w:sz w:val="28"/>
          <w:szCs w:val="28"/>
          <w:rtl/>
          <w:lang w:bidi="ar-EG"/>
        </w:rPr>
        <w:t>ف، وهى ميزة ستزيد من فرص نجاحه</w:t>
      </w:r>
      <w:r>
        <w:rPr>
          <w:rFonts w:ascii="Segoe UI Semilight" w:hAnsi="Segoe UI Semilight" w:cs="Segoe UI Semilight" w:hint="cs"/>
          <w:color w:val="002060"/>
          <w:sz w:val="28"/>
          <w:szCs w:val="28"/>
          <w:rtl/>
          <w:lang w:bidi="ar-EG"/>
        </w:rPr>
        <w:t>.</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67264" behindDoc="0" locked="0" layoutInCell="1" allowOverlap="1" wp14:anchorId="0E14D89F" wp14:editId="50C7066E">
                <wp:simplePos x="0" y="0"/>
                <wp:positionH relativeFrom="margin">
                  <wp:posOffset>4753610</wp:posOffset>
                </wp:positionH>
                <wp:positionV relativeFrom="paragraph">
                  <wp:posOffset>0</wp:posOffset>
                </wp:positionV>
                <wp:extent cx="1892410" cy="445273"/>
                <wp:effectExtent l="0" t="0" r="0" b="0"/>
                <wp:wrapNone/>
                <wp:docPr id="2473" name="Flowchart: Document 2473"/>
                <wp:cNvGraphicFramePr/>
                <a:graphic xmlns:a="http://schemas.openxmlformats.org/drawingml/2006/main">
                  <a:graphicData uri="http://schemas.microsoft.com/office/word/2010/wordprocessingShape">
                    <wps:wsp>
                      <wps:cNvSpPr/>
                      <wps:spPr>
                        <a:xfrm>
                          <a:off x="0" y="0"/>
                          <a:ext cx="1892410" cy="445273"/>
                        </a:xfrm>
                        <a:prstGeom prst="flowChartDocument">
                          <a:avLst/>
                        </a:prstGeom>
                        <a:ln>
                          <a:noFill/>
                        </a:ln>
                      </wps:spPr>
                      <wps:style>
                        <a:lnRef idx="2">
                          <a:schemeClr val="accent4">
                            <a:shade val="50000"/>
                          </a:schemeClr>
                        </a:lnRef>
                        <a:fillRef idx="1">
                          <a:schemeClr val="accent4"/>
                        </a:fillRef>
                        <a:effectRef idx="0">
                          <a:schemeClr val="accent4"/>
                        </a:effectRef>
                        <a:fontRef idx="minor">
                          <a:schemeClr val="lt1"/>
                        </a:fontRef>
                      </wps:style>
                      <wps:txb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hint="cs"/>
                                <w:sz w:val="28"/>
                                <w:szCs w:val="28"/>
                                <w:rtl/>
                              </w:rPr>
                              <w:t>الصفات</w:t>
                            </w:r>
                            <w:r w:rsidRPr="00274722">
                              <w:rPr>
                                <w:rFonts w:ascii="Segoe UI Semilight" w:hAnsi="Segoe UI Semilight" w:cs="Segoe UI Semilight"/>
                                <w:sz w:val="28"/>
                                <w:szCs w:val="28"/>
                                <w:rtl/>
                              </w:rPr>
                              <w:t xml:space="preserve"> </w:t>
                            </w:r>
                            <w:r w:rsidRPr="00274722">
                              <w:rPr>
                                <w:rFonts w:ascii="Segoe UI Semilight" w:hAnsi="Segoe UI Semilight" w:cs="Segoe UI Semilight" w:hint="cs"/>
                                <w:sz w:val="28"/>
                                <w:szCs w:val="28"/>
                                <w:rtl/>
                              </w:rPr>
                              <w:t>الشخصية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14D89F" id="Flowchart: Document 2473" o:spid="_x0000_s1363" type="#_x0000_t114" style="position:absolute;left:0;text-align:left;margin-left:374.3pt;margin-top:0;width:149pt;height:35.05pt;z-index:253067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" fillcolor="#ffc000 [3207]" stroked="f" strokeweight="1pt">
                <v:textbo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hint="cs"/>
                          <w:sz w:val="28"/>
                          <w:szCs w:val="28"/>
                          <w:rtl/>
                        </w:rPr>
                        <w:t>الصفات</w:t>
                      </w:r>
                      <w:r w:rsidRPr="00274722">
                        <w:rPr>
                          <w:rFonts w:ascii="Segoe UI Semilight" w:hAnsi="Segoe UI Semilight" w:cs="Segoe UI Semilight"/>
                          <w:sz w:val="28"/>
                          <w:szCs w:val="28"/>
                          <w:rtl/>
                        </w:rPr>
                        <w:t xml:space="preserve"> </w:t>
                      </w:r>
                      <w:r w:rsidRPr="00274722">
                        <w:rPr>
                          <w:rFonts w:ascii="Segoe UI Semilight" w:hAnsi="Segoe UI Semilight" w:cs="Segoe UI Semilight" w:hint="cs"/>
                          <w:sz w:val="28"/>
                          <w:szCs w:val="28"/>
                          <w:rtl/>
                        </w:rPr>
                        <w:t>الشخصية</w:t>
                      </w:r>
                    </w:p>
                  </w:txbxContent>
                </v:textbox>
                <w10:wrap anchorx="margin"/>
              </v:shape>
            </w:pict>
          </mc:Fallback>
        </mc:AlternateContent>
      </w:r>
    </w:p>
    <w:p w:rsidR="00EE0D82" w:rsidRDefault="00EE0D82" w:rsidP="00E76B2D">
      <w:pPr>
        <w:ind w:right="142"/>
        <w:rPr>
          <w:rFonts w:ascii="Segoe UI Semilight" w:hAnsi="Segoe UI Semilight" w:cs="Segoe UI Semilight"/>
          <w:color w:val="002060"/>
          <w:sz w:val="28"/>
          <w:szCs w:val="28"/>
          <w:rtl/>
          <w:lang w:bidi="ar-EG"/>
        </w:rPr>
      </w:pPr>
    </w:p>
    <w:p w:rsidR="00EE0D82" w:rsidRPr="00274722" w:rsidRDefault="00EE0D82" w:rsidP="00E76B2D">
      <w:pPr>
        <w:ind w:right="142"/>
        <w:rPr>
          <w:rFonts w:ascii="Segoe UI Semilight" w:hAnsi="Segoe UI Semilight" w:cs="Segoe UI Semilight"/>
          <w:color w:val="C00000"/>
          <w:sz w:val="28"/>
          <w:szCs w:val="28"/>
          <w:rtl/>
          <w:lang w:bidi="ar-EG"/>
        </w:rPr>
      </w:pPr>
      <w:r w:rsidRPr="00274722">
        <w:rPr>
          <w:rFonts w:ascii="Segoe UI Semilight" w:hAnsi="Segoe UI Semilight" w:cs="Segoe UI Semilight"/>
          <w:color w:val="C00000"/>
          <w:sz w:val="28"/>
          <w:szCs w:val="28"/>
          <w:rtl/>
          <w:lang w:bidi="ar-EG"/>
        </w:rPr>
        <w:t>على المفاوض أن يظهر الصفات الشخصية التالية:</w:t>
      </w:r>
    </w:p>
    <w:p w:rsidR="00EE0D82" w:rsidRPr="009D58B8" w:rsidRDefault="00EE0D82" w:rsidP="00E76B2D">
      <w:pPr>
        <w:ind w:right="142"/>
        <w:rPr>
          <w:rFonts w:ascii="Segoe UI Semilight" w:hAnsi="Segoe UI Semilight" w:cs="Segoe UI Semilight"/>
          <w:color w:val="FF0000"/>
          <w:sz w:val="28"/>
          <w:szCs w:val="28"/>
          <w:rtl/>
          <w:lang w:bidi="ar-EG"/>
        </w:rPr>
      </w:pPr>
      <w:r w:rsidRPr="009D58B8">
        <w:rPr>
          <w:rFonts w:ascii="Segoe UI Semilight" w:hAnsi="Segoe UI Semilight" w:cs="Segoe UI Semilight"/>
          <w:color w:val="FF0000"/>
          <w:sz w:val="28"/>
          <w:szCs w:val="28"/>
          <w:rtl/>
          <w:lang w:bidi="ar-EG"/>
        </w:rPr>
        <w:t>1-</w:t>
      </w:r>
      <w:r w:rsidRPr="009D58B8">
        <w:rPr>
          <w:rFonts w:ascii="Segoe UI Semilight" w:hAnsi="Segoe UI Semilight" w:cs="Segoe UI Semilight"/>
          <w:color w:val="FF0000"/>
          <w:sz w:val="28"/>
          <w:szCs w:val="28"/>
          <w:rtl/>
          <w:lang w:bidi="ar-EG"/>
        </w:rPr>
        <w:tab/>
        <w:t>الاستقامة:</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على المفاوض أن يكون صريحاً، إذ أن الصراحة تساعد فى إرساء الثقة المتبادلة والتعاون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الذين يعتبران أساسين لخلق تبادل حر ومنفتح للأفكار.</w:t>
      </w:r>
    </w:p>
    <w:p w:rsidR="00EE0D82" w:rsidRPr="009D58B8" w:rsidRDefault="00EE0D82" w:rsidP="00E76B2D">
      <w:pPr>
        <w:ind w:right="142"/>
        <w:rPr>
          <w:rFonts w:ascii="Segoe UI Semilight" w:hAnsi="Segoe UI Semilight" w:cs="Segoe UI Semilight"/>
          <w:color w:val="FF0000"/>
          <w:sz w:val="28"/>
          <w:szCs w:val="28"/>
          <w:rtl/>
          <w:lang w:bidi="ar-EG"/>
        </w:rPr>
      </w:pPr>
      <w:r w:rsidRPr="009D58B8">
        <w:rPr>
          <w:rFonts w:ascii="Segoe UI Semilight" w:hAnsi="Segoe UI Semilight" w:cs="Segoe UI Semilight"/>
          <w:color w:val="FF0000"/>
          <w:sz w:val="28"/>
          <w:szCs w:val="28"/>
          <w:rtl/>
          <w:lang w:bidi="ar-EG"/>
        </w:rPr>
        <w:t>2-</w:t>
      </w:r>
      <w:r w:rsidRPr="009D58B8">
        <w:rPr>
          <w:rFonts w:ascii="Segoe UI Semilight" w:hAnsi="Segoe UI Semilight" w:cs="Segoe UI Semilight"/>
          <w:color w:val="FF0000"/>
          <w:sz w:val="28"/>
          <w:szCs w:val="28"/>
          <w:rtl/>
          <w:lang w:bidi="ar-EG"/>
        </w:rPr>
        <w:tab/>
        <w:t>التعاطف:</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وهى القدرة على استيعاب، أى فهم وجهة نظر الطرف الآخر.ويمكن استخدامها والمناورة بها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لمصلحة أحد الطرفين خلال المفاوضات.</w:t>
      </w:r>
    </w:p>
    <w:p w:rsidR="00EE0D82" w:rsidRPr="009D58B8" w:rsidRDefault="00EE0D82" w:rsidP="00E76B2D">
      <w:pPr>
        <w:ind w:right="142"/>
        <w:rPr>
          <w:rFonts w:ascii="Segoe UI Semilight" w:hAnsi="Segoe UI Semilight" w:cs="Segoe UI Semilight"/>
          <w:color w:val="FF0000"/>
          <w:sz w:val="28"/>
          <w:szCs w:val="28"/>
          <w:rtl/>
          <w:lang w:bidi="ar-EG"/>
        </w:rPr>
      </w:pPr>
      <w:r w:rsidRPr="009D58B8">
        <w:rPr>
          <w:rFonts w:ascii="Segoe UI Semilight" w:hAnsi="Segoe UI Semilight" w:cs="Segoe UI Semilight"/>
          <w:color w:val="FF0000"/>
          <w:sz w:val="28"/>
          <w:szCs w:val="28"/>
          <w:rtl/>
          <w:lang w:bidi="ar-EG"/>
        </w:rPr>
        <w:t>3-</w:t>
      </w:r>
      <w:r w:rsidRPr="009D58B8">
        <w:rPr>
          <w:rFonts w:ascii="Segoe UI Semilight" w:hAnsi="Segoe UI Semilight" w:cs="Segoe UI Semilight"/>
          <w:color w:val="FF0000"/>
          <w:sz w:val="28"/>
          <w:szCs w:val="28"/>
          <w:rtl/>
          <w:lang w:bidi="ar-EG"/>
        </w:rPr>
        <w:tab/>
        <w:t>الصبر:</w:t>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 xml:space="preserve">وهو التحمل الهادئ للوضع السائد، وهو يجعل الشخص قادراً على التكيف مع وجهة نظر </w:t>
      </w:r>
      <w:r>
        <w:rPr>
          <w:rFonts w:ascii="Segoe UI Semilight" w:hAnsi="Segoe UI Semilight" w:cs="Segoe UI Semilight"/>
          <w:color w:val="002060"/>
          <w:sz w:val="28"/>
          <w:szCs w:val="28"/>
          <w:rtl/>
          <w:lang w:bidi="ar-EG"/>
        </w:rPr>
        <w:tab/>
      </w:r>
      <w:r w:rsidRPr="00335530">
        <w:rPr>
          <w:rFonts w:ascii="Segoe UI Semilight" w:hAnsi="Segoe UI Semilight" w:cs="Segoe UI Semilight"/>
          <w:color w:val="002060"/>
          <w:sz w:val="28"/>
          <w:szCs w:val="28"/>
          <w:rtl/>
          <w:lang w:bidi="ar-EG"/>
        </w:rPr>
        <w:t>الطرف الآخر خلال عملية التفاوض.</w:t>
      </w:r>
    </w:p>
    <w:p w:rsidR="00EE0D82" w:rsidRPr="009D58B8" w:rsidRDefault="00EE0D82" w:rsidP="00E76B2D">
      <w:pPr>
        <w:ind w:right="142"/>
        <w:jc w:val="lowKashida"/>
        <w:rPr>
          <w:rFonts w:ascii="Segoe UI Semilight" w:hAnsi="Segoe UI Semilight" w:cs="Segoe UI Semilight"/>
          <w:color w:val="002060"/>
          <w:sz w:val="28"/>
          <w:szCs w:val="28"/>
          <w:rtl/>
          <w:lang w:bidi="ar-EG"/>
        </w:rPr>
      </w:pPr>
      <w:r w:rsidRPr="009D58B8">
        <w:rPr>
          <w:rFonts w:ascii="Segoe UI Semilight" w:hAnsi="Segoe UI Semilight" w:cs="Segoe UI Semilight"/>
          <w:color w:val="002060"/>
          <w:sz w:val="28"/>
          <w:szCs w:val="28"/>
          <w:rtl/>
          <w:lang w:bidi="ar-EG"/>
        </w:rPr>
        <w:t>تشمل الصفات الآخرى الثقة بالنفس والبراعة وقوة الاحتمال والإصرار.</w:t>
      </w:r>
    </w:p>
    <w:p w:rsidR="00EE0D82" w:rsidRDefault="00EE0D82" w:rsidP="00E76B2D">
      <w:pPr>
        <w:bidi w:val="0"/>
        <w:ind w:right="142"/>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br w:type="page"/>
      </w:r>
    </w:p>
    <w:p w:rsidR="00EE0D82" w:rsidRPr="00335530"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w:lastRenderedPageBreak/>
        <mc:AlternateContent>
          <mc:Choice Requires="wps">
            <w:drawing>
              <wp:anchor distT="0" distB="0" distL="114300" distR="114300" simplePos="0" relativeHeight="253068288" behindDoc="0" locked="0" layoutInCell="1" allowOverlap="1" wp14:anchorId="7E4E8C6A" wp14:editId="266DB246">
                <wp:simplePos x="0" y="0"/>
                <wp:positionH relativeFrom="margin">
                  <wp:posOffset>4753610</wp:posOffset>
                </wp:positionH>
                <wp:positionV relativeFrom="paragraph">
                  <wp:posOffset>-635</wp:posOffset>
                </wp:positionV>
                <wp:extent cx="1892410" cy="445273"/>
                <wp:effectExtent l="0" t="0" r="0" b="0"/>
                <wp:wrapNone/>
                <wp:docPr id="2474" name="Flowchart: Document 2474"/>
                <wp:cNvGraphicFramePr/>
                <a:graphic xmlns:a="http://schemas.openxmlformats.org/drawingml/2006/main">
                  <a:graphicData uri="http://schemas.microsoft.com/office/word/2010/wordprocessingShape">
                    <wps:wsp>
                      <wps:cNvSpPr/>
                      <wps:spPr>
                        <a:xfrm>
                          <a:off x="0" y="0"/>
                          <a:ext cx="1892410" cy="445273"/>
                        </a:xfrm>
                        <a:prstGeom prst="flowChartDocument">
                          <a:avLst/>
                        </a:prstGeom>
                        <a:ln>
                          <a:noFill/>
                        </a:ln>
                      </wps:spPr>
                      <wps:style>
                        <a:lnRef idx="2">
                          <a:schemeClr val="accent3">
                            <a:shade val="50000"/>
                          </a:schemeClr>
                        </a:lnRef>
                        <a:fillRef idx="1">
                          <a:schemeClr val="accent3"/>
                        </a:fillRef>
                        <a:effectRef idx="0">
                          <a:schemeClr val="accent3"/>
                        </a:effectRef>
                        <a:fontRef idx="minor">
                          <a:schemeClr val="lt1"/>
                        </a:fontRef>
                      </wps:style>
                      <wps:txb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hint="cs"/>
                                <w:sz w:val="28"/>
                                <w:szCs w:val="28"/>
                                <w:rtl/>
                              </w:rPr>
                              <w:t>مهارات</w:t>
                            </w:r>
                            <w:r w:rsidRPr="00274722">
                              <w:rPr>
                                <w:rFonts w:ascii="Segoe UI Semilight" w:hAnsi="Segoe UI Semilight" w:cs="Segoe UI Semilight"/>
                                <w:sz w:val="28"/>
                                <w:szCs w:val="28"/>
                                <w:rtl/>
                              </w:rPr>
                              <w:t xml:space="preserve"> </w:t>
                            </w:r>
                            <w:r w:rsidRPr="00274722">
                              <w:rPr>
                                <w:rFonts w:ascii="Segoe UI Semilight" w:hAnsi="Segoe UI Semilight" w:cs="Segoe UI Semilight" w:hint="cs"/>
                                <w:sz w:val="28"/>
                                <w:szCs w:val="28"/>
                                <w:rtl/>
                              </w:rPr>
                              <w:t>التفاوض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4E8C6A" id="Flowchart: Document 2474" o:spid="_x0000_s1364" type="#_x0000_t114" style="position:absolute;left:0;text-align:left;margin-left:374.3pt;margin-top:-.05pt;width:149pt;height:35.05pt;z-index:253068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" fillcolor="#a5a5a5 [3206]" stroked="f" strokeweight="1pt">
                <v:textbox>
                  <w:txbxContent>
                    <w:p w:rsidR="00FB6A82" w:rsidRPr="00274722" w:rsidRDefault="00FB6A82" w:rsidP="00EE0D82">
                      <w:pPr>
                        <w:jc w:val="center"/>
                        <w:rPr>
                          <w:rFonts w:ascii="Segoe UI Semilight" w:hAnsi="Segoe UI Semilight" w:cs="Segoe UI Semilight"/>
                          <w:sz w:val="28"/>
                          <w:szCs w:val="28"/>
                        </w:rPr>
                      </w:pPr>
                      <w:r w:rsidRPr="00274722">
                        <w:rPr>
                          <w:rFonts w:ascii="Segoe UI Semilight" w:hAnsi="Segoe UI Semilight" w:cs="Segoe UI Semilight" w:hint="cs"/>
                          <w:sz w:val="28"/>
                          <w:szCs w:val="28"/>
                          <w:rtl/>
                        </w:rPr>
                        <w:t>مهارات</w:t>
                      </w:r>
                      <w:r w:rsidRPr="00274722">
                        <w:rPr>
                          <w:rFonts w:ascii="Segoe UI Semilight" w:hAnsi="Segoe UI Semilight" w:cs="Segoe UI Semilight"/>
                          <w:sz w:val="28"/>
                          <w:szCs w:val="28"/>
                          <w:rtl/>
                        </w:rPr>
                        <w:t xml:space="preserve"> </w:t>
                      </w:r>
                      <w:r w:rsidRPr="00274722">
                        <w:rPr>
                          <w:rFonts w:ascii="Segoe UI Semilight" w:hAnsi="Segoe UI Semilight" w:cs="Segoe UI Semilight" w:hint="cs"/>
                          <w:sz w:val="28"/>
                          <w:szCs w:val="28"/>
                          <w:rtl/>
                        </w:rPr>
                        <w:t>التفاوض</w:t>
                      </w:r>
                    </w:p>
                  </w:txbxContent>
                </v:textbox>
                <w10:wrap anchorx="margin"/>
              </v:shape>
            </w:pict>
          </mc:Fallback>
        </mc:AlternateContent>
      </w:r>
    </w:p>
    <w:p w:rsidR="00EE0D82" w:rsidRDefault="00EE0D82" w:rsidP="00E76B2D">
      <w:pPr>
        <w:pStyle w:val="a6"/>
        <w:ind w:right="142"/>
        <w:jc w:val="lowKashida"/>
        <w:rPr>
          <w:rFonts w:ascii="Segoe UI Semilight" w:hAnsi="Segoe UI Semilight" w:cs="Segoe UI Semilight"/>
          <w:color w:val="002060"/>
          <w:sz w:val="28"/>
          <w:szCs w:val="28"/>
          <w:lang w:bidi="ar-EG"/>
        </w:rPr>
      </w:pPr>
    </w:p>
    <w:p w:rsidR="00EE0D82" w:rsidRPr="001F4344" w:rsidRDefault="00EE0D82" w:rsidP="00C75A6D">
      <w:pPr>
        <w:pStyle w:val="a6"/>
        <w:numPr>
          <w:ilvl w:val="0"/>
          <w:numId w:val="37"/>
        </w:numPr>
        <w:ind w:right="142"/>
        <w:jc w:val="lowKashida"/>
        <w:rPr>
          <w:rFonts w:ascii="Segoe UI Semilight" w:hAnsi="Segoe UI Semilight" w:cs="Segoe UI Semilight"/>
          <w:color w:val="002060"/>
          <w:sz w:val="28"/>
          <w:szCs w:val="28"/>
          <w:lang w:bidi="ar-EG"/>
        </w:rPr>
      </w:pPr>
      <w:r w:rsidRPr="001F4344">
        <w:rPr>
          <w:rFonts w:ascii="Segoe UI Semilight" w:hAnsi="Segoe UI Semilight" w:cs="Segoe UI Semilight"/>
          <w:color w:val="002060"/>
          <w:sz w:val="28"/>
          <w:szCs w:val="28"/>
          <w:rtl/>
          <w:lang w:bidi="ar-EG"/>
        </w:rPr>
        <w:t>إن الوضوح ضرورى خلال التواصل. لا تثرثر ولا تبدأ بفقرات طويلة، وإلا ستفقد تركيزك وتنسى نقاطك.</w:t>
      </w:r>
    </w:p>
    <w:p w:rsidR="00EE0D82" w:rsidRPr="001F4344" w:rsidRDefault="00EE0D82" w:rsidP="00C75A6D">
      <w:pPr>
        <w:pStyle w:val="a6"/>
        <w:numPr>
          <w:ilvl w:val="0"/>
          <w:numId w:val="37"/>
        </w:numPr>
        <w:ind w:right="142"/>
        <w:jc w:val="lowKashida"/>
        <w:rPr>
          <w:rFonts w:ascii="Segoe UI Semilight" w:hAnsi="Segoe UI Semilight" w:cs="Segoe UI Semilight"/>
          <w:color w:val="002060"/>
          <w:sz w:val="28"/>
          <w:szCs w:val="28"/>
          <w:lang w:bidi="ar-EG"/>
        </w:rPr>
      </w:pPr>
      <w:r w:rsidRPr="001F4344">
        <w:rPr>
          <w:rFonts w:ascii="Segoe UI Semilight" w:hAnsi="Segoe UI Semilight" w:cs="Segoe UI Semilight" w:hint="cs"/>
          <w:color w:val="002060"/>
          <w:sz w:val="28"/>
          <w:szCs w:val="28"/>
          <w:rtl/>
          <w:lang w:bidi="ar-EG"/>
        </w:rPr>
        <w:t>تفيد بأهدافك، وتعلم أن تتجنب تشخيص الحالات.</w:t>
      </w:r>
    </w:p>
    <w:p w:rsidR="00EE0D82" w:rsidRPr="001F4344" w:rsidRDefault="00EE0D82" w:rsidP="00C75A6D">
      <w:pPr>
        <w:pStyle w:val="a6"/>
        <w:numPr>
          <w:ilvl w:val="0"/>
          <w:numId w:val="37"/>
        </w:numPr>
        <w:ind w:right="142"/>
        <w:jc w:val="lowKashida"/>
        <w:rPr>
          <w:rFonts w:ascii="Segoe UI Semilight" w:hAnsi="Segoe UI Semilight" w:cs="Segoe UI Semilight"/>
          <w:color w:val="002060"/>
          <w:sz w:val="28"/>
          <w:szCs w:val="28"/>
          <w:lang w:bidi="ar-EG"/>
        </w:rPr>
      </w:pPr>
      <w:r w:rsidRPr="001F4344">
        <w:rPr>
          <w:rFonts w:ascii="Segoe UI Semilight" w:hAnsi="Segoe UI Semilight" w:cs="Segoe UI Semilight" w:hint="cs"/>
          <w:color w:val="002060"/>
          <w:sz w:val="28"/>
          <w:szCs w:val="28"/>
          <w:rtl/>
          <w:lang w:bidi="ar-EG"/>
        </w:rPr>
        <w:t>سيطر على عواطفك.</w:t>
      </w:r>
    </w:p>
    <w:p w:rsidR="00EE0D82" w:rsidRPr="001F4344" w:rsidRDefault="00E76B2D" w:rsidP="00C75A6D">
      <w:pPr>
        <w:pStyle w:val="a6"/>
        <w:numPr>
          <w:ilvl w:val="0"/>
          <w:numId w:val="37"/>
        </w:numPr>
        <w:ind w:right="142"/>
        <w:jc w:val="lowKashida"/>
        <w:rPr>
          <w:rFonts w:ascii="Segoe UI Semilight" w:hAnsi="Segoe UI Semilight" w:cs="Segoe UI Semilight"/>
          <w:color w:val="002060"/>
          <w:sz w:val="28"/>
          <w:szCs w:val="28"/>
          <w:lang w:bidi="ar-EG"/>
        </w:rPr>
      </w:pPr>
      <w:r>
        <w:rPr>
          <w:noProof/>
        </w:rPr>
        <w:drawing>
          <wp:anchor distT="0" distB="0" distL="114300" distR="114300" simplePos="0" relativeHeight="253069312" behindDoc="0" locked="0" layoutInCell="1" allowOverlap="1" wp14:anchorId="3A7042D8" wp14:editId="7FC13A2C">
            <wp:simplePos x="0" y="0"/>
            <wp:positionH relativeFrom="margin">
              <wp:align>left</wp:align>
            </wp:positionH>
            <wp:positionV relativeFrom="margin">
              <wp:posOffset>2597270</wp:posOffset>
            </wp:positionV>
            <wp:extent cx="2218055" cy="1979295"/>
            <wp:effectExtent l="0" t="95250" r="0" b="687705"/>
            <wp:wrapSquare wrapText="bothSides"/>
            <wp:docPr id="2475" name="Picture 2475" descr="http://www.eyeofriyadh.com/includes/image.php?image=/training/course_images/2012/08/786292698.jpg&amp;width=178&amp;height=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yeofriyadh.com/includes/image.php?image=/training/course_images/2012/08/786292698.jpg&amp;width=178&amp;height=1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18055" cy="197929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00EE0D82" w:rsidRPr="001F4344">
        <w:rPr>
          <w:rFonts w:ascii="Segoe UI Semilight" w:hAnsi="Segoe UI Semilight" w:cs="Segoe UI Semilight" w:hint="cs"/>
          <w:color w:val="002060"/>
          <w:sz w:val="28"/>
          <w:szCs w:val="28"/>
          <w:rtl/>
          <w:lang w:bidi="ar-EG"/>
        </w:rPr>
        <w:t>قد يعطى إظهار بوادر الغضب مفعولاً بين الحين والآخر، إنما كقاعدة عامة، عليك ألا تفقد أعصابك.</w:t>
      </w:r>
    </w:p>
    <w:p w:rsidR="00EE0D82" w:rsidRDefault="00EE0D82" w:rsidP="00E76B2D">
      <w:pPr>
        <w:bidi w:val="0"/>
        <w:ind w:right="142"/>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br w:type="page"/>
      </w:r>
    </w:p>
    <w:p w:rsidR="00E95336" w:rsidRDefault="00E95336" w:rsidP="00C978F1">
      <w:pPr>
        <w:jc w:val="center"/>
        <w:rPr>
          <w:rFonts w:ascii="Segoe UI Semilight" w:hAnsi="Segoe UI Semilight" w:cs="Segoe UI Semilight"/>
          <w:color w:val="C00000"/>
          <w:sz w:val="28"/>
          <w:szCs w:val="28"/>
          <w:rtl/>
          <w:lang w:bidi="ar-EG"/>
        </w:rPr>
      </w:pPr>
      <w:r>
        <w:rPr>
          <w:noProof/>
          <w:rtl/>
        </w:rPr>
        <w:lastRenderedPageBreak/>
        <mc:AlternateContent>
          <mc:Choice Requires="wps">
            <w:drawing>
              <wp:anchor distT="0" distB="0" distL="114300" distR="114300" simplePos="0" relativeHeight="253267968" behindDoc="0" locked="0" layoutInCell="1" allowOverlap="1" wp14:anchorId="688DA69C" wp14:editId="1D3DA117">
                <wp:simplePos x="0" y="0"/>
                <wp:positionH relativeFrom="margin">
                  <wp:align>center</wp:align>
                </wp:positionH>
                <wp:positionV relativeFrom="paragraph">
                  <wp:posOffset>11179</wp:posOffset>
                </wp:positionV>
                <wp:extent cx="1638300" cy="581026"/>
                <wp:effectExtent l="0" t="0" r="19050" b="28575"/>
                <wp:wrapNone/>
                <wp:docPr id="11" name="Bevel 11"/>
                <wp:cNvGraphicFramePr/>
                <a:graphic xmlns:a="http://schemas.openxmlformats.org/drawingml/2006/main">
                  <a:graphicData uri="http://schemas.microsoft.com/office/word/2010/wordprocessingShape">
                    <wps:wsp>
                      <wps:cNvSpPr/>
                      <wps:spPr>
                        <a:xfrm>
                          <a:off x="0" y="0"/>
                          <a:ext cx="1638300" cy="581026"/>
                        </a:xfrm>
                        <a:prstGeom prst="bevel">
                          <a:avLst/>
                        </a:prstGeom>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FD4733" w:rsidRDefault="00FB6A82" w:rsidP="00E95336">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8DA69C" id="Bevel 11" o:spid="_x0000_s1365" type="#_x0000_t84" style="position:absolute;left:0;text-align:left;margin-left:0;margin-top:.9pt;width:129pt;height:45.75pt;z-index:25326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" fillcolor="#70ad47 [3209]" strokecolor="white [3212]" strokeweight="1pt">
                <v:textbox>
                  <w:txbxContent>
                    <w:p w:rsidR="00FB6A82" w:rsidRPr="00FD4733" w:rsidRDefault="00FB6A82" w:rsidP="00E95336">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E95336" w:rsidRDefault="00E95336" w:rsidP="00C978F1">
      <w:pPr>
        <w:jc w:val="center"/>
        <w:rPr>
          <w:rFonts w:ascii="Segoe UI Semilight" w:hAnsi="Segoe UI Semilight" w:cs="Segoe UI Semilight"/>
          <w:color w:val="C00000"/>
          <w:sz w:val="28"/>
          <w:szCs w:val="28"/>
          <w:rtl/>
          <w:lang w:bidi="ar-EG"/>
        </w:rPr>
      </w:pPr>
    </w:p>
    <w:p w:rsidR="00C978F1" w:rsidRPr="00C978F1" w:rsidRDefault="00C978F1" w:rsidP="00C978F1">
      <w:pPr>
        <w:jc w:val="center"/>
        <w:rPr>
          <w:rFonts w:ascii="Segoe UI Semilight" w:hAnsi="Segoe UI Semilight" w:cs="Segoe UI Semilight"/>
          <w:color w:val="C00000"/>
          <w:sz w:val="28"/>
          <w:szCs w:val="28"/>
          <w:rtl/>
          <w:lang w:bidi="ar-EG"/>
        </w:rPr>
      </w:pPr>
      <w:r w:rsidRPr="00C978F1">
        <w:rPr>
          <w:rFonts w:ascii="Segoe UI Semilight" w:hAnsi="Segoe UI Semilight" w:cs="Segoe UI Semilight" w:hint="cs"/>
          <w:color w:val="C00000"/>
          <w:sz w:val="28"/>
          <w:szCs w:val="28"/>
          <w:rtl/>
          <w:lang w:bidi="ar-EG"/>
        </w:rPr>
        <w:t>ورقة عمل مهارات الإصغاء</w:t>
      </w:r>
    </w:p>
    <w:p w:rsidR="00C978F1" w:rsidRDefault="00C978F1" w:rsidP="00C978F1">
      <w:pP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التوجيهات: استخدم ورقة العمل هذه لتسجيل ملاحظاتك بشأن مهارات الإصغاء.</w:t>
      </w:r>
    </w:p>
    <w:tbl>
      <w:tblPr>
        <w:tblStyle w:val="ac"/>
        <w:bidiVisual/>
        <w:tblW w:w="0" w:type="auto"/>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4A0" w:firstRow="1" w:lastRow="0" w:firstColumn="1" w:lastColumn="0" w:noHBand="0" w:noVBand="1"/>
      </w:tblPr>
      <w:tblGrid>
        <w:gridCol w:w="5228"/>
        <w:gridCol w:w="5228"/>
      </w:tblGrid>
      <w:tr w:rsidR="00C978F1" w:rsidTr="00C978F1">
        <w:tc>
          <w:tcPr>
            <w:tcW w:w="5228" w:type="dxa"/>
            <w:vAlign w:val="center"/>
          </w:tcPr>
          <w:p w:rsidR="00C978F1" w:rsidRPr="00C978F1" w:rsidRDefault="00C978F1" w:rsidP="00C978F1">
            <w:pPr>
              <w:jc w:val="center"/>
              <w:rPr>
                <w:rFonts w:ascii="Segoe UI Semilight" w:hAnsi="Segoe UI Semilight" w:cs="Segoe UI Semilight"/>
                <w:color w:val="C00000"/>
                <w:sz w:val="28"/>
                <w:szCs w:val="28"/>
                <w:rtl/>
                <w:lang w:bidi="ar-EG"/>
              </w:rPr>
            </w:pPr>
            <w:r w:rsidRPr="00C978F1">
              <w:rPr>
                <w:rFonts w:ascii="Segoe UI Semilight" w:hAnsi="Segoe UI Semilight" w:cs="Segoe UI Semilight" w:hint="cs"/>
                <w:color w:val="C00000"/>
                <w:sz w:val="28"/>
                <w:szCs w:val="28"/>
                <w:rtl/>
                <w:lang w:bidi="ar-EG"/>
              </w:rPr>
              <w:t>هل أبدى المستمع التصرفات الآتية؟</w:t>
            </w:r>
          </w:p>
        </w:tc>
        <w:tc>
          <w:tcPr>
            <w:tcW w:w="5228" w:type="dxa"/>
            <w:vAlign w:val="center"/>
          </w:tcPr>
          <w:p w:rsidR="00C978F1" w:rsidRPr="00C978F1" w:rsidRDefault="00C978F1" w:rsidP="00C978F1">
            <w:pPr>
              <w:jc w:val="center"/>
              <w:rPr>
                <w:rFonts w:ascii="Segoe UI Semilight" w:hAnsi="Segoe UI Semilight" w:cs="Segoe UI Semilight"/>
                <w:color w:val="C00000"/>
                <w:sz w:val="28"/>
                <w:szCs w:val="28"/>
                <w:rtl/>
                <w:lang w:bidi="ar-EG"/>
              </w:rPr>
            </w:pPr>
            <w:r w:rsidRPr="00C978F1">
              <w:rPr>
                <w:rFonts w:ascii="Segoe UI Semilight" w:hAnsi="Segoe UI Semilight" w:cs="Segoe UI Semilight" w:hint="cs"/>
                <w:color w:val="C00000"/>
                <w:sz w:val="28"/>
                <w:szCs w:val="28"/>
                <w:rtl/>
                <w:lang w:bidi="ar-EG"/>
              </w:rPr>
              <w:t>التعليقات</w:t>
            </w:r>
          </w:p>
        </w:tc>
      </w:tr>
      <w:tr w:rsidR="00C978F1" w:rsidTr="00C978F1">
        <w:tc>
          <w:tcPr>
            <w:tcW w:w="5228" w:type="dxa"/>
          </w:tcPr>
          <w:p w:rsidR="00C978F1" w:rsidRDefault="00C978F1" w:rsidP="00C978F1">
            <w:pPr>
              <w:jc w:val="cente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التواصل بالعين</w:t>
            </w:r>
          </w:p>
          <w:p w:rsidR="00C978F1" w:rsidRDefault="00C978F1" w:rsidP="00C978F1">
            <w:pPr>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47488" behindDoc="0" locked="0" layoutInCell="1" allowOverlap="1" wp14:anchorId="037F59C5" wp14:editId="47A39A2E">
                      <wp:simplePos x="0" y="0"/>
                      <wp:positionH relativeFrom="column">
                        <wp:posOffset>472968</wp:posOffset>
                      </wp:positionH>
                      <wp:positionV relativeFrom="paragraph">
                        <wp:posOffset>66711</wp:posOffset>
                      </wp:positionV>
                      <wp:extent cx="103517" cy="138023"/>
                      <wp:effectExtent l="0" t="0" r="10795" b="14605"/>
                      <wp:wrapNone/>
                      <wp:docPr id="579" name="Rectangle 579"/>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820384D" id="Rectangle 579" o:spid="_x0000_s1026" style="position:absolute;left:0;text-align:left;margin-left:37.25pt;margin-top:5.25pt;width:8.15pt;height:10.85pt;z-index:2532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" fillcolor="white [3201]" strokecolor="black [3200]" strokeweight="1pt"/>
                  </w:pict>
                </mc:Fallback>
              </mc:AlternateContent>
            </w: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45440" behindDoc="0" locked="0" layoutInCell="1" allowOverlap="1" wp14:anchorId="6A5EB8B7" wp14:editId="4EE134CC">
                      <wp:simplePos x="0" y="0"/>
                      <wp:positionH relativeFrom="column">
                        <wp:posOffset>3081451</wp:posOffset>
                      </wp:positionH>
                      <wp:positionV relativeFrom="paragraph">
                        <wp:posOffset>61283</wp:posOffset>
                      </wp:positionV>
                      <wp:extent cx="103517" cy="138023"/>
                      <wp:effectExtent l="0" t="0" r="10795" b="14605"/>
                      <wp:wrapNone/>
                      <wp:docPr id="578" name="Rectangle 578"/>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D10305" id="Rectangle 578" o:spid="_x0000_s1026" style="position:absolute;left:0;text-align:left;margin-left:242.65pt;margin-top:4.85pt;width:8.15pt;height:10.85pt;z-index:2532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" fillcolor="white [3201]" strokecolor="black [3200]" strokeweight="1pt"/>
                  </w:pict>
                </mc:Fallback>
              </mc:AlternateContent>
            </w:r>
            <w:r>
              <w:rPr>
                <w:rFonts w:ascii="Segoe UI Semilight" w:hAnsi="Segoe UI Semilight" w:cs="Segoe UI Semilight" w:hint="cs"/>
                <w:color w:val="002060"/>
                <w:sz w:val="28"/>
                <w:szCs w:val="28"/>
                <w:rtl/>
                <w:lang w:bidi="ar-EG"/>
              </w:rPr>
              <w:t xml:space="preserve">  نعم                                                 لا                                             </w:t>
            </w:r>
          </w:p>
        </w:tc>
        <w:tc>
          <w:tcPr>
            <w:tcW w:w="5228" w:type="dxa"/>
          </w:tcPr>
          <w:p w:rsidR="00C978F1" w:rsidRDefault="00C978F1" w:rsidP="00C978F1">
            <w:pPr>
              <w:rPr>
                <w:rFonts w:ascii="Segoe UI Semilight" w:hAnsi="Segoe UI Semilight" w:cs="Segoe UI Semilight"/>
                <w:color w:val="002060"/>
                <w:sz w:val="28"/>
                <w:szCs w:val="28"/>
                <w:rtl/>
                <w:lang w:bidi="ar-EG"/>
              </w:rPr>
            </w:pPr>
          </w:p>
        </w:tc>
      </w:tr>
      <w:tr w:rsidR="00C978F1" w:rsidTr="00C978F1">
        <w:tc>
          <w:tcPr>
            <w:tcW w:w="5228" w:type="dxa"/>
          </w:tcPr>
          <w:p w:rsidR="00C978F1" w:rsidRDefault="00C978F1" w:rsidP="00C978F1">
            <w:pPr>
              <w:jc w:val="cente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مواجهة المتحدث مباشرة</w:t>
            </w:r>
          </w:p>
          <w:p w:rsidR="00C978F1" w:rsidRDefault="00C978F1" w:rsidP="00C978F1">
            <w:pPr>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51584" behindDoc="0" locked="0" layoutInCell="1" allowOverlap="1" wp14:anchorId="30B35AAA" wp14:editId="6BA9FC74">
                      <wp:simplePos x="0" y="0"/>
                      <wp:positionH relativeFrom="column">
                        <wp:posOffset>472416</wp:posOffset>
                      </wp:positionH>
                      <wp:positionV relativeFrom="paragraph">
                        <wp:posOffset>62002</wp:posOffset>
                      </wp:positionV>
                      <wp:extent cx="103517" cy="138023"/>
                      <wp:effectExtent l="0" t="0" r="10795" b="14605"/>
                      <wp:wrapNone/>
                      <wp:docPr id="581" name="Rectangle 581"/>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FD68CE3" id="Rectangle 581" o:spid="_x0000_s1026" style="position:absolute;left:0;text-align:left;margin-left:37.2pt;margin-top:4.9pt;width:8.15pt;height:10.85pt;z-index:2532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" fillcolor="white [3201]" strokecolor="black [3200]" strokeweight="1pt"/>
                  </w:pict>
                </mc:Fallback>
              </mc:AlternateContent>
            </w: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49536" behindDoc="0" locked="0" layoutInCell="1" allowOverlap="1" wp14:anchorId="7346E007" wp14:editId="010D7059">
                      <wp:simplePos x="0" y="0"/>
                      <wp:positionH relativeFrom="column">
                        <wp:posOffset>3071028</wp:posOffset>
                      </wp:positionH>
                      <wp:positionV relativeFrom="paragraph">
                        <wp:posOffset>47325</wp:posOffset>
                      </wp:positionV>
                      <wp:extent cx="103517" cy="138023"/>
                      <wp:effectExtent l="0" t="0" r="10795" b="14605"/>
                      <wp:wrapNone/>
                      <wp:docPr id="580" name="Rectangle 580"/>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E551D35" id="Rectangle 580" o:spid="_x0000_s1026" style="position:absolute;left:0;text-align:left;margin-left:241.8pt;margin-top:3.75pt;width:8.15pt;height:10.85pt;z-index:2532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" fillcolor="white [3201]" strokecolor="black [3200]" strokeweight="1pt"/>
                  </w:pict>
                </mc:Fallback>
              </mc:AlternateContent>
            </w:r>
            <w:r>
              <w:rPr>
                <w:rFonts w:ascii="Segoe UI Semilight" w:hAnsi="Segoe UI Semilight" w:cs="Segoe UI Semilight" w:hint="cs"/>
                <w:color w:val="002060"/>
                <w:sz w:val="28"/>
                <w:szCs w:val="28"/>
                <w:rtl/>
                <w:lang w:bidi="ar-EG"/>
              </w:rPr>
              <w:t xml:space="preserve"> نعم                                                  لا</w:t>
            </w:r>
          </w:p>
        </w:tc>
        <w:tc>
          <w:tcPr>
            <w:tcW w:w="5228" w:type="dxa"/>
          </w:tcPr>
          <w:p w:rsidR="00C978F1" w:rsidRDefault="00C978F1" w:rsidP="00C978F1">
            <w:pPr>
              <w:rPr>
                <w:rFonts w:ascii="Segoe UI Semilight" w:hAnsi="Segoe UI Semilight" w:cs="Segoe UI Semilight"/>
                <w:color w:val="002060"/>
                <w:sz w:val="28"/>
                <w:szCs w:val="28"/>
                <w:rtl/>
                <w:lang w:bidi="ar-EG"/>
              </w:rPr>
            </w:pPr>
          </w:p>
        </w:tc>
      </w:tr>
      <w:tr w:rsidR="00C978F1" w:rsidTr="00C978F1">
        <w:tc>
          <w:tcPr>
            <w:tcW w:w="5228" w:type="dxa"/>
          </w:tcPr>
          <w:p w:rsidR="00C978F1" w:rsidRDefault="00C978F1" w:rsidP="00C978F1">
            <w:pPr>
              <w:jc w:val="cente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الإنحناء قليلاً باتجاه المتحدث</w:t>
            </w:r>
          </w:p>
          <w:p w:rsidR="00C978F1" w:rsidRDefault="00C978F1" w:rsidP="00C978F1">
            <w:pPr>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55680" behindDoc="0" locked="0" layoutInCell="1" allowOverlap="1" wp14:anchorId="7A55818C" wp14:editId="3D57D61D">
                      <wp:simplePos x="0" y="0"/>
                      <wp:positionH relativeFrom="column">
                        <wp:posOffset>463154</wp:posOffset>
                      </wp:positionH>
                      <wp:positionV relativeFrom="paragraph">
                        <wp:posOffset>66184</wp:posOffset>
                      </wp:positionV>
                      <wp:extent cx="103517" cy="138023"/>
                      <wp:effectExtent l="0" t="0" r="10795" b="14605"/>
                      <wp:wrapNone/>
                      <wp:docPr id="583" name="Rectangle 583"/>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061C0F5" id="Rectangle 583" o:spid="_x0000_s1026" style="position:absolute;left:0;text-align:left;margin-left:36.45pt;margin-top:5.2pt;width:8.15pt;height:10.85pt;z-index:2532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" fillcolor="white [3201]" strokecolor="black [3200]" strokeweight="1pt"/>
                  </w:pict>
                </mc:Fallback>
              </mc:AlternateContent>
            </w: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53632" behindDoc="0" locked="0" layoutInCell="1" allowOverlap="1" wp14:anchorId="6DBDF2EB" wp14:editId="2B1D2027">
                      <wp:simplePos x="0" y="0"/>
                      <wp:positionH relativeFrom="column">
                        <wp:posOffset>3067985</wp:posOffset>
                      </wp:positionH>
                      <wp:positionV relativeFrom="paragraph">
                        <wp:posOffset>42629</wp:posOffset>
                      </wp:positionV>
                      <wp:extent cx="103517" cy="138023"/>
                      <wp:effectExtent l="0" t="0" r="10795" b="14605"/>
                      <wp:wrapNone/>
                      <wp:docPr id="582" name="Rectangle 582"/>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2AFC27" id="Rectangle 582" o:spid="_x0000_s1026" style="position:absolute;left:0;text-align:left;margin-left:241.55pt;margin-top:3.35pt;width:8.15pt;height:10.85pt;z-index:2532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" fillcolor="white [3201]" strokecolor="black [3200]" strokeweight="1pt"/>
                  </w:pict>
                </mc:Fallback>
              </mc:AlternateContent>
            </w:r>
            <w:r>
              <w:rPr>
                <w:rFonts w:ascii="Segoe UI Semilight" w:hAnsi="Segoe UI Semilight" w:cs="Segoe UI Semilight" w:hint="cs"/>
                <w:color w:val="002060"/>
                <w:sz w:val="28"/>
                <w:szCs w:val="28"/>
                <w:rtl/>
                <w:lang w:bidi="ar-EG"/>
              </w:rPr>
              <w:t xml:space="preserve">  نعم                                                 لا</w:t>
            </w:r>
          </w:p>
        </w:tc>
        <w:tc>
          <w:tcPr>
            <w:tcW w:w="5228" w:type="dxa"/>
          </w:tcPr>
          <w:p w:rsidR="00C978F1" w:rsidRDefault="00C978F1" w:rsidP="00C978F1">
            <w:pPr>
              <w:rPr>
                <w:rFonts w:ascii="Segoe UI Semilight" w:hAnsi="Segoe UI Semilight" w:cs="Segoe UI Semilight"/>
                <w:color w:val="002060"/>
                <w:sz w:val="28"/>
                <w:szCs w:val="28"/>
                <w:rtl/>
                <w:lang w:bidi="ar-EG"/>
              </w:rPr>
            </w:pPr>
          </w:p>
        </w:tc>
      </w:tr>
      <w:tr w:rsidR="00C978F1" w:rsidTr="00C978F1">
        <w:tc>
          <w:tcPr>
            <w:tcW w:w="5228" w:type="dxa"/>
          </w:tcPr>
          <w:p w:rsidR="00C978F1" w:rsidRDefault="00C978F1" w:rsidP="005072CE">
            <w:pP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إظهار سلوك الإصغاء الكلامى وغير الكلامى</w:t>
            </w:r>
          </w:p>
          <w:p w:rsidR="00C978F1" w:rsidRDefault="005072CE" w:rsidP="00C978F1">
            <w:pPr>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59776" behindDoc="0" locked="0" layoutInCell="1" allowOverlap="1" wp14:anchorId="17673889" wp14:editId="6DF0945E">
                      <wp:simplePos x="0" y="0"/>
                      <wp:positionH relativeFrom="column">
                        <wp:posOffset>454265</wp:posOffset>
                      </wp:positionH>
                      <wp:positionV relativeFrom="paragraph">
                        <wp:posOffset>62637</wp:posOffset>
                      </wp:positionV>
                      <wp:extent cx="103517" cy="138023"/>
                      <wp:effectExtent l="0" t="0" r="10795" b="14605"/>
                      <wp:wrapNone/>
                      <wp:docPr id="585" name="Rectangle 585"/>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C1F8350" id="Rectangle 585" o:spid="_x0000_s1026" style="position:absolute;left:0;text-align:left;margin-left:35.75pt;margin-top:4.95pt;width:8.15pt;height:10.85pt;z-index:2532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" fillcolor="white [3201]" strokecolor="black [3200]" strokeweight="1pt"/>
                  </w:pict>
                </mc:Fallback>
              </mc:AlternateContent>
            </w: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57728" behindDoc="0" locked="0" layoutInCell="1" allowOverlap="1" wp14:anchorId="4178C79E" wp14:editId="518EE0C6">
                      <wp:simplePos x="0" y="0"/>
                      <wp:positionH relativeFrom="column">
                        <wp:posOffset>3050408</wp:posOffset>
                      </wp:positionH>
                      <wp:positionV relativeFrom="paragraph">
                        <wp:posOffset>30516</wp:posOffset>
                      </wp:positionV>
                      <wp:extent cx="103517" cy="138023"/>
                      <wp:effectExtent l="0" t="0" r="10795" b="14605"/>
                      <wp:wrapNone/>
                      <wp:docPr id="584" name="Rectangle 584"/>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80C7792" id="Rectangle 584" o:spid="_x0000_s1026" style="position:absolute;left:0;text-align:left;margin-left:240.2pt;margin-top:2.4pt;width:8.15pt;height:10.85pt;z-index:2532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" fillcolor="white [3201]" strokecolor="black [3200]" strokeweight="1pt"/>
                  </w:pict>
                </mc:Fallback>
              </mc:AlternateContent>
            </w:r>
            <w:r>
              <w:rPr>
                <w:rFonts w:ascii="Segoe UI Semilight" w:hAnsi="Segoe UI Semilight" w:cs="Segoe UI Semilight" w:hint="cs"/>
                <w:color w:val="002060"/>
                <w:sz w:val="28"/>
                <w:szCs w:val="28"/>
                <w:rtl/>
                <w:lang w:bidi="ar-EG"/>
              </w:rPr>
              <w:t xml:space="preserve">  نعم                                                 لا</w:t>
            </w:r>
          </w:p>
        </w:tc>
        <w:tc>
          <w:tcPr>
            <w:tcW w:w="5228" w:type="dxa"/>
          </w:tcPr>
          <w:p w:rsidR="00C978F1" w:rsidRDefault="00C978F1" w:rsidP="00C978F1">
            <w:pPr>
              <w:rPr>
                <w:rFonts w:ascii="Segoe UI Semilight" w:hAnsi="Segoe UI Semilight" w:cs="Segoe UI Semilight"/>
                <w:color w:val="002060"/>
                <w:sz w:val="28"/>
                <w:szCs w:val="28"/>
                <w:rtl/>
                <w:lang w:bidi="ar-EG"/>
              </w:rPr>
            </w:pPr>
          </w:p>
        </w:tc>
      </w:tr>
      <w:tr w:rsidR="00C978F1" w:rsidTr="00C978F1">
        <w:tc>
          <w:tcPr>
            <w:tcW w:w="5228" w:type="dxa"/>
          </w:tcPr>
          <w:p w:rsidR="00C978F1" w:rsidRDefault="005072CE" w:rsidP="005072CE">
            <w:pPr>
              <w:jc w:val="cente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تجنب السلوك الذى من شأنه صرف الانتباه</w:t>
            </w:r>
          </w:p>
          <w:p w:rsidR="005072CE" w:rsidRDefault="005072CE" w:rsidP="00C978F1">
            <w:pPr>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63872" behindDoc="0" locked="0" layoutInCell="1" allowOverlap="1" wp14:anchorId="1E5AE91F" wp14:editId="20AE1A23">
                      <wp:simplePos x="0" y="0"/>
                      <wp:positionH relativeFrom="column">
                        <wp:posOffset>445375</wp:posOffset>
                      </wp:positionH>
                      <wp:positionV relativeFrom="paragraph">
                        <wp:posOffset>32948</wp:posOffset>
                      </wp:positionV>
                      <wp:extent cx="103517" cy="138023"/>
                      <wp:effectExtent l="0" t="0" r="10795" b="14605"/>
                      <wp:wrapNone/>
                      <wp:docPr id="587" name="Rectangle 587"/>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0F09F1C" id="Rectangle 587" o:spid="_x0000_s1026" style="position:absolute;left:0;text-align:left;margin-left:35.05pt;margin-top:2.6pt;width:8.15pt;height:10.85pt;z-index:2532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" fillcolor="white [3201]" strokecolor="black [3200]" strokeweight="1pt"/>
                  </w:pict>
                </mc:Fallback>
              </mc:AlternateContent>
            </w: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261824" behindDoc="0" locked="0" layoutInCell="1" allowOverlap="1" wp14:anchorId="5DFEB7F0" wp14:editId="0FE353F9">
                      <wp:simplePos x="0" y="0"/>
                      <wp:positionH relativeFrom="column">
                        <wp:posOffset>3032628</wp:posOffset>
                      </wp:positionH>
                      <wp:positionV relativeFrom="paragraph">
                        <wp:posOffset>44330</wp:posOffset>
                      </wp:positionV>
                      <wp:extent cx="103517" cy="138023"/>
                      <wp:effectExtent l="0" t="0" r="10795" b="14605"/>
                      <wp:wrapNone/>
                      <wp:docPr id="586" name="Rectangle 586"/>
                      <wp:cNvGraphicFramePr/>
                      <a:graphic xmlns:a="http://schemas.openxmlformats.org/drawingml/2006/main">
                        <a:graphicData uri="http://schemas.microsoft.com/office/word/2010/wordprocessingShape">
                          <wps:wsp>
                            <wps:cNvSpPr/>
                            <wps:spPr>
                              <a:xfrm>
                                <a:off x="0" y="0"/>
                                <a:ext cx="103517" cy="13802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F1D2FB5" id="Rectangle 586" o:spid="_x0000_s1026" style="position:absolute;left:0;text-align:left;margin-left:238.8pt;margin-top:3.5pt;width:8.15pt;height:10.85pt;z-index:2532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" fillcolor="white [3201]" strokecolor="black [3200]" strokeweight="1pt"/>
                  </w:pict>
                </mc:Fallback>
              </mc:AlternateContent>
            </w:r>
            <w:r>
              <w:rPr>
                <w:rFonts w:ascii="Segoe UI Semilight" w:hAnsi="Segoe UI Semilight" w:cs="Segoe UI Semilight" w:hint="cs"/>
                <w:color w:val="002060"/>
                <w:sz w:val="28"/>
                <w:szCs w:val="28"/>
                <w:rtl/>
                <w:lang w:bidi="ar-EG"/>
              </w:rPr>
              <w:t xml:space="preserve">  نعم                                                 لا</w:t>
            </w:r>
          </w:p>
        </w:tc>
        <w:tc>
          <w:tcPr>
            <w:tcW w:w="5228" w:type="dxa"/>
          </w:tcPr>
          <w:p w:rsidR="00C978F1" w:rsidRDefault="00C978F1" w:rsidP="00C978F1">
            <w:pPr>
              <w:rPr>
                <w:rFonts w:ascii="Segoe UI Semilight" w:hAnsi="Segoe UI Semilight" w:cs="Segoe UI Semilight"/>
                <w:color w:val="002060"/>
                <w:sz w:val="28"/>
                <w:szCs w:val="28"/>
                <w:rtl/>
                <w:lang w:bidi="ar-EG"/>
              </w:rPr>
            </w:pPr>
          </w:p>
        </w:tc>
      </w:tr>
    </w:tbl>
    <w:p w:rsidR="00C978F1" w:rsidRDefault="005072CE" w:rsidP="00C978F1">
      <w:pPr>
        <w:rPr>
          <w:rFonts w:ascii="Segoe UI Semilight" w:hAnsi="Segoe UI Semilight" w:cs="Segoe UI Semilight"/>
          <w:color w:val="C00000"/>
          <w:sz w:val="28"/>
          <w:szCs w:val="28"/>
          <w:rtl/>
          <w:lang w:bidi="ar-EG"/>
        </w:rPr>
      </w:pPr>
      <w:r w:rsidRPr="005072CE">
        <w:rPr>
          <w:rFonts w:ascii="Segoe UI Semilight" w:hAnsi="Segoe UI Semilight" w:cs="Segoe UI Semilight" w:hint="cs"/>
          <w:color w:val="C00000"/>
          <w:sz w:val="28"/>
          <w:szCs w:val="28"/>
          <w:rtl/>
          <w:lang w:bidi="ar-EG"/>
        </w:rPr>
        <w:t>صنف كمية الوقائع الهامة التى تذكرها المستمع بدقة:</w:t>
      </w:r>
    </w:p>
    <w:p w:rsidR="005072CE" w:rsidRPr="005072CE" w:rsidRDefault="005072CE" w:rsidP="00C75A6D">
      <w:pPr>
        <w:pStyle w:val="a6"/>
        <w:numPr>
          <w:ilvl w:val="0"/>
          <w:numId w:val="38"/>
        </w:numPr>
        <w:rPr>
          <w:rFonts w:ascii="Segoe UI Semilight" w:hAnsi="Segoe UI Semilight" w:cs="Segoe UI Semilight"/>
          <w:color w:val="002060"/>
          <w:sz w:val="28"/>
          <w:szCs w:val="28"/>
          <w:rtl/>
          <w:lang w:bidi="ar-EG"/>
        </w:rPr>
      </w:pPr>
      <w:r w:rsidRPr="005072CE">
        <w:rPr>
          <w:rFonts w:ascii="Segoe UI Semilight" w:hAnsi="Segoe UI Semilight" w:cs="Segoe UI Semilight" w:hint="cs"/>
          <w:color w:val="002060"/>
          <w:sz w:val="28"/>
          <w:szCs w:val="28"/>
          <w:rtl/>
          <w:lang w:bidi="ar-EG"/>
        </w:rPr>
        <w:t>تذكر بدقة عدداً قليلاً جداً من الوقائع.</w:t>
      </w:r>
    </w:p>
    <w:p w:rsidR="005072CE" w:rsidRPr="005072CE" w:rsidRDefault="005072CE" w:rsidP="00C75A6D">
      <w:pPr>
        <w:pStyle w:val="a6"/>
        <w:numPr>
          <w:ilvl w:val="0"/>
          <w:numId w:val="38"/>
        </w:numPr>
        <w:rPr>
          <w:rFonts w:ascii="Segoe UI Semilight" w:hAnsi="Segoe UI Semilight" w:cs="Segoe UI Semilight"/>
          <w:color w:val="002060"/>
          <w:sz w:val="28"/>
          <w:szCs w:val="28"/>
          <w:rtl/>
          <w:lang w:bidi="ar-EG"/>
        </w:rPr>
      </w:pPr>
      <w:r w:rsidRPr="005072CE">
        <w:rPr>
          <w:rFonts w:ascii="Segoe UI Semilight" w:hAnsi="Segoe UI Semilight" w:cs="Segoe UI Semilight" w:hint="cs"/>
          <w:color w:val="002060"/>
          <w:sz w:val="28"/>
          <w:szCs w:val="28"/>
          <w:rtl/>
          <w:lang w:bidi="ar-EG"/>
        </w:rPr>
        <w:t>تذكر بدقة بعض الوقائع.</w:t>
      </w:r>
    </w:p>
    <w:p w:rsidR="005072CE" w:rsidRPr="005072CE" w:rsidRDefault="005072CE" w:rsidP="00C75A6D">
      <w:pPr>
        <w:pStyle w:val="a6"/>
        <w:numPr>
          <w:ilvl w:val="0"/>
          <w:numId w:val="38"/>
        </w:numPr>
        <w:rPr>
          <w:rFonts w:ascii="Segoe UI Semilight" w:hAnsi="Segoe UI Semilight" w:cs="Segoe UI Semilight"/>
          <w:color w:val="002060"/>
          <w:sz w:val="28"/>
          <w:szCs w:val="28"/>
          <w:rtl/>
          <w:lang w:bidi="ar-EG"/>
        </w:rPr>
      </w:pPr>
      <w:r w:rsidRPr="005072CE">
        <w:rPr>
          <w:rFonts w:ascii="Segoe UI Semilight" w:hAnsi="Segoe UI Semilight" w:cs="Segoe UI Semilight" w:hint="cs"/>
          <w:color w:val="002060"/>
          <w:sz w:val="28"/>
          <w:szCs w:val="28"/>
          <w:rtl/>
          <w:lang w:bidi="ar-EG"/>
        </w:rPr>
        <w:t>تذكر بدقة عدداً كبيراً من الوقائع.</w:t>
      </w:r>
    </w:p>
    <w:p w:rsidR="005072CE" w:rsidRDefault="005072CE" w:rsidP="00C75A6D">
      <w:pPr>
        <w:pStyle w:val="a6"/>
        <w:numPr>
          <w:ilvl w:val="0"/>
          <w:numId w:val="38"/>
        </w:numPr>
        <w:rPr>
          <w:rFonts w:ascii="Segoe UI Semilight" w:hAnsi="Segoe UI Semilight" w:cs="Segoe UI Semilight"/>
          <w:color w:val="002060"/>
          <w:sz w:val="28"/>
          <w:szCs w:val="28"/>
          <w:lang w:bidi="ar-EG"/>
        </w:rPr>
      </w:pPr>
      <w:r w:rsidRPr="005072CE">
        <w:rPr>
          <w:rFonts w:ascii="Segoe UI Semilight" w:hAnsi="Segoe UI Semilight" w:cs="Segoe UI Semilight" w:hint="cs"/>
          <w:color w:val="002060"/>
          <w:sz w:val="28"/>
          <w:szCs w:val="28"/>
          <w:rtl/>
          <w:lang w:bidi="ar-EG"/>
        </w:rPr>
        <w:t>تذكر بدقة معظم الوقائع.</w:t>
      </w:r>
    </w:p>
    <w:p w:rsidR="005072CE" w:rsidRPr="005072CE" w:rsidRDefault="005072CE" w:rsidP="005072CE">
      <w:pPr>
        <w:rPr>
          <w:rFonts w:ascii="Segoe UI Semilight" w:hAnsi="Segoe UI Semilight" w:cs="Segoe UI Semilight"/>
          <w:color w:val="C00000"/>
          <w:sz w:val="28"/>
          <w:szCs w:val="28"/>
          <w:rtl/>
          <w:lang w:bidi="ar-EG"/>
        </w:rPr>
      </w:pPr>
      <w:r w:rsidRPr="005072CE">
        <w:rPr>
          <w:rFonts w:ascii="Segoe UI Semilight" w:hAnsi="Segoe UI Semilight" w:cs="Segoe UI Semilight" w:hint="cs"/>
          <w:color w:val="C00000"/>
          <w:sz w:val="28"/>
          <w:szCs w:val="28"/>
          <w:rtl/>
          <w:lang w:bidi="ar-EG"/>
        </w:rPr>
        <w:t>التعليقات</w:t>
      </w:r>
    </w:p>
    <w:p w:rsidR="005072CE" w:rsidRPr="005072CE" w:rsidRDefault="005072CE" w:rsidP="005072CE">
      <w:pPr>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w:t>
      </w:r>
    </w:p>
    <w:p w:rsidR="00934F5F" w:rsidRDefault="00934F5F">
      <w:pPr>
        <w:bidi w:val="0"/>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br w:type="page"/>
      </w:r>
    </w:p>
    <w:p w:rsidR="00EE0D82" w:rsidRDefault="00EE0D82" w:rsidP="00E76B2D">
      <w:pPr>
        <w:pStyle w:val="a6"/>
        <w:ind w:right="142"/>
        <w:rPr>
          <w:rFonts w:ascii="Segoe UI Semilight" w:hAnsi="Segoe UI Semilight" w:cs="Segoe UI Semilight"/>
          <w:color w:val="002060"/>
          <w:sz w:val="28"/>
          <w:szCs w:val="28"/>
          <w:rtl/>
          <w:lang w:bidi="ar-EG"/>
        </w:rPr>
      </w:pPr>
      <w:r>
        <w:rPr>
          <w:noProof/>
          <w:color w:val="002060"/>
          <w:sz w:val="32"/>
          <w:szCs w:val="32"/>
          <w:rtl/>
        </w:rPr>
        <w:lastRenderedPageBreak/>
        <mc:AlternateContent>
          <mc:Choice Requires="wps">
            <w:drawing>
              <wp:anchor distT="0" distB="0" distL="114300" distR="114300" simplePos="0" relativeHeight="253117440" behindDoc="0" locked="0" layoutInCell="1" allowOverlap="1" wp14:anchorId="7CD8C7E3" wp14:editId="23794C26">
                <wp:simplePos x="0" y="0"/>
                <wp:positionH relativeFrom="margin">
                  <wp:align>center</wp:align>
                </wp:positionH>
                <wp:positionV relativeFrom="paragraph">
                  <wp:posOffset>7426</wp:posOffset>
                </wp:positionV>
                <wp:extent cx="2958244" cy="636104"/>
                <wp:effectExtent l="0" t="0" r="13970" b="12065"/>
                <wp:wrapNone/>
                <wp:docPr id="2535" name="Bevel 2535"/>
                <wp:cNvGraphicFramePr/>
                <a:graphic xmlns:a="http://schemas.openxmlformats.org/drawingml/2006/main">
                  <a:graphicData uri="http://schemas.microsoft.com/office/word/2010/wordprocessingShape">
                    <wps:wsp>
                      <wps:cNvSpPr/>
                      <wps:spPr>
                        <a:xfrm>
                          <a:off x="0" y="0"/>
                          <a:ext cx="2958244" cy="636104"/>
                        </a:xfrm>
                        <a:prstGeom prst="bevel">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FB6A82" w:rsidRPr="00464B8C" w:rsidRDefault="00FB6A82" w:rsidP="00EE0D82">
                            <w:pPr>
                              <w:jc w:val="center"/>
                              <w:rPr>
                                <w:rFonts w:ascii="Segoe UI Semilight" w:hAnsi="Segoe UI Semilight" w:cs="Segoe UI Semilight"/>
                                <w:color w:val="C00000"/>
                                <w:sz w:val="32"/>
                                <w:szCs w:val="32"/>
                              </w:rPr>
                            </w:pPr>
                            <w:r w:rsidRPr="000B6EEF">
                              <w:rPr>
                                <w:rFonts w:ascii="Segoe UI Semilight" w:hAnsi="Segoe UI Semilight" w:cs="Segoe UI Semilight" w:hint="cs"/>
                                <w:color w:val="C00000"/>
                                <w:sz w:val="32"/>
                                <w:szCs w:val="32"/>
                                <w:rtl/>
                              </w:rPr>
                              <w:t>المخاطرة</w:t>
                            </w:r>
                            <w:r w:rsidRPr="000B6EEF">
                              <w:rPr>
                                <w:rFonts w:ascii="Segoe UI Semilight" w:hAnsi="Segoe UI Semilight" w:cs="Segoe UI Semilight"/>
                                <w:color w:val="C00000"/>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D8C7E3" id="Bevel 2535" o:spid="_x0000_s1366" type="#_x0000_t84" style="position:absolute;left:0;text-align:left;margin-left:0;margin-top:.6pt;width:232.95pt;height:50.1pt;z-index:2531174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" fillcolor="white [3201]" strokecolor="#92d050" strokeweight="1pt">
                <v:textbox>
                  <w:txbxContent>
                    <w:p w:rsidR="00FB6A82" w:rsidRPr="00464B8C" w:rsidRDefault="00FB6A82" w:rsidP="00EE0D82">
                      <w:pPr>
                        <w:jc w:val="center"/>
                        <w:rPr>
                          <w:rFonts w:ascii="Segoe UI Semilight" w:hAnsi="Segoe UI Semilight" w:cs="Segoe UI Semilight"/>
                          <w:color w:val="C00000"/>
                          <w:sz w:val="32"/>
                          <w:szCs w:val="32"/>
                        </w:rPr>
                      </w:pPr>
                      <w:r w:rsidRPr="000B6EEF">
                        <w:rPr>
                          <w:rFonts w:ascii="Segoe UI Semilight" w:hAnsi="Segoe UI Semilight" w:cs="Segoe UI Semilight" w:hint="cs"/>
                          <w:color w:val="C00000"/>
                          <w:sz w:val="32"/>
                          <w:szCs w:val="32"/>
                          <w:rtl/>
                        </w:rPr>
                        <w:t>المخاطرة</w:t>
                      </w:r>
                      <w:r w:rsidRPr="000B6EEF">
                        <w:rPr>
                          <w:rFonts w:ascii="Segoe UI Semilight" w:hAnsi="Segoe UI Semilight" w:cs="Segoe UI Semilight"/>
                          <w:color w:val="C00000"/>
                          <w:sz w:val="32"/>
                          <w:szCs w:val="32"/>
                          <w:rtl/>
                        </w:rPr>
                        <w:t xml:space="preserve"> </w:t>
                      </w:r>
                    </w:p>
                  </w:txbxContent>
                </v:textbox>
                <w10:wrap anchorx="margin"/>
              </v:shape>
            </w:pict>
          </mc:Fallback>
        </mc:AlternateContent>
      </w: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118464" behindDoc="0" locked="0" layoutInCell="1" allowOverlap="1" wp14:anchorId="7F6B0ADE" wp14:editId="488CE846">
                <wp:simplePos x="0" y="0"/>
                <wp:positionH relativeFrom="margin">
                  <wp:align>right</wp:align>
                </wp:positionH>
                <wp:positionV relativeFrom="paragraph">
                  <wp:posOffset>29293</wp:posOffset>
                </wp:positionV>
                <wp:extent cx="3045129" cy="1343770"/>
                <wp:effectExtent l="38100" t="19050" r="3175" b="46990"/>
                <wp:wrapNone/>
                <wp:docPr id="2536" name="Explosion 2 2536"/>
                <wp:cNvGraphicFramePr/>
                <a:graphic xmlns:a="http://schemas.openxmlformats.org/drawingml/2006/main">
                  <a:graphicData uri="http://schemas.microsoft.com/office/word/2010/wordprocessingShape">
                    <wps:wsp>
                      <wps:cNvSpPr/>
                      <wps:spPr>
                        <a:xfrm>
                          <a:off x="0" y="0"/>
                          <a:ext cx="3045129" cy="1343770"/>
                        </a:xfrm>
                        <a:prstGeom prst="irregularSeal2">
                          <a:avLst/>
                        </a:prstGeom>
                      </wps:spPr>
                      <wps:style>
                        <a:lnRef idx="2">
                          <a:schemeClr val="accent2"/>
                        </a:lnRef>
                        <a:fillRef idx="1">
                          <a:schemeClr val="lt1"/>
                        </a:fillRef>
                        <a:effectRef idx="0">
                          <a:schemeClr val="accent2"/>
                        </a:effectRef>
                        <a:fontRef idx="minor">
                          <a:schemeClr val="dk1"/>
                        </a:fontRef>
                      </wps:style>
                      <wps:txbx>
                        <w:txbxContent>
                          <w:p w:rsidR="00FB6A82" w:rsidRPr="000C77E4" w:rsidRDefault="00FB6A82" w:rsidP="00EE0D82">
                            <w:pPr>
                              <w:jc w:val="center"/>
                              <w:rPr>
                                <w:rFonts w:ascii="Segoe UI Semilight" w:hAnsi="Segoe UI Semilight" w:cs="Segoe UI Semilight"/>
                                <w:color w:val="C00000"/>
                                <w:sz w:val="28"/>
                                <w:szCs w:val="28"/>
                                <w:lang w:bidi="ar-EG"/>
                              </w:rPr>
                            </w:pPr>
                            <w:r>
                              <w:rPr>
                                <w:rFonts w:ascii="Segoe UI Semilight" w:hAnsi="Segoe UI Semilight" w:cs="Segoe UI Semilight" w:hint="cs"/>
                                <w:color w:val="C00000"/>
                                <w:sz w:val="28"/>
                                <w:szCs w:val="28"/>
                                <w:rtl/>
                                <w:lang w:bidi="ar-EG"/>
                              </w:rPr>
                              <w:t>المخاطرة المحسوبة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6B0ADE" id="Explosion 2 2536" o:spid="_x0000_s1367" type="#_x0000_t72" style="position:absolute;left:0;text-align:left;margin-left:188.55pt;margin-top:2.3pt;width:239.75pt;height:105.8pt;z-index:25311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" fillcolor="white [3201]" strokecolor="#ed7d31 [3205]" strokeweight="1pt">
                <v:textbox>
                  <w:txbxContent>
                    <w:p w:rsidR="00FB6A82" w:rsidRPr="000C77E4" w:rsidRDefault="00FB6A82" w:rsidP="00EE0D82">
                      <w:pPr>
                        <w:jc w:val="center"/>
                        <w:rPr>
                          <w:rFonts w:ascii="Segoe UI Semilight" w:hAnsi="Segoe UI Semilight" w:cs="Segoe UI Semilight"/>
                          <w:color w:val="C00000"/>
                          <w:sz w:val="28"/>
                          <w:szCs w:val="28"/>
                          <w:lang w:bidi="ar-EG"/>
                        </w:rPr>
                      </w:pPr>
                      <w:r>
                        <w:rPr>
                          <w:rFonts w:ascii="Segoe UI Semilight" w:hAnsi="Segoe UI Semilight" w:cs="Segoe UI Semilight" w:hint="cs"/>
                          <w:color w:val="C00000"/>
                          <w:sz w:val="28"/>
                          <w:szCs w:val="28"/>
                          <w:rtl/>
                          <w:lang w:bidi="ar-EG"/>
                        </w:rPr>
                        <w:t>المخاطرة المحسوبة</w:t>
                      </w:r>
                    </w:p>
                  </w:txbxContent>
                </v:textbox>
                <w10:wrap anchorx="margin"/>
              </v:shape>
            </w:pict>
          </mc:Fallback>
        </mc:AlternateContent>
      </w: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يخوض معظم الرياديين مخاطر محسوبة(</w:t>
      </w:r>
      <w:r>
        <w:rPr>
          <w:rFonts w:ascii="Segoe UI Semilight" w:hAnsi="Segoe UI Semilight" w:cs="Segoe UI Semilight"/>
          <w:color w:val="002060"/>
          <w:sz w:val="28"/>
          <w:szCs w:val="28"/>
          <w:lang w:bidi="ar-EG"/>
        </w:rPr>
        <w:t>calculate risks</w:t>
      </w:r>
      <w:r>
        <w:rPr>
          <w:rFonts w:ascii="Segoe UI Semilight" w:hAnsi="Segoe UI Semilight" w:cs="Segoe UI Semilight" w:hint="cs"/>
          <w:color w:val="002060"/>
          <w:sz w:val="28"/>
          <w:szCs w:val="28"/>
          <w:rtl/>
          <w:lang w:bidi="ar-EG"/>
        </w:rPr>
        <w:t>) ومعتدلة. فهم يتفادون الحالات المقرونة بمخاطر متدنية بسبب قلة التحدى فيها، بينما يتجنبون الحالات ذات المخاطر العالية لأنهم يرغبون فى تحقيق النجاح. إنهم يضعون أهدافاً عاليةً ويستمعون بالتحدى، لكنهم لا يقامرون. وبالتالى، يتفادى الرياديون الحالات ذات المخاطر العالية كما الحالات ذات المخاطر المتدنية، لأن أياً منها لا يرضيهم. وهم باختصار يحبذون التحديات الصعبة إنما الممكنة.</w:t>
      </w:r>
    </w:p>
    <w:p w:rsidR="00EE0D82" w:rsidRDefault="00EE0D82" w:rsidP="00E76B2D">
      <w:pPr>
        <w:pStyle w:val="a6"/>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93888" behindDoc="0" locked="0" layoutInCell="1" allowOverlap="1" wp14:anchorId="60B7A88F" wp14:editId="00CA5BB5">
                <wp:simplePos x="0" y="0"/>
                <wp:positionH relativeFrom="margin">
                  <wp:align>right</wp:align>
                </wp:positionH>
                <wp:positionV relativeFrom="paragraph">
                  <wp:posOffset>49475</wp:posOffset>
                </wp:positionV>
                <wp:extent cx="3045129" cy="1343770"/>
                <wp:effectExtent l="38100" t="19050" r="3175" b="46990"/>
                <wp:wrapNone/>
                <wp:docPr id="2509" name="Explosion 2 2509"/>
                <wp:cNvGraphicFramePr/>
                <a:graphic xmlns:a="http://schemas.openxmlformats.org/drawingml/2006/main">
                  <a:graphicData uri="http://schemas.microsoft.com/office/word/2010/wordprocessingShape">
                    <wps:wsp>
                      <wps:cNvSpPr/>
                      <wps:spPr>
                        <a:xfrm>
                          <a:off x="0" y="0"/>
                          <a:ext cx="3045129" cy="1343770"/>
                        </a:xfrm>
                        <a:prstGeom prst="irregularSeal2">
                          <a:avLst/>
                        </a:prstGeom>
                      </wps:spPr>
                      <wps:style>
                        <a:lnRef idx="2">
                          <a:schemeClr val="accent5"/>
                        </a:lnRef>
                        <a:fillRef idx="1">
                          <a:schemeClr val="lt1"/>
                        </a:fillRef>
                        <a:effectRef idx="0">
                          <a:schemeClr val="accent5"/>
                        </a:effectRef>
                        <a:fontRef idx="minor">
                          <a:schemeClr val="dk1"/>
                        </a:fontRef>
                      </wps:style>
                      <wps:txbx>
                        <w:txbxContent>
                          <w:p w:rsidR="00FB6A82" w:rsidRPr="000C77E4" w:rsidRDefault="00FB6A82" w:rsidP="00EE0D82">
                            <w:pPr>
                              <w:jc w:val="center"/>
                              <w:rPr>
                                <w:rFonts w:ascii="Segoe UI Semilight" w:hAnsi="Segoe UI Semilight" w:cs="Segoe UI Semilight"/>
                                <w:color w:val="C00000"/>
                                <w:sz w:val="28"/>
                                <w:szCs w:val="28"/>
                              </w:rPr>
                            </w:pPr>
                            <w:r w:rsidRPr="000C77E4">
                              <w:rPr>
                                <w:rFonts w:ascii="Segoe UI Semilight" w:hAnsi="Segoe UI Semilight" w:cs="Segoe UI Semilight"/>
                                <w:color w:val="C00000"/>
                                <w:sz w:val="28"/>
                                <w:szCs w:val="28"/>
                                <w:rtl/>
                              </w:rPr>
                              <w:t>تعريف حالة المخاطرة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B7A88F" id="Explosion 2 2509" o:spid="_x0000_s1368" type="#_x0000_t72" style="position:absolute;left:0;text-align:left;margin-left:188.55pt;margin-top:3.9pt;width:239.75pt;height:105.8pt;z-index:253093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" fillcolor="white [3201]" strokecolor="#4472c4 [3208]" strokeweight="1pt">
                <v:textbox>
                  <w:txbxContent>
                    <w:p w:rsidR="00FB6A82" w:rsidRPr="000C77E4" w:rsidRDefault="00FB6A82" w:rsidP="00EE0D82">
                      <w:pPr>
                        <w:jc w:val="center"/>
                        <w:rPr>
                          <w:rFonts w:ascii="Segoe UI Semilight" w:hAnsi="Segoe UI Semilight" w:cs="Segoe UI Semilight"/>
                          <w:color w:val="C00000"/>
                          <w:sz w:val="28"/>
                          <w:szCs w:val="28"/>
                        </w:rPr>
                      </w:pPr>
                      <w:r w:rsidRPr="000C77E4">
                        <w:rPr>
                          <w:rFonts w:ascii="Segoe UI Semilight" w:hAnsi="Segoe UI Semilight" w:cs="Segoe UI Semilight"/>
                          <w:color w:val="C00000"/>
                          <w:sz w:val="28"/>
                          <w:szCs w:val="28"/>
                          <w:rtl/>
                        </w:rPr>
                        <w:t>تعريف حالة المخاطرة</w:t>
                      </w:r>
                    </w:p>
                  </w:txbxContent>
                </v:textbox>
                <w10:wrap anchorx="margin"/>
              </v:shape>
            </w:pict>
          </mc:Fallback>
        </mc:AlternateContent>
      </w: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تنشأ حالة المخاطرة(</w:t>
      </w:r>
      <w:r>
        <w:rPr>
          <w:rFonts w:ascii="Segoe UI Semilight" w:hAnsi="Segoe UI Semilight" w:cs="Segoe UI Semilight"/>
          <w:color w:val="002060"/>
          <w:sz w:val="28"/>
          <w:szCs w:val="28"/>
          <w:lang w:bidi="ar-EG"/>
        </w:rPr>
        <w:t>risk situation</w:t>
      </w:r>
      <w:r>
        <w:rPr>
          <w:rFonts w:ascii="Segoe UI Semilight" w:hAnsi="Segoe UI Semilight" w:cs="Segoe UI Semilight" w:hint="cs"/>
          <w:color w:val="002060"/>
          <w:sz w:val="28"/>
          <w:szCs w:val="28"/>
          <w:rtl/>
          <w:lang w:bidi="ar-EG"/>
        </w:rPr>
        <w:t>) عندما يتطلب الاختيار بين خيارين أو أكثر، تكون نتائجها غير معروفة، ويقتضيان إجراء تقييم غير موضوعى. وتقترن المخاطرة بنجاح محتمل وبخسارة محتملة، وكلما ازداد احتمال الخسارة أو الربح، ازدادت حدة المخاطرة.</w:t>
      </w: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 xml:space="preserve">يتخذ الرياديون القرارات فى ظروف من الشك، فيزنون النجاح المحتمل مقابل الخسارة المحتملة. </w:t>
      </w:r>
      <w:r w:rsidRPr="000C77E4">
        <w:rPr>
          <w:rFonts w:ascii="Segoe UI Semilight" w:hAnsi="Segoe UI Semilight" w:cs="Segoe UI Semilight" w:hint="cs"/>
          <w:color w:val="C00000"/>
          <w:sz w:val="28"/>
          <w:szCs w:val="28"/>
          <w:rtl/>
          <w:lang w:bidi="ar-EG"/>
        </w:rPr>
        <w:t>ويستند اختيار الخيار المحفوف بالمخاطر إلى:</w:t>
      </w:r>
    </w:p>
    <w:p w:rsidR="00EE0D82"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أ-</w:t>
      </w:r>
      <w:r>
        <w:rPr>
          <w:rFonts w:ascii="Segoe UI Semilight" w:hAnsi="Segoe UI Semilight" w:cs="Segoe UI Semilight" w:hint="cs"/>
          <w:color w:val="002060"/>
          <w:sz w:val="28"/>
          <w:szCs w:val="28"/>
          <w:rtl/>
          <w:lang w:bidi="ar-EG"/>
        </w:rPr>
        <w:tab/>
        <w:t>مدى جاذبية الخيار.</w:t>
      </w:r>
    </w:p>
    <w:p w:rsidR="00EE0D82" w:rsidRDefault="00EE0D82" w:rsidP="00E76B2D">
      <w:pPr>
        <w:pStyle w:val="a6"/>
        <w:ind w:left="685" w:right="142"/>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ب-</w:t>
      </w:r>
      <w:r>
        <w:rPr>
          <w:rFonts w:ascii="Segoe UI Semilight" w:hAnsi="Segoe UI Semilight" w:cs="Segoe UI Semilight" w:hint="cs"/>
          <w:color w:val="002060"/>
          <w:sz w:val="28"/>
          <w:szCs w:val="28"/>
          <w:rtl/>
          <w:lang w:bidi="ar-EG"/>
        </w:rPr>
        <w:tab/>
        <w:t>مدى استعداد الشخص الذى يخوض المخاطرة لتقبل الخسارة المحتملة.</w:t>
      </w:r>
    </w:p>
    <w:p w:rsidR="00EE0D82"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ج-</w:t>
      </w:r>
      <w:r>
        <w:rPr>
          <w:rFonts w:ascii="Segoe UI Semilight" w:hAnsi="Segoe UI Semilight" w:cs="Segoe UI Semilight" w:hint="cs"/>
          <w:color w:val="002060"/>
          <w:sz w:val="28"/>
          <w:szCs w:val="28"/>
          <w:rtl/>
          <w:lang w:bidi="ar-EG"/>
        </w:rPr>
        <w:tab/>
        <w:t>احتمالات النجاح والفشل النسبية.</w:t>
      </w:r>
    </w:p>
    <w:p w:rsidR="00EE0D82" w:rsidRDefault="00EE0D82" w:rsidP="00E76B2D">
      <w:pPr>
        <w:pStyle w:val="a6"/>
        <w:ind w:right="142"/>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د-</w:t>
      </w:r>
      <w:r>
        <w:rPr>
          <w:rFonts w:ascii="Segoe UI Semilight" w:hAnsi="Segoe UI Semilight" w:cs="Segoe UI Semilight" w:hint="cs"/>
          <w:color w:val="002060"/>
          <w:sz w:val="28"/>
          <w:szCs w:val="28"/>
          <w:rtl/>
          <w:lang w:bidi="ar-EG"/>
        </w:rPr>
        <w:tab/>
        <w:t>الحد الذى تزيد فيه جهود الشخص من احتمال النجاح وتخفف من احتمال الإخفاق.</w:t>
      </w:r>
    </w:p>
    <w:p w:rsidR="00EE0D82" w:rsidRDefault="00EE0D82" w:rsidP="00E76B2D">
      <w:pPr>
        <w:pStyle w:val="a6"/>
        <w:ind w:right="142"/>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فعلى سبيل المثال، قد يتمتع شخص ما بوظيفة آمنة حيث يحظى براتب جيد، وبفرصة فى الترقى كل سنتين على الأرجح. فتتاح له فرصة شراركة مستقبلها ملئ بالشكوك، إلا أن عائدات مالكها تفوق بنسبة(50%) ما يكسبه حالياً كموظف، علماً أنه يمكن لهذه الشركة أن تستمر فى حصد نجاح كبير، كما يمكنها أن تفشل بعد سنة أو سنتين. وعلى ذلك الشخص الاختيار بين البقاء فى وظيفة آمنة مع مكافآت معتدلة ومتوقعة على المستويين المادى والمهنى، أو يمكنه خوض المخاطر، وتحقيق مكافآت عالية على هذين المستويين.</w:t>
      </w: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lastRenderedPageBreak/>
        <w:t>إن الكثير من الناس قد لا يفكرون فى خوض مثل هذه المخاطرة أياً كانت احتمالات النجاح، لأنهم يفضلون البقاء فى وظيفة آمنة. فى حين قد يتميز غيرهم بنفاذ صبرهم، وعدم رضاهم عن ظروفهم الحالى، بحيث يتوقون إلى الحصول على "قدر سحرى من الذهب" من شأنه أن يغنيهم. ويميل هؤلاء إلى التأثر بحجم المكافأة المحتملة المعروضة عليهم،فلا يأبهون كثيراً لاحتمالات النجاح، ولا يعيرون اهتماماً لمدى الجهود المطلوبة منهم. فتجذب هؤلاء الأشخاص مطامع كسب عائدات وفيرة مقابل بذل القليل من الجهود، متحولين بنك إلى مقامرين.</w:t>
      </w:r>
    </w:p>
    <w:p w:rsidR="00EE0D82" w:rsidRDefault="00EE0D82" w:rsidP="00E76B2D">
      <w:pPr>
        <w:pStyle w:val="a6"/>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94912" behindDoc="0" locked="0" layoutInCell="1" allowOverlap="1" wp14:anchorId="6E2CD57D" wp14:editId="49071917">
                <wp:simplePos x="0" y="0"/>
                <wp:positionH relativeFrom="margin">
                  <wp:align>right</wp:align>
                </wp:positionH>
                <wp:positionV relativeFrom="paragraph">
                  <wp:posOffset>27195</wp:posOffset>
                </wp:positionV>
                <wp:extent cx="3045129" cy="1343770"/>
                <wp:effectExtent l="38100" t="19050" r="3175" b="46990"/>
                <wp:wrapNone/>
                <wp:docPr id="2510" name="Explosion 2 2510"/>
                <wp:cNvGraphicFramePr/>
                <a:graphic xmlns:a="http://schemas.openxmlformats.org/drawingml/2006/main">
                  <a:graphicData uri="http://schemas.microsoft.com/office/word/2010/wordprocessingShape">
                    <wps:wsp>
                      <wps:cNvSpPr/>
                      <wps:spPr>
                        <a:xfrm>
                          <a:off x="0" y="0"/>
                          <a:ext cx="3045129" cy="1343770"/>
                        </a:xfrm>
                        <a:prstGeom prst="irregularSeal2">
                          <a:avLst/>
                        </a:prstGeom>
                      </wps:spPr>
                      <wps:style>
                        <a:lnRef idx="2">
                          <a:schemeClr val="accent4"/>
                        </a:lnRef>
                        <a:fillRef idx="1">
                          <a:schemeClr val="lt1"/>
                        </a:fillRef>
                        <a:effectRef idx="0">
                          <a:schemeClr val="accent4"/>
                        </a:effectRef>
                        <a:fontRef idx="minor">
                          <a:schemeClr val="dk1"/>
                        </a:fontRef>
                      </wps:style>
                      <wps:txbx>
                        <w:txbxContent>
                          <w:p w:rsidR="00FB6A82" w:rsidRPr="000C77E4" w:rsidRDefault="00FB6A82" w:rsidP="00EE0D82">
                            <w:pPr>
                              <w:jc w:val="center"/>
                              <w:rPr>
                                <w:rFonts w:ascii="Segoe UI Semilight" w:hAnsi="Segoe UI Semilight" w:cs="Segoe UI Semilight"/>
                                <w:color w:val="C00000"/>
                                <w:sz w:val="28"/>
                                <w:szCs w:val="28"/>
                              </w:rPr>
                            </w:pPr>
                            <w:r w:rsidRPr="001260C2">
                              <w:rPr>
                                <w:rFonts w:ascii="Segoe UI Semilight" w:hAnsi="Segoe UI Semilight" w:cs="Segoe UI Semilight" w:hint="cs"/>
                                <w:color w:val="C00000"/>
                                <w:sz w:val="28"/>
                                <w:szCs w:val="28"/>
                                <w:rtl/>
                              </w:rPr>
                              <w:t>تقييم</w:t>
                            </w:r>
                            <w:r w:rsidRPr="001260C2">
                              <w:rPr>
                                <w:rFonts w:ascii="Segoe UI Semilight" w:hAnsi="Segoe UI Semilight" w:cs="Segoe UI Semilight"/>
                                <w:color w:val="C00000"/>
                                <w:sz w:val="28"/>
                                <w:szCs w:val="28"/>
                                <w:rtl/>
                              </w:rPr>
                              <w:t xml:space="preserve"> </w:t>
                            </w:r>
                            <w:r w:rsidRPr="001260C2">
                              <w:rPr>
                                <w:rFonts w:ascii="Segoe UI Semilight" w:hAnsi="Segoe UI Semilight" w:cs="Segoe UI Semilight" w:hint="cs"/>
                                <w:color w:val="C00000"/>
                                <w:sz w:val="28"/>
                                <w:szCs w:val="28"/>
                                <w:rtl/>
                              </w:rPr>
                              <w:t>حالات</w:t>
                            </w:r>
                            <w:r w:rsidRPr="001260C2">
                              <w:rPr>
                                <w:rFonts w:ascii="Segoe UI Semilight" w:hAnsi="Segoe UI Semilight" w:cs="Segoe UI Semilight"/>
                                <w:color w:val="C00000"/>
                                <w:sz w:val="28"/>
                                <w:szCs w:val="28"/>
                                <w:rtl/>
                              </w:rPr>
                              <w:t xml:space="preserve"> </w:t>
                            </w:r>
                            <w:r w:rsidRPr="001260C2">
                              <w:rPr>
                                <w:rFonts w:ascii="Segoe UI Semilight" w:hAnsi="Segoe UI Semilight" w:cs="Segoe UI Semilight" w:hint="cs"/>
                                <w:color w:val="C00000"/>
                                <w:sz w:val="28"/>
                                <w:szCs w:val="28"/>
                                <w:rtl/>
                              </w:rPr>
                              <w:t>المخاطرة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2CD57D" id="Explosion 2 2510" o:spid="_x0000_s1369" type="#_x0000_t72" style="position:absolute;left:0;text-align:left;margin-left:188.55pt;margin-top:2.15pt;width:239.75pt;height:105.8pt;z-index:25309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" fillcolor="white [3201]" strokecolor="#ffc000 [3207]" strokeweight="1pt">
                <v:textbox>
                  <w:txbxContent>
                    <w:p w:rsidR="00FB6A82" w:rsidRPr="000C77E4" w:rsidRDefault="00FB6A82" w:rsidP="00EE0D82">
                      <w:pPr>
                        <w:jc w:val="center"/>
                        <w:rPr>
                          <w:rFonts w:ascii="Segoe UI Semilight" w:hAnsi="Segoe UI Semilight" w:cs="Segoe UI Semilight"/>
                          <w:color w:val="C00000"/>
                          <w:sz w:val="28"/>
                          <w:szCs w:val="28"/>
                        </w:rPr>
                      </w:pPr>
                      <w:r w:rsidRPr="001260C2">
                        <w:rPr>
                          <w:rFonts w:ascii="Segoe UI Semilight" w:hAnsi="Segoe UI Semilight" w:cs="Segoe UI Semilight" w:hint="cs"/>
                          <w:color w:val="C00000"/>
                          <w:sz w:val="28"/>
                          <w:szCs w:val="28"/>
                          <w:rtl/>
                        </w:rPr>
                        <w:t>تقييم</w:t>
                      </w:r>
                      <w:r w:rsidRPr="001260C2">
                        <w:rPr>
                          <w:rFonts w:ascii="Segoe UI Semilight" w:hAnsi="Segoe UI Semilight" w:cs="Segoe UI Semilight"/>
                          <w:color w:val="C00000"/>
                          <w:sz w:val="28"/>
                          <w:szCs w:val="28"/>
                          <w:rtl/>
                        </w:rPr>
                        <w:t xml:space="preserve"> </w:t>
                      </w:r>
                      <w:r w:rsidRPr="001260C2">
                        <w:rPr>
                          <w:rFonts w:ascii="Segoe UI Semilight" w:hAnsi="Segoe UI Semilight" w:cs="Segoe UI Semilight" w:hint="cs"/>
                          <w:color w:val="C00000"/>
                          <w:sz w:val="28"/>
                          <w:szCs w:val="28"/>
                          <w:rtl/>
                        </w:rPr>
                        <w:t>حالات</w:t>
                      </w:r>
                      <w:r w:rsidRPr="001260C2">
                        <w:rPr>
                          <w:rFonts w:ascii="Segoe UI Semilight" w:hAnsi="Segoe UI Semilight" w:cs="Segoe UI Semilight"/>
                          <w:color w:val="C00000"/>
                          <w:sz w:val="28"/>
                          <w:szCs w:val="28"/>
                          <w:rtl/>
                        </w:rPr>
                        <w:t xml:space="preserve"> </w:t>
                      </w:r>
                      <w:r w:rsidRPr="001260C2">
                        <w:rPr>
                          <w:rFonts w:ascii="Segoe UI Semilight" w:hAnsi="Segoe UI Semilight" w:cs="Segoe UI Semilight" w:hint="cs"/>
                          <w:color w:val="C00000"/>
                          <w:sz w:val="28"/>
                          <w:szCs w:val="28"/>
                          <w:rtl/>
                        </w:rPr>
                        <w:t>المخاطرة</w:t>
                      </w:r>
                    </w:p>
                  </w:txbxContent>
                </v:textbox>
                <w10:wrap anchorx="margin"/>
              </v:shape>
            </w:pict>
          </mc:Fallback>
        </mc:AlternateContent>
      </w: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bidi w:val="0"/>
        <w:ind w:right="142"/>
        <w:jc w:val="right"/>
        <w:rPr>
          <w:rFonts w:ascii="Segoe UI Semilight" w:hAnsi="Segoe UI Semilight" w:cs="Segoe UI Semilight"/>
          <w:color w:val="002060"/>
          <w:sz w:val="28"/>
          <w:szCs w:val="28"/>
          <w:lang w:bidi="ar-EG"/>
        </w:rPr>
      </w:pPr>
    </w:p>
    <w:p w:rsidR="00EE0D82" w:rsidRDefault="00EE0D82" w:rsidP="00E76B2D">
      <w:pPr>
        <w:bidi w:val="0"/>
        <w:ind w:right="142"/>
        <w:jc w:val="right"/>
        <w:rPr>
          <w:rFonts w:ascii="Segoe UI Semilight" w:hAnsi="Segoe UI Semilight" w:cs="Segoe UI Semilight"/>
          <w:color w:val="002060"/>
          <w:sz w:val="28"/>
          <w:szCs w:val="28"/>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يختلف تقييم الريادى للحالة عن تقييم النوعين السابقين من الأشخاص، بالرغم من أن الريادى لديه قواسم مشتركة معهم. ويكمن وجه الاختلاف الأساسى فى أن الرياديين يجرون تقييماً نظامياً ودقيقاً لاحتمال نجاح الشركة، ولمدى تأثير جهودهم على هذا الاحتمال. فهم يدرسون حالة السوق، وينظرون إلى مدى ربحية الخطوط البديلة من مؤسسات الأعمال، والمنتجات والآلات والعمليات والموارد المالية، كما يجرون مقارنات قبل اتخاذ قرارهم الأخير. فهم يرغبون فى التأثير على النتيجة من خلال بذل جهودهم الخاصة، وفى اكتساب شعور تحقيق الذات بعد ذلك. ويمكن اعتبار التخطيط كمؤشر على خوض الرياديين لمخاطر مدروسة، علماً أنه يقيهم من صعوبات لاحقة يمكنهم استباقها. وإذا كان بإمكان الرياديين التأثير على نجاح أو فشل المؤسسة، فعلى الأرجح أنهم سيقدمون على شرائها كما هو مذكور فى المثل أعلاه.</w:t>
      </w: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إن الرياديين مستعدون لتحمل مسؤولية شخصية عن تبعات قراراتهم، بغض النظر عما إذا كانت تلك التبعات إيجابية أو سلبية. بينما قد يجد أشخاص آخرون صعوبة فى تقبل مسؤولية شخصية عن القرارات التى قد تؤدى إلى الفشل. فغالباً ما ينسبون الأحداث التى تطرأ على حياتهم إلى الحظ أو قوى خارجة عن سيطرتهم مثل، التنافس مع مشاريع الأعمال، أو التدخل الحكومى. ويرفض هؤلاء الأشخاص الحالات التى تتضمن مخاطرة، لأنهم يعتقدون أنهم عاجزون عن التأثير على النتيجة.</w:t>
      </w:r>
    </w:p>
    <w:p w:rsidR="00EE0D82" w:rsidRDefault="00EE0D82" w:rsidP="00E76B2D">
      <w:pPr>
        <w:pStyle w:val="a6"/>
        <w:ind w:right="142"/>
        <w:jc w:val="lowKashida"/>
        <w:rPr>
          <w:rFonts w:ascii="Segoe UI Semilight" w:hAnsi="Segoe UI Semilight" w:cs="Segoe UI Semilight"/>
          <w:color w:val="002060"/>
          <w:sz w:val="28"/>
          <w:szCs w:val="28"/>
          <w:rtl/>
          <w:lang w:bidi="ar-EG"/>
        </w:rPr>
      </w:pPr>
    </w:p>
    <w:p w:rsidR="00EE0D82" w:rsidRDefault="00EE0D82" w:rsidP="00E76B2D">
      <w:pPr>
        <w:pStyle w:val="a6"/>
        <w:ind w:left="-24" w:right="142"/>
        <w:jc w:val="lowKashida"/>
        <w:rPr>
          <w:rFonts w:ascii="Segoe UI Semilight" w:hAnsi="Segoe UI Semilight" w:cs="Segoe UI Semilight"/>
          <w:color w:val="C00000"/>
          <w:sz w:val="28"/>
          <w:szCs w:val="28"/>
          <w:rtl/>
          <w:lang w:bidi="ar-EG"/>
        </w:rPr>
      </w:pPr>
      <w:r>
        <w:rPr>
          <w:rFonts w:ascii="Segoe UI Semilight" w:hAnsi="Segoe UI Semilight" w:cs="Segoe UI Semilight" w:hint="cs"/>
          <w:color w:val="002060"/>
          <w:sz w:val="28"/>
          <w:szCs w:val="28"/>
          <w:rtl/>
          <w:lang w:bidi="ar-EG"/>
        </w:rPr>
        <w:t xml:space="preserve">إن غالبية الميزات الريادية متصل بعضها ببعض. </w:t>
      </w:r>
      <w:r w:rsidRPr="000F0B52">
        <w:rPr>
          <w:rFonts w:ascii="Segoe UI Semilight" w:hAnsi="Segoe UI Semilight" w:cs="Segoe UI Semilight" w:hint="cs"/>
          <w:color w:val="C00000"/>
          <w:sz w:val="28"/>
          <w:szCs w:val="28"/>
          <w:rtl/>
          <w:lang w:bidi="ar-EG"/>
        </w:rPr>
        <w:t>ويرتبط سلوك خوض المخاطر بما يأتى:</w:t>
      </w:r>
    </w:p>
    <w:p w:rsidR="00EE0D82" w:rsidRPr="003358A7" w:rsidRDefault="00EE0D82" w:rsidP="00C75A6D">
      <w:pPr>
        <w:pStyle w:val="a6"/>
        <w:numPr>
          <w:ilvl w:val="0"/>
          <w:numId w:val="36"/>
        </w:numPr>
        <w:ind w:right="142"/>
        <w:jc w:val="lowKashida"/>
        <w:rPr>
          <w:rFonts w:ascii="Segoe UI Semilight" w:hAnsi="Segoe UI Semilight" w:cs="Segoe UI Semilight"/>
          <w:color w:val="002060"/>
          <w:sz w:val="28"/>
          <w:szCs w:val="28"/>
          <w:lang w:bidi="ar-EG"/>
        </w:rPr>
      </w:pPr>
      <w:r w:rsidRPr="003358A7">
        <w:rPr>
          <w:rFonts w:ascii="Segoe UI Semilight" w:hAnsi="Segoe UI Semilight" w:cs="Segoe UI Semilight" w:hint="cs"/>
          <w:color w:val="002060"/>
          <w:sz w:val="28"/>
          <w:szCs w:val="28"/>
          <w:rtl/>
          <w:lang w:bidi="ar-EG"/>
        </w:rPr>
        <w:t>الإبداع والابتكار، ويشكلان جزءاً أساسياً من ترجمة الأفكار إلى واقع.</w:t>
      </w:r>
    </w:p>
    <w:p w:rsidR="00EE0D82" w:rsidRPr="003358A7" w:rsidRDefault="00EE0D82" w:rsidP="00C75A6D">
      <w:pPr>
        <w:pStyle w:val="a6"/>
        <w:numPr>
          <w:ilvl w:val="0"/>
          <w:numId w:val="36"/>
        </w:numPr>
        <w:ind w:right="142"/>
        <w:jc w:val="lowKashida"/>
        <w:rPr>
          <w:rFonts w:ascii="Segoe UI Semilight" w:hAnsi="Segoe UI Semilight" w:cs="Segoe UI Semilight"/>
          <w:color w:val="002060"/>
          <w:sz w:val="28"/>
          <w:szCs w:val="28"/>
          <w:lang w:bidi="ar-EG"/>
        </w:rPr>
      </w:pPr>
      <w:r w:rsidRPr="003358A7">
        <w:rPr>
          <w:rFonts w:ascii="Segoe UI Semilight" w:hAnsi="Segoe UI Semilight" w:cs="Segoe UI Semilight" w:hint="cs"/>
          <w:color w:val="002060"/>
          <w:sz w:val="28"/>
          <w:szCs w:val="28"/>
          <w:rtl/>
          <w:lang w:bidi="ar-EG"/>
        </w:rPr>
        <w:t>الثقة بالنفس، فكلما ازدادت ثقتك بقدرتك الشخصية كلما تمكنت من التأثير على حصيلة القرارات، وكلما ازداد استعدادك لخوض المخاطر.</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0F0B52" w:rsidRDefault="00EE0D82" w:rsidP="00E76B2D">
      <w:pPr>
        <w:ind w:left="-24" w:right="142"/>
        <w:jc w:val="lowKashida"/>
        <w:rPr>
          <w:rFonts w:ascii="Segoe UI Semilight" w:hAnsi="Segoe UI Semilight" w:cs="Segoe UI Semilight"/>
          <w:color w:val="FF0000"/>
          <w:sz w:val="28"/>
          <w:szCs w:val="28"/>
          <w:rtl/>
          <w:lang w:bidi="ar-EG"/>
        </w:rPr>
      </w:pPr>
      <w:r w:rsidRPr="000F0B52">
        <w:rPr>
          <w:rFonts w:ascii="Segoe UI Semilight" w:hAnsi="Segoe UI Semilight" w:cs="Segoe UI Semilight" w:hint="cs"/>
          <w:color w:val="FF0000"/>
          <w:sz w:val="28"/>
          <w:szCs w:val="28"/>
          <w:rtl/>
          <w:lang w:bidi="ar-EG"/>
        </w:rPr>
        <w:t>كما تتمثل إحدى العوامل الأخرى بالإثارة التى يشعر بها الرياديون فى مواجهة الشكوك، فضلاً عن الاندفاع والحماسة للتأكد من تحقيق تبعات ناجحة.</w:t>
      </w:r>
    </w:p>
    <w:p w:rsidR="00EE0D82" w:rsidRDefault="00EE0D82" w:rsidP="00E76B2D">
      <w:pPr>
        <w:tabs>
          <w:tab w:val="left" w:pos="8778"/>
        </w:tabs>
        <w:bidi w:val="0"/>
        <w:ind w:right="142"/>
        <w:rPr>
          <w:color w:val="002060"/>
          <w:sz w:val="32"/>
          <w:szCs w:val="32"/>
          <w:rtl/>
          <w:lang w:bidi="ar-EG"/>
        </w:rPr>
      </w:pPr>
      <w:r>
        <w:rPr>
          <w:rFonts w:hint="cs"/>
          <w:color w:val="002060"/>
          <w:sz w:val="32"/>
          <w:szCs w:val="32"/>
          <w:rtl/>
          <w:lang w:bidi="ar-EG"/>
        </w:rPr>
        <w:lastRenderedPageBreak/>
        <w:t xml:space="preserve"> </w:t>
      </w:r>
      <w:r>
        <w:rPr>
          <w:color w:val="002060"/>
          <w:sz w:val="32"/>
          <w:szCs w:val="32"/>
          <w:rtl/>
          <w:lang w:bidi="ar-EG"/>
        </w:rPr>
        <w:tab/>
      </w:r>
      <w:r>
        <w:rPr>
          <w:rFonts w:ascii="Segoe UI Semilight" w:hAnsi="Segoe UI Semilight" w:cs="Segoe UI Semilight"/>
          <w:noProof/>
          <w:color w:val="002060"/>
          <w:sz w:val="28"/>
          <w:szCs w:val="28"/>
          <w:rtl/>
        </w:rPr>
        <mc:AlternateContent>
          <mc:Choice Requires="wps">
            <w:drawing>
              <wp:anchor distT="0" distB="0" distL="114300" distR="114300" simplePos="0" relativeHeight="253095936" behindDoc="0" locked="0" layoutInCell="1" allowOverlap="1" wp14:anchorId="305A7653" wp14:editId="197A285E">
                <wp:simplePos x="0" y="0"/>
                <wp:positionH relativeFrom="margin">
                  <wp:align>right</wp:align>
                </wp:positionH>
                <wp:positionV relativeFrom="paragraph">
                  <wp:posOffset>25814</wp:posOffset>
                </wp:positionV>
                <wp:extent cx="3045129" cy="1343770"/>
                <wp:effectExtent l="38100" t="19050" r="3175" b="46990"/>
                <wp:wrapNone/>
                <wp:docPr id="2512" name="Explosion 2 2512"/>
                <wp:cNvGraphicFramePr/>
                <a:graphic xmlns:a="http://schemas.openxmlformats.org/drawingml/2006/main">
                  <a:graphicData uri="http://schemas.microsoft.com/office/word/2010/wordprocessingShape">
                    <wps:wsp>
                      <wps:cNvSpPr/>
                      <wps:spPr>
                        <a:xfrm>
                          <a:off x="0" y="0"/>
                          <a:ext cx="3045129" cy="1343770"/>
                        </a:xfrm>
                        <a:prstGeom prst="irregularSeal2">
                          <a:avLst/>
                        </a:prstGeom>
                      </wps:spPr>
                      <wps:style>
                        <a:lnRef idx="2">
                          <a:schemeClr val="accent3"/>
                        </a:lnRef>
                        <a:fillRef idx="1">
                          <a:schemeClr val="lt1"/>
                        </a:fillRef>
                        <a:effectRef idx="0">
                          <a:schemeClr val="accent3"/>
                        </a:effectRef>
                        <a:fontRef idx="minor">
                          <a:schemeClr val="dk1"/>
                        </a:fontRef>
                      </wps:style>
                      <wps:txbx>
                        <w:txbxContent>
                          <w:p w:rsidR="00FB6A82" w:rsidRPr="000C77E4" w:rsidRDefault="00FB6A82" w:rsidP="00EE0D82">
                            <w:pPr>
                              <w:jc w:val="center"/>
                              <w:rPr>
                                <w:rFonts w:ascii="Segoe UI Semilight" w:hAnsi="Segoe UI Semilight" w:cs="Segoe UI Semilight"/>
                                <w:color w:val="C00000"/>
                                <w:sz w:val="28"/>
                                <w:szCs w:val="28"/>
                                <w:lang w:bidi="ar-EG"/>
                              </w:rPr>
                            </w:pPr>
                            <w:r>
                              <w:rPr>
                                <w:rFonts w:ascii="Segoe UI Semilight" w:hAnsi="Segoe UI Semilight" w:cs="Segoe UI Semilight" w:hint="cs"/>
                                <w:color w:val="C00000"/>
                                <w:sz w:val="28"/>
                                <w:szCs w:val="28"/>
                                <w:rtl/>
                                <w:lang w:bidi="ar-EG"/>
                              </w:rPr>
                              <w:t>أنواع الأشخاص المخاطرين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5A7653" id="Explosion 2 2512" o:spid="_x0000_s1370" type="#_x0000_t72" style="position:absolute;margin-left:188.55pt;margin-top:2.05pt;width:239.75pt;height:105.8pt;z-index:25309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" fillcolor="white [3201]" strokecolor="#a5a5a5 [3206]" strokeweight="1pt">
                <v:textbox>
                  <w:txbxContent>
                    <w:p w:rsidR="00FB6A82" w:rsidRPr="000C77E4" w:rsidRDefault="00FB6A82" w:rsidP="00EE0D82">
                      <w:pPr>
                        <w:jc w:val="center"/>
                        <w:rPr>
                          <w:rFonts w:ascii="Segoe UI Semilight" w:hAnsi="Segoe UI Semilight" w:cs="Segoe UI Semilight"/>
                          <w:color w:val="C00000"/>
                          <w:sz w:val="28"/>
                          <w:szCs w:val="28"/>
                          <w:lang w:bidi="ar-EG"/>
                        </w:rPr>
                      </w:pPr>
                      <w:r>
                        <w:rPr>
                          <w:rFonts w:ascii="Segoe UI Semilight" w:hAnsi="Segoe UI Semilight" w:cs="Segoe UI Semilight" w:hint="cs"/>
                          <w:color w:val="C00000"/>
                          <w:sz w:val="28"/>
                          <w:szCs w:val="28"/>
                          <w:rtl/>
                          <w:lang w:bidi="ar-EG"/>
                        </w:rPr>
                        <w:t>أنواع الأشخاص المخاطرين</w:t>
                      </w:r>
                    </w:p>
                  </w:txbxContent>
                </v:textbox>
                <w10:wrap anchorx="margin"/>
              </v:shape>
            </w:pict>
          </mc:Fallback>
        </mc:AlternateContent>
      </w: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E523AF">
        <w:rPr>
          <w:rFonts w:ascii="Segoe UI Semilight" w:hAnsi="Segoe UI Semilight" w:cs="Segoe UI Semilight"/>
          <w:color w:val="002060"/>
          <w:sz w:val="28"/>
          <w:szCs w:val="28"/>
          <w:rtl/>
          <w:lang w:bidi="ar-EG"/>
        </w:rPr>
        <w:t xml:space="preserve">يعتمد أى </w:t>
      </w:r>
      <w:r w:rsidRPr="00736267">
        <w:rPr>
          <w:rFonts w:ascii="Segoe UI Semilight" w:hAnsi="Segoe UI Semilight" w:cs="Segoe UI Semilight"/>
          <w:color w:val="002060"/>
          <w:sz w:val="28"/>
          <w:szCs w:val="28"/>
          <w:rtl/>
          <w:lang w:bidi="ar-EG"/>
        </w:rPr>
        <w:t>نوع من المخاطرين أنت إلى حد ما، على مدى تأثيرك بالآخرين، وعلى تجاربك الماضية، وظرفك الراهن وتوقعاتك المستقبلية. كما تبرز الحاجة داخل مؤسستك إلى تواجد عدة أنواع من المخاطرين.</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فعلى مستوى العمال مثلاً، يكون الريادى بحاجة إلى مخاطرين بدرجة متدنية لينجزوا الأعمال الروتينية، ويساهموا فى الاستقرار المؤسساتى.</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أما على مستوى الإدارة الوسطى، فتبرز إمكانية أكبر لخوض المخاطر. إذ ينبغى أن يتمتع المدير فى المستوى الوسطى، ببعض الحرية لكى يكون مبتكراً، وليتدخل تعديلات بسيطة على الإجراءات والوظائف. يمكن اعتبار هؤلاء الأشخاص مخاطرين، إلا أن تأثيرهم على المؤسسة بكاملها ينبغى أن يظل محدوداً. ويتمتع الرياديون المتواجدون فى قمة الهياكل التنظيمية بالقدرة على بلورة أفكار مبدعة وتنفيذها. ولكى يحققوا النجاح فى مؤسساتهم، عليهم أن يخوضوا المخاطر، وأن يترجموا أفكارهم إلى واقع.</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يتميز الرياديون بتوجههم نحو تحقيق الأهداف، وبتحليهم بالثقة الكافية لتقبل المخاطر بغية جعل أفكارهم تنجح. ولكنهم عمليون فى الوقت عينه، بحيث يعون حدودهم، ويحصرون نشاطتهم"فى ما هو ممكن".</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يعد الرياديون، ذوو الدرجات العالية من الخلق والإبداع، مخاطرين إلى حد كبير نسبياً، فهم مستعدون لتقبل التغيير، كما أنهم يختبرون خيارات متعددة، ويطورون ابتكارات لسلع وخدمات فى مجالات أعمال جديدة. وعادة ما يكون الرياديون المبتكرون قياديين فى مؤسسات الأعمال، فهم يتمتعون بالأفكار، وقادرون على إيجاد التركيبات المناسبة من الأفراد والموارد الأخرى لتنفيذ الأفكار.</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E808E9" w:rsidRDefault="00EE0D82" w:rsidP="00E76B2D">
      <w:pPr>
        <w:ind w:right="142"/>
        <w:rPr>
          <w:rFonts w:ascii="Segoe UI Semilight" w:hAnsi="Segoe UI Semilight" w:cs="Segoe UI Semilight"/>
          <w:sz w:val="28"/>
          <w:szCs w:val="28"/>
          <w:rtl/>
          <w:lang w:bidi="ar-EG"/>
        </w:rPr>
      </w:pPr>
      <w:r>
        <w:rPr>
          <w:noProof/>
        </w:rPr>
        <w:drawing>
          <wp:anchor distT="0" distB="0" distL="114300" distR="114300" simplePos="0" relativeHeight="253096960" behindDoc="0" locked="0" layoutInCell="1" allowOverlap="1" wp14:anchorId="7E6B6C4C" wp14:editId="7A268AC1">
            <wp:simplePos x="0" y="0"/>
            <wp:positionH relativeFrom="margin">
              <wp:align>left</wp:align>
            </wp:positionH>
            <wp:positionV relativeFrom="margin">
              <wp:posOffset>7680325</wp:posOffset>
            </wp:positionV>
            <wp:extent cx="2169795" cy="1542415"/>
            <wp:effectExtent l="95250" t="95250" r="97155" b="514985"/>
            <wp:wrapSquare wrapText="bothSides"/>
            <wp:docPr id="2513" name="Picture 2513" descr="http://alghad.com/file.php?fileid=9721&amp;width=658&amp;height=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ghad.com/file.php?fileid=9721&amp;width=658&amp;height=40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9795" cy="154241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p>
    <w:p w:rsidR="00EE0D82" w:rsidRDefault="00EE0D82" w:rsidP="00E76B2D">
      <w:pPr>
        <w:ind w:right="142"/>
        <w:jc w:val="lowKashida"/>
        <w:rPr>
          <w:rFonts w:ascii="Segoe UI Semilight" w:hAnsi="Segoe UI Semilight" w:cs="Segoe UI Semilight"/>
          <w:sz w:val="28"/>
          <w:szCs w:val="28"/>
          <w:rtl/>
          <w:lang w:bidi="ar-EG"/>
        </w:rPr>
      </w:pPr>
    </w:p>
    <w:p w:rsidR="00882A2E" w:rsidRDefault="00882A2E" w:rsidP="00E76B2D">
      <w:pPr>
        <w:ind w:right="142"/>
        <w:jc w:val="lowKashida"/>
        <w:rPr>
          <w:rFonts w:ascii="Segoe UI Semilight" w:hAnsi="Segoe UI Semilight" w:cs="Segoe UI Semilight"/>
          <w:sz w:val="28"/>
          <w:szCs w:val="28"/>
          <w:rtl/>
          <w:lang w:bidi="ar-EG"/>
        </w:rPr>
      </w:pPr>
    </w:p>
    <w:p w:rsidR="00882A2E" w:rsidRDefault="00882A2E" w:rsidP="00E76B2D">
      <w:pPr>
        <w:ind w:right="142"/>
        <w:jc w:val="lowKashida"/>
        <w:rPr>
          <w:rFonts w:ascii="Segoe UI Semilight" w:hAnsi="Segoe UI Semilight" w:cs="Segoe UI Semilight"/>
          <w:sz w:val="28"/>
          <w:szCs w:val="28"/>
          <w:rtl/>
          <w:lang w:bidi="ar-EG"/>
        </w:rPr>
      </w:pPr>
    </w:p>
    <w:p w:rsidR="00882A2E" w:rsidRDefault="00882A2E">
      <w:pPr>
        <w:bidi w:val="0"/>
        <w:rPr>
          <w:rFonts w:ascii="Segoe UI Semilight" w:hAnsi="Segoe UI Semilight" w:cs="Segoe UI Semilight"/>
          <w:sz w:val="28"/>
          <w:szCs w:val="28"/>
          <w:rtl/>
          <w:lang w:bidi="ar-EG"/>
        </w:rPr>
      </w:pPr>
      <w:r>
        <w:rPr>
          <w:rFonts w:ascii="Segoe UI Semilight" w:hAnsi="Segoe UI Semilight" w:cs="Segoe UI Semilight"/>
          <w:sz w:val="28"/>
          <w:szCs w:val="28"/>
          <w:rtl/>
          <w:lang w:bidi="ar-EG"/>
        </w:rPr>
        <w:br w:type="page"/>
      </w:r>
    </w:p>
    <w:p w:rsidR="00882A2E" w:rsidRDefault="00882A2E" w:rsidP="00882A2E">
      <w:pPr>
        <w:bidi w:val="0"/>
        <w:rPr>
          <w:rFonts w:ascii="Segoe UI Semilight" w:hAnsi="Segoe UI Semilight" w:cs="Segoe UI Semilight"/>
          <w:sz w:val="32"/>
          <w:szCs w:val="32"/>
          <w:rtl/>
          <w:lang w:bidi="ar-EG"/>
        </w:rPr>
      </w:pPr>
      <w:r>
        <w:rPr>
          <w:rFonts w:ascii="Segoe UI Semilight" w:hAnsi="Segoe UI Semilight" w:cs="Segoe UI Semilight"/>
          <w:noProof/>
          <w:color w:val="002060"/>
          <w:sz w:val="32"/>
          <w:szCs w:val="32"/>
          <w:rtl/>
        </w:rPr>
        <w:lastRenderedPageBreak/>
        <mc:AlternateContent>
          <mc:Choice Requires="wps">
            <w:drawing>
              <wp:anchor distT="0" distB="0" distL="114300" distR="114300" simplePos="0" relativeHeight="253119488" behindDoc="0" locked="0" layoutInCell="1" allowOverlap="1" wp14:anchorId="78D3ADB6" wp14:editId="6BBC1607">
                <wp:simplePos x="0" y="0"/>
                <wp:positionH relativeFrom="margin">
                  <wp:align>right</wp:align>
                </wp:positionH>
                <wp:positionV relativeFrom="paragraph">
                  <wp:posOffset>13622</wp:posOffset>
                </wp:positionV>
                <wp:extent cx="2926080" cy="580445"/>
                <wp:effectExtent l="19050" t="0" r="45720" b="105410"/>
                <wp:wrapNone/>
                <wp:docPr id="2537" name="Cloud Callout 2537"/>
                <wp:cNvGraphicFramePr/>
                <a:graphic xmlns:a="http://schemas.openxmlformats.org/drawingml/2006/main">
                  <a:graphicData uri="http://schemas.microsoft.com/office/word/2010/wordprocessingShape">
                    <wps:wsp>
                      <wps:cNvSpPr/>
                      <wps:spPr>
                        <a:xfrm>
                          <a:off x="0" y="0"/>
                          <a:ext cx="2926080" cy="580445"/>
                        </a:xfrm>
                        <a:prstGeom prst="cloudCallout">
                          <a:avLst/>
                        </a:prstGeom>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0B6EEF" w:rsidRDefault="00FB6A82" w:rsidP="00EE0D82">
                            <w:pPr>
                              <w:jc w:val="center"/>
                              <w:rPr>
                                <w:rFonts w:ascii="Segoe UI Semilight" w:hAnsi="Segoe UI Semilight" w:cs="Segoe UI Semilight"/>
                                <w:sz w:val="28"/>
                                <w:szCs w:val="28"/>
                                <w:lang w:bidi="ar-EG"/>
                              </w:rPr>
                            </w:pPr>
                            <w:r w:rsidRPr="000B6EEF">
                              <w:rPr>
                                <w:rFonts w:ascii="Segoe UI Semilight" w:hAnsi="Segoe UI Semilight" w:cs="Segoe UI Semilight"/>
                                <w:sz w:val="28"/>
                                <w:szCs w:val="28"/>
                                <w:rtl/>
                                <w:lang w:bidi="ar-EG"/>
                              </w:rPr>
                              <w:t>السلطة والمسؤولية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8D3ADB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537" o:spid="_x0000_s1371" type="#_x0000_t106" style="position:absolute;margin-left:179.2pt;margin-top:1.05pt;width:230.4pt;height:45.7pt;z-index:2531194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" adj="6300,24300" fillcolor="#70ad47 [3209]" strokecolor="white [3212]" strokeweight="1pt">
                <v:stroke joinstyle="miter"/>
                <v:textbox>
                  <w:txbxContent>
                    <w:p w:rsidR="00FB6A82" w:rsidRPr="000B6EEF" w:rsidRDefault="00FB6A82" w:rsidP="00EE0D82">
                      <w:pPr>
                        <w:jc w:val="center"/>
                        <w:rPr>
                          <w:rFonts w:ascii="Segoe UI Semilight" w:hAnsi="Segoe UI Semilight" w:cs="Segoe UI Semilight"/>
                          <w:sz w:val="28"/>
                          <w:szCs w:val="28"/>
                          <w:lang w:bidi="ar-EG"/>
                        </w:rPr>
                      </w:pPr>
                      <w:r w:rsidRPr="000B6EEF">
                        <w:rPr>
                          <w:rFonts w:ascii="Segoe UI Semilight" w:hAnsi="Segoe UI Semilight" w:cs="Segoe UI Semilight"/>
                          <w:sz w:val="28"/>
                          <w:szCs w:val="28"/>
                          <w:rtl/>
                          <w:lang w:bidi="ar-EG"/>
                        </w:rPr>
                        <w:t>السلطة والمسؤولية</w:t>
                      </w:r>
                    </w:p>
                  </w:txbxContent>
                </v:textbox>
                <w10:wrap anchorx="margin"/>
              </v:shape>
            </w:pict>
          </mc:Fallback>
        </mc:AlternateContent>
      </w:r>
    </w:p>
    <w:p w:rsidR="00882A2E" w:rsidRDefault="00882A2E" w:rsidP="00882A2E">
      <w:pPr>
        <w:bidi w:val="0"/>
        <w:rPr>
          <w:rFonts w:ascii="Segoe UI Semilight" w:hAnsi="Segoe UI Semilight" w:cs="Segoe UI Semilight"/>
          <w:sz w:val="32"/>
          <w:szCs w:val="32"/>
          <w:rtl/>
          <w:lang w:bidi="ar-EG"/>
        </w:rPr>
      </w:pPr>
    </w:p>
    <w:p w:rsidR="00EE0D82" w:rsidRPr="00882A2E" w:rsidRDefault="00EE0D82" w:rsidP="00882A2E">
      <w:pPr>
        <w:jc w:val="lowKashida"/>
        <w:rPr>
          <w:rFonts w:ascii="Segoe UI Semilight" w:hAnsi="Segoe UI Semilight" w:cs="Segoe UI Semilight"/>
          <w:sz w:val="32"/>
          <w:szCs w:val="32"/>
          <w:rtl/>
          <w:lang w:bidi="ar-EG"/>
        </w:rPr>
      </w:pPr>
      <w:r w:rsidRPr="004C7ECD">
        <w:rPr>
          <w:rFonts w:ascii="Segoe UI Semilight" w:hAnsi="Segoe UI Semilight" w:cs="Segoe UI Semilight"/>
          <w:color w:val="002060"/>
          <w:sz w:val="28"/>
          <w:szCs w:val="28"/>
          <w:rtl/>
          <w:lang w:bidi="ar-EG"/>
        </w:rPr>
        <w:t>يعد الر</w:t>
      </w:r>
      <w:r>
        <w:rPr>
          <w:rFonts w:ascii="Segoe UI Semilight" w:hAnsi="Segoe UI Semilight" w:cs="Segoe UI Semilight" w:hint="cs"/>
          <w:color w:val="002060"/>
          <w:sz w:val="28"/>
          <w:szCs w:val="28"/>
          <w:rtl/>
          <w:lang w:bidi="ar-EG"/>
        </w:rPr>
        <w:t>ياديون قياديين، بحيث يديرون نشاطات الآخرين لغرض تحقيق أهداف مؤسساتية، علماً أن مسؤوليتهم تقضى ببناء فرق العمل، وتحقيق الأهداف المؤسساتية. وبما أنهم قادة لمؤسسات تضم عدداً من الأشخاص، عليهم أن يكونوا مستعدين لتفويض السلطة والمسؤولية فى عدد من النشاطات إلى طاقم العمل لديهم.</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ينطوى تفويض السلطة والمسؤولية إلى الآخرين على بعض المخاطر، وقد تكون نتائجها إما سلبية أو إيجابية، وعلى الرياديين التعايش مع هذه النتائج. ولتحقيق درجة قصوى من المنافع، ينبغى أن يتمتع الموظفون بدرجة معينة من السلطة والحرية لإنجاز وظائفهم، وتولى مسؤولياتهم. ويحتاج الرياديون إلى مساعدة الآخرين، إلا أنهم على الأرجح، لا يحظون بالوقت الكافى لمراقبة عملهم عن كثب.</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4C7ECD"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يعد خوض المخاطر فى غاية الأهمية لدى تفويض السلطة والمسؤولية إلى طاقم العمل. بينما يشكل السماح للآخرين بمشاركة السلطة ميزة يتصف بها اللارياديون المتوجهون إلى النمو. فكلما ازدادت المسؤوليات التى يمكن تفويضها بشكل ناجح، ازداد الوقت الذى سيحظى به الرياديون للتعاطى مع النشاطات التى لديها التأثير الأكبر على نجاح المؤسسة فى المستقبل.</w:t>
      </w:r>
    </w:p>
    <w:p w:rsidR="00EE0D82" w:rsidRDefault="00EE0D82" w:rsidP="00E76B2D">
      <w:pPr>
        <w:bidi w:val="0"/>
        <w:ind w:right="142"/>
        <w:rPr>
          <w:color w:val="002060"/>
          <w:sz w:val="32"/>
          <w:szCs w:val="32"/>
          <w:lang w:bidi="ar-EG"/>
        </w:rPr>
      </w:pPr>
      <w:r>
        <w:rPr>
          <w:noProof/>
        </w:rPr>
        <w:drawing>
          <wp:anchor distT="0" distB="0" distL="114300" distR="114300" simplePos="0" relativeHeight="253101056" behindDoc="0" locked="0" layoutInCell="1" allowOverlap="1" wp14:anchorId="1C048557" wp14:editId="747C1B1E">
            <wp:simplePos x="0" y="0"/>
            <wp:positionH relativeFrom="margin">
              <wp:align>left</wp:align>
            </wp:positionH>
            <wp:positionV relativeFrom="margin">
              <wp:posOffset>6232966</wp:posOffset>
            </wp:positionV>
            <wp:extent cx="2249805" cy="1510665"/>
            <wp:effectExtent l="114300" t="0" r="207645" b="241935"/>
            <wp:wrapSquare wrapText="bothSides"/>
            <wp:docPr id="2518" name="Picture 2518" descr="http://bravoserve.com/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ravoserve.com/images/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49805" cy="15106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Pr>
          <w:color w:val="002060"/>
          <w:sz w:val="32"/>
          <w:szCs w:val="32"/>
          <w:rtl/>
          <w:lang w:bidi="ar-EG"/>
        </w:rPr>
        <w:br w:type="page"/>
      </w:r>
    </w:p>
    <w:p w:rsidR="00EE0D82" w:rsidRDefault="00EE0D82" w:rsidP="00E76B2D">
      <w:pPr>
        <w:ind w:right="142"/>
        <w:rPr>
          <w:rFonts w:ascii="Segoe UI Semilight" w:hAnsi="Segoe UI Semilight" w:cs="Segoe UI Semilight"/>
          <w:color w:val="002060"/>
          <w:sz w:val="32"/>
          <w:szCs w:val="32"/>
          <w:rtl/>
          <w:lang w:bidi="ar-EG"/>
        </w:rPr>
      </w:pPr>
      <w:r>
        <w:rPr>
          <w:rFonts w:ascii="Segoe UI Semilight" w:hAnsi="Segoe UI Semilight" w:cs="Segoe UI Semilight"/>
          <w:noProof/>
          <w:color w:val="002060"/>
          <w:sz w:val="32"/>
          <w:szCs w:val="32"/>
          <w:rtl/>
        </w:rPr>
        <w:lastRenderedPageBreak/>
        <mc:AlternateContent>
          <mc:Choice Requires="wps">
            <w:drawing>
              <wp:anchor distT="0" distB="0" distL="114300" distR="114300" simplePos="0" relativeHeight="253120512" behindDoc="0" locked="0" layoutInCell="1" allowOverlap="1" wp14:anchorId="58294DCD" wp14:editId="439A8DB6">
                <wp:simplePos x="0" y="0"/>
                <wp:positionH relativeFrom="margin">
                  <wp:align>right</wp:align>
                </wp:positionH>
                <wp:positionV relativeFrom="paragraph">
                  <wp:posOffset>50524</wp:posOffset>
                </wp:positionV>
                <wp:extent cx="2926080" cy="580445"/>
                <wp:effectExtent l="19050" t="0" r="45720" b="105410"/>
                <wp:wrapNone/>
                <wp:docPr id="2538" name="Cloud Callout 2538"/>
                <wp:cNvGraphicFramePr/>
                <a:graphic xmlns:a="http://schemas.openxmlformats.org/drawingml/2006/main">
                  <a:graphicData uri="http://schemas.microsoft.com/office/word/2010/wordprocessingShape">
                    <wps:wsp>
                      <wps:cNvSpPr/>
                      <wps:spPr>
                        <a:xfrm>
                          <a:off x="0" y="0"/>
                          <a:ext cx="2926080" cy="580445"/>
                        </a:xfrm>
                        <a:prstGeom prst="cloudCallout">
                          <a:avLst/>
                        </a:prstGeom>
                        <a:ln>
                          <a:solidFill>
                            <a:schemeClr val="bg1"/>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FB6A82" w:rsidRPr="000B6EEF" w:rsidRDefault="00FB6A82" w:rsidP="00EE0D82">
                            <w:pPr>
                              <w:jc w:val="center"/>
                              <w:rPr>
                                <w:rFonts w:ascii="Segoe UI Semilight" w:hAnsi="Segoe UI Semilight" w:cs="Segoe UI Semilight"/>
                                <w:sz w:val="28"/>
                                <w:szCs w:val="28"/>
                                <w:lang w:bidi="ar-EG"/>
                              </w:rPr>
                            </w:pPr>
                            <w:r w:rsidRPr="000B6EEF">
                              <w:rPr>
                                <w:rFonts w:ascii="Segoe UI Semilight" w:hAnsi="Segoe UI Semilight" w:cs="Segoe UI Semilight" w:hint="cs"/>
                                <w:sz w:val="28"/>
                                <w:szCs w:val="28"/>
                                <w:rtl/>
                                <w:lang w:bidi="ar-EG"/>
                              </w:rPr>
                              <w:t>تطبيق</w:t>
                            </w:r>
                            <w:r w:rsidRPr="000B6EEF">
                              <w:rPr>
                                <w:rFonts w:ascii="Segoe UI Semilight" w:hAnsi="Segoe UI Semilight" w:cs="Segoe UI Semilight"/>
                                <w:sz w:val="28"/>
                                <w:szCs w:val="28"/>
                                <w:rtl/>
                                <w:lang w:bidi="ar-EG"/>
                              </w:rPr>
                              <w:t xml:space="preserve"> </w:t>
                            </w:r>
                            <w:r w:rsidRPr="000B6EEF">
                              <w:rPr>
                                <w:rFonts w:ascii="Segoe UI Semilight" w:hAnsi="Segoe UI Semilight" w:cs="Segoe UI Semilight" w:hint="cs"/>
                                <w:sz w:val="28"/>
                                <w:szCs w:val="28"/>
                                <w:rtl/>
                                <w:lang w:bidi="ar-EG"/>
                              </w:rPr>
                              <w:t>التغيرات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294DCD" id="Cloud Callout 2538" o:spid="_x0000_s1372" type="#_x0000_t106" style="position:absolute;left:0;text-align:left;margin-left:179.2pt;margin-top:4pt;width:230.4pt;height:45.7pt;z-index:2531205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" adj="6300,24300" fillcolor="#4472c4 [3208]" strokecolor="white [3212]" strokeweight="1pt">
                <v:stroke joinstyle="miter"/>
                <v:textbox>
                  <w:txbxContent>
                    <w:p w:rsidR="00FB6A82" w:rsidRPr="000B6EEF" w:rsidRDefault="00FB6A82" w:rsidP="00EE0D82">
                      <w:pPr>
                        <w:jc w:val="center"/>
                        <w:rPr>
                          <w:rFonts w:ascii="Segoe UI Semilight" w:hAnsi="Segoe UI Semilight" w:cs="Segoe UI Semilight"/>
                          <w:sz w:val="28"/>
                          <w:szCs w:val="28"/>
                          <w:lang w:bidi="ar-EG"/>
                        </w:rPr>
                      </w:pPr>
                      <w:r w:rsidRPr="000B6EEF">
                        <w:rPr>
                          <w:rFonts w:ascii="Segoe UI Semilight" w:hAnsi="Segoe UI Semilight" w:cs="Segoe UI Semilight" w:hint="cs"/>
                          <w:sz w:val="28"/>
                          <w:szCs w:val="28"/>
                          <w:rtl/>
                          <w:lang w:bidi="ar-EG"/>
                        </w:rPr>
                        <w:t>تطبيق</w:t>
                      </w:r>
                      <w:r w:rsidRPr="000B6EEF">
                        <w:rPr>
                          <w:rFonts w:ascii="Segoe UI Semilight" w:hAnsi="Segoe UI Semilight" w:cs="Segoe UI Semilight"/>
                          <w:sz w:val="28"/>
                          <w:szCs w:val="28"/>
                          <w:rtl/>
                          <w:lang w:bidi="ar-EG"/>
                        </w:rPr>
                        <w:t xml:space="preserve"> </w:t>
                      </w:r>
                      <w:r w:rsidRPr="000B6EEF">
                        <w:rPr>
                          <w:rFonts w:ascii="Segoe UI Semilight" w:hAnsi="Segoe UI Semilight" w:cs="Segoe UI Semilight" w:hint="cs"/>
                          <w:sz w:val="28"/>
                          <w:szCs w:val="28"/>
                          <w:rtl/>
                          <w:lang w:bidi="ar-EG"/>
                        </w:rPr>
                        <w:t>التغيرات</w:t>
                      </w:r>
                    </w:p>
                  </w:txbxContent>
                </v:textbox>
                <w10:wrap anchorx="margin"/>
              </v:shape>
            </w:pict>
          </mc:Fallback>
        </mc:AlternateContent>
      </w:r>
    </w:p>
    <w:p w:rsidR="00EE0D82" w:rsidRDefault="00EE0D82" w:rsidP="00E76B2D">
      <w:pPr>
        <w:ind w:right="142"/>
        <w:rPr>
          <w:rFonts w:ascii="Segoe UI Semilight" w:hAnsi="Segoe UI Semilight" w:cs="Segoe UI Semilight"/>
          <w:color w:val="00206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C92CB9">
        <w:rPr>
          <w:rFonts w:ascii="Segoe UI Semilight" w:hAnsi="Segoe UI Semilight" w:cs="Segoe UI Semilight"/>
          <w:color w:val="002060"/>
          <w:sz w:val="28"/>
          <w:szCs w:val="28"/>
          <w:rtl/>
          <w:lang w:bidi="ar-EG"/>
        </w:rPr>
        <w:t>فى أى نشاط، يتعين على الرياديين أولا تحديد فيما إذا كان هذا النشاط يتضمن مخاطرة أم لا. ففى حال تواجدت المخاطرة، قد يواجه الريادى تحديداً فى نفوذه أو موقعة أو سلطته. وعندما لا تسير الأمور على ما يرام فى المؤسسة، يتعين على الريادى تقييم الحالة بشكل واقعى، ومحاولة معالجة المشكلة. كما عليهم أن يتمكنوا من اتخاذ التدابير التصحيحية اللازمة. وعندما تكون حالة المخاطرة جلية، يصبح القرار بشأن خوض المخاطرة أم الإحجام عنها فى غاية الأهمية. فإذا قرر الرياديون خوض المخاطرة، عليهم إتباع خطة محددة لإطلاق المبادرة، كما يمكنهم ابتكار خطط بديلة فى حال لم تنجح الخطة الأولى. وتفسح خيارات الحلول هذه المجال للمرونة فى حال تبدلت ظروف المخاطرة.</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وما أن يتم إعداد خطة عمل حتى يتعين وضعها موضع التنفيذ. ولا يمكن للرياديين أن يدركوا المخاطر المقرونة بها إلا متى بدأت الخطة. ففى البدء، لن يتلقوا سوى معلومات مرتدة قليلة بشأن قرارهم، وقد يولد هذا النقص فى المعلومات شكوكاً لديهم. وعلى الرياديين أن يبدوا التزاماً تاماً بقرارهم فى المراحل الأولى من تنفيذه إلى أن تكون المشكلة قد حلت. فما أن يقتنعوا بأن مجرى محدداً من التدابير سيحل المشكلة، حتى تساعد هذه التدابير المحددة على تحديد النتيجة. إن ترويج القرار وكسب دعم الآخرين من شأنه أن يساعد على إنجاحه.</w:t>
      </w:r>
    </w:p>
    <w:p w:rsidR="00EE0D82" w:rsidRPr="00C92CB9"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3097984" behindDoc="0" locked="0" layoutInCell="1" allowOverlap="1" wp14:anchorId="1B3B4999" wp14:editId="4C833B30">
                <wp:simplePos x="0" y="0"/>
                <wp:positionH relativeFrom="column">
                  <wp:posOffset>5124616</wp:posOffset>
                </wp:positionH>
                <wp:positionV relativeFrom="paragraph">
                  <wp:posOffset>165625</wp:posOffset>
                </wp:positionV>
                <wp:extent cx="1637968" cy="540688"/>
                <wp:effectExtent l="19050" t="0" r="19685" b="88265"/>
                <wp:wrapNone/>
                <wp:docPr id="2515" name="Cloud Callout 2515"/>
                <wp:cNvGraphicFramePr/>
                <a:graphic xmlns:a="http://schemas.openxmlformats.org/drawingml/2006/main">
                  <a:graphicData uri="http://schemas.microsoft.com/office/word/2010/wordprocessingShape">
                    <wps:wsp>
                      <wps:cNvSpPr/>
                      <wps:spPr>
                        <a:xfrm>
                          <a:off x="0" y="0"/>
                          <a:ext cx="1637968" cy="540688"/>
                        </a:xfrm>
                        <a:prstGeom prst="cloudCallou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EE5EE9" w:rsidRDefault="00FB6A82" w:rsidP="00EE0D82">
                            <w:pPr>
                              <w:jc w:val="center"/>
                              <w:rPr>
                                <w:rFonts w:ascii="Segoe UI Semilight" w:hAnsi="Segoe UI Semilight" w:cs="Segoe UI Semilight"/>
                                <w:sz w:val="28"/>
                                <w:szCs w:val="28"/>
                                <w:lang w:bidi="ar-EG"/>
                              </w:rPr>
                            </w:pPr>
                            <w:r w:rsidRPr="00EE5EE9">
                              <w:rPr>
                                <w:rFonts w:ascii="Segoe UI Semilight" w:hAnsi="Segoe UI Semilight" w:cs="Segoe UI Semilight"/>
                                <w:sz w:val="28"/>
                                <w:szCs w:val="28"/>
                                <w:rtl/>
                                <w:lang w:bidi="ar-EG"/>
                              </w:rPr>
                              <w:t>ملخص</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3B4999" id="Cloud Callout 2515" o:spid="_x0000_s1373" type="#_x0000_t106" style="position:absolute;left:0;text-align:left;margin-left:403.5pt;margin-top:13.05pt;width:128.95pt;height:42.55pt;z-index:25309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" adj="6300,24300" fillcolor="#70ad47 [3209]" stroked="f" strokeweight="1pt">
                <v:stroke joinstyle="miter"/>
                <v:textbox>
                  <w:txbxContent>
                    <w:p w:rsidR="00FB6A82" w:rsidRPr="00EE5EE9" w:rsidRDefault="00FB6A82" w:rsidP="00EE0D82">
                      <w:pPr>
                        <w:jc w:val="center"/>
                        <w:rPr>
                          <w:rFonts w:ascii="Segoe UI Semilight" w:hAnsi="Segoe UI Semilight" w:cs="Segoe UI Semilight"/>
                          <w:sz w:val="28"/>
                          <w:szCs w:val="28"/>
                          <w:lang w:bidi="ar-EG"/>
                        </w:rPr>
                      </w:pPr>
                      <w:r w:rsidRPr="00EE5EE9">
                        <w:rPr>
                          <w:rFonts w:ascii="Segoe UI Semilight" w:hAnsi="Segoe UI Semilight" w:cs="Segoe UI Semilight"/>
                          <w:sz w:val="28"/>
                          <w:szCs w:val="28"/>
                          <w:rtl/>
                          <w:lang w:bidi="ar-EG"/>
                        </w:rPr>
                        <w:t>ملخص</w:t>
                      </w:r>
                    </w:p>
                  </w:txbxContent>
                </v:textbox>
              </v:shape>
            </w:pict>
          </mc:Fallback>
        </mc:AlternateContent>
      </w: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Default="00EE0D82" w:rsidP="00E76B2D">
      <w:pPr>
        <w:ind w:right="142"/>
        <w:rPr>
          <w:rFonts w:ascii="Segoe UI Semilight" w:hAnsi="Segoe UI Semilight" w:cs="Segoe UI Semilight"/>
          <w:color w:val="C00000"/>
          <w:sz w:val="28"/>
          <w:szCs w:val="28"/>
          <w:rtl/>
          <w:lang w:bidi="ar-EG"/>
        </w:rPr>
      </w:pPr>
      <w:r w:rsidRPr="00EE5EE9">
        <w:rPr>
          <w:rFonts w:ascii="Segoe UI Semilight" w:hAnsi="Segoe UI Semilight" w:cs="Segoe UI Semilight"/>
          <w:color w:val="C00000"/>
          <w:sz w:val="28"/>
          <w:szCs w:val="28"/>
          <w:rtl/>
          <w:lang w:bidi="ar-EG"/>
        </w:rPr>
        <w:t>يتم تعزيز قدرة الرياديين على خوض المخاطر عن طريق:</w:t>
      </w:r>
    </w:p>
    <w:p w:rsidR="00EE0D82" w:rsidRPr="00934F5F" w:rsidRDefault="00EE0D82" w:rsidP="00C75A6D">
      <w:pPr>
        <w:pStyle w:val="a6"/>
        <w:numPr>
          <w:ilvl w:val="0"/>
          <w:numId w:val="39"/>
        </w:numPr>
        <w:ind w:right="142"/>
        <w:rPr>
          <w:rFonts w:ascii="Segoe UI Semilight" w:hAnsi="Segoe UI Semilight" w:cs="Segoe UI Semilight"/>
          <w:color w:val="002060"/>
          <w:sz w:val="28"/>
          <w:szCs w:val="28"/>
          <w:lang w:bidi="ar-EG"/>
        </w:rPr>
      </w:pPr>
      <w:r w:rsidRPr="00934F5F">
        <w:rPr>
          <w:rFonts w:ascii="Segoe UI Semilight" w:hAnsi="Segoe UI Semilight" w:cs="Segoe UI Semilight" w:hint="cs"/>
          <w:color w:val="002060"/>
          <w:sz w:val="28"/>
          <w:szCs w:val="28"/>
          <w:rtl/>
          <w:lang w:bidi="ar-EG"/>
        </w:rPr>
        <w:t>استعدادهم لاستخدام قدراتهم إلى أقصى حد لتحويل السلبيات لصالحهم.</w:t>
      </w:r>
    </w:p>
    <w:p w:rsidR="00EE0D82" w:rsidRPr="00934F5F" w:rsidRDefault="00EE0D82" w:rsidP="00C75A6D">
      <w:pPr>
        <w:pStyle w:val="a6"/>
        <w:numPr>
          <w:ilvl w:val="0"/>
          <w:numId w:val="39"/>
        </w:numPr>
        <w:ind w:right="142"/>
        <w:rPr>
          <w:rFonts w:ascii="Segoe UI Semilight" w:hAnsi="Segoe UI Semilight" w:cs="Segoe UI Semilight"/>
          <w:color w:val="002060"/>
          <w:sz w:val="28"/>
          <w:szCs w:val="28"/>
          <w:lang w:bidi="ar-EG"/>
        </w:rPr>
      </w:pPr>
      <w:r w:rsidRPr="00934F5F">
        <w:rPr>
          <w:rFonts w:ascii="Segoe UI Semilight" w:hAnsi="Segoe UI Semilight" w:cs="Segoe UI Semilight" w:hint="cs"/>
          <w:color w:val="002060"/>
          <w:sz w:val="28"/>
          <w:szCs w:val="28"/>
          <w:rtl/>
          <w:lang w:bidi="ar-EG"/>
        </w:rPr>
        <w:t>قدرتهم على تقييم حالة المخاطرة بواقعية وعلى تغيير السلبيات.</w:t>
      </w:r>
    </w:p>
    <w:p w:rsidR="00EE0D82" w:rsidRPr="00934F5F" w:rsidRDefault="00EE0D82" w:rsidP="00C75A6D">
      <w:pPr>
        <w:pStyle w:val="a6"/>
        <w:numPr>
          <w:ilvl w:val="0"/>
          <w:numId w:val="39"/>
        </w:numPr>
        <w:ind w:right="142"/>
        <w:rPr>
          <w:rFonts w:ascii="Segoe UI Semilight" w:hAnsi="Segoe UI Semilight" w:cs="Segoe UI Semilight"/>
          <w:color w:val="002060"/>
          <w:sz w:val="28"/>
          <w:szCs w:val="28"/>
          <w:lang w:bidi="ar-EG"/>
        </w:rPr>
      </w:pPr>
      <w:r w:rsidRPr="00934F5F">
        <w:rPr>
          <w:rFonts w:ascii="Segoe UI Semilight" w:hAnsi="Segoe UI Semilight" w:cs="Segoe UI Semilight" w:hint="cs"/>
          <w:color w:val="002060"/>
          <w:sz w:val="28"/>
          <w:szCs w:val="28"/>
          <w:rtl/>
          <w:lang w:bidi="ar-EG"/>
        </w:rPr>
        <w:t>النظر إلى المخاطرة من زاوية الأهداف الموضوعة.</w:t>
      </w:r>
    </w:p>
    <w:p w:rsidR="00EE0D82" w:rsidRPr="00934F5F" w:rsidRDefault="00EE0D82" w:rsidP="00C75A6D">
      <w:pPr>
        <w:pStyle w:val="a6"/>
        <w:numPr>
          <w:ilvl w:val="0"/>
          <w:numId w:val="39"/>
        </w:numPr>
        <w:ind w:right="142"/>
        <w:rPr>
          <w:rFonts w:ascii="Segoe UI Semilight" w:hAnsi="Segoe UI Semilight" w:cs="Segoe UI Semilight"/>
          <w:color w:val="002060"/>
          <w:sz w:val="28"/>
          <w:szCs w:val="28"/>
          <w:lang w:bidi="ar-EG"/>
        </w:rPr>
      </w:pPr>
      <w:r w:rsidRPr="00934F5F">
        <w:rPr>
          <w:rFonts w:ascii="Segoe UI Semilight" w:hAnsi="Segoe UI Semilight" w:cs="Segoe UI Semilight" w:hint="cs"/>
          <w:color w:val="002060"/>
          <w:sz w:val="28"/>
          <w:szCs w:val="28"/>
          <w:rtl/>
          <w:lang w:bidi="ar-EG"/>
        </w:rPr>
        <w:t>الخطط الشاملة والتطبيق المناسب.</w:t>
      </w:r>
    </w:p>
    <w:p w:rsidR="00EE0D82" w:rsidRPr="00EE5EE9"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يشكل خوض المخاطر جزءاً لا يتجزأ من عمل الريادى. ويضع الرياديون عادة أهدافاً عالية لأنفسهم، ومن ثم يستخدمون جميع قدراتهم ومواهبهم لبلوغها. وكلما كانت الأهداف عالية، ازدادت المخاطر المقرونة بها. ولابتكار فى مؤسسات الأعمال الذى يفضى إلى سلع وخدمات أفضل نوعية ينتج عادة عن تدابير يتخذها الرياديون المستعدون لتقبل التحديات وخوض مخاطر مدروسة.</w:t>
      </w:r>
    </w:p>
    <w:p w:rsidR="00EE0D82" w:rsidRDefault="00EE0D82" w:rsidP="00E76B2D">
      <w:pPr>
        <w:ind w:right="142"/>
        <w:rPr>
          <w:color w:val="002060"/>
          <w:sz w:val="32"/>
          <w:szCs w:val="32"/>
          <w:rtl/>
          <w:lang w:bidi="ar-EG"/>
        </w:rPr>
      </w:pPr>
    </w:p>
    <w:p w:rsidR="00934F5F" w:rsidRDefault="00934F5F" w:rsidP="00E76B2D">
      <w:pPr>
        <w:ind w:right="142"/>
        <w:rPr>
          <w:color w:val="002060"/>
          <w:sz w:val="32"/>
          <w:szCs w:val="32"/>
          <w:rtl/>
          <w:lang w:bidi="ar-EG"/>
        </w:rPr>
      </w:pPr>
    </w:p>
    <w:p w:rsidR="00A350A6" w:rsidRDefault="00EE0D82" w:rsidP="00A350A6">
      <w:pPr>
        <w:ind w:right="142"/>
        <w:rPr>
          <w:rFonts w:ascii="Segoe UI Semilight" w:hAnsi="Segoe UI Semilight" w:cs="Segoe UI Semilight"/>
          <w:color w:val="002060"/>
          <w:sz w:val="28"/>
          <w:szCs w:val="28"/>
          <w:rtl/>
          <w:lang w:bidi="ar-EG"/>
        </w:rPr>
      </w:pPr>
      <w:r>
        <w:rPr>
          <w:noProof/>
          <w:color w:val="002060"/>
          <w:sz w:val="32"/>
          <w:szCs w:val="32"/>
          <w:rtl/>
        </w:rPr>
        <w:lastRenderedPageBreak/>
        <mc:AlternateContent>
          <mc:Choice Requires="wps">
            <w:drawing>
              <wp:anchor distT="0" distB="0" distL="114300" distR="114300" simplePos="0" relativeHeight="253099008" behindDoc="0" locked="0" layoutInCell="1" allowOverlap="1" wp14:anchorId="3FD179A7" wp14:editId="6234DDF9">
                <wp:simplePos x="0" y="0"/>
                <wp:positionH relativeFrom="margin">
                  <wp:align>right</wp:align>
                </wp:positionH>
                <wp:positionV relativeFrom="paragraph">
                  <wp:posOffset>15709</wp:posOffset>
                </wp:positionV>
                <wp:extent cx="4301379" cy="556592"/>
                <wp:effectExtent l="19050" t="19050" r="23495" b="72390"/>
                <wp:wrapNone/>
                <wp:docPr id="2516" name="Oval Callout 2516"/>
                <wp:cNvGraphicFramePr/>
                <a:graphic xmlns:a="http://schemas.openxmlformats.org/drawingml/2006/main">
                  <a:graphicData uri="http://schemas.microsoft.com/office/word/2010/wordprocessingShape">
                    <wps:wsp>
                      <wps:cNvSpPr/>
                      <wps:spPr>
                        <a:xfrm>
                          <a:off x="0" y="0"/>
                          <a:ext cx="4301379" cy="556592"/>
                        </a:xfrm>
                        <a:prstGeom prst="wedgeEllipseCallout">
                          <a:avLst/>
                        </a:prstGeom>
                        <a:ln>
                          <a:noFill/>
                        </a:ln>
                      </wps:spPr>
                      <wps:style>
                        <a:lnRef idx="2">
                          <a:schemeClr val="accent5">
                            <a:shade val="50000"/>
                          </a:schemeClr>
                        </a:lnRef>
                        <a:fillRef idx="1">
                          <a:schemeClr val="accent5"/>
                        </a:fillRef>
                        <a:effectRef idx="0">
                          <a:schemeClr val="accent5"/>
                        </a:effectRef>
                        <a:fontRef idx="minor">
                          <a:schemeClr val="lt1"/>
                        </a:fontRef>
                      </wps:style>
                      <wps:txbx>
                        <w:txbxContent>
                          <w:p w:rsidR="00FB6A82" w:rsidRPr="00DB331E" w:rsidRDefault="00FB6A82" w:rsidP="00EE0D82">
                            <w:pPr>
                              <w:jc w:val="center"/>
                              <w:rPr>
                                <w:rFonts w:ascii="Segoe UI Semilight" w:hAnsi="Segoe UI Semilight" w:cs="Segoe UI Semilight"/>
                                <w:sz w:val="28"/>
                                <w:szCs w:val="28"/>
                              </w:rPr>
                            </w:pPr>
                            <w:r w:rsidRPr="00DB331E">
                              <w:rPr>
                                <w:rFonts w:ascii="Segoe UI Semilight" w:hAnsi="Segoe UI Semilight" w:cs="Segoe UI Semilight"/>
                                <w:sz w:val="28"/>
                                <w:szCs w:val="28"/>
                                <w:rtl/>
                              </w:rPr>
                              <w:t>الأسئلة التى ينبغى طرحها قبل المخاطرة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D179A7" id="Oval Callout 2516" o:spid="_x0000_s1374" type="#_x0000_t63" style="position:absolute;left:0;text-align:left;margin-left:287.5pt;margin-top:1.25pt;width:338.7pt;height:43.85pt;z-index:25309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" adj="6300,24300" fillcolor="#4472c4 [3208]" stroked="f" strokeweight="1pt">
                <v:textbox>
                  <w:txbxContent>
                    <w:p w:rsidR="00FB6A82" w:rsidRPr="00DB331E" w:rsidRDefault="00FB6A82" w:rsidP="00EE0D82">
                      <w:pPr>
                        <w:jc w:val="center"/>
                        <w:rPr>
                          <w:rFonts w:ascii="Segoe UI Semilight" w:hAnsi="Segoe UI Semilight" w:cs="Segoe UI Semilight"/>
                          <w:sz w:val="28"/>
                          <w:szCs w:val="28"/>
                        </w:rPr>
                      </w:pPr>
                      <w:r w:rsidRPr="00DB331E">
                        <w:rPr>
                          <w:rFonts w:ascii="Segoe UI Semilight" w:hAnsi="Segoe UI Semilight" w:cs="Segoe UI Semilight"/>
                          <w:sz w:val="28"/>
                          <w:szCs w:val="28"/>
                          <w:rtl/>
                        </w:rPr>
                        <w:t>الأسئلة التى ينبغى طرحها قبل المخاطرة</w:t>
                      </w:r>
                    </w:p>
                  </w:txbxContent>
                </v:textbox>
                <w10:wrap anchorx="margin"/>
              </v:shape>
            </w:pict>
          </mc:Fallback>
        </mc:AlternateContent>
      </w:r>
    </w:p>
    <w:p w:rsidR="00A350A6" w:rsidRDefault="00A350A6" w:rsidP="00A350A6">
      <w:pPr>
        <w:ind w:right="142"/>
        <w:rPr>
          <w:rFonts w:ascii="Segoe UI Semilight" w:hAnsi="Segoe UI Semilight" w:cs="Segoe UI Semilight"/>
          <w:color w:val="002060"/>
          <w:sz w:val="28"/>
          <w:szCs w:val="28"/>
          <w:rtl/>
          <w:lang w:bidi="ar-EG"/>
        </w:rPr>
      </w:pPr>
    </w:p>
    <w:p w:rsidR="00EE0D82" w:rsidRPr="00A350A6" w:rsidRDefault="00EE0D82" w:rsidP="00C75A6D">
      <w:pPr>
        <w:pStyle w:val="a6"/>
        <w:numPr>
          <w:ilvl w:val="0"/>
          <w:numId w:val="35"/>
        </w:numPr>
        <w:ind w:right="142"/>
        <w:rPr>
          <w:rFonts w:ascii="Segoe UI Semilight" w:hAnsi="Segoe UI Semilight" w:cs="Segoe UI Semilight"/>
          <w:color w:val="002060"/>
          <w:sz w:val="28"/>
          <w:szCs w:val="28"/>
          <w:rtl/>
          <w:lang w:bidi="ar-EG"/>
        </w:rPr>
      </w:pPr>
      <w:r w:rsidRPr="00A350A6">
        <w:rPr>
          <w:rFonts w:ascii="Segoe UI Semilight" w:hAnsi="Segoe UI Semilight" w:cs="Segoe UI Semilight"/>
          <w:color w:val="002060"/>
          <w:sz w:val="28"/>
          <w:szCs w:val="28"/>
          <w:rtl/>
          <w:lang w:bidi="ar-EG"/>
        </w:rPr>
        <w:t>هل يستحق الهدف المخاطرة المقرونة به؟</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كيف يمكن التخفيف من حدة المخاطرة؟</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ما المعلومات التى تلزم قبل المخاطرة؟</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من الأشخاص، وما الموارد التى ستساعد فى التخفيف من المخاطر؟</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ما المخاوف التى تساورنى لدى خوض المخاطرة؟</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هل أنت مستعد لبذل قصارى جهدى لبلوغ الهدف؟</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ما الذى سيتم تحقيقه من خلال المخاطرة؟</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ما التحضيرات التى يتعين على القيام بها قبل المخاطرة؟</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كيف سأعرف(بعبارات كمية)متى أكون قد حققت هدفى؟</w:t>
      </w:r>
    </w:p>
    <w:p w:rsidR="00EE0D82" w:rsidRPr="00E76B2D" w:rsidRDefault="00EE0D82" w:rsidP="00C75A6D">
      <w:pPr>
        <w:pStyle w:val="a6"/>
        <w:numPr>
          <w:ilvl w:val="0"/>
          <w:numId w:val="33"/>
        </w:numPr>
        <w:ind w:right="142"/>
        <w:rPr>
          <w:rFonts w:ascii="Segoe UI Semilight" w:hAnsi="Segoe UI Semilight" w:cs="Segoe UI Semilight"/>
          <w:color w:val="002060"/>
          <w:sz w:val="28"/>
          <w:szCs w:val="28"/>
          <w:rtl/>
          <w:lang w:bidi="ar-EG"/>
        </w:rPr>
      </w:pPr>
      <w:r w:rsidRPr="00E76B2D">
        <w:rPr>
          <w:rFonts w:ascii="Segoe UI Semilight" w:hAnsi="Segoe UI Semilight" w:cs="Segoe UI Semilight"/>
          <w:color w:val="002060"/>
          <w:sz w:val="28"/>
          <w:szCs w:val="28"/>
          <w:rtl/>
          <w:lang w:bidi="ar-EG"/>
        </w:rPr>
        <w:t>ما العراقيل الأكبر التى تعترض بلوغى هدفى؟</w:t>
      </w:r>
    </w:p>
    <w:p w:rsidR="00EE0D82" w:rsidRDefault="00E76B2D" w:rsidP="00E76B2D">
      <w:pPr>
        <w:bidi w:val="0"/>
        <w:ind w:right="142"/>
        <w:rPr>
          <w:color w:val="002060"/>
          <w:sz w:val="32"/>
          <w:szCs w:val="32"/>
          <w:rtl/>
          <w:lang w:bidi="ar-EG"/>
        </w:rPr>
      </w:pPr>
      <w:r>
        <w:rPr>
          <w:noProof/>
        </w:rPr>
        <w:drawing>
          <wp:anchor distT="0" distB="0" distL="114300" distR="114300" simplePos="0" relativeHeight="253100032" behindDoc="0" locked="0" layoutInCell="1" allowOverlap="1" wp14:anchorId="1AA28F53" wp14:editId="6961192C">
            <wp:simplePos x="0" y="0"/>
            <wp:positionH relativeFrom="margin">
              <wp:posOffset>-1079</wp:posOffset>
            </wp:positionH>
            <wp:positionV relativeFrom="margin">
              <wp:posOffset>4463031</wp:posOffset>
            </wp:positionV>
            <wp:extent cx="1932167" cy="2091055"/>
            <wp:effectExtent l="171450" t="171450" r="182880" b="194945"/>
            <wp:wrapSquare wrapText="bothSides"/>
            <wp:docPr id="2517" name="Picture 2517" descr="http://www.risalaradio.com/wp-content/uploads/2013/07/%D8%B3%D8%A4%D8%A7%D9%84-%D9%88%D9%85%D8%B9%D9%84%D9%88%D9%85%D8%A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isalaradio.com/wp-content/uploads/2013/07/%D8%B3%D8%A4%D8%A7%D9%84-%D9%88%D9%85%D8%B9%D9%84%D9%88%D9%85%D8%A9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32167" cy="20910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E0D82">
        <w:rPr>
          <w:color w:val="002060"/>
          <w:sz w:val="32"/>
          <w:szCs w:val="32"/>
          <w:rtl/>
          <w:lang w:bidi="ar-EG"/>
        </w:rPr>
        <w:br w:type="page"/>
      </w:r>
    </w:p>
    <w:p w:rsidR="00EE0D82" w:rsidRDefault="00EE0D82" w:rsidP="00E76B2D">
      <w:pPr>
        <w:ind w:right="142"/>
        <w:rPr>
          <w:rFonts w:ascii="Segoe UI Semilight" w:hAnsi="Segoe UI Semilight" w:cs="Segoe UI Semilight"/>
          <w:color w:val="002060"/>
          <w:sz w:val="32"/>
          <w:szCs w:val="32"/>
          <w:rtl/>
          <w:lang w:bidi="ar-EG"/>
        </w:rPr>
      </w:pPr>
      <w:r>
        <w:rPr>
          <w:rFonts w:ascii="Segoe UI Semilight" w:hAnsi="Segoe UI Semilight" w:cs="Segoe UI Semilight"/>
          <w:noProof/>
          <w:color w:val="002060"/>
          <w:sz w:val="32"/>
          <w:szCs w:val="32"/>
          <w:rtl/>
        </w:rPr>
        <w:lastRenderedPageBreak/>
        <mc:AlternateContent>
          <mc:Choice Requires="wps">
            <w:drawing>
              <wp:anchor distT="0" distB="0" distL="114300" distR="114300" simplePos="0" relativeHeight="253122560" behindDoc="0" locked="0" layoutInCell="1" allowOverlap="1" wp14:anchorId="7090E894" wp14:editId="02377B24">
                <wp:simplePos x="0" y="0"/>
                <wp:positionH relativeFrom="margin">
                  <wp:align>right</wp:align>
                </wp:positionH>
                <wp:positionV relativeFrom="paragraph">
                  <wp:posOffset>7731</wp:posOffset>
                </wp:positionV>
                <wp:extent cx="2600076" cy="970059"/>
                <wp:effectExtent l="0" t="0" r="10160" b="20955"/>
                <wp:wrapNone/>
                <wp:docPr id="2540" name="Wave 2540"/>
                <wp:cNvGraphicFramePr/>
                <a:graphic xmlns:a="http://schemas.openxmlformats.org/drawingml/2006/main">
                  <a:graphicData uri="http://schemas.microsoft.com/office/word/2010/wordprocessingShape">
                    <wps:wsp>
                      <wps:cNvSpPr/>
                      <wps:spPr>
                        <a:xfrm>
                          <a:off x="0" y="0"/>
                          <a:ext cx="2600076" cy="970059"/>
                        </a:xfrm>
                        <a:prstGeom prst="wave">
                          <a:avLst/>
                        </a:prstGeom>
                        <a:solidFill>
                          <a:schemeClr val="tx2">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5D1F7A" w:rsidRDefault="00FB6A82" w:rsidP="00EE0D82">
                            <w:pPr>
                              <w:jc w:val="center"/>
                              <w:rPr>
                                <w:rFonts w:ascii="Segoe UI Semilight" w:hAnsi="Segoe UI Semilight" w:cs="Segoe UI Semilight"/>
                                <w:sz w:val="28"/>
                                <w:szCs w:val="28"/>
                              </w:rPr>
                            </w:pPr>
                            <w:r w:rsidRPr="005D1F7A">
                              <w:rPr>
                                <w:rFonts w:ascii="Segoe UI Semilight" w:hAnsi="Segoe UI Semilight" w:cs="Segoe UI Semilight"/>
                                <w:sz w:val="28"/>
                                <w:szCs w:val="28"/>
                                <w:rtl/>
                              </w:rPr>
                              <w:t>إجراءات تحليل حالة المخاطرة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90E894" id="Wave 2540" o:spid="_x0000_s1375" type="#_x0000_t64" style="position:absolute;left:0;text-align:left;margin-left:153.55pt;margin-top:.6pt;width:204.75pt;height:76.4pt;z-index:2531225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" adj="2700" fillcolor="#8496b0 [1951]" strokecolor="white [3212]" strokeweight="1pt">
                <v:stroke joinstyle="miter"/>
                <v:textbox>
                  <w:txbxContent>
                    <w:p w:rsidR="00FB6A82" w:rsidRPr="005D1F7A" w:rsidRDefault="00FB6A82" w:rsidP="00EE0D82">
                      <w:pPr>
                        <w:jc w:val="center"/>
                        <w:rPr>
                          <w:rFonts w:ascii="Segoe UI Semilight" w:hAnsi="Segoe UI Semilight" w:cs="Segoe UI Semilight"/>
                          <w:sz w:val="28"/>
                          <w:szCs w:val="28"/>
                        </w:rPr>
                      </w:pPr>
                      <w:r w:rsidRPr="005D1F7A">
                        <w:rPr>
                          <w:rFonts w:ascii="Segoe UI Semilight" w:hAnsi="Segoe UI Semilight" w:cs="Segoe UI Semilight"/>
                          <w:sz w:val="28"/>
                          <w:szCs w:val="28"/>
                          <w:rtl/>
                        </w:rPr>
                        <w:t>إجراءات تحليل حالة المخاطرة</w:t>
                      </w:r>
                    </w:p>
                  </w:txbxContent>
                </v:textbox>
                <w10:wrap anchorx="margin"/>
              </v:shape>
            </w:pict>
          </mc:Fallback>
        </mc:AlternateContent>
      </w:r>
    </w:p>
    <w:p w:rsidR="00EE0D82" w:rsidRDefault="00EE0D82" w:rsidP="00E76B2D">
      <w:pPr>
        <w:ind w:right="142"/>
        <w:rPr>
          <w:rFonts w:ascii="Segoe UI Semilight" w:hAnsi="Segoe UI Semilight" w:cs="Segoe UI Semilight"/>
          <w:color w:val="002060"/>
          <w:sz w:val="32"/>
          <w:szCs w:val="32"/>
          <w:rtl/>
          <w:lang w:bidi="ar-EG"/>
        </w:rPr>
      </w:pPr>
    </w:p>
    <w:p w:rsidR="00EE0D82" w:rsidRDefault="00EE0D82" w:rsidP="00E76B2D">
      <w:pPr>
        <w:ind w:right="142"/>
        <w:rPr>
          <w:rFonts w:ascii="Segoe UI Semilight" w:hAnsi="Segoe UI Semilight" w:cs="Segoe UI Semilight"/>
          <w:color w:val="002060"/>
          <w:sz w:val="32"/>
          <w:szCs w:val="32"/>
          <w:rtl/>
          <w:lang w:bidi="ar-EG"/>
        </w:rPr>
      </w:pPr>
    </w:p>
    <w:p w:rsidR="00EE0D82" w:rsidRDefault="00EE0D82" w:rsidP="00E76B2D">
      <w:pPr>
        <w:ind w:right="142"/>
        <w:rPr>
          <w:rFonts w:ascii="Segoe UI Semilight" w:hAnsi="Segoe UI Semilight" w:cs="Segoe UI Semilight"/>
          <w:color w:val="002060"/>
          <w:sz w:val="28"/>
          <w:szCs w:val="28"/>
          <w:rtl/>
          <w:lang w:bidi="ar-EG"/>
        </w:rPr>
      </w:pPr>
      <w:r w:rsidRPr="008A4DFE">
        <w:rPr>
          <w:rFonts w:ascii="Segoe UI Semilight" w:hAnsi="Segoe UI Semilight" w:cs="Segoe UI Semilight" w:hint="cs"/>
          <w:color w:val="002060"/>
          <w:sz w:val="28"/>
          <w:szCs w:val="28"/>
          <w:rtl/>
          <w:lang w:bidi="ar-EG"/>
        </w:rPr>
        <w:t xml:space="preserve">مع أن خوض المخاطر هو أسلوب سلوكى، إلا أن خوض </w:t>
      </w:r>
      <w:r>
        <w:rPr>
          <w:rFonts w:ascii="Segoe UI Semilight" w:hAnsi="Segoe UI Semilight" w:cs="Segoe UI Semilight" w:hint="cs"/>
          <w:color w:val="002060"/>
          <w:sz w:val="28"/>
          <w:szCs w:val="28"/>
          <w:rtl/>
          <w:lang w:bidi="ar-EG"/>
        </w:rPr>
        <w:t>المخاطر المحسوبة مهارة من الممكن تحسينها.</w:t>
      </w:r>
    </w:p>
    <w:p w:rsidR="00EE0D82" w:rsidRDefault="00EE0D82" w:rsidP="00E76B2D">
      <w:pPr>
        <w:ind w:right="142"/>
        <w:rPr>
          <w:rFonts w:ascii="Segoe UI Semilight" w:hAnsi="Segoe UI Semilight" w:cs="Segoe UI Semilight"/>
          <w:color w:val="C00000"/>
          <w:sz w:val="28"/>
          <w:szCs w:val="28"/>
          <w:rtl/>
          <w:lang w:bidi="ar-EG"/>
        </w:rPr>
      </w:pPr>
      <w:r w:rsidRPr="008A4DFE">
        <w:rPr>
          <w:rFonts w:ascii="Segoe UI Semilight" w:hAnsi="Segoe UI Semilight" w:cs="Segoe UI Semilight" w:hint="cs"/>
          <w:color w:val="C00000"/>
          <w:sz w:val="28"/>
          <w:szCs w:val="28"/>
          <w:rtl/>
          <w:lang w:bidi="ar-EG"/>
        </w:rPr>
        <w:t>تتدرج فى ما يلى إجراءات مقترحة لتحليل حالة المخاطرة:</w:t>
      </w:r>
    </w:p>
    <w:p w:rsidR="00EE0D82" w:rsidRDefault="00EE0D82" w:rsidP="00E76B2D">
      <w:pPr>
        <w:ind w:right="142"/>
        <w:rPr>
          <w:rFonts w:ascii="Segoe UI Semilight" w:hAnsi="Segoe UI Semilight" w:cs="Segoe UI Semilight"/>
          <w:color w:val="FF0000"/>
          <w:sz w:val="28"/>
          <w:szCs w:val="28"/>
          <w:rtl/>
          <w:lang w:bidi="ar-EG"/>
        </w:rPr>
      </w:pPr>
      <w:r w:rsidRPr="008A4DFE">
        <w:rPr>
          <w:rFonts w:ascii="Segoe UI Semilight" w:hAnsi="Segoe UI Semilight" w:cs="Segoe UI Semilight" w:hint="cs"/>
          <w:color w:val="FF0000"/>
          <w:sz w:val="28"/>
          <w:szCs w:val="28"/>
          <w:rtl/>
          <w:lang w:bidi="ar-EG"/>
        </w:rPr>
        <w:t>1-</w:t>
      </w:r>
      <w:r w:rsidRPr="008A4DFE">
        <w:rPr>
          <w:rFonts w:ascii="Segoe UI Semilight" w:hAnsi="Segoe UI Semilight" w:cs="Segoe UI Semilight" w:hint="cs"/>
          <w:color w:val="FF0000"/>
          <w:sz w:val="28"/>
          <w:szCs w:val="28"/>
          <w:rtl/>
          <w:lang w:bidi="ar-EG"/>
        </w:rPr>
        <w:tab/>
        <w:t>تحليل (تقييم) المخاطرة</w:t>
      </w:r>
      <w:r>
        <w:rPr>
          <w:rFonts w:ascii="Segoe UI Semilight" w:hAnsi="Segoe UI Semilight" w:cs="Segoe UI Semilight" w:hint="cs"/>
          <w:color w:val="FF0000"/>
          <w:sz w:val="28"/>
          <w:szCs w:val="28"/>
          <w:rtl/>
          <w:lang w:bidi="ar-EG"/>
        </w:rPr>
        <w:t>:</w:t>
      </w:r>
    </w:p>
    <w:p w:rsidR="00EE0D82" w:rsidRDefault="00EE0D82" w:rsidP="00E76B2D">
      <w:pPr>
        <w:ind w:right="142"/>
        <w:jc w:val="lowKashida"/>
        <w:rPr>
          <w:rFonts w:ascii="Segoe UI Semilight" w:hAnsi="Segoe UI Semilight" w:cs="Segoe UI Semilight"/>
          <w:color w:val="C00000"/>
          <w:sz w:val="28"/>
          <w:szCs w:val="28"/>
          <w:rtl/>
          <w:lang w:bidi="ar-EG"/>
        </w:rPr>
      </w:pPr>
      <w:r>
        <w:rPr>
          <w:rFonts w:ascii="Segoe UI Semilight" w:hAnsi="Segoe UI Semilight" w:cs="Segoe UI Semilight"/>
          <w:color w:val="002060"/>
          <w:sz w:val="28"/>
          <w:szCs w:val="28"/>
          <w:rtl/>
          <w:lang w:bidi="ar-EG"/>
        </w:rPr>
        <w:tab/>
      </w:r>
      <w:r w:rsidRPr="008A4DFE">
        <w:rPr>
          <w:rFonts w:ascii="Segoe UI Semilight" w:hAnsi="Segoe UI Semilight" w:cs="Segoe UI Semilight" w:hint="cs"/>
          <w:color w:val="002060"/>
          <w:sz w:val="28"/>
          <w:szCs w:val="28"/>
          <w:rtl/>
          <w:lang w:bidi="ar-EG"/>
        </w:rPr>
        <w:t>تق</w:t>
      </w:r>
      <w:r>
        <w:rPr>
          <w:rFonts w:ascii="Segoe UI Semilight" w:hAnsi="Segoe UI Semilight" w:cs="Segoe UI Semilight" w:hint="cs"/>
          <w:color w:val="002060"/>
          <w:sz w:val="28"/>
          <w:szCs w:val="28"/>
          <w:rtl/>
          <w:lang w:bidi="ar-EG"/>
        </w:rPr>
        <w:t xml:space="preserve">ضى. الخطوة الأولى بتحديد إذا ما كانت المخاطرة موجودة أم لا. فهل ينطوى اختيار خيار </w:t>
      </w:r>
      <w:r>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حل معين على خسارة محتملة؟ وقد تبرز الحاجة مثلاً، إلى زيادة الإنتاج لتلبية الطلب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المتزايد. </w:t>
      </w:r>
      <w:r w:rsidRPr="008A4DFE">
        <w:rPr>
          <w:rFonts w:ascii="Segoe UI Semilight" w:hAnsi="Segoe UI Semilight" w:cs="Segoe UI Semilight" w:hint="cs"/>
          <w:color w:val="C00000"/>
          <w:sz w:val="28"/>
          <w:szCs w:val="28"/>
          <w:rtl/>
          <w:lang w:bidi="ar-EG"/>
        </w:rPr>
        <w:t>وستكون خياراتك:</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الحفاظ على مستوى الطلبات الحالى.</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شراء المزيد من المعدات لتلبية الطلب.</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استئجار المزيد من المعدات لتلبيه الطلب.</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التعاقد من الباطن مع مصنعين أصغر حجماً لأغراض الإنتاج.</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إذا كان لدى المؤسسة تدفق نقدى جيد أو احتياط نقدى قوى أو تسهيلات ائتمانية جيدة، وإذا كان من الأكيد أن الطلب سيزداد فى المستقبل القريب، فلن يترتب عن اختيار أى من خيارات الحلول سوى القليل من المخاطرة، بالرغم من أن خيار الحل الأول سيسبب فى تجاهل فرصة نمو الأرباح. إلا أنه من المضمون أن يبقى الطلب مستمراً، فعلى سبيل المثال، قد تصبح إحدى السلع أو الخدمات بائدة بفعل الابتكارات التنافسية، أو قد يدخل عدد اكبر من الشركات فى مجال العمل، أو قد تقترب السوق من بلوغ حالة التشبع.فضلاً عن ذلك، قد تكون المؤسسة غير قادرة على تحمل كلفه استثمار القيمة اللازمة دون نيل عائدات مضمونة فى المقابل. وفى هذه الحالة، ينطوى قرار توسيع الإنتاج على مخاطرة واضحة. ولكن، من الواضح أن خيارات الحلول المختلفة تنطوى على درجات مختلفة من المخاطر، ودرجات موازية من العائدات المحتملة(النجاح المحتمل). فكيف يمكنك تقييم الخيارات؟</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121536" behindDoc="0" locked="0" layoutInCell="1" allowOverlap="1" wp14:anchorId="257BD3D8" wp14:editId="1A7ACF0E">
            <wp:simplePos x="954157" y="8627165"/>
            <wp:positionH relativeFrom="margin">
              <wp:align>left</wp:align>
            </wp:positionH>
            <wp:positionV relativeFrom="margin">
              <wp:align>bottom</wp:align>
            </wp:positionV>
            <wp:extent cx="1630017" cy="1057275"/>
            <wp:effectExtent l="495300" t="114300" r="123190" b="180975"/>
            <wp:wrapSquare wrapText="bothSides"/>
            <wp:docPr id="2539" name="Picture 2539" descr="https://encrypted-tbn0.gstatic.com/images?q=tbn:ANd9GcTfiQI5DvZ1f1TnoMR2BGnj9HzSIat0TKH6TD8ATc2Gl5s2mN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fiQI5DvZ1f1TnoMR2BGnj9HzSIat0TKH6TD8ATc2Gl5s2mNI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30017" cy="10572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Segoe UI Semilight" w:hAnsi="Segoe UI Semilight" w:cs="Segoe UI Semilight"/>
          <w:color w:val="002060"/>
          <w:sz w:val="28"/>
          <w:szCs w:val="28"/>
          <w:rtl/>
          <w:lang w:bidi="ar-EG"/>
        </w:rPr>
        <w:br w:type="page"/>
      </w:r>
    </w:p>
    <w:p w:rsidR="00EE0D82" w:rsidRDefault="00EE0D82" w:rsidP="00E76B2D">
      <w:pPr>
        <w:ind w:right="142"/>
        <w:rPr>
          <w:rFonts w:ascii="Segoe UI Semilight" w:hAnsi="Segoe UI Semilight" w:cs="Segoe UI Semilight"/>
          <w:color w:val="FF0000"/>
          <w:sz w:val="28"/>
          <w:szCs w:val="28"/>
          <w:rtl/>
          <w:lang w:bidi="ar-EG"/>
        </w:rPr>
      </w:pPr>
      <w:r w:rsidRPr="00C21C85">
        <w:rPr>
          <w:rFonts w:ascii="Segoe UI Semilight" w:hAnsi="Segoe UI Semilight" w:cs="Segoe UI Semilight" w:hint="cs"/>
          <w:color w:val="FF0000"/>
          <w:sz w:val="28"/>
          <w:szCs w:val="28"/>
          <w:rtl/>
          <w:lang w:bidi="ar-EG"/>
        </w:rPr>
        <w:lastRenderedPageBreak/>
        <w:t>2-</w:t>
      </w:r>
      <w:r w:rsidRPr="00C21C85">
        <w:rPr>
          <w:rFonts w:ascii="Segoe UI Semilight" w:hAnsi="Segoe UI Semilight" w:cs="Segoe UI Semilight" w:hint="cs"/>
          <w:color w:val="FF0000"/>
          <w:sz w:val="28"/>
          <w:szCs w:val="28"/>
          <w:rtl/>
          <w:lang w:bidi="ar-EG"/>
        </w:rPr>
        <w:tab/>
        <w:t>تحديد الغايات والأهداف:</w:t>
      </w:r>
    </w:p>
    <w:p w:rsidR="00EE0D82" w:rsidRDefault="00EE0D82" w:rsidP="00E76B2D">
      <w:pPr>
        <w:ind w:right="142"/>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C21C85">
        <w:rPr>
          <w:rFonts w:ascii="Segoe UI Semilight" w:hAnsi="Segoe UI Semilight" w:cs="Segoe UI Semilight" w:hint="cs"/>
          <w:color w:val="002060"/>
          <w:sz w:val="28"/>
          <w:szCs w:val="28"/>
          <w:rtl/>
          <w:lang w:bidi="ar-EG"/>
        </w:rPr>
        <w:t xml:space="preserve">تقضى </w:t>
      </w:r>
      <w:r>
        <w:rPr>
          <w:rFonts w:ascii="Segoe UI Semilight" w:hAnsi="Segoe UI Semilight" w:cs="Segoe UI Semilight" w:hint="cs"/>
          <w:color w:val="002060"/>
          <w:sz w:val="28"/>
          <w:szCs w:val="28"/>
          <w:rtl/>
          <w:lang w:bidi="ar-EG"/>
        </w:rPr>
        <w:t xml:space="preserve">الخطوة التالية بالنظر فى سياسات الشركة وأهدافها. فقد يقضى هدف الشركة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بتحقيق نمو بطئ أو ثابت، أو بتحقيق نمو أو عدم تحقيقه فى مجالات إنتاج أخرى.</w:t>
      </w:r>
    </w:p>
    <w:p w:rsidR="00EE0D82" w:rsidRDefault="00EE0D82" w:rsidP="00E76B2D">
      <w:pPr>
        <w:ind w:right="142"/>
        <w:rPr>
          <w:rFonts w:ascii="Segoe UI Semilight" w:hAnsi="Segoe UI Semilight" w:cs="Segoe UI Semilight"/>
          <w:color w:val="002060"/>
          <w:sz w:val="28"/>
          <w:szCs w:val="28"/>
          <w:rtl/>
          <w:lang w:bidi="ar-EG"/>
        </w:rPr>
      </w:pPr>
    </w:p>
    <w:p w:rsidR="00EE0D82" w:rsidRDefault="00EE0D82" w:rsidP="00E76B2D">
      <w:pPr>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123584" behindDoc="0" locked="0" layoutInCell="1" allowOverlap="1" wp14:anchorId="7465FE6F" wp14:editId="07DEEAEE">
            <wp:simplePos x="0" y="0"/>
            <wp:positionH relativeFrom="margin">
              <wp:align>left</wp:align>
            </wp:positionH>
            <wp:positionV relativeFrom="margin">
              <wp:posOffset>1652077</wp:posOffset>
            </wp:positionV>
            <wp:extent cx="1852295" cy="1017270"/>
            <wp:effectExtent l="152400" t="0" r="186055" b="87630"/>
            <wp:wrapSquare wrapText="bothSides"/>
            <wp:docPr id="2541" name="Picture 2541" descr="http://www.bidpalnetwork.com/wp-content/uploads/2012/06/fundraising-go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dpalnetwork.com/wp-content/uploads/2012/06/fundraising-goal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52295" cy="101727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V relativeFrom="margin">
              <wp14:pctHeight>0</wp14:pctHeight>
            </wp14:sizeRelV>
          </wp:anchor>
        </w:drawing>
      </w:r>
      <w:r>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فهل تتناسب المخاطرة مع الأهداف؟ إذا كانت كذلك، فستستمر عملية صنع القرارات، </w:t>
      </w:r>
      <w:r>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وسيتم تقييم خيارات الحلول بشكل مفصل.</w:t>
      </w:r>
    </w:p>
    <w:p w:rsidR="00EE0D82" w:rsidRDefault="00EE0D82" w:rsidP="00E76B2D">
      <w:pPr>
        <w:bidi w:val="0"/>
        <w:ind w:right="142"/>
        <w:jc w:val="right"/>
        <w:rPr>
          <w:rFonts w:ascii="Segoe UI Semilight" w:hAnsi="Segoe UI Semilight" w:cs="Segoe UI Semilight"/>
          <w:color w:val="002060"/>
          <w:sz w:val="28"/>
          <w:szCs w:val="28"/>
          <w:lang w:bidi="ar-EG"/>
        </w:rPr>
      </w:pPr>
    </w:p>
    <w:p w:rsidR="00EE0D82" w:rsidRDefault="00EE0D82" w:rsidP="00E76B2D">
      <w:pPr>
        <w:bidi w:val="0"/>
        <w:ind w:right="142"/>
        <w:jc w:val="right"/>
        <w:rPr>
          <w:rFonts w:ascii="Segoe UI Semilight" w:hAnsi="Segoe UI Semilight" w:cs="Segoe UI Semilight"/>
          <w:color w:val="002060"/>
          <w:sz w:val="28"/>
          <w:szCs w:val="28"/>
          <w:lang w:bidi="ar-EG"/>
        </w:rPr>
      </w:pPr>
    </w:p>
    <w:p w:rsidR="00EE0D82" w:rsidRPr="00C36F7C" w:rsidRDefault="00EE0D82" w:rsidP="00E76B2D">
      <w:pPr>
        <w:ind w:right="142"/>
        <w:rPr>
          <w:rFonts w:ascii="Segoe UI Semilight" w:hAnsi="Segoe UI Semilight" w:cs="Segoe UI Semilight"/>
          <w:color w:val="FF0000"/>
          <w:sz w:val="28"/>
          <w:szCs w:val="28"/>
          <w:rtl/>
          <w:lang w:bidi="ar-EG"/>
        </w:rPr>
      </w:pPr>
      <w:r w:rsidRPr="00C36F7C">
        <w:rPr>
          <w:rFonts w:ascii="Segoe UI Semilight" w:hAnsi="Segoe UI Semilight" w:cs="Segoe UI Semilight" w:hint="cs"/>
          <w:color w:val="FF0000"/>
          <w:sz w:val="28"/>
          <w:szCs w:val="28"/>
          <w:rtl/>
          <w:lang w:bidi="ar-EG"/>
        </w:rPr>
        <w:t>3-</w:t>
      </w:r>
      <w:r w:rsidRPr="00C36F7C">
        <w:rPr>
          <w:rFonts w:ascii="Segoe UI Semilight" w:hAnsi="Segoe UI Semilight" w:cs="Segoe UI Semilight" w:hint="cs"/>
          <w:color w:val="FF0000"/>
          <w:sz w:val="28"/>
          <w:szCs w:val="28"/>
          <w:rtl/>
          <w:lang w:bidi="ar-EG"/>
        </w:rPr>
        <w:tab/>
        <w:t>توضيح خيارات الحلول:</w:t>
      </w: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t xml:space="preserve"> </w:t>
      </w:r>
      <w:r>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بما أن درجة المخاطرة(أى فى قرار توسيع الإنتاج) تتوافق مع أهداف الشركة إلى حد ما،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تقضى </w:t>
      </w:r>
      <w:r>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الخطوة التالية بدراسة خيارات الحلول المختلفة. وينبغى تفصيل خيارات الحلول هذه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بشكل كاف، بحيث يمكن تقييم التكاليف المترتبة عنها بصورة موضوعية. وستكون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معظم التكاليف مالية، إنما يتعين إدراج التكاليف الشخصية والاجتماعية والمادية كذلك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عندما يكون ذلك مناسباً. فهل يتطلب خيار حل ما مثلاً جهداً ذاتياً مفرطاً؟ وهل سيؤدى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 xml:space="preserve">الفشل إلى خسارة المقام الاجتماعى؟ يجب تحديد التكاليف المالية لكل من خيارات </w:t>
      </w:r>
      <w:r w:rsidR="00A350A6">
        <w:rPr>
          <w:rFonts w:ascii="Segoe UI Semilight" w:hAnsi="Segoe UI Semilight" w:cs="Segoe UI Semilight"/>
          <w:color w:val="002060"/>
          <w:sz w:val="28"/>
          <w:szCs w:val="28"/>
          <w:rtl/>
          <w:lang w:bidi="ar-EG"/>
        </w:rPr>
        <w:tab/>
      </w:r>
      <w:r>
        <w:rPr>
          <w:rFonts w:ascii="Segoe UI Semilight" w:hAnsi="Segoe UI Semilight" w:cs="Segoe UI Semilight" w:hint="cs"/>
          <w:color w:val="002060"/>
          <w:sz w:val="28"/>
          <w:szCs w:val="28"/>
          <w:rtl/>
          <w:lang w:bidi="ar-EG"/>
        </w:rPr>
        <w:t>الحلول القابلة للتطبيق.</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124608" behindDoc="0" locked="0" layoutInCell="1" allowOverlap="1" wp14:anchorId="0DE750A8" wp14:editId="7E0DE63D">
            <wp:simplePos x="0" y="0"/>
            <wp:positionH relativeFrom="margin">
              <wp:align>left</wp:align>
            </wp:positionH>
            <wp:positionV relativeFrom="margin">
              <wp:posOffset>4709905</wp:posOffset>
            </wp:positionV>
            <wp:extent cx="2051436" cy="1303655"/>
            <wp:effectExtent l="0" t="57150" r="0" b="487045"/>
            <wp:wrapSquare wrapText="bothSides"/>
            <wp:docPr id="2542" name="Picture 2542" descr="http://wa2el.net/blog/wp-content/uploads/2014/04/imag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a2el.net/blog/wp-content/uploads/2014/04/image03.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51436" cy="13036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spacing w:line="192" w:lineRule="auto"/>
        <w:ind w:right="142"/>
        <w:jc w:val="lowKashida"/>
        <w:rPr>
          <w:rFonts w:ascii="Segoe UI Semilight" w:hAnsi="Segoe UI Semilight" w:cs="Segoe UI Semilight"/>
          <w:color w:val="002060"/>
          <w:sz w:val="28"/>
          <w:szCs w:val="28"/>
          <w:rtl/>
          <w:lang w:bidi="ar-EG"/>
        </w:rPr>
      </w:pPr>
    </w:p>
    <w:p w:rsidR="00EE0D82" w:rsidRDefault="00EE0D82" w:rsidP="00E76B2D">
      <w:pPr>
        <w:spacing w:line="192" w:lineRule="auto"/>
        <w:ind w:right="142"/>
        <w:rPr>
          <w:rFonts w:ascii="Segoe UI Semilight" w:hAnsi="Segoe UI Semilight" w:cs="Segoe UI Semilight"/>
          <w:color w:val="FF0000"/>
          <w:sz w:val="28"/>
          <w:szCs w:val="28"/>
          <w:rtl/>
          <w:lang w:bidi="ar-EG"/>
        </w:rPr>
      </w:pPr>
      <w:r w:rsidRPr="006E608B">
        <w:rPr>
          <w:rFonts w:ascii="Segoe UI Semilight" w:hAnsi="Segoe UI Semilight" w:cs="Segoe UI Semilight" w:hint="cs"/>
          <w:color w:val="FF0000"/>
          <w:sz w:val="28"/>
          <w:szCs w:val="28"/>
          <w:rtl/>
          <w:lang w:bidi="ar-EG"/>
        </w:rPr>
        <w:t>4-</w:t>
      </w:r>
      <w:r w:rsidRPr="006E608B">
        <w:rPr>
          <w:rFonts w:ascii="Segoe UI Semilight" w:hAnsi="Segoe UI Semilight" w:cs="Segoe UI Semilight" w:hint="cs"/>
          <w:color w:val="FF0000"/>
          <w:sz w:val="28"/>
          <w:szCs w:val="28"/>
          <w:rtl/>
          <w:lang w:bidi="ar-EG"/>
        </w:rPr>
        <w:tab/>
        <w:t>جمع المعلومات ووزن خيارات الحلول:</w:t>
      </w:r>
    </w:p>
    <w:p w:rsidR="00EE0D82" w:rsidRDefault="00EE0D82" w:rsidP="00E76B2D">
      <w:pPr>
        <w:spacing w:line="192" w:lineRule="auto"/>
        <w:ind w:right="142"/>
        <w:jc w:val="lowKashida"/>
        <w:rPr>
          <w:rFonts w:ascii="Segoe UI Semilight" w:hAnsi="Segoe UI Semilight" w:cs="Segoe UI Semilight"/>
          <w:color w:val="C00000"/>
          <w:sz w:val="28"/>
          <w:szCs w:val="28"/>
          <w:rtl/>
          <w:lang w:bidi="ar-EG"/>
        </w:rPr>
      </w:pPr>
      <w:r>
        <w:rPr>
          <w:rFonts w:ascii="Segoe UI Semilight" w:hAnsi="Segoe UI Semilight" w:cs="Segoe UI Semilight"/>
          <w:color w:val="002060"/>
          <w:sz w:val="28"/>
          <w:szCs w:val="28"/>
          <w:rtl/>
          <w:lang w:bidi="ar-EG"/>
        </w:rPr>
        <w:tab/>
      </w:r>
      <w:r w:rsidRPr="006E608B">
        <w:rPr>
          <w:rFonts w:ascii="Segoe UI Semilight" w:hAnsi="Segoe UI Semilight" w:cs="Segoe UI Semilight" w:hint="cs"/>
          <w:color w:val="002060"/>
          <w:sz w:val="28"/>
          <w:szCs w:val="28"/>
          <w:rtl/>
          <w:lang w:bidi="ar-EG"/>
        </w:rPr>
        <w:t xml:space="preserve">تقضى الخطوة التالية بجمع المعلومات بشكل مكثف بحيث يمكن إجراء تقييم واقعى </w:t>
      </w:r>
      <w:r>
        <w:rPr>
          <w:rFonts w:ascii="Segoe UI Semilight" w:hAnsi="Segoe UI Semilight" w:cs="Segoe UI Semilight"/>
          <w:color w:val="002060"/>
          <w:sz w:val="28"/>
          <w:szCs w:val="28"/>
          <w:rtl/>
          <w:lang w:bidi="ar-EG"/>
        </w:rPr>
        <w:tab/>
      </w:r>
      <w:r w:rsidRPr="006E608B">
        <w:rPr>
          <w:rFonts w:ascii="Segoe UI Semilight" w:hAnsi="Segoe UI Semilight" w:cs="Segoe UI Semilight" w:hint="cs"/>
          <w:color w:val="002060"/>
          <w:sz w:val="28"/>
          <w:szCs w:val="28"/>
          <w:rtl/>
          <w:lang w:bidi="ar-EG"/>
        </w:rPr>
        <w:t xml:space="preserve">لاحتمالات كل من خيارات الحلول. ويشمل ذلك إجراء تقدير للطلب فى السوق فى ظروف </w:t>
      </w:r>
      <w:r>
        <w:rPr>
          <w:rFonts w:ascii="Segoe UI Semilight" w:hAnsi="Segoe UI Semilight" w:cs="Segoe UI Semilight"/>
          <w:color w:val="002060"/>
          <w:sz w:val="28"/>
          <w:szCs w:val="28"/>
          <w:rtl/>
          <w:lang w:bidi="ar-EG"/>
        </w:rPr>
        <w:tab/>
      </w:r>
      <w:r w:rsidRPr="006E608B">
        <w:rPr>
          <w:rFonts w:ascii="Segoe UI Semilight" w:hAnsi="Segoe UI Semilight" w:cs="Segoe UI Semilight" w:hint="cs"/>
          <w:color w:val="002060"/>
          <w:sz w:val="28"/>
          <w:szCs w:val="28"/>
          <w:rtl/>
          <w:lang w:bidi="ar-EG"/>
        </w:rPr>
        <w:t xml:space="preserve">عديدة متوقعة. كما يجب تقييم الردود التنافسية المحتملة وحساب مفعول هذه الردود. </w:t>
      </w:r>
      <w:r>
        <w:rPr>
          <w:rFonts w:ascii="Segoe UI Semilight" w:hAnsi="Segoe UI Semilight" w:cs="Segoe UI Semilight"/>
          <w:color w:val="002060"/>
          <w:sz w:val="28"/>
          <w:szCs w:val="28"/>
          <w:rtl/>
          <w:lang w:bidi="ar-EG"/>
        </w:rPr>
        <w:tab/>
      </w:r>
      <w:r w:rsidRPr="006E608B">
        <w:rPr>
          <w:rFonts w:ascii="Segoe UI Semilight" w:hAnsi="Segoe UI Semilight" w:cs="Segoe UI Semilight" w:hint="cs"/>
          <w:color w:val="C00000"/>
          <w:sz w:val="28"/>
          <w:szCs w:val="28"/>
          <w:rtl/>
          <w:lang w:bidi="ar-EG"/>
        </w:rPr>
        <w:t>ويجدر متابعة التبعات المختلفة وصولاً إلى استنتاجات منطقية بشأنها:</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 xml:space="preserve">إذا قارب الطلب حد التشبع، هل يمكن أن يحفز تعديل المنتج زيادة الطلب فى أسواق </w:t>
      </w:r>
      <w:r w:rsidRPr="00517CB5">
        <w:rPr>
          <w:rFonts w:ascii="Segoe UI Semilight" w:hAnsi="Segoe UI Semilight" w:cs="Segoe UI Semilight"/>
          <w:color w:val="002060"/>
          <w:sz w:val="28"/>
          <w:szCs w:val="28"/>
          <w:rtl/>
          <w:lang w:bidi="ar-EG"/>
        </w:rPr>
        <w:tab/>
      </w:r>
      <w:r w:rsidRPr="00517CB5">
        <w:rPr>
          <w:rFonts w:ascii="Segoe UI Semilight" w:hAnsi="Segoe UI Semilight" w:cs="Segoe UI Semilight" w:hint="cs"/>
          <w:color w:val="002060"/>
          <w:sz w:val="28"/>
          <w:szCs w:val="28"/>
          <w:rtl/>
          <w:lang w:bidi="ar-EG"/>
        </w:rPr>
        <w:t>جديدة؟.</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هل تتوفر أسواق جديدة إذا أدت المنافسة إلى انخفاض حصة السوق الحالية؟.</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هل يمكن تعديل الآلات بسهولة لانتاج منتجات أخرى؟.</w:t>
      </w:r>
    </w:p>
    <w:p w:rsidR="00EE0D82" w:rsidRPr="00517CB5"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517CB5">
        <w:rPr>
          <w:rFonts w:ascii="Segoe UI Semilight" w:hAnsi="Segoe UI Semilight" w:cs="Segoe UI Semilight" w:hint="cs"/>
          <w:color w:val="002060"/>
          <w:sz w:val="28"/>
          <w:szCs w:val="28"/>
          <w:rtl/>
          <w:lang w:bidi="ar-EG"/>
        </w:rPr>
        <w:t>هل يمكن أن يزيد الموردون والمتعاقدون الفرعيون رسومهم إذا ازداد الطلب؟.</w:t>
      </w:r>
    </w:p>
    <w:p w:rsidR="00EE0D82" w:rsidRDefault="00EE0D82" w:rsidP="00C75A6D">
      <w:pPr>
        <w:pStyle w:val="a6"/>
        <w:numPr>
          <w:ilvl w:val="0"/>
          <w:numId w:val="34"/>
        </w:numPr>
        <w:ind w:left="1394"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color w:val="002060"/>
          <w:sz w:val="28"/>
          <w:szCs w:val="28"/>
          <w:rtl/>
          <w:lang w:bidi="ar-EG"/>
        </w:rPr>
        <w:lastRenderedPageBreak/>
        <w:t>يجب تقييم عائدات كل من خيارات الحلول للشركة انطلاقاً من معلومات السوق، وتوقعات الطلب فى المستقبل، وتقييم التفاعلات التنافسية وغيرها من التوقعات التى تشمل سلوك المعنيين بتلك الحالة مثل الشركات المالية أو مصنعى المعدات.</w:t>
      </w:r>
    </w:p>
    <w:p w:rsidR="00EE0D82" w:rsidRPr="00EB33D8" w:rsidRDefault="00EE0D82" w:rsidP="00E76B2D">
      <w:pPr>
        <w:ind w:right="142"/>
        <w:rPr>
          <w:rFonts w:ascii="Segoe UI Semilight" w:hAnsi="Segoe UI Semilight" w:cs="Segoe UI Semilight"/>
          <w:color w:val="FF0000"/>
          <w:sz w:val="28"/>
          <w:szCs w:val="28"/>
          <w:rtl/>
          <w:lang w:bidi="ar-EG"/>
        </w:rPr>
      </w:pPr>
      <w:r w:rsidRPr="00EB33D8">
        <w:rPr>
          <w:rFonts w:ascii="Segoe UI Semilight" w:hAnsi="Segoe UI Semilight" w:cs="Segoe UI Semilight" w:hint="cs"/>
          <w:color w:val="FF0000"/>
          <w:sz w:val="28"/>
          <w:szCs w:val="28"/>
          <w:rtl/>
          <w:lang w:bidi="ar-EG"/>
        </w:rPr>
        <w:t>5-</w:t>
      </w:r>
      <w:r w:rsidRPr="00EB33D8">
        <w:rPr>
          <w:rFonts w:ascii="Segoe UI Semilight" w:hAnsi="Segoe UI Semilight" w:cs="Segoe UI Semilight" w:hint="cs"/>
          <w:color w:val="FF0000"/>
          <w:sz w:val="28"/>
          <w:szCs w:val="28"/>
          <w:rtl/>
          <w:lang w:bidi="ar-EG"/>
        </w:rPr>
        <w:tab/>
        <w:t>التخفيف من المخاطر:</w:t>
      </w:r>
    </w:p>
    <w:p w:rsidR="00EE0D82" w:rsidRDefault="00EE0D82" w:rsidP="00E76B2D">
      <w:pPr>
        <w:ind w:right="142"/>
        <w:rPr>
          <w:rFonts w:ascii="Segoe UI Semilight" w:hAnsi="Segoe UI Semilight" w:cs="Segoe UI Semilight"/>
          <w:color w:val="C00000"/>
          <w:sz w:val="28"/>
          <w:szCs w:val="28"/>
          <w:rtl/>
          <w:lang w:bidi="ar-EG"/>
        </w:rPr>
      </w:pPr>
      <w:r w:rsidRPr="00EB33D8">
        <w:rPr>
          <w:rFonts w:ascii="Segoe UI Semilight" w:hAnsi="Segoe UI Semilight" w:cs="Segoe UI Semilight"/>
          <w:color w:val="C00000"/>
          <w:sz w:val="28"/>
          <w:szCs w:val="28"/>
          <w:rtl/>
          <w:lang w:bidi="ar-EG"/>
        </w:rPr>
        <w:tab/>
      </w:r>
      <w:r w:rsidRPr="00EB33D8">
        <w:rPr>
          <w:rFonts w:ascii="Segoe UI Semilight" w:hAnsi="Segoe UI Semilight" w:cs="Segoe UI Semilight" w:hint="cs"/>
          <w:color w:val="C00000"/>
          <w:sz w:val="28"/>
          <w:szCs w:val="28"/>
          <w:rtl/>
          <w:lang w:bidi="ar-EG"/>
        </w:rPr>
        <w:t>تشمل هذه الخطوة تقييماً واقعياً لمدى قدرة الريادى على التأثير فى الاحتمالات. وتشمل:</w:t>
      </w:r>
    </w:p>
    <w:p w:rsidR="00EE0D82" w:rsidRPr="00A350A6"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A350A6">
        <w:rPr>
          <w:rFonts w:ascii="Segoe UI Semilight" w:hAnsi="Segoe UI Semilight" w:cs="Segoe UI Semilight" w:hint="cs"/>
          <w:color w:val="002060"/>
          <w:sz w:val="28"/>
          <w:szCs w:val="28"/>
          <w:rtl/>
          <w:lang w:bidi="ar-EG"/>
        </w:rPr>
        <w:t>وعياً واضحاً لقدرات الريادى وإمكانات الشركة.</w:t>
      </w:r>
    </w:p>
    <w:p w:rsidR="00EE0D82" w:rsidRPr="00A350A6"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A350A6">
        <w:rPr>
          <w:rFonts w:ascii="Segoe UI Semilight" w:hAnsi="Segoe UI Semilight" w:cs="Segoe UI Semilight" w:hint="cs"/>
          <w:color w:val="002060"/>
          <w:sz w:val="28"/>
          <w:szCs w:val="28"/>
          <w:rtl/>
          <w:lang w:bidi="ar-EG"/>
        </w:rPr>
        <w:t>نوعاً من الإبداع فى تحديد كيف يمكن تغيير الاحتمالات(المتزايدة لصالح الريادى).</w:t>
      </w:r>
    </w:p>
    <w:p w:rsidR="00EE0D82" w:rsidRPr="00A350A6"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A350A6">
        <w:rPr>
          <w:rFonts w:ascii="Segoe UI Semilight" w:hAnsi="Segoe UI Semilight" w:cs="Segoe UI Semilight" w:hint="cs"/>
          <w:color w:val="002060"/>
          <w:sz w:val="28"/>
          <w:szCs w:val="28"/>
          <w:rtl/>
          <w:lang w:bidi="ar-EG"/>
        </w:rPr>
        <w:t>القدرة على وضع إستراتيجية وتكتيكات تؤثر فى التغيير.</w:t>
      </w:r>
    </w:p>
    <w:p w:rsidR="00EE0D82" w:rsidRPr="00A350A6" w:rsidRDefault="00EE0D82" w:rsidP="00C75A6D">
      <w:pPr>
        <w:pStyle w:val="a6"/>
        <w:numPr>
          <w:ilvl w:val="0"/>
          <w:numId w:val="34"/>
        </w:numPr>
        <w:ind w:left="1394" w:right="142"/>
        <w:jc w:val="lowKashida"/>
        <w:rPr>
          <w:rFonts w:ascii="Segoe UI Semilight" w:hAnsi="Segoe UI Semilight" w:cs="Segoe UI Semilight"/>
          <w:color w:val="002060"/>
          <w:sz w:val="28"/>
          <w:szCs w:val="28"/>
          <w:lang w:bidi="ar-EG"/>
        </w:rPr>
      </w:pPr>
      <w:r w:rsidRPr="00A350A6">
        <w:rPr>
          <w:rFonts w:ascii="Segoe UI Semilight" w:hAnsi="Segoe UI Semilight" w:cs="Segoe UI Semilight" w:hint="cs"/>
          <w:color w:val="002060"/>
          <w:sz w:val="28"/>
          <w:szCs w:val="28"/>
          <w:rtl/>
          <w:lang w:bidi="ar-EG"/>
        </w:rPr>
        <w:t>الاندفاع والطاقة والحماس لتنفيذ الإستراتيجية.</w:t>
      </w:r>
      <w:r w:rsidRPr="00B65545">
        <w:rPr>
          <w:noProof/>
        </w:rPr>
        <w:t xml:space="preserve"> </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125632" behindDoc="0" locked="0" layoutInCell="1" allowOverlap="1" wp14:anchorId="7646AE9D" wp14:editId="10A5B200">
            <wp:simplePos x="0" y="0"/>
            <wp:positionH relativeFrom="margin">
              <wp:align>left</wp:align>
            </wp:positionH>
            <wp:positionV relativeFrom="margin">
              <wp:posOffset>1843294</wp:posOffset>
            </wp:positionV>
            <wp:extent cx="1574165" cy="1136650"/>
            <wp:effectExtent l="0" t="0" r="6985" b="6350"/>
            <wp:wrapSquare wrapText="bothSides"/>
            <wp:docPr id="2543" name="Picture 2543" descr="http://www.aliqtisadalislami.net/wp-content/uploads/2014/08/shutterstock_185618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iqtisadalislami.net/wp-content/uploads/2014/08/shutterstock_18561841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78257" cy="113999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B65545" w:rsidRDefault="00EE0D82" w:rsidP="00E76B2D">
      <w:pPr>
        <w:ind w:right="142"/>
        <w:jc w:val="lowKashida"/>
        <w:rPr>
          <w:rFonts w:ascii="Segoe UI Semilight" w:hAnsi="Segoe UI Semilight" w:cs="Segoe UI Semilight"/>
          <w:color w:val="002060"/>
          <w:sz w:val="28"/>
          <w:szCs w:val="28"/>
          <w:lang w:bidi="ar-EG"/>
        </w:rPr>
      </w:pPr>
    </w:p>
    <w:p w:rsidR="00EE0D82" w:rsidRDefault="00EE0D82" w:rsidP="00E76B2D">
      <w:pPr>
        <w:ind w:right="142"/>
        <w:rPr>
          <w:rFonts w:ascii="Segoe UI Semilight" w:hAnsi="Segoe UI Semilight" w:cs="Segoe UI Semilight"/>
          <w:color w:val="FF0000"/>
          <w:sz w:val="28"/>
          <w:szCs w:val="28"/>
          <w:rtl/>
          <w:lang w:bidi="ar-EG"/>
        </w:rPr>
      </w:pPr>
      <w:r w:rsidRPr="00EB33D8">
        <w:rPr>
          <w:rFonts w:ascii="Segoe UI Semilight" w:hAnsi="Segoe UI Semilight" w:cs="Segoe UI Semilight" w:hint="cs"/>
          <w:color w:val="FF0000"/>
          <w:sz w:val="28"/>
          <w:szCs w:val="28"/>
          <w:rtl/>
          <w:lang w:bidi="ar-EG"/>
        </w:rPr>
        <w:t>6-</w:t>
      </w:r>
      <w:r w:rsidRPr="00EB33D8">
        <w:rPr>
          <w:rFonts w:ascii="Segoe UI Semilight" w:hAnsi="Segoe UI Semilight" w:cs="Segoe UI Semilight" w:hint="cs"/>
          <w:color w:val="FF0000"/>
          <w:sz w:val="28"/>
          <w:szCs w:val="28"/>
          <w:rtl/>
          <w:lang w:bidi="ar-EG"/>
        </w:rPr>
        <w:tab/>
        <w:t>التخطيط لأفضل خيار حل وتنفيذه:</w:t>
      </w:r>
    </w:p>
    <w:p w:rsidR="00EE0D82" w:rsidRPr="0072407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tl/>
          <w:lang w:bidi="ar-EG"/>
        </w:rPr>
        <w:tab/>
      </w:r>
      <w:r w:rsidRPr="00724072">
        <w:rPr>
          <w:rFonts w:ascii="Segoe UI Semilight" w:hAnsi="Segoe UI Semilight" w:cs="Segoe UI Semilight" w:hint="cs"/>
          <w:color w:val="002060"/>
          <w:sz w:val="28"/>
          <w:szCs w:val="28"/>
          <w:rtl/>
          <w:lang w:bidi="ar-EG"/>
        </w:rPr>
        <w:t xml:space="preserve">ما أن يقع الاختيار على حل حتى يتم إعداد خطة لتنفيذه. ويشمل ذلك جدولاً زمنياً، وتحديداً </w:t>
      </w:r>
      <w:r>
        <w:rPr>
          <w:rFonts w:ascii="Segoe UI Semilight" w:hAnsi="Segoe UI Semilight" w:cs="Segoe UI Semilight"/>
          <w:color w:val="002060"/>
          <w:sz w:val="28"/>
          <w:szCs w:val="28"/>
          <w:rtl/>
          <w:lang w:bidi="ar-EG"/>
        </w:rPr>
        <w:tab/>
      </w:r>
      <w:r w:rsidRPr="00724072">
        <w:rPr>
          <w:rFonts w:ascii="Segoe UI Semilight" w:hAnsi="Segoe UI Semilight" w:cs="Segoe UI Semilight" w:hint="cs"/>
          <w:color w:val="002060"/>
          <w:sz w:val="28"/>
          <w:szCs w:val="28"/>
          <w:rtl/>
          <w:lang w:bidi="ar-EG"/>
        </w:rPr>
        <w:t xml:space="preserve">واضحاً للهدف، ومجموعة خطط طوارئ حول النتائج المحتملة، وعملية استدراج للمعلومات </w:t>
      </w:r>
      <w:r>
        <w:rPr>
          <w:rFonts w:ascii="Segoe UI Semilight" w:hAnsi="Segoe UI Semilight" w:cs="Segoe UI Semilight"/>
          <w:color w:val="002060"/>
          <w:sz w:val="28"/>
          <w:szCs w:val="28"/>
          <w:rtl/>
          <w:lang w:bidi="ar-EG"/>
        </w:rPr>
        <w:tab/>
      </w:r>
      <w:r w:rsidRPr="00724072">
        <w:rPr>
          <w:rFonts w:ascii="Segoe UI Semilight" w:hAnsi="Segoe UI Semilight" w:cs="Segoe UI Semilight" w:hint="cs"/>
          <w:color w:val="002060"/>
          <w:sz w:val="28"/>
          <w:szCs w:val="28"/>
          <w:rtl/>
          <w:lang w:bidi="ar-EG"/>
        </w:rPr>
        <w:t>المرتدة بحيث يمكن إجراء التغييرات اللازمة بسرعة.</w:t>
      </w:r>
    </w:p>
    <w:p w:rsidR="00EE0D82" w:rsidRDefault="00A350A6" w:rsidP="00E76B2D">
      <w:pPr>
        <w:ind w:right="142"/>
        <w:rPr>
          <w:color w:val="002060"/>
          <w:sz w:val="32"/>
          <w:szCs w:val="32"/>
          <w:rtl/>
          <w:lang w:bidi="ar-EG"/>
        </w:rPr>
      </w:pPr>
      <w:r>
        <w:rPr>
          <w:noProof/>
        </w:rPr>
        <w:drawing>
          <wp:anchor distT="0" distB="0" distL="114300" distR="114300" simplePos="0" relativeHeight="253126656" behindDoc="0" locked="0" layoutInCell="1" allowOverlap="1" wp14:anchorId="7AEF8F83" wp14:editId="53617DDD">
            <wp:simplePos x="0" y="0"/>
            <wp:positionH relativeFrom="margin">
              <wp:align>left</wp:align>
            </wp:positionH>
            <wp:positionV relativeFrom="margin">
              <wp:posOffset>5823645</wp:posOffset>
            </wp:positionV>
            <wp:extent cx="1732915" cy="1454785"/>
            <wp:effectExtent l="0" t="228600" r="57785" b="259715"/>
            <wp:wrapSquare wrapText="bothSides"/>
            <wp:docPr id="331293" name="Picture 331293" descr="http://www.thaqafnafsak.com/wp-content/uploads/%D8%AA%D8%AE%D8%B7%D9%8A%D8%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aqafnafsak.com/wp-content/uploads/%D8%AA%D8%AE%D8%B7%D9%8A%D8%B73.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32915" cy="145478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anchor>
        </w:drawing>
      </w:r>
    </w:p>
    <w:p w:rsidR="00B02C7D" w:rsidRPr="00B02C7D" w:rsidRDefault="00B02C7D" w:rsidP="00B02C7D">
      <w:pPr>
        <w:bidi w:val="0"/>
        <w:ind w:right="142"/>
        <w:rPr>
          <w:color w:val="002060"/>
          <w:sz w:val="32"/>
          <w:szCs w:val="32"/>
          <w:lang w:bidi="ar-EG"/>
        </w:rPr>
      </w:pPr>
      <w:r w:rsidRPr="00F7031C">
        <w:rPr>
          <w:rFonts w:ascii="Simplified Arabic" w:eastAsia="Times New Roman" w:hAnsi="Simplified Arabic" w:cs="Simplified Arabic"/>
          <w:sz w:val="28"/>
          <w:szCs w:val="28"/>
          <w:rtl/>
        </w:rPr>
        <w:br w:type="page"/>
      </w:r>
    </w:p>
    <w:p w:rsidR="00B02C7D" w:rsidRPr="00F7031C" w:rsidRDefault="00B02C7D" w:rsidP="00B02C7D">
      <w:pPr>
        <w:bidi w:val="0"/>
        <w:rPr>
          <w:rFonts w:ascii="Simplified Arabic" w:hAnsi="Simplified Arabic" w:cs="Simplified Arabic"/>
          <w:b/>
          <w:bCs/>
          <w:color w:val="FF0000"/>
          <w:sz w:val="28"/>
          <w:szCs w:val="28"/>
          <w:rtl/>
          <w:lang w:bidi="ar-EG"/>
        </w:rPr>
      </w:pPr>
      <w:r w:rsidRPr="00F7031C">
        <w:rPr>
          <w:noProof/>
          <w:rtl/>
        </w:rPr>
        <w:lastRenderedPageBreak/>
        <mc:AlternateContent>
          <mc:Choice Requires="wps">
            <w:drawing>
              <wp:anchor distT="0" distB="0" distL="114300" distR="114300" simplePos="0" relativeHeight="254057472" behindDoc="0" locked="0" layoutInCell="1" allowOverlap="1" wp14:anchorId="0AE8F551" wp14:editId="2617E072">
                <wp:simplePos x="0" y="0"/>
                <wp:positionH relativeFrom="margin">
                  <wp:align>center</wp:align>
                </wp:positionH>
                <wp:positionV relativeFrom="paragraph">
                  <wp:posOffset>-14605</wp:posOffset>
                </wp:positionV>
                <wp:extent cx="1638300" cy="581026"/>
                <wp:effectExtent l="0" t="0" r="19050" b="28575"/>
                <wp:wrapNone/>
                <wp:docPr id="210" name="Bevel 210"/>
                <wp:cNvGraphicFramePr/>
                <a:graphic xmlns:a="http://schemas.openxmlformats.org/drawingml/2006/main">
                  <a:graphicData uri="http://schemas.microsoft.com/office/word/2010/wordprocessingShape">
                    <wps:wsp>
                      <wps:cNvSpPr/>
                      <wps:spPr>
                        <a:xfrm>
                          <a:off x="0" y="0"/>
                          <a:ext cx="1638300" cy="581026"/>
                        </a:xfrm>
                        <a:prstGeom prst="bevel">
                          <a:avLst/>
                        </a:prstGeom>
                        <a:noFill/>
                        <a:ln w="6350" cap="flat" cmpd="sng" algn="ctr">
                          <a:solidFill>
                            <a:srgbClr val="FF0000"/>
                          </a:solidFill>
                          <a:prstDash val="solid"/>
                          <a:miter lim="800000"/>
                        </a:ln>
                        <a:effectLst/>
                      </wps:spPr>
                      <wps:txbx>
                        <w:txbxContent>
                          <w:p w:rsidR="00FB6A82" w:rsidRPr="00140654" w:rsidRDefault="00FB6A82" w:rsidP="00B02C7D">
                            <w:pPr>
                              <w:jc w:val="center"/>
                              <w:rPr>
                                <w:rFonts w:ascii="Simplified Arabic" w:hAnsi="Simplified Arabic" w:cs="Simplified Arabic"/>
                                <w:b/>
                                <w:bCs/>
                                <w:color w:val="FF0000"/>
                                <w:sz w:val="32"/>
                                <w:szCs w:val="32"/>
                                <w:rtl/>
                                <w:lang w:bidi="ar-EG"/>
                              </w:rPr>
                            </w:pPr>
                            <w:r w:rsidRPr="00140654">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E8F551" id="Bevel 210" o:spid="_x0000_s1376" type="#_x0000_t84" style="position:absolute;margin-left:0;margin-top:-1.15pt;width:129pt;height:45.75pt;z-index:254057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" filled="f" strokecolor="red" strokeweight=".5pt">
                <v:textbox>
                  <w:txbxContent>
                    <w:p w:rsidR="00FB6A82" w:rsidRPr="00140654" w:rsidRDefault="00FB6A82" w:rsidP="00B02C7D">
                      <w:pPr>
                        <w:jc w:val="center"/>
                        <w:rPr>
                          <w:rFonts w:ascii="Simplified Arabic" w:hAnsi="Simplified Arabic" w:cs="Simplified Arabic"/>
                          <w:b/>
                          <w:bCs/>
                          <w:color w:val="FF0000"/>
                          <w:sz w:val="32"/>
                          <w:szCs w:val="32"/>
                          <w:rtl/>
                          <w:lang w:bidi="ar-EG"/>
                        </w:rPr>
                      </w:pPr>
                      <w:r w:rsidRPr="00140654">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B02C7D" w:rsidRPr="00F7031C" w:rsidRDefault="00B02C7D" w:rsidP="00B02C7D">
      <w:pPr>
        <w:ind w:left="720"/>
        <w:contextualSpacing/>
        <w:rPr>
          <w:rFonts w:ascii="Simplified Arabic" w:hAnsi="Simplified Arabic" w:cs="Simplified Arabic"/>
          <w:b/>
          <w:bCs/>
          <w:color w:val="FF0000"/>
          <w:sz w:val="28"/>
          <w:szCs w:val="28"/>
          <w:rtl/>
          <w:lang w:bidi="ar-EG"/>
        </w:rPr>
      </w:pPr>
    </w:p>
    <w:p w:rsidR="00B02C7D" w:rsidRPr="00F7031C" w:rsidRDefault="00B02C7D" w:rsidP="00B02C7D">
      <w:pPr>
        <w:numPr>
          <w:ilvl w:val="0"/>
          <w:numId w:val="121"/>
        </w:numPr>
        <w:ind w:right="142"/>
        <w:contextualSpacing/>
        <w:rPr>
          <w:rtl/>
          <w:lang w:eastAsia="ar-SA" w:bidi="ar-EG"/>
        </w:rPr>
      </w:pPr>
      <w:r w:rsidRPr="009F493A">
        <w:rPr>
          <w:rFonts w:ascii="Simplified Arabic" w:hAnsi="Simplified Arabic" w:cs="Simplified Arabic" w:hint="cs"/>
          <w:b/>
          <w:bCs/>
          <w:color w:val="FF0000"/>
          <w:sz w:val="28"/>
          <w:szCs w:val="28"/>
          <w:rtl/>
          <w:lang w:bidi="ar-EG"/>
        </w:rPr>
        <w:t xml:space="preserve">عزيزى المتدرب : </w:t>
      </w:r>
      <w:r w:rsidRPr="009F493A">
        <w:rPr>
          <w:rFonts w:ascii="Simplified Arabic" w:hAnsi="Simplified Arabic" w:cs="Simplified Arabic" w:hint="cs"/>
          <w:b/>
          <w:bCs/>
          <w:color w:val="002060"/>
          <w:sz w:val="28"/>
          <w:szCs w:val="28"/>
          <w:rtl/>
          <w:lang w:bidi="ar-EG"/>
        </w:rPr>
        <w:t>من خلال دراستك إدارة</w:t>
      </w:r>
      <w:r w:rsidRPr="009F493A">
        <w:rPr>
          <w:rFonts w:ascii="Simplified Arabic" w:hAnsi="Simplified Arabic" w:cs="Simplified Arabic"/>
          <w:b/>
          <w:bCs/>
          <w:color w:val="002060"/>
          <w:sz w:val="28"/>
          <w:szCs w:val="28"/>
          <w:rtl/>
          <w:lang w:bidi="ar-EG"/>
        </w:rPr>
        <w:t xml:space="preserve"> </w:t>
      </w:r>
      <w:r w:rsidRPr="009F493A">
        <w:rPr>
          <w:rFonts w:ascii="Simplified Arabic" w:hAnsi="Simplified Arabic" w:cs="Simplified Arabic" w:hint="cs"/>
          <w:b/>
          <w:bCs/>
          <w:color w:val="002060"/>
          <w:sz w:val="28"/>
          <w:szCs w:val="28"/>
          <w:rtl/>
          <w:lang w:bidi="ar-EG"/>
        </w:rPr>
        <w:t>المشاريع</w:t>
      </w:r>
      <w:r w:rsidRPr="009F493A">
        <w:rPr>
          <w:rFonts w:ascii="Simplified Arabic" w:hAnsi="Simplified Arabic" w:cs="Simplified Arabic"/>
          <w:b/>
          <w:bCs/>
          <w:color w:val="002060"/>
          <w:sz w:val="28"/>
          <w:szCs w:val="28"/>
          <w:rtl/>
          <w:lang w:bidi="ar-EG"/>
        </w:rPr>
        <w:t xml:space="preserve"> </w:t>
      </w:r>
      <w:r w:rsidRPr="009F493A">
        <w:rPr>
          <w:rFonts w:ascii="Simplified Arabic" w:hAnsi="Simplified Arabic" w:cs="Simplified Arabic" w:hint="cs"/>
          <w:b/>
          <w:bCs/>
          <w:color w:val="002060"/>
          <w:sz w:val="28"/>
          <w:szCs w:val="28"/>
          <w:rtl/>
          <w:lang w:bidi="ar-EG"/>
        </w:rPr>
        <w:t>الصغيرة</w:t>
      </w:r>
      <w:r w:rsidRPr="009F493A">
        <w:rPr>
          <w:rFonts w:ascii="Simplified Arabic" w:hAnsi="Simplified Arabic" w:cs="Simplified Arabic"/>
          <w:b/>
          <w:bCs/>
          <w:color w:val="002060"/>
          <w:sz w:val="28"/>
          <w:szCs w:val="28"/>
          <w:rtl/>
          <w:lang w:bidi="ar-EG"/>
        </w:rPr>
        <w:t xml:space="preserve"> </w:t>
      </w:r>
      <w:r w:rsidRPr="009F493A">
        <w:rPr>
          <w:rFonts w:ascii="Simplified Arabic" w:hAnsi="Simplified Arabic" w:cs="Simplified Arabic" w:hint="cs"/>
          <w:b/>
          <w:bCs/>
          <w:color w:val="002060"/>
          <w:sz w:val="28"/>
          <w:szCs w:val="28"/>
          <w:rtl/>
          <w:lang w:bidi="ar-EG"/>
        </w:rPr>
        <w:t xml:space="preserve">والمتوسطة </w:t>
      </w:r>
      <w:r>
        <w:rPr>
          <w:rFonts w:ascii="Simplified Arabic" w:hAnsi="Simplified Arabic" w:cs="Simplified Arabic" w:hint="cs"/>
          <w:b/>
          <w:bCs/>
          <w:color w:val="002060"/>
          <w:sz w:val="28"/>
          <w:szCs w:val="28"/>
          <w:rtl/>
          <w:lang w:bidi="ar-EG"/>
        </w:rPr>
        <w:t>أ</w:t>
      </w:r>
      <w:r w:rsidRPr="00B02C7D">
        <w:rPr>
          <w:rFonts w:ascii="Simplified Arabic" w:hAnsi="Simplified Arabic" w:cs="Simplified Arabic" w:hint="cs"/>
          <w:b/>
          <w:bCs/>
          <w:color w:val="002060"/>
          <w:sz w:val="28"/>
          <w:szCs w:val="28"/>
          <w:rtl/>
          <w:lang w:bidi="ar-EG"/>
        </w:rPr>
        <w:t xml:space="preserve">ذكر بعض من مميزات القائد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sidRPr="00B02C7D">
        <w:rPr>
          <w:rFonts w:ascii="Simplified Arabic" w:hAnsi="Simplified Arabic" w:cs="Simplified Arabic" w:hint="cs"/>
          <w:b/>
          <w:bCs/>
          <w:color w:val="002060"/>
          <w:sz w:val="28"/>
          <w:szCs w:val="28"/>
          <w:rtl/>
          <w:lang w:bidi="ar-EG"/>
        </w:rPr>
        <w:t>الهام؟</w:t>
      </w:r>
    </w:p>
    <w:p w:rsidR="00B02C7D" w:rsidRPr="009F493A" w:rsidRDefault="00B02C7D" w:rsidP="00B02C7D">
      <w:pPr>
        <w:bidi w:val="0"/>
        <w:rPr>
          <w:lang w:bidi="ar-EG"/>
        </w:rPr>
      </w:pPr>
      <w:r>
        <w:rPr>
          <w:noProof/>
          <w:rtl/>
        </w:rPr>
        <mc:AlternateContent>
          <mc:Choice Requires="wps">
            <w:drawing>
              <wp:anchor distT="0" distB="0" distL="114300" distR="114300" simplePos="0" relativeHeight="254070784" behindDoc="0" locked="0" layoutInCell="1" allowOverlap="1" wp14:anchorId="7D0A3BD8" wp14:editId="0CA6C3C9">
                <wp:simplePos x="0" y="0"/>
                <wp:positionH relativeFrom="margin">
                  <wp:align>right</wp:align>
                </wp:positionH>
                <wp:positionV relativeFrom="paragraph">
                  <wp:posOffset>4184015</wp:posOffset>
                </wp:positionV>
                <wp:extent cx="323850" cy="361950"/>
                <wp:effectExtent l="0" t="0" r="0" b="0"/>
                <wp:wrapNone/>
                <wp:docPr id="211" name="Left Arrow 211"/>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333E4D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11" o:spid="_x0000_s1026" type="#_x0000_t66" style="position:absolute;left:0;text-align:left;margin-left:-25.7pt;margin-top:329.45pt;width:25.5pt;height:28.5pt;z-index:25407078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" adj="10800" fillcolor="#5b9bd5" stroked="f" strokeweight="1pt">
                <w10:wrap anchorx="margin"/>
              </v:shape>
            </w:pict>
          </mc:Fallback>
        </mc:AlternateContent>
      </w:r>
      <w:r>
        <w:rPr>
          <w:noProof/>
          <w:rtl/>
        </w:rPr>
        <mc:AlternateContent>
          <mc:Choice Requires="wps">
            <w:drawing>
              <wp:anchor distT="0" distB="0" distL="114300" distR="114300" simplePos="0" relativeHeight="254069760" behindDoc="0" locked="0" layoutInCell="1" allowOverlap="1" wp14:anchorId="74B1A24D" wp14:editId="5DAC4B39">
                <wp:simplePos x="0" y="0"/>
                <wp:positionH relativeFrom="margin">
                  <wp:align>right</wp:align>
                </wp:positionH>
                <wp:positionV relativeFrom="paragraph">
                  <wp:posOffset>3393440</wp:posOffset>
                </wp:positionV>
                <wp:extent cx="323850" cy="361950"/>
                <wp:effectExtent l="0" t="0" r="0" b="0"/>
                <wp:wrapNone/>
                <wp:docPr id="212" name="Left Arrow 212"/>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6C67DB" id="Left Arrow 212" o:spid="_x0000_s1026" type="#_x0000_t66" style="position:absolute;left:0;text-align:left;margin-left:-25.7pt;margin-top:267.2pt;width:25.5pt;height:28.5pt;z-index:2540697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" adj="10800" fillcolor="#ed7d31" stroked="f" strokeweight="1pt">
                <w10:wrap anchorx="margin"/>
              </v:shape>
            </w:pict>
          </mc:Fallback>
        </mc:AlternateContent>
      </w:r>
      <w:r>
        <w:rPr>
          <w:noProof/>
          <w:rtl/>
        </w:rPr>
        <mc:AlternateContent>
          <mc:Choice Requires="wps">
            <w:drawing>
              <wp:anchor distT="0" distB="0" distL="114300" distR="114300" simplePos="0" relativeHeight="254068736" behindDoc="0" locked="0" layoutInCell="1" allowOverlap="1" wp14:anchorId="35CEAF3C" wp14:editId="55256F5B">
                <wp:simplePos x="0" y="0"/>
                <wp:positionH relativeFrom="margin">
                  <wp:align>right</wp:align>
                </wp:positionH>
                <wp:positionV relativeFrom="paragraph">
                  <wp:posOffset>2583815</wp:posOffset>
                </wp:positionV>
                <wp:extent cx="323850" cy="361950"/>
                <wp:effectExtent l="0" t="0" r="0" b="0"/>
                <wp:wrapNone/>
                <wp:docPr id="213" name="Left Arrow 213"/>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4B0BCE" id="Left Arrow 213" o:spid="_x0000_s1026" type="#_x0000_t66" style="position:absolute;left:0;text-align:left;margin-left:-25.7pt;margin-top:203.45pt;width:25.5pt;height:28.5pt;z-index:2540687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" adj="10800" fillcolor="#a5a5a5" stroked="f" strokeweight="1pt">
                <w10:wrap anchorx="margin"/>
              </v:shape>
            </w:pict>
          </mc:Fallback>
        </mc:AlternateContent>
      </w:r>
      <w:r>
        <w:rPr>
          <w:noProof/>
          <w:rtl/>
        </w:rPr>
        <mc:AlternateContent>
          <mc:Choice Requires="wps">
            <w:drawing>
              <wp:anchor distT="0" distB="0" distL="114300" distR="114300" simplePos="0" relativeHeight="254067712" behindDoc="0" locked="0" layoutInCell="1" allowOverlap="1" wp14:anchorId="182DD8BE" wp14:editId="31E0ACF8">
                <wp:simplePos x="0" y="0"/>
                <wp:positionH relativeFrom="margin">
                  <wp:align>right</wp:align>
                </wp:positionH>
                <wp:positionV relativeFrom="paragraph">
                  <wp:posOffset>1774190</wp:posOffset>
                </wp:positionV>
                <wp:extent cx="323850" cy="361950"/>
                <wp:effectExtent l="0" t="0" r="0" b="0"/>
                <wp:wrapNone/>
                <wp:docPr id="214" name="Left Arrow 214"/>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FFC000"/>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ECD24C" id="Left Arrow 214" o:spid="_x0000_s1026" type="#_x0000_t66" style="position:absolute;left:0;text-align:left;margin-left:-25.7pt;margin-top:139.7pt;width:25.5pt;height:28.5pt;z-index:2540677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" adj="10800" fillcolor="#ffc000" stroked="f" strokeweight="1pt">
                <w10:wrap anchorx="margin"/>
              </v:shape>
            </w:pict>
          </mc:Fallback>
        </mc:AlternateContent>
      </w:r>
      <w:r>
        <w:rPr>
          <w:noProof/>
          <w:rtl/>
        </w:rPr>
        <mc:AlternateContent>
          <mc:Choice Requires="wps">
            <w:drawing>
              <wp:anchor distT="0" distB="0" distL="114300" distR="114300" simplePos="0" relativeHeight="254066688" behindDoc="0" locked="0" layoutInCell="1" allowOverlap="1" wp14:anchorId="13586590" wp14:editId="413CF305">
                <wp:simplePos x="0" y="0"/>
                <wp:positionH relativeFrom="margin">
                  <wp:align>right</wp:align>
                </wp:positionH>
                <wp:positionV relativeFrom="paragraph">
                  <wp:posOffset>964565</wp:posOffset>
                </wp:positionV>
                <wp:extent cx="323850" cy="361950"/>
                <wp:effectExtent l="0" t="0" r="0" b="0"/>
                <wp:wrapNone/>
                <wp:docPr id="215" name="Left Arrow 215"/>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9851DB" id="Left Arrow 215" o:spid="_x0000_s1026" type="#_x0000_t66" style="position:absolute;left:0;text-align:left;margin-left:-25.7pt;margin-top:75.95pt;width:25.5pt;height:28.5pt;z-index:2540666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" adj="10800" fillcolor="#4472c4" stroked="f" strokeweight="1pt">
                <w10:wrap anchorx="margin"/>
              </v:shape>
            </w:pict>
          </mc:Fallback>
        </mc:AlternateContent>
      </w:r>
      <w:r>
        <w:rPr>
          <w:noProof/>
          <w:rtl/>
        </w:rPr>
        <mc:AlternateContent>
          <mc:Choice Requires="wps">
            <w:drawing>
              <wp:anchor distT="0" distB="0" distL="114300" distR="114300" simplePos="0" relativeHeight="254065664" behindDoc="0" locked="0" layoutInCell="1" allowOverlap="1" wp14:anchorId="5A43D903" wp14:editId="77E92BE4">
                <wp:simplePos x="0" y="0"/>
                <wp:positionH relativeFrom="margin">
                  <wp:align>right</wp:align>
                </wp:positionH>
                <wp:positionV relativeFrom="paragraph">
                  <wp:posOffset>173990</wp:posOffset>
                </wp:positionV>
                <wp:extent cx="323850" cy="361950"/>
                <wp:effectExtent l="0" t="0" r="0" b="0"/>
                <wp:wrapNone/>
                <wp:docPr id="216" name="Left Arrow 216"/>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977EC0" id="Left Arrow 216" o:spid="_x0000_s1026" type="#_x0000_t66" style="position:absolute;left:0;text-align:left;margin-left:-25.7pt;margin-top:13.7pt;width:25.5pt;height:28.5pt;z-index:25406566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" adj="10800" fillcolor="#70ad47" stroked="f" strokeweight="1pt">
                <w10:wrap anchorx="margin"/>
              </v:shape>
            </w:pict>
          </mc:Fallback>
        </mc:AlternateContent>
      </w:r>
      <w:r w:rsidRPr="00F7031C">
        <w:rPr>
          <w:noProof/>
          <w:rtl/>
        </w:rPr>
        <mc:AlternateContent>
          <mc:Choice Requires="wps">
            <w:drawing>
              <wp:anchor distT="0" distB="0" distL="114300" distR="114300" simplePos="0" relativeHeight="254064640" behindDoc="0" locked="0" layoutInCell="1" allowOverlap="1" wp14:anchorId="4745C7EF" wp14:editId="5B13EA46">
                <wp:simplePos x="0" y="0"/>
                <wp:positionH relativeFrom="margin">
                  <wp:posOffset>180975</wp:posOffset>
                </wp:positionH>
                <wp:positionV relativeFrom="paragraph">
                  <wp:posOffset>4041140</wp:posOffset>
                </wp:positionV>
                <wp:extent cx="5695950" cy="723900"/>
                <wp:effectExtent l="0" t="38100" r="19050" b="19050"/>
                <wp:wrapNone/>
                <wp:docPr id="217" name="Horizontal Scroll 217"/>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4D7847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17" o:spid="_x0000_s1026" type="#_x0000_t98" style="position:absolute;left:0;text-align:left;margin-left:14.25pt;margin-top:318.2pt;width:448.5pt;height:57pt;z-index:25406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" fillcolor="window" strokecolor="#5b9bd5" strokeweight="1pt">
                <v:stroke joinstyle="miter"/>
                <w10:wrap anchorx="margin"/>
              </v:shape>
            </w:pict>
          </mc:Fallback>
        </mc:AlternateContent>
      </w:r>
      <w:r w:rsidRPr="00F7031C">
        <w:rPr>
          <w:noProof/>
          <w:rtl/>
        </w:rPr>
        <mc:AlternateContent>
          <mc:Choice Requires="wps">
            <w:drawing>
              <wp:anchor distT="0" distB="0" distL="114300" distR="114300" simplePos="0" relativeHeight="254062592" behindDoc="0" locked="0" layoutInCell="1" allowOverlap="1" wp14:anchorId="260F6017" wp14:editId="36E611F8">
                <wp:simplePos x="0" y="0"/>
                <wp:positionH relativeFrom="margin">
                  <wp:posOffset>180975</wp:posOffset>
                </wp:positionH>
                <wp:positionV relativeFrom="paragraph">
                  <wp:posOffset>3231515</wp:posOffset>
                </wp:positionV>
                <wp:extent cx="5695950" cy="723900"/>
                <wp:effectExtent l="0" t="38100" r="19050" b="19050"/>
                <wp:wrapNone/>
                <wp:docPr id="218" name="Horizontal Scroll 218"/>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2C82CB" id="Horizontal Scroll 218" o:spid="_x0000_s1026" type="#_x0000_t98" style="position:absolute;left:0;text-align:left;margin-left:14.25pt;margin-top:254.45pt;width:448.5pt;height:57pt;z-index:25406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" fillcolor="window" strokecolor="#ed7d31" strokeweight="1pt">
                <v:stroke joinstyle="miter"/>
                <w10:wrap anchorx="margin"/>
              </v:shape>
            </w:pict>
          </mc:Fallback>
        </mc:AlternateContent>
      </w:r>
      <w:r w:rsidRPr="00F7031C">
        <w:rPr>
          <w:noProof/>
          <w:rtl/>
        </w:rPr>
        <mc:AlternateContent>
          <mc:Choice Requires="wps">
            <w:drawing>
              <wp:anchor distT="0" distB="0" distL="114300" distR="114300" simplePos="0" relativeHeight="254061568" behindDoc="0" locked="0" layoutInCell="1" allowOverlap="1" wp14:anchorId="334C391A" wp14:editId="0E376467">
                <wp:simplePos x="0" y="0"/>
                <wp:positionH relativeFrom="margin">
                  <wp:posOffset>180975</wp:posOffset>
                </wp:positionH>
                <wp:positionV relativeFrom="paragraph">
                  <wp:posOffset>2421890</wp:posOffset>
                </wp:positionV>
                <wp:extent cx="5695950" cy="723900"/>
                <wp:effectExtent l="0" t="38100" r="19050" b="19050"/>
                <wp:wrapNone/>
                <wp:docPr id="219" name="Horizontal Scroll 219"/>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B0D8BA" id="Horizontal Scroll 219" o:spid="_x0000_s1026" type="#_x0000_t98" style="position:absolute;left:0;text-align:left;margin-left:14.25pt;margin-top:190.7pt;width:448.5pt;height:57pt;z-index:25406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" fillcolor="window" strokecolor="#a5a5a5" strokeweight="1pt">
                <v:stroke joinstyle="miter"/>
                <w10:wrap anchorx="margin"/>
              </v:shape>
            </w:pict>
          </mc:Fallback>
        </mc:AlternateContent>
      </w:r>
      <w:r w:rsidRPr="00F7031C">
        <w:rPr>
          <w:noProof/>
          <w:rtl/>
        </w:rPr>
        <mc:AlternateContent>
          <mc:Choice Requires="wps">
            <w:drawing>
              <wp:anchor distT="0" distB="0" distL="114300" distR="114300" simplePos="0" relativeHeight="254060544" behindDoc="0" locked="0" layoutInCell="1" allowOverlap="1" wp14:anchorId="7E13819B" wp14:editId="4D600E5F">
                <wp:simplePos x="0" y="0"/>
                <wp:positionH relativeFrom="margin">
                  <wp:posOffset>180975</wp:posOffset>
                </wp:positionH>
                <wp:positionV relativeFrom="paragraph">
                  <wp:posOffset>1631315</wp:posOffset>
                </wp:positionV>
                <wp:extent cx="5695950" cy="723900"/>
                <wp:effectExtent l="0" t="38100" r="19050" b="19050"/>
                <wp:wrapNone/>
                <wp:docPr id="220" name="Horizontal Scroll 220"/>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45A8E2" id="Horizontal Scroll 220" o:spid="_x0000_s1026" type="#_x0000_t98" style="position:absolute;left:0;text-align:left;margin-left:14.25pt;margin-top:128.45pt;width:448.5pt;height:57pt;z-index:2540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" fillcolor="window" strokecolor="#ffc000" strokeweight="1pt">
                <v:stroke joinstyle="miter"/>
                <w10:wrap anchorx="margin"/>
              </v:shape>
            </w:pict>
          </mc:Fallback>
        </mc:AlternateContent>
      </w:r>
      <w:r w:rsidRPr="00F7031C">
        <w:rPr>
          <w:noProof/>
          <w:rtl/>
        </w:rPr>
        <mc:AlternateContent>
          <mc:Choice Requires="wps">
            <w:drawing>
              <wp:anchor distT="0" distB="0" distL="114300" distR="114300" simplePos="0" relativeHeight="254059520" behindDoc="0" locked="0" layoutInCell="1" allowOverlap="1" wp14:anchorId="79141E1C" wp14:editId="13D422F1">
                <wp:simplePos x="0" y="0"/>
                <wp:positionH relativeFrom="margin">
                  <wp:posOffset>180975</wp:posOffset>
                </wp:positionH>
                <wp:positionV relativeFrom="paragraph">
                  <wp:posOffset>831215</wp:posOffset>
                </wp:positionV>
                <wp:extent cx="5695950" cy="723900"/>
                <wp:effectExtent l="0" t="38100" r="19050" b="19050"/>
                <wp:wrapNone/>
                <wp:docPr id="221" name="Horizontal Scroll 221"/>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7CB960" id="Horizontal Scroll 221" o:spid="_x0000_s1026" type="#_x0000_t98" style="position:absolute;left:0;text-align:left;margin-left:14.25pt;margin-top:65.45pt;width:448.5pt;height:57pt;z-index:25405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" fillcolor="window" strokecolor="#4472c4" strokeweight="1pt">
                <v:stroke joinstyle="miter"/>
                <w10:wrap anchorx="margin"/>
              </v:shape>
            </w:pict>
          </mc:Fallback>
        </mc:AlternateContent>
      </w:r>
      <w:r w:rsidRPr="00F7031C">
        <w:rPr>
          <w:noProof/>
          <w:rtl/>
        </w:rPr>
        <mc:AlternateContent>
          <mc:Choice Requires="wps">
            <w:drawing>
              <wp:anchor distT="0" distB="0" distL="114300" distR="114300" simplePos="0" relativeHeight="254058496" behindDoc="0" locked="0" layoutInCell="1" allowOverlap="1" wp14:anchorId="4C4D3A50" wp14:editId="49C2E2D5">
                <wp:simplePos x="0" y="0"/>
                <wp:positionH relativeFrom="margin">
                  <wp:posOffset>180975</wp:posOffset>
                </wp:positionH>
                <wp:positionV relativeFrom="paragraph">
                  <wp:posOffset>31115</wp:posOffset>
                </wp:positionV>
                <wp:extent cx="5695950" cy="723900"/>
                <wp:effectExtent l="0" t="38100" r="19050" b="19050"/>
                <wp:wrapNone/>
                <wp:docPr id="222" name="Horizontal Scroll 222"/>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E3C224" id="Horizontal Scroll 222" o:spid="_x0000_s1026" type="#_x0000_t98" style="position:absolute;left:0;text-align:left;margin-left:14.25pt;margin-top:2.45pt;width:448.5pt;height:57pt;z-index:25405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" fillcolor="window" strokecolor="#70ad47" strokeweight="1pt">
                <v:stroke joinstyle="miter"/>
                <w10:wrap anchorx="margin"/>
              </v:shape>
            </w:pict>
          </mc:Fallback>
        </mc:AlternateContent>
      </w:r>
      <w:r w:rsidRPr="00F7031C">
        <w:rPr>
          <w:noProof/>
        </w:rPr>
        <w:drawing>
          <wp:anchor distT="0" distB="0" distL="114300" distR="114300" simplePos="0" relativeHeight="254063616" behindDoc="0" locked="0" layoutInCell="1" allowOverlap="1" wp14:anchorId="5484E210" wp14:editId="08E1741B">
            <wp:simplePos x="0" y="0"/>
            <wp:positionH relativeFrom="margin">
              <wp:align>left</wp:align>
            </wp:positionH>
            <wp:positionV relativeFrom="margin">
              <wp:posOffset>8093075</wp:posOffset>
            </wp:positionV>
            <wp:extent cx="1857375" cy="1847850"/>
            <wp:effectExtent l="0" t="0" r="9525" b="0"/>
            <wp:wrapSquare wrapText="bothSides"/>
            <wp:docPr id="223" name="Picture 223" descr="http://images.clipshrine.com/getimg/PngMedium-question-mark-in-blue-round-button-6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shrine.com/getimg/PngMedium-question-mark-in-blue-round-button-615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847850"/>
                    </a:xfrm>
                    <a:prstGeom prst="ellipse">
                      <a:avLst/>
                    </a:prstGeom>
                    <a:ln>
                      <a:noFill/>
                    </a:ln>
                    <a:effectLst>
                      <a:softEdge rad="112500"/>
                    </a:effectLst>
                  </pic:spPr>
                </pic:pic>
              </a:graphicData>
            </a:graphic>
          </wp:anchor>
        </w:drawing>
      </w:r>
      <w:r w:rsidRPr="00F7031C">
        <w:rPr>
          <w:rtl/>
          <w:lang w:eastAsia="ar-SA" w:bidi="ar-EG"/>
        </w:rPr>
        <w:br w:type="page"/>
      </w:r>
    </w:p>
    <w:p w:rsidR="00873CFC" w:rsidRDefault="00B02C7D" w:rsidP="00873CFC">
      <w:pPr>
        <w:bidi w:val="0"/>
        <w:rPr>
          <w:lang w:bidi="ar-EG"/>
        </w:rPr>
      </w:pPr>
      <w:r>
        <w:rPr>
          <w:noProof/>
          <w:color w:val="002060"/>
          <w:sz w:val="32"/>
          <w:szCs w:val="32"/>
          <w:rtl/>
        </w:rPr>
        <w:lastRenderedPageBreak/>
        <mc:AlternateContent>
          <mc:Choice Requires="wps">
            <w:drawing>
              <wp:anchor distT="0" distB="0" distL="114300" distR="114300" simplePos="0" relativeHeight="254072832" behindDoc="0" locked="0" layoutInCell="1" allowOverlap="1" wp14:anchorId="63A53F66" wp14:editId="557E0B70">
                <wp:simplePos x="0" y="0"/>
                <wp:positionH relativeFrom="margin">
                  <wp:align>center</wp:align>
                </wp:positionH>
                <wp:positionV relativeFrom="paragraph">
                  <wp:posOffset>8890</wp:posOffset>
                </wp:positionV>
                <wp:extent cx="4389176" cy="636104"/>
                <wp:effectExtent l="0" t="0" r="11430" b="12065"/>
                <wp:wrapNone/>
                <wp:docPr id="331284" name="Bevel 331284"/>
                <wp:cNvGraphicFramePr/>
                <a:graphic xmlns:a="http://schemas.openxmlformats.org/drawingml/2006/main">
                  <a:graphicData uri="http://schemas.microsoft.com/office/word/2010/wordprocessingShape">
                    <wps:wsp>
                      <wps:cNvSpPr/>
                      <wps:spPr>
                        <a:xfrm>
                          <a:off x="0" y="0"/>
                          <a:ext cx="4389176" cy="636104"/>
                        </a:xfrm>
                        <a:prstGeom prst="bevel">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FB6A82" w:rsidRPr="00464B8C" w:rsidRDefault="00FB6A82" w:rsidP="00B02C7D">
                            <w:pPr>
                              <w:jc w:val="center"/>
                              <w:rPr>
                                <w:rFonts w:ascii="Segoe UI Semilight" w:hAnsi="Segoe UI Semilight" w:cs="Segoe UI Semilight"/>
                                <w:color w:val="C00000"/>
                                <w:sz w:val="32"/>
                                <w:szCs w:val="32"/>
                              </w:rPr>
                            </w:pPr>
                            <w:r w:rsidRPr="00102637">
                              <w:rPr>
                                <w:rFonts w:ascii="Segoe UI Semilight" w:hAnsi="Segoe UI Semilight" w:cs="Segoe UI Semilight" w:hint="cs"/>
                                <w:color w:val="C00000"/>
                                <w:sz w:val="32"/>
                                <w:szCs w:val="32"/>
                                <w:rtl/>
                              </w:rPr>
                              <w:t>عوامل</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النجاح</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الأساسية</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فى</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إنشاء</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مؤسسة</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صغيرة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A53F66" id="Bevel 331284" o:spid="_x0000_s1377" type="#_x0000_t84" style="position:absolute;margin-left:0;margin-top:.7pt;width:345.6pt;height:50.1pt;z-index:2540728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" fillcolor="white [3201]" strokecolor="#00b0f0" strokeweight="1pt">
                <v:textbox>
                  <w:txbxContent>
                    <w:p w:rsidR="00FB6A82" w:rsidRPr="00464B8C" w:rsidRDefault="00FB6A82" w:rsidP="00B02C7D">
                      <w:pPr>
                        <w:jc w:val="center"/>
                        <w:rPr>
                          <w:rFonts w:ascii="Segoe UI Semilight" w:hAnsi="Segoe UI Semilight" w:cs="Segoe UI Semilight"/>
                          <w:color w:val="C00000"/>
                          <w:sz w:val="32"/>
                          <w:szCs w:val="32"/>
                        </w:rPr>
                      </w:pPr>
                      <w:r w:rsidRPr="00102637">
                        <w:rPr>
                          <w:rFonts w:ascii="Segoe UI Semilight" w:hAnsi="Segoe UI Semilight" w:cs="Segoe UI Semilight" w:hint="cs"/>
                          <w:color w:val="C00000"/>
                          <w:sz w:val="32"/>
                          <w:szCs w:val="32"/>
                          <w:rtl/>
                        </w:rPr>
                        <w:t>عوامل</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النجاح</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الأساسية</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فى</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إنشاء</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مؤسسة</w:t>
                      </w:r>
                      <w:r w:rsidRPr="00102637">
                        <w:rPr>
                          <w:rFonts w:ascii="Segoe UI Semilight" w:hAnsi="Segoe UI Semilight" w:cs="Segoe UI Semilight"/>
                          <w:color w:val="C00000"/>
                          <w:sz w:val="32"/>
                          <w:szCs w:val="32"/>
                          <w:rtl/>
                        </w:rPr>
                        <w:t xml:space="preserve"> </w:t>
                      </w:r>
                      <w:r w:rsidRPr="00102637">
                        <w:rPr>
                          <w:rFonts w:ascii="Segoe UI Semilight" w:hAnsi="Segoe UI Semilight" w:cs="Segoe UI Semilight" w:hint="cs"/>
                          <w:color w:val="C00000"/>
                          <w:sz w:val="32"/>
                          <w:szCs w:val="32"/>
                          <w:rtl/>
                        </w:rPr>
                        <w:t>صغيرة</w:t>
                      </w:r>
                    </w:p>
                  </w:txbxContent>
                </v:textbox>
                <w10:wrap anchorx="margin"/>
              </v:shape>
            </w:pict>
          </mc:Fallback>
        </mc:AlternateContent>
      </w:r>
    </w:p>
    <w:p w:rsidR="00EE0D82" w:rsidRDefault="00EE0D82" w:rsidP="00E76B2D">
      <w:pPr>
        <w:ind w:right="142"/>
        <w:rPr>
          <w:color w:val="002060"/>
          <w:sz w:val="32"/>
          <w:szCs w:val="32"/>
          <w:rtl/>
          <w:lang w:bidi="ar-EG"/>
        </w:rPr>
      </w:pPr>
    </w:p>
    <w:p w:rsidR="00EE0D82" w:rsidRDefault="00EE0D82" w:rsidP="00E76B2D">
      <w:pPr>
        <w:ind w:right="142"/>
        <w:rPr>
          <w:color w:val="002060"/>
          <w:sz w:val="32"/>
          <w:szCs w:val="32"/>
          <w:rtl/>
          <w:lang w:bidi="ar-EG"/>
        </w:rPr>
      </w:pPr>
    </w:p>
    <w:p w:rsidR="00EE0D82" w:rsidRDefault="00EE0D82" w:rsidP="00E76B2D">
      <w:pPr>
        <w:ind w:right="142"/>
        <w:rPr>
          <w:color w:val="C00000"/>
          <w:sz w:val="32"/>
          <w:szCs w:val="32"/>
          <w:rtl/>
          <w:lang w:bidi="ar-EG"/>
        </w:rPr>
      </w:pPr>
      <w:r w:rsidRPr="00453DC6">
        <w:rPr>
          <w:rFonts w:ascii="Segoe UI Semilight" w:hAnsi="Segoe UI Semilight" w:cs="Segoe UI Semilight"/>
          <w:color w:val="C00000"/>
          <w:sz w:val="28"/>
          <w:szCs w:val="28"/>
          <w:rtl/>
          <w:lang w:bidi="ar-EG"/>
        </w:rPr>
        <w:t>كيف أصبح ريادياً؟ كيف يمكننى إنشاء مؤسسة ناجحة؟ غالباً يطرح الناس هذه الأسئلة.</w:t>
      </w:r>
    </w:p>
    <w:p w:rsidR="00EE0D82" w:rsidRDefault="00EE0D82" w:rsidP="00E76B2D">
      <w:pPr>
        <w:ind w:right="142"/>
        <w:rPr>
          <w:color w:val="C0000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453DC6">
        <w:rPr>
          <w:rFonts w:ascii="Segoe UI Semilight" w:hAnsi="Segoe UI Semilight" w:cs="Segoe UI Semilight"/>
          <w:color w:val="002060"/>
          <w:sz w:val="28"/>
          <w:szCs w:val="28"/>
          <w:rtl/>
          <w:lang w:bidi="ar-EG"/>
        </w:rPr>
        <w:t>إنما لسوء الحظ، لم يتم حتى الآن التوصل إلى تحديد إجابة أو صيغة مضمونة. بالرغم من ذلك،</w:t>
      </w:r>
      <w:r>
        <w:rPr>
          <w:rFonts w:ascii="Segoe UI Semilight" w:hAnsi="Segoe UI Semilight" w:cs="Segoe UI Semilight" w:hint="cs"/>
          <w:color w:val="002060"/>
          <w:sz w:val="28"/>
          <w:szCs w:val="28"/>
          <w:rtl/>
          <w:lang w:bidi="ar-EG"/>
        </w:rPr>
        <w:t xml:space="preserve"> واستناداً إلى الكتابات والملاحظات والخبرة، فإن النجاح يعتمد على القدرة المميزة على تحديد الفرص المتاحة فى السوق وانتهازها، عن طريق تنظيم الموارد اللازمة لتوفير عروض جذابة للزبائن، واتخاذ التدابير اللازمة لذلك. فإن هذا هو جوهر الريادة فى نطاق الأعمال.</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C0000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102080" behindDoc="0" locked="0" layoutInCell="1" allowOverlap="1" wp14:anchorId="34F09608" wp14:editId="0CB87EAF">
                <wp:simplePos x="0" y="0"/>
                <wp:positionH relativeFrom="margin">
                  <wp:align>right</wp:align>
                </wp:positionH>
                <wp:positionV relativeFrom="paragraph">
                  <wp:posOffset>1054431</wp:posOffset>
                </wp:positionV>
                <wp:extent cx="2003866" cy="699715"/>
                <wp:effectExtent l="57150" t="38100" r="73025" b="100965"/>
                <wp:wrapNone/>
                <wp:docPr id="2520" name="Horizontal Scroll 2520"/>
                <wp:cNvGraphicFramePr/>
                <a:graphic xmlns:a="http://schemas.openxmlformats.org/drawingml/2006/main">
                  <a:graphicData uri="http://schemas.microsoft.com/office/word/2010/wordprocessingShape">
                    <wps:wsp>
                      <wps:cNvSpPr/>
                      <wps:spPr>
                        <a:xfrm>
                          <a:off x="0" y="0"/>
                          <a:ext cx="2003866" cy="699715"/>
                        </a:xfrm>
                        <a:prstGeom prst="horizontalScroll">
                          <a:avLst/>
                        </a:prstGeom>
                        <a:ln>
                          <a:solidFill>
                            <a:schemeClr val="bg1"/>
                          </a:solidFill>
                        </a:ln>
                      </wps:spPr>
                      <wps:style>
                        <a:lnRef idx="0">
                          <a:schemeClr val="accent6"/>
                        </a:lnRef>
                        <a:fillRef idx="3">
                          <a:schemeClr val="accent6"/>
                        </a:fillRef>
                        <a:effectRef idx="3">
                          <a:schemeClr val="accent6"/>
                        </a:effectRef>
                        <a:fontRef idx="minor">
                          <a:schemeClr val="lt1"/>
                        </a:fontRef>
                      </wps:style>
                      <wps:txbx>
                        <w:txbxContent>
                          <w:p w:rsidR="00FB6A82" w:rsidRPr="00F15F34" w:rsidRDefault="00FB6A82" w:rsidP="00EE0D82">
                            <w:pPr>
                              <w:jc w:val="center"/>
                              <w:rPr>
                                <w:rFonts w:ascii="Segoe UI Semilight" w:hAnsi="Segoe UI Semilight" w:cs="Segoe UI Semilight"/>
                                <w:sz w:val="28"/>
                                <w:szCs w:val="28"/>
                                <w:lang w:bidi="ar-EG"/>
                              </w:rPr>
                            </w:pPr>
                            <w:r w:rsidRPr="00F15F34">
                              <w:rPr>
                                <w:rFonts w:ascii="Segoe UI Semilight" w:hAnsi="Segoe UI Semilight" w:cs="Segoe UI Semilight"/>
                                <w:sz w:val="28"/>
                                <w:szCs w:val="28"/>
                                <w:rtl/>
                                <w:lang w:bidi="ar-EG"/>
                              </w:rPr>
                              <w:t>الحوافز والتصميم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F09608" id="Horizontal Scroll 2520" o:spid="_x0000_s1378" type="#_x0000_t98" style="position:absolute;left:0;text-align:left;margin-left:106.6pt;margin-top:83.05pt;width:157.8pt;height:55.1pt;z-index:253102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" fillcolor="#77b64e [3033]" strokecolor="white [3212]">
                <v:fill color2="#6eaa46 [3177]" rotate="t" colors="0 #81b861;.5 #6fb242;1 #61a235" focus="100%" type="gradient">
                  <o:fill v:ext="view" type="gradientUnscaled"/>
                </v:fill>
                <v:shadow on="t" color="black" opacity="41287f" offset="0,1.5pt"/>
                <v:textbox>
                  <w:txbxContent>
                    <w:p w:rsidR="00FB6A82" w:rsidRPr="00F15F34" w:rsidRDefault="00FB6A82" w:rsidP="00EE0D82">
                      <w:pPr>
                        <w:jc w:val="center"/>
                        <w:rPr>
                          <w:rFonts w:ascii="Segoe UI Semilight" w:hAnsi="Segoe UI Semilight" w:cs="Segoe UI Semilight"/>
                          <w:sz w:val="28"/>
                          <w:szCs w:val="28"/>
                          <w:lang w:bidi="ar-EG"/>
                        </w:rPr>
                      </w:pPr>
                      <w:r w:rsidRPr="00F15F34">
                        <w:rPr>
                          <w:rFonts w:ascii="Segoe UI Semilight" w:hAnsi="Segoe UI Semilight" w:cs="Segoe UI Semilight"/>
                          <w:sz w:val="28"/>
                          <w:szCs w:val="28"/>
                          <w:rtl/>
                          <w:lang w:bidi="ar-EG"/>
                        </w:rPr>
                        <w:t>الحوافز والتصميم</w:t>
                      </w:r>
                    </w:p>
                  </w:txbxContent>
                </v:textbox>
                <w10:wrap anchorx="margin"/>
              </v:shape>
            </w:pict>
          </mc:Fallback>
        </mc:AlternateContent>
      </w:r>
      <w:r>
        <w:rPr>
          <w:rFonts w:ascii="Segoe UI Semilight" w:hAnsi="Segoe UI Semilight" w:cs="Segoe UI Semilight" w:hint="cs"/>
          <w:color w:val="002060"/>
          <w:sz w:val="28"/>
          <w:szCs w:val="28"/>
          <w:rtl/>
          <w:lang w:bidi="ar-EG"/>
        </w:rPr>
        <w:t xml:space="preserve">والريادى هو العنصر الأساسى فى هذه العملية كلها. فهو من يتخذ المبادرات، ويتحمل المخاطر فى صنع و/أو تنظيم عروض مغرية تكون ذات قيمة للزبائن المحتملين. وتعتمد قدرة الريادى على تحقيق ذلك بنجاح على أربعة عوامل هى: الحوافز، والقدرة، والفكرة، والموارد. وقد يساعد المصطلح المختصر </w:t>
      </w:r>
      <w:r>
        <w:rPr>
          <w:rFonts w:ascii="Segoe UI Semilight" w:hAnsi="Segoe UI Semilight" w:cs="Segoe UI Semilight"/>
          <w:color w:val="002060"/>
          <w:sz w:val="28"/>
          <w:szCs w:val="28"/>
          <w:lang w:bidi="ar-EG"/>
        </w:rPr>
        <w:t>MAIR</w:t>
      </w:r>
      <w:r>
        <w:rPr>
          <w:rFonts w:ascii="Segoe UI Semilight" w:hAnsi="Segoe UI Semilight" w:cs="Segoe UI Semilight" w:hint="cs"/>
          <w:color w:val="002060"/>
          <w:sz w:val="28"/>
          <w:szCs w:val="28"/>
          <w:rtl/>
          <w:lang w:bidi="ar-EG"/>
        </w:rPr>
        <w:t xml:space="preserve"> على تذكر هذة العوامل بسهولة أكبر، </w:t>
      </w:r>
      <w:r w:rsidRPr="00F15F34">
        <w:rPr>
          <w:rFonts w:ascii="Segoe UI Semilight" w:hAnsi="Segoe UI Semilight" w:cs="Segoe UI Semilight" w:hint="cs"/>
          <w:color w:val="C00000"/>
          <w:sz w:val="28"/>
          <w:szCs w:val="28"/>
          <w:rtl/>
          <w:lang w:bidi="ar-EG"/>
        </w:rPr>
        <w:t>ويتم شرحها تباعاً فى ما يأتى:</w:t>
      </w:r>
    </w:p>
    <w:p w:rsidR="00EE0D82" w:rsidRPr="00F15F34" w:rsidRDefault="00EE0D82" w:rsidP="00E76B2D">
      <w:pPr>
        <w:ind w:right="142"/>
        <w:jc w:val="lowKashida"/>
        <w:rPr>
          <w:rFonts w:ascii="Segoe UI Semilight" w:hAnsi="Segoe UI Semilight" w:cs="Segoe UI Semilight"/>
          <w:color w:val="C00000"/>
          <w:sz w:val="28"/>
          <w:szCs w:val="28"/>
          <w:rtl/>
          <w:lang w:bidi="ar-EG"/>
        </w:rPr>
      </w:pPr>
    </w:p>
    <w:p w:rsidR="00EE0D82" w:rsidRDefault="00EE0D82" w:rsidP="00E76B2D">
      <w:pPr>
        <w:ind w:right="142"/>
        <w:rPr>
          <w:color w:val="00206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sidRPr="00F15F34">
        <w:rPr>
          <w:rFonts w:ascii="Segoe UI Semilight" w:hAnsi="Segoe UI Semilight" w:cs="Segoe UI Semilight"/>
          <w:color w:val="002060"/>
          <w:sz w:val="28"/>
          <w:szCs w:val="28"/>
          <w:rtl/>
          <w:lang w:bidi="ar-EG"/>
        </w:rPr>
        <w:t>من المتعارف عليه أنه يتعين على الفرد أو الفريق الذى يسعى للنجاح، أن يتميز بدوافع قوية وتصميم كبير لإنشاء المشروع وإنجاحه. وسينعكس ذلك مثلاً، على مدى مثابرته على تخطى العوائق التى قد تعترضه، ومدى سعيه للحصول على المعلومات، وانتهاز الفرص المتاحة. وقد تكون المؤشرات الإضافية التزامه بالعمل، وموقفه حياله(النوعية، الفعالية، الساعات الطويلة) ومحاولاته السابقة لإنشاء مؤسسات، ومساندة أهله وشركائه له.</w:t>
      </w:r>
    </w:p>
    <w:p w:rsidR="00EE0D82" w:rsidRDefault="00EE0D82" w:rsidP="00E76B2D">
      <w:pPr>
        <w:bidi w:val="0"/>
        <w:ind w:right="142"/>
        <w:rPr>
          <w:rFonts w:ascii="Segoe UI Semilight" w:hAnsi="Segoe UI Semilight" w:cs="Segoe UI Semilight"/>
          <w:color w:val="002060"/>
          <w:sz w:val="28"/>
          <w:szCs w:val="28"/>
          <w:rtl/>
          <w:lang w:bidi="ar-EG"/>
        </w:rPr>
      </w:pPr>
      <w:r>
        <w:rPr>
          <w:noProof/>
        </w:rPr>
        <w:drawing>
          <wp:anchor distT="0" distB="0" distL="114300" distR="114300" simplePos="0" relativeHeight="253128704" behindDoc="0" locked="0" layoutInCell="1" allowOverlap="1" wp14:anchorId="1CE0C7E2" wp14:editId="7660E770">
            <wp:simplePos x="0" y="0"/>
            <wp:positionH relativeFrom="margin">
              <wp:align>left</wp:align>
            </wp:positionH>
            <wp:positionV relativeFrom="margin">
              <wp:posOffset>7313598</wp:posOffset>
            </wp:positionV>
            <wp:extent cx="2393315" cy="1566407"/>
            <wp:effectExtent l="304800" t="285750" r="349885" b="281940"/>
            <wp:wrapSquare wrapText="bothSides"/>
            <wp:docPr id="331294" name="Picture 331294" descr="http://fundreeb.com/wp-content/uploads/2015/01/5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ndreeb.com/wp-content/uploads/2015/01/548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93315" cy="156640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rFonts w:ascii="Segoe UI Semilight" w:hAnsi="Segoe UI Semilight" w:cs="Segoe UI Semilight"/>
          <w:color w:val="002060"/>
          <w:sz w:val="28"/>
          <w:szCs w:val="28"/>
          <w:rtl/>
          <w:lang w:bidi="ar-EG"/>
        </w:rPr>
        <w:br w:type="page"/>
      </w:r>
    </w:p>
    <w:p w:rsidR="00EE0D82" w:rsidRPr="00F15F34"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w:lastRenderedPageBreak/>
        <mc:AlternateContent>
          <mc:Choice Requires="wps">
            <w:drawing>
              <wp:anchor distT="0" distB="0" distL="114300" distR="114300" simplePos="0" relativeHeight="253103104" behindDoc="0" locked="0" layoutInCell="1" allowOverlap="1" wp14:anchorId="7E9BB8AF" wp14:editId="3708FB4D">
                <wp:simplePos x="0" y="0"/>
                <wp:positionH relativeFrom="margin">
                  <wp:posOffset>4642485</wp:posOffset>
                </wp:positionH>
                <wp:positionV relativeFrom="paragraph">
                  <wp:posOffset>38100</wp:posOffset>
                </wp:positionV>
                <wp:extent cx="2003866" cy="699715"/>
                <wp:effectExtent l="57150" t="38100" r="73025" b="100965"/>
                <wp:wrapNone/>
                <wp:docPr id="2521" name="Horizontal Scroll 2521"/>
                <wp:cNvGraphicFramePr/>
                <a:graphic xmlns:a="http://schemas.openxmlformats.org/drawingml/2006/main">
                  <a:graphicData uri="http://schemas.microsoft.com/office/word/2010/wordprocessingShape">
                    <wps:wsp>
                      <wps:cNvSpPr/>
                      <wps:spPr>
                        <a:xfrm>
                          <a:off x="0" y="0"/>
                          <a:ext cx="2003866" cy="699715"/>
                        </a:xfrm>
                        <a:prstGeom prst="horizontalScroll">
                          <a:avLst/>
                        </a:prstGeom>
                        <a:ln>
                          <a:solidFill>
                            <a:schemeClr val="bg1"/>
                          </a:solidFill>
                        </a:ln>
                      </wps:spPr>
                      <wps:style>
                        <a:lnRef idx="0">
                          <a:schemeClr val="accent5"/>
                        </a:lnRef>
                        <a:fillRef idx="3">
                          <a:schemeClr val="accent5"/>
                        </a:fillRef>
                        <a:effectRef idx="3">
                          <a:schemeClr val="accent5"/>
                        </a:effectRef>
                        <a:fontRef idx="minor">
                          <a:schemeClr val="lt1"/>
                        </a:fontRef>
                      </wps:style>
                      <wps:txb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القدرة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9BB8AF" id="Horizontal Scroll 2521" o:spid="_x0000_s1379" type="#_x0000_t98" style="position:absolute;left:0;text-align:left;margin-left:365.55pt;margin-top:3pt;width:157.8pt;height:55.1pt;z-index:253103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" fillcolor="#4f7ac7 [3032]" strokecolor="white [3212]">
                <v:fill color2="#416fc3 [3176]" rotate="t" colors="0 #6083cb;.5 #3e70ca;1 #2e61ba" focus="100%" type="gradient">
                  <o:fill v:ext="view" type="gradientUnscaled"/>
                </v:fill>
                <v:shadow on="t" color="black" opacity="41287f" offset="0,1.5pt"/>
                <v:textbo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القدرة</w:t>
                      </w:r>
                    </w:p>
                  </w:txbxContent>
                </v:textbox>
                <w10:wrap anchorx="margin"/>
              </v:shape>
            </w:pict>
          </mc:Fallback>
        </mc:AlternateContent>
      </w:r>
    </w:p>
    <w:p w:rsidR="00EE0D82" w:rsidRDefault="00EE0D82" w:rsidP="00E76B2D">
      <w:pPr>
        <w:ind w:right="142"/>
        <w:rPr>
          <w:color w:val="00206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129728" behindDoc="0" locked="0" layoutInCell="1" allowOverlap="1" wp14:anchorId="6E9D77D6" wp14:editId="2A0B35CB">
            <wp:simplePos x="0" y="0"/>
            <wp:positionH relativeFrom="margin">
              <wp:align>left</wp:align>
            </wp:positionH>
            <wp:positionV relativeFrom="margin">
              <wp:posOffset>1787498</wp:posOffset>
            </wp:positionV>
            <wp:extent cx="1931670" cy="1359535"/>
            <wp:effectExtent l="571500" t="114300" r="106680" b="183515"/>
            <wp:wrapSquare wrapText="bothSides"/>
            <wp:docPr id="331295" name="Picture 331295" descr="https://encrypted-tbn1.gstatic.com/images?q=tbn:ANd9GcSbrAyCUYmH_oMboCsGxgvNm7kG69RWKVjfp7-fXuzgF7ltEUKS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SbrAyCUYmH_oMboCsGxgvNm7kG69RWKVjfp7-fXuzgF7ltEUKSDQ"/>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1670" cy="135953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F15F34">
        <w:rPr>
          <w:rFonts w:ascii="Segoe UI Semilight" w:hAnsi="Segoe UI Semilight" w:cs="Segoe UI Semilight" w:hint="cs"/>
          <w:color w:val="002060"/>
          <w:sz w:val="28"/>
          <w:szCs w:val="28"/>
          <w:rtl/>
          <w:lang w:bidi="ar-EG"/>
        </w:rPr>
        <w:t>السؤال المهم الآخر هو إذا كان الفرد أو الأشخاص الآخرون المشتركون فى المؤسسة يتمتعون بمهارات خاصة- قد تتمثل بالمعرفة والمهارات الإدارية، أو التقنية ذات الصلة بالأعمال، أو بالمؤسسة. فقد تقضى إحدى طرق التعويض عن أى نقص فى هذا المجال، بالتعاون مع أشخاص يتمتعون بالخبرة اللازمة أو بشراء هذه الخبرة.</w:t>
      </w:r>
      <w:r w:rsidRPr="00102637">
        <w:rPr>
          <w:noProof/>
        </w:rPr>
        <w:t xml:space="preserve"> </w:t>
      </w:r>
    </w:p>
    <w:p w:rsidR="00EE0D82" w:rsidRDefault="00EE0D82" w:rsidP="00E76B2D">
      <w:pPr>
        <w:bidi w:val="0"/>
        <w:ind w:right="142"/>
        <w:rPr>
          <w:rFonts w:ascii="Segoe UI Semilight" w:hAnsi="Segoe UI Semilight" w:cs="Segoe UI Semilight"/>
          <w:color w:val="002060"/>
          <w:sz w:val="28"/>
          <w:szCs w:val="28"/>
          <w:lang w:bidi="ar-EG"/>
        </w:rPr>
      </w:pPr>
    </w:p>
    <w:p w:rsidR="00EE0D82" w:rsidRDefault="00EE0D82" w:rsidP="00E76B2D">
      <w:pPr>
        <w:bidi w:val="0"/>
        <w:ind w:right="142"/>
        <w:rPr>
          <w:rFonts w:ascii="Segoe UI Semilight" w:hAnsi="Segoe UI Semilight" w:cs="Segoe UI Semilight"/>
          <w:color w:val="002060"/>
          <w:sz w:val="28"/>
          <w:szCs w:val="28"/>
          <w:lang w:bidi="ar-EG"/>
        </w:rPr>
      </w:pPr>
    </w:p>
    <w:p w:rsidR="00EE0D82" w:rsidRDefault="00EE0D82" w:rsidP="00E76B2D">
      <w:pPr>
        <w:bidi w:val="0"/>
        <w:ind w:right="142"/>
        <w:rPr>
          <w:rFonts w:ascii="Segoe UI Semilight" w:hAnsi="Segoe UI Semilight" w:cs="Segoe UI Semilight"/>
          <w:color w:val="002060"/>
          <w:sz w:val="28"/>
          <w:szCs w:val="28"/>
          <w:lang w:bidi="ar-EG"/>
        </w:rPr>
      </w:pPr>
    </w:p>
    <w:p w:rsidR="00EE0D82" w:rsidRPr="00F15F34" w:rsidRDefault="00EE0D82" w:rsidP="00E76B2D">
      <w:pPr>
        <w:bidi w:val="0"/>
        <w:ind w:right="142"/>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104128" behindDoc="0" locked="0" layoutInCell="1" allowOverlap="1" wp14:anchorId="0B1B79B3" wp14:editId="38189069">
                <wp:simplePos x="0" y="0"/>
                <wp:positionH relativeFrom="margin">
                  <wp:posOffset>4642485</wp:posOffset>
                </wp:positionH>
                <wp:positionV relativeFrom="paragraph">
                  <wp:posOffset>37465</wp:posOffset>
                </wp:positionV>
                <wp:extent cx="2003866" cy="699715"/>
                <wp:effectExtent l="57150" t="38100" r="73025" b="100965"/>
                <wp:wrapNone/>
                <wp:docPr id="2522" name="Horizontal Scroll 2522"/>
                <wp:cNvGraphicFramePr/>
                <a:graphic xmlns:a="http://schemas.openxmlformats.org/drawingml/2006/main">
                  <a:graphicData uri="http://schemas.microsoft.com/office/word/2010/wordprocessingShape">
                    <wps:wsp>
                      <wps:cNvSpPr/>
                      <wps:spPr>
                        <a:xfrm>
                          <a:off x="0" y="0"/>
                          <a:ext cx="2003866" cy="699715"/>
                        </a:xfrm>
                        <a:prstGeom prst="horizontalScroll">
                          <a:avLst/>
                        </a:prstGeom>
                        <a:ln>
                          <a:solidFill>
                            <a:schemeClr val="bg1"/>
                          </a:solidFill>
                        </a:ln>
                      </wps:spPr>
                      <wps:style>
                        <a:lnRef idx="0">
                          <a:schemeClr val="accent4"/>
                        </a:lnRef>
                        <a:fillRef idx="3">
                          <a:schemeClr val="accent4"/>
                        </a:fillRef>
                        <a:effectRef idx="3">
                          <a:schemeClr val="accent4"/>
                        </a:effectRef>
                        <a:fontRef idx="minor">
                          <a:schemeClr val="lt1"/>
                        </a:fontRef>
                      </wps:style>
                      <wps:txb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الفكرة والسوق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1B79B3" id="Horizontal Scroll 2522" o:spid="_x0000_s1380" type="#_x0000_t98" style="position:absolute;margin-left:365.55pt;margin-top:2.95pt;width:157.8pt;height:55.1pt;z-index:25310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" fillcolor="#ffc310 [3031]" strokecolor="white [3212]">
                <v:fill color2="#fcbd00 [3175]" rotate="t" colors="0 #ffc746;.5 #ffc600;1 #e5b600" focus="100%" type="gradient">
                  <o:fill v:ext="view" type="gradientUnscaled"/>
                </v:fill>
                <v:shadow on="t" color="black" opacity="41287f" offset="0,1.5pt"/>
                <v:textbo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الفكرة والسوق</w:t>
                      </w:r>
                    </w:p>
                  </w:txbxContent>
                </v:textbox>
                <w10:wrap anchorx="margin"/>
              </v:shape>
            </w:pict>
          </mc:Fallback>
        </mc:AlternateContent>
      </w:r>
    </w:p>
    <w:p w:rsidR="00EE0D82" w:rsidRDefault="00EE0D82" w:rsidP="00E76B2D">
      <w:pPr>
        <w:ind w:right="142"/>
        <w:rPr>
          <w:color w:val="002060"/>
          <w:sz w:val="32"/>
          <w:szCs w:val="32"/>
          <w:rtl/>
          <w:lang w:bidi="ar-EG"/>
        </w:rPr>
      </w:pPr>
    </w:p>
    <w:p w:rsidR="00EE0D82" w:rsidRPr="00102637" w:rsidRDefault="00EE0D82" w:rsidP="00E76B2D">
      <w:pPr>
        <w:ind w:right="142"/>
        <w:jc w:val="lowKashida"/>
        <w:rPr>
          <w:color w:val="002060"/>
          <w:sz w:val="32"/>
          <w:szCs w:val="32"/>
          <w:rtl/>
          <w:lang w:bidi="ar-EG"/>
        </w:rPr>
      </w:pPr>
      <w:r w:rsidRPr="00C3256C">
        <w:rPr>
          <w:rFonts w:ascii="Segoe UI Semilight" w:hAnsi="Segoe UI Semilight" w:cs="Segoe UI Semilight" w:hint="cs"/>
          <w:color w:val="002060"/>
          <w:sz w:val="28"/>
          <w:szCs w:val="28"/>
          <w:rtl/>
          <w:lang w:bidi="ar-EG"/>
        </w:rPr>
        <w:t>ما ينبغى تحديده فى هذا السياق هو الجدوى الاقتصادية للفكرة أو المشروع أو السلعة أو الخدمة التى سيتم عرضها. وبعبارات أخرى، هل تلبى الفكرة أو السلعة أو الخدمة حاجة أو رغبة لدى زبائن قادرين على تحمل تكاليفها، ومستعدين فعلاً لاستعمالها/شرائها بكميات كافية كى يعود مجمل العمل بالفائدة(أى كى يدر ربحاً فى سياق الأعمال)؟ كيف يمكن عرض الاقتراح بشكل أكثر جاذبية، أو أفضل مما هو عليه فى الوقت الحاضر؟ وماذا ستكون ردة فعل المنافسين.</w:t>
      </w:r>
      <w:r w:rsidRPr="00102637">
        <w:rPr>
          <w:noProof/>
        </w:rPr>
        <w:t xml:space="preserve"> </w:t>
      </w:r>
    </w:p>
    <w:p w:rsidR="00EE0D82" w:rsidRDefault="00EE0D82" w:rsidP="00E76B2D">
      <w:pPr>
        <w:ind w:right="142"/>
        <w:jc w:val="lowKashida"/>
        <w:rPr>
          <w:color w:val="002060"/>
          <w:sz w:val="32"/>
          <w:szCs w:val="32"/>
          <w:rtl/>
          <w:lang w:bidi="ar-EG"/>
        </w:rPr>
      </w:pPr>
      <w:r>
        <w:rPr>
          <w:noProof/>
        </w:rPr>
        <w:drawing>
          <wp:anchor distT="0" distB="0" distL="114300" distR="114300" simplePos="0" relativeHeight="253130752" behindDoc="0" locked="0" layoutInCell="1" allowOverlap="1" wp14:anchorId="2168D175" wp14:editId="4D3829A7">
            <wp:simplePos x="0" y="0"/>
            <wp:positionH relativeFrom="margin">
              <wp:align>left</wp:align>
            </wp:positionH>
            <wp:positionV relativeFrom="margin">
              <wp:posOffset>4999990</wp:posOffset>
            </wp:positionV>
            <wp:extent cx="1788795" cy="1263650"/>
            <wp:effectExtent l="152400" t="0" r="173355" b="50800"/>
            <wp:wrapSquare wrapText="bothSides"/>
            <wp:docPr id="331296" name="Picture 331296" descr="http://www.privatesectorqatar.com/arabic/wp-content/uploads/2012/05/shutterstock_2910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ivatesectorqatar.com/arabic/wp-content/uploads/2012/05/shutterstock_2910113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88795" cy="126365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p>
    <w:p w:rsidR="00EE0D82" w:rsidRDefault="00EE0D82" w:rsidP="00E76B2D">
      <w:pPr>
        <w:ind w:right="142"/>
        <w:jc w:val="lowKashida"/>
        <w:rPr>
          <w:color w:val="002060"/>
          <w:sz w:val="32"/>
          <w:szCs w:val="32"/>
          <w:rtl/>
          <w:lang w:bidi="ar-EG"/>
        </w:rPr>
      </w:pPr>
    </w:p>
    <w:p w:rsidR="00EE0D82" w:rsidRDefault="00EE0D82" w:rsidP="00E76B2D">
      <w:pPr>
        <w:ind w:right="142"/>
        <w:jc w:val="lowKashida"/>
        <w:rPr>
          <w:color w:val="002060"/>
          <w:sz w:val="32"/>
          <w:szCs w:val="32"/>
          <w:rtl/>
          <w:lang w:bidi="ar-EG"/>
        </w:rPr>
      </w:pPr>
    </w:p>
    <w:p w:rsidR="00EE0D82" w:rsidRDefault="00EE0D82" w:rsidP="00E76B2D">
      <w:pPr>
        <w:ind w:right="142"/>
        <w:jc w:val="lowKashida"/>
        <w:rPr>
          <w:color w:val="002060"/>
          <w:sz w:val="32"/>
          <w:szCs w:val="32"/>
          <w:rtl/>
          <w:lang w:bidi="ar-EG"/>
        </w:rPr>
      </w:pPr>
    </w:p>
    <w:p w:rsidR="00EE0D82" w:rsidRDefault="00EE0D82" w:rsidP="00E76B2D">
      <w:pPr>
        <w:ind w:right="142"/>
        <w:jc w:val="lowKashida"/>
        <w:rPr>
          <w:color w:val="002060"/>
          <w:sz w:val="32"/>
          <w:szCs w:val="32"/>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105152" behindDoc="0" locked="0" layoutInCell="1" allowOverlap="1" wp14:anchorId="7EA2D5B0" wp14:editId="47ECC1F7">
                <wp:simplePos x="0" y="0"/>
                <wp:positionH relativeFrom="margin">
                  <wp:align>right</wp:align>
                </wp:positionH>
                <wp:positionV relativeFrom="paragraph">
                  <wp:posOffset>9525</wp:posOffset>
                </wp:positionV>
                <wp:extent cx="2003425" cy="699135"/>
                <wp:effectExtent l="57150" t="38100" r="73025" b="100965"/>
                <wp:wrapNone/>
                <wp:docPr id="2523" name="Horizontal Scroll 2523"/>
                <wp:cNvGraphicFramePr/>
                <a:graphic xmlns:a="http://schemas.openxmlformats.org/drawingml/2006/main">
                  <a:graphicData uri="http://schemas.microsoft.com/office/word/2010/wordprocessingShape">
                    <wps:wsp>
                      <wps:cNvSpPr/>
                      <wps:spPr>
                        <a:xfrm>
                          <a:off x="0" y="0"/>
                          <a:ext cx="2003425" cy="699135"/>
                        </a:xfrm>
                        <a:prstGeom prst="horizontalScroll">
                          <a:avLst/>
                        </a:prstGeom>
                        <a:ln>
                          <a:solidFill>
                            <a:schemeClr val="bg1"/>
                          </a:solidFill>
                        </a:ln>
                      </wps:spPr>
                      <wps:style>
                        <a:lnRef idx="0">
                          <a:schemeClr val="accent3"/>
                        </a:lnRef>
                        <a:fillRef idx="3">
                          <a:schemeClr val="accent3"/>
                        </a:fillRef>
                        <a:effectRef idx="3">
                          <a:schemeClr val="accent3"/>
                        </a:effectRef>
                        <a:fontRef idx="minor">
                          <a:schemeClr val="lt1"/>
                        </a:fontRef>
                      </wps:style>
                      <wps:txb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الموارد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A2D5B0" id="Horizontal Scroll 2523" o:spid="_x0000_s1381" type="#_x0000_t98" style="position:absolute;left:0;text-align:left;margin-left:106.55pt;margin-top:.75pt;width:157.75pt;height:55.05pt;z-index:2531051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" fillcolor="#aaa [3030]" strokecolor="white [3212]">
                <v:fill color2="#a3a3a3 [3174]" rotate="t" colors="0 #afafaf;.5 #a5a5a5;1 #929292" focus="100%" type="gradient">
                  <o:fill v:ext="view" type="gradientUnscaled"/>
                </v:fill>
                <v:shadow on="t" color="black" opacity="41287f" offset="0,1.5pt"/>
                <v:textbo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الموارد</w:t>
                      </w:r>
                    </w:p>
                  </w:txbxContent>
                </v:textbox>
                <w10:wrap anchorx="margin"/>
              </v:shape>
            </w:pict>
          </mc:Fallback>
        </mc:AlternateContent>
      </w:r>
    </w:p>
    <w:p w:rsidR="00EE0D82" w:rsidRDefault="00EE0D82" w:rsidP="00E76B2D">
      <w:pPr>
        <w:ind w:right="142"/>
        <w:jc w:val="lowKashida"/>
        <w:rPr>
          <w:color w:val="00206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131776" behindDoc="0" locked="0" layoutInCell="1" allowOverlap="1" wp14:anchorId="60D9F27A" wp14:editId="243812AE">
            <wp:simplePos x="0" y="0"/>
            <wp:positionH relativeFrom="margin">
              <wp:align>left</wp:align>
            </wp:positionH>
            <wp:positionV relativeFrom="margin">
              <wp:posOffset>8359858</wp:posOffset>
            </wp:positionV>
            <wp:extent cx="2449002" cy="786765"/>
            <wp:effectExtent l="0" t="76200" r="0" b="337185"/>
            <wp:wrapSquare wrapText="bothSides"/>
            <wp:docPr id="331297" name="Picture 331297" descr="http://paris4training.com/site/wp-content/uploads/2013/11/2_6-89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ris4training.com/site/wp-content/uploads/2013/11/2_6-890x35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9002" cy="7867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711BEF">
        <w:rPr>
          <w:rFonts w:ascii="Segoe UI Semilight" w:hAnsi="Segoe UI Semilight" w:cs="Segoe UI Semilight" w:hint="cs"/>
          <w:color w:val="002060"/>
          <w:sz w:val="28"/>
          <w:szCs w:val="28"/>
          <w:rtl/>
          <w:lang w:bidi="ar-EG"/>
        </w:rPr>
        <w:t>وأخيراً إن مدى قدرة الشخص أو الأشخاص المشتركين فى المؤسسة على نيل الموارد بنسب كافية أو تنظيمها لن يؤثر على الأداء فحسب، بل كذلك فى بعض الحالات، على بدئهم بالمؤسسة بالمطلق. وتتضمن الأمثلة فى هذا الصدد رأس المال والنقد، وموقع المشروع، والتجهيزات والعمال. كما قد يكون لتوفر البنىية التحتية(أى المنشآت كالكهرباء والهاتف والطرقات) والخدمات الداعمة أهميتها.</w:t>
      </w:r>
    </w:p>
    <w:p w:rsidR="00EE0D82" w:rsidRDefault="00EE0D82" w:rsidP="00E76B2D">
      <w:pPr>
        <w:ind w:right="142"/>
        <w:jc w:val="lowKashida"/>
        <w:rPr>
          <w:color w:val="002060"/>
          <w:sz w:val="32"/>
          <w:szCs w:val="32"/>
          <w:rtl/>
          <w:lang w:bidi="ar-EG"/>
        </w:rPr>
      </w:pPr>
    </w:p>
    <w:p w:rsidR="00EE0D82" w:rsidRDefault="00EE0D82" w:rsidP="00E76B2D">
      <w:pPr>
        <w:ind w:right="142"/>
        <w:jc w:val="lowKashida"/>
        <w:rPr>
          <w:color w:val="002060"/>
          <w:sz w:val="32"/>
          <w:szCs w:val="32"/>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106176" behindDoc="0" locked="0" layoutInCell="1" allowOverlap="1" wp14:anchorId="16316751" wp14:editId="00555A8F">
                <wp:simplePos x="0" y="0"/>
                <wp:positionH relativeFrom="margin">
                  <wp:align>right</wp:align>
                </wp:positionH>
                <wp:positionV relativeFrom="paragraph">
                  <wp:posOffset>-129816</wp:posOffset>
                </wp:positionV>
                <wp:extent cx="2003866" cy="699715"/>
                <wp:effectExtent l="57150" t="38100" r="73025" b="100965"/>
                <wp:wrapNone/>
                <wp:docPr id="2524" name="Horizontal Scroll 2524"/>
                <wp:cNvGraphicFramePr/>
                <a:graphic xmlns:a="http://schemas.openxmlformats.org/drawingml/2006/main">
                  <a:graphicData uri="http://schemas.microsoft.com/office/word/2010/wordprocessingShape">
                    <wps:wsp>
                      <wps:cNvSpPr/>
                      <wps:spPr>
                        <a:xfrm>
                          <a:off x="0" y="0"/>
                          <a:ext cx="2003866" cy="699715"/>
                        </a:xfrm>
                        <a:prstGeom prst="horizontalScroll">
                          <a:avLst/>
                        </a:prstGeom>
                        <a:ln>
                          <a:solidFill>
                            <a:schemeClr val="bg1"/>
                          </a:solidFill>
                        </a:ln>
                      </wps:spPr>
                      <wps:style>
                        <a:lnRef idx="0">
                          <a:schemeClr val="accent2"/>
                        </a:lnRef>
                        <a:fillRef idx="3">
                          <a:schemeClr val="accent2"/>
                        </a:fillRef>
                        <a:effectRef idx="3">
                          <a:schemeClr val="accent2"/>
                        </a:effectRef>
                        <a:fontRef idx="minor">
                          <a:schemeClr val="lt1"/>
                        </a:fontRef>
                      </wps:style>
                      <wps:txb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خطة العمل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316751" id="Horizontal Scroll 2524" o:spid="_x0000_s1382" type="#_x0000_t98" style="position:absolute;left:0;text-align:left;margin-left:106.6pt;margin-top:-10.2pt;width:157.8pt;height:55.1pt;z-index:2531061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" fillcolor="#ee853d [3029]" strokecolor="white [3212]">
                <v:fill color2="#ec7a2d [3173]" rotate="t" colors="0 #f18c55;.5 #f67b28;1 #e56b17" focus="100%" type="gradient">
                  <o:fill v:ext="view" type="gradientUnscaled"/>
                </v:fill>
                <v:shadow on="t" color="black" opacity="41287f" offset="0,1.5pt"/>
                <v:textbo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خطة العمل</w:t>
                      </w:r>
                    </w:p>
                  </w:txbxContent>
                </v:textbox>
                <w10:wrap anchorx="margin"/>
              </v:shape>
            </w:pict>
          </mc:Fallback>
        </mc:AlternateConten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color w:val="002060"/>
          <w:sz w:val="32"/>
          <w:szCs w:val="32"/>
          <w:rtl/>
          <w:lang w:bidi="ar-EG"/>
        </w:rPr>
      </w:pPr>
      <w:r w:rsidRPr="00711BEF">
        <w:rPr>
          <w:rFonts w:ascii="Segoe UI Semilight" w:hAnsi="Segoe UI Semilight" w:cs="Segoe UI Semilight" w:hint="cs"/>
          <w:color w:val="002060"/>
          <w:sz w:val="28"/>
          <w:szCs w:val="28"/>
          <w:rtl/>
          <w:lang w:bidi="ar-EG"/>
        </w:rPr>
        <w:t xml:space="preserve">بغية تحويل المكونات الأربعة المذكورة أعلاه إلى واقع، من الضرورى وضع خطة، عادة ما يشار إليها فى مجال الأعمال ب"خطة العمل". وبشكل عام، </w:t>
      </w:r>
      <w:r w:rsidRPr="00711BEF">
        <w:rPr>
          <w:rFonts w:ascii="Segoe UI Semilight" w:hAnsi="Segoe UI Semilight" w:cs="Segoe UI Semilight" w:hint="cs"/>
          <w:color w:val="C00000"/>
          <w:sz w:val="28"/>
          <w:szCs w:val="28"/>
          <w:rtl/>
          <w:lang w:bidi="ar-EG"/>
        </w:rPr>
        <w:t>ينبغى أن تظهر خطة العمل أربع نقاط أساسية:</w:t>
      </w:r>
    </w:p>
    <w:p w:rsidR="00EE0D82" w:rsidRPr="00517CB5" w:rsidRDefault="00EE0D82" w:rsidP="00E76B2D">
      <w:pPr>
        <w:ind w:right="142"/>
        <w:jc w:val="lowKashida"/>
        <w:rPr>
          <w:rFonts w:ascii="Segoe UI Semilight" w:hAnsi="Segoe UI Semilight" w:cs="Segoe UI Semilight"/>
          <w:color w:val="002060"/>
          <w:sz w:val="28"/>
          <w:szCs w:val="28"/>
          <w:rtl/>
          <w:lang w:bidi="ar-EG"/>
        </w:rPr>
      </w:pPr>
      <w:r w:rsidRPr="00517CB5">
        <w:rPr>
          <w:rFonts w:ascii="Segoe UI Semilight" w:hAnsi="Segoe UI Semilight" w:cs="Segoe UI Semilight" w:hint="cs"/>
          <w:color w:val="002060"/>
          <w:sz w:val="28"/>
          <w:szCs w:val="28"/>
          <w:rtl/>
          <w:lang w:bidi="ar-EG"/>
        </w:rPr>
        <w:t>أين أنت الآن فى فكرتك أو مؤسستك أو عملك.</w:t>
      </w:r>
    </w:p>
    <w:p w:rsidR="00EE0D82" w:rsidRPr="00517CB5" w:rsidRDefault="00EE0D82" w:rsidP="00E76B2D">
      <w:pPr>
        <w:ind w:right="142"/>
        <w:jc w:val="lowKashida"/>
        <w:rPr>
          <w:rFonts w:ascii="Segoe UI Semilight" w:hAnsi="Segoe UI Semilight" w:cs="Segoe UI Semilight"/>
          <w:color w:val="002060"/>
          <w:sz w:val="28"/>
          <w:szCs w:val="28"/>
          <w:rtl/>
          <w:lang w:bidi="ar-EG"/>
        </w:rPr>
      </w:pPr>
      <w:r w:rsidRPr="00517CB5">
        <w:rPr>
          <w:rFonts w:ascii="Segoe UI Semilight" w:hAnsi="Segoe UI Semilight" w:cs="Segoe UI Semilight" w:hint="cs"/>
          <w:color w:val="002060"/>
          <w:sz w:val="28"/>
          <w:szCs w:val="28"/>
          <w:rtl/>
          <w:lang w:bidi="ar-EG"/>
        </w:rPr>
        <w:t>ما العمل الذى ترغب فى القيام به.</w:t>
      </w:r>
    </w:p>
    <w:p w:rsidR="00EE0D82" w:rsidRPr="00517CB5" w:rsidRDefault="00EE0D82" w:rsidP="00E76B2D">
      <w:pPr>
        <w:ind w:right="142"/>
        <w:jc w:val="lowKashida"/>
        <w:rPr>
          <w:rFonts w:ascii="Segoe UI Semilight" w:hAnsi="Segoe UI Semilight" w:cs="Segoe UI Semilight"/>
          <w:color w:val="002060"/>
          <w:sz w:val="28"/>
          <w:szCs w:val="28"/>
          <w:rtl/>
          <w:lang w:bidi="ar-EG"/>
        </w:rPr>
      </w:pPr>
      <w:r w:rsidRPr="00517CB5">
        <w:rPr>
          <w:rFonts w:ascii="Segoe UI Semilight" w:hAnsi="Segoe UI Semilight" w:cs="Segoe UI Semilight" w:hint="cs"/>
          <w:color w:val="002060"/>
          <w:sz w:val="28"/>
          <w:szCs w:val="28"/>
          <w:rtl/>
          <w:lang w:bidi="ar-EG"/>
        </w:rPr>
        <w:t>كيف تقترح المضى فى العمل.</w:t>
      </w:r>
    </w:p>
    <w:p w:rsidR="00EE0D82" w:rsidRPr="00517CB5" w:rsidRDefault="00EE0D82" w:rsidP="00E76B2D">
      <w:pPr>
        <w:ind w:right="142"/>
        <w:jc w:val="lowKashida"/>
        <w:rPr>
          <w:color w:val="002060"/>
          <w:sz w:val="32"/>
          <w:szCs w:val="32"/>
          <w:lang w:bidi="ar-EG"/>
        </w:rPr>
      </w:pPr>
      <w:r w:rsidRPr="00517CB5">
        <w:rPr>
          <w:rFonts w:ascii="Segoe UI Semilight" w:hAnsi="Segoe UI Semilight" w:cs="Segoe UI Semilight" w:hint="cs"/>
          <w:color w:val="002060"/>
          <w:sz w:val="28"/>
          <w:szCs w:val="28"/>
          <w:rtl/>
          <w:lang w:bidi="ar-EG"/>
        </w:rPr>
        <w:t>أن المؤسسة يستحق العناء.</w:t>
      </w:r>
    </w:p>
    <w:p w:rsidR="00EE0D82"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132800" behindDoc="0" locked="0" layoutInCell="1" allowOverlap="1" wp14:anchorId="657FC20A" wp14:editId="7143EC46">
            <wp:simplePos x="0" y="0"/>
            <wp:positionH relativeFrom="margin">
              <wp:align>left</wp:align>
            </wp:positionH>
            <wp:positionV relativeFrom="margin">
              <wp:posOffset>3180522</wp:posOffset>
            </wp:positionV>
            <wp:extent cx="1558456" cy="1113155"/>
            <wp:effectExtent l="0" t="228600" r="80010" b="258445"/>
            <wp:wrapSquare wrapText="bothSides"/>
            <wp:docPr id="331298" name="Picture 331298" descr="http://kenanaonline.com/photos/1238261/1238261561/large_1238261561.jpg?134977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enanaonline.com/photos/1238261/1238261561/large_1238261561.jpg?134977467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58456" cy="111315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Pr="00711BEF">
        <w:rPr>
          <w:rFonts w:ascii="Segoe UI Semilight" w:hAnsi="Segoe UI Semilight" w:cs="Segoe UI Semilight" w:hint="cs"/>
          <w:color w:val="002060"/>
          <w:sz w:val="28"/>
          <w:szCs w:val="28"/>
          <w:rtl/>
          <w:lang w:bidi="ar-EG"/>
        </w:rPr>
        <w:t>وتتوفر معلومات إضافية عن كيفية وضع خطة العمل فى الوحدة الثامنة من برنامج كاب: تعرف إلى عالم الأعمال.</w:t>
      </w: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Default="00EE0D82" w:rsidP="00E76B2D">
      <w:pPr>
        <w:ind w:right="142"/>
        <w:jc w:val="lowKashida"/>
        <w:rPr>
          <w:rFonts w:ascii="Segoe UI Semilight" w:hAnsi="Segoe UI Semilight" w:cs="Segoe UI Semilight"/>
          <w:color w:val="002060"/>
          <w:sz w:val="28"/>
          <w:szCs w:val="28"/>
          <w:rtl/>
          <w:lang w:bidi="ar-EG"/>
        </w:rPr>
      </w:pPr>
    </w:p>
    <w:p w:rsidR="00EE0D82" w:rsidRPr="00711BEF" w:rsidRDefault="00EE0D82" w:rsidP="00E76B2D">
      <w:pPr>
        <w:ind w:right="142"/>
        <w:jc w:val="lowKashida"/>
        <w:rPr>
          <w:color w:val="002060"/>
          <w:sz w:val="32"/>
          <w:szCs w:val="32"/>
          <w:rtl/>
          <w:lang w:bidi="ar-EG"/>
        </w:rPr>
      </w:pPr>
      <w:r>
        <w:rPr>
          <w:rFonts w:ascii="Segoe UI Semilight" w:hAnsi="Segoe UI Semilight" w:cs="Segoe UI Semilight" w:hint="cs"/>
          <w:noProof/>
          <w:color w:val="002060"/>
          <w:sz w:val="28"/>
          <w:szCs w:val="28"/>
          <w:rtl/>
        </w:rPr>
        <mc:AlternateContent>
          <mc:Choice Requires="wps">
            <w:drawing>
              <wp:anchor distT="0" distB="0" distL="114300" distR="114300" simplePos="0" relativeHeight="253107200" behindDoc="0" locked="0" layoutInCell="1" allowOverlap="1" wp14:anchorId="55CC1E35" wp14:editId="12AFBCEF">
                <wp:simplePos x="0" y="0"/>
                <wp:positionH relativeFrom="margin">
                  <wp:align>right</wp:align>
                </wp:positionH>
                <wp:positionV relativeFrom="paragraph">
                  <wp:posOffset>343811</wp:posOffset>
                </wp:positionV>
                <wp:extent cx="2003866" cy="699715"/>
                <wp:effectExtent l="57150" t="38100" r="73025" b="100965"/>
                <wp:wrapNone/>
                <wp:docPr id="2525" name="Horizontal Scroll 2525"/>
                <wp:cNvGraphicFramePr/>
                <a:graphic xmlns:a="http://schemas.openxmlformats.org/drawingml/2006/main">
                  <a:graphicData uri="http://schemas.microsoft.com/office/word/2010/wordprocessingShape">
                    <wps:wsp>
                      <wps:cNvSpPr/>
                      <wps:spPr>
                        <a:xfrm>
                          <a:off x="0" y="0"/>
                          <a:ext cx="2003866" cy="699715"/>
                        </a:xfrm>
                        <a:prstGeom prst="horizontalScroll">
                          <a:avLst/>
                        </a:prstGeom>
                        <a:ln>
                          <a:solidFill>
                            <a:schemeClr val="bg1"/>
                          </a:solidFill>
                        </a:ln>
                      </wps:spPr>
                      <wps:style>
                        <a:lnRef idx="0">
                          <a:schemeClr val="accent1"/>
                        </a:lnRef>
                        <a:fillRef idx="3">
                          <a:schemeClr val="accent1"/>
                        </a:fillRef>
                        <a:effectRef idx="3">
                          <a:schemeClr val="accent1"/>
                        </a:effectRef>
                        <a:fontRef idx="minor">
                          <a:schemeClr val="lt1"/>
                        </a:fontRef>
                      </wps:style>
                      <wps:txb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التنظيم والإدارة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CC1E35" id="Horizontal Scroll 2525" o:spid="_x0000_s1383" type="#_x0000_t98" style="position:absolute;left:0;text-align:left;margin-left:106.6pt;margin-top:27.05pt;width:157.8pt;height:55.1pt;z-index:2531072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" fillcolor="#65a0d7 [3028]" strokecolor="white [3212]">
                <v:fill color2="#5898d4 [3172]" rotate="t" colors="0 #71a6db;.5 #559bdb;1 #438ac9" focus="100%" type="gradient">
                  <o:fill v:ext="view" type="gradientUnscaled"/>
                </v:fill>
                <v:shadow on="t" color="black" opacity="41287f" offset="0,1.5pt"/>
                <v:textbox>
                  <w:txbxContent>
                    <w:p w:rsidR="00FB6A82" w:rsidRPr="00F15F34" w:rsidRDefault="00FB6A82" w:rsidP="00EE0D82">
                      <w:pPr>
                        <w:jc w:val="center"/>
                        <w:rPr>
                          <w:rFonts w:ascii="Segoe UI Semilight" w:hAnsi="Segoe UI Semilight" w:cs="Segoe UI Semilight"/>
                          <w:sz w:val="28"/>
                          <w:szCs w:val="28"/>
                          <w:lang w:bidi="ar-EG"/>
                        </w:rPr>
                      </w:pPr>
                      <w:r>
                        <w:rPr>
                          <w:rFonts w:ascii="Segoe UI Semilight" w:hAnsi="Segoe UI Semilight" w:cs="Segoe UI Semilight" w:hint="cs"/>
                          <w:sz w:val="28"/>
                          <w:szCs w:val="28"/>
                          <w:rtl/>
                          <w:lang w:bidi="ar-EG"/>
                        </w:rPr>
                        <w:t>التنظيم والإدارة</w:t>
                      </w:r>
                    </w:p>
                  </w:txbxContent>
                </v:textbox>
                <w10:wrap anchorx="margin"/>
              </v:shape>
            </w:pict>
          </mc:Fallback>
        </mc:AlternateContent>
      </w:r>
    </w:p>
    <w:p w:rsidR="00EE0D82" w:rsidRDefault="00EE0D82" w:rsidP="00E76B2D">
      <w:pPr>
        <w:tabs>
          <w:tab w:val="right" w:pos="10466"/>
        </w:tabs>
        <w:bidi w:val="0"/>
        <w:ind w:right="142"/>
        <w:jc w:val="right"/>
        <w:rPr>
          <w:color w:val="002060"/>
          <w:sz w:val="32"/>
          <w:szCs w:val="32"/>
          <w:rtl/>
          <w:lang w:bidi="ar-EG"/>
        </w:rPr>
      </w:pPr>
    </w:p>
    <w:p w:rsidR="00EE0D82" w:rsidRDefault="00EE0D82" w:rsidP="00E76B2D">
      <w:pPr>
        <w:tabs>
          <w:tab w:val="right" w:pos="10466"/>
        </w:tabs>
        <w:bidi w:val="0"/>
        <w:ind w:right="142"/>
        <w:rPr>
          <w:sz w:val="32"/>
          <w:szCs w:val="32"/>
          <w:rtl/>
          <w:lang w:bidi="ar-EG"/>
        </w:rPr>
      </w:pPr>
    </w:p>
    <w:p w:rsidR="00EE0D82" w:rsidRPr="00067934" w:rsidRDefault="00EE0D82" w:rsidP="00E76B2D">
      <w:pPr>
        <w:ind w:right="142"/>
        <w:jc w:val="lowKashida"/>
        <w:rPr>
          <w:rFonts w:ascii="Segoe UI Semilight" w:hAnsi="Segoe UI Semilight" w:cs="Segoe UI Semilight"/>
          <w:color w:val="002060"/>
          <w:sz w:val="28"/>
          <w:szCs w:val="28"/>
          <w:rtl/>
          <w:lang w:bidi="ar-EG"/>
        </w:rPr>
      </w:pPr>
      <w:r>
        <w:rPr>
          <w:noProof/>
        </w:rPr>
        <w:drawing>
          <wp:anchor distT="0" distB="0" distL="114300" distR="114300" simplePos="0" relativeHeight="253133824" behindDoc="0" locked="0" layoutInCell="1" allowOverlap="1" wp14:anchorId="7AEFE2F4" wp14:editId="5FE2AB71">
            <wp:simplePos x="0" y="0"/>
            <wp:positionH relativeFrom="margin">
              <wp:align>left</wp:align>
            </wp:positionH>
            <wp:positionV relativeFrom="margin">
              <wp:posOffset>6866145</wp:posOffset>
            </wp:positionV>
            <wp:extent cx="1931670" cy="1423035"/>
            <wp:effectExtent l="190500" t="190500" r="182880" b="196215"/>
            <wp:wrapSquare wrapText="bothSides"/>
            <wp:docPr id="331299" name="Picture 331299" descr="http://www.ismailia.gov.eg/Manage/DocLib/_w/3d18a069-7c02-4f61-8b90-04aac8f04e95_16x9_600x333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smailia.gov.eg/Manage/DocLib/_w/3d18a069-7c02-4f61-8b90-04aac8f04e95_16x9_600x3338_jpg.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31670" cy="1423035"/>
                    </a:xfrm>
                    <a:prstGeom prst="rect">
                      <a:avLst/>
                    </a:prstGeom>
                    <a:ln>
                      <a:noFill/>
                    </a:ln>
                    <a:effectLst>
                      <a:outerShdw blurRad="190500" algn="tl" rotWithShape="0">
                        <a:srgbClr val="000000">
                          <a:alpha val="70000"/>
                        </a:srgbClr>
                      </a:outerShdw>
                    </a:effectLst>
                  </pic:spPr>
                </pic:pic>
              </a:graphicData>
            </a:graphic>
          </wp:anchor>
        </w:drawing>
      </w:r>
      <w:r w:rsidRPr="00067934">
        <w:rPr>
          <w:rFonts w:ascii="Segoe UI Semilight" w:hAnsi="Segoe UI Semilight" w:cs="Segoe UI Semilight" w:hint="cs"/>
          <w:color w:val="002060"/>
          <w:sz w:val="28"/>
          <w:szCs w:val="28"/>
          <w:rtl/>
          <w:lang w:bidi="ar-EG"/>
        </w:rPr>
        <w:t>بعد ذلك، ينبغى أن تبدأ المؤسسة بالعمل الفعلى. وعند تحقيق ذلك، ستبرز الحاجة إلى إدارتها. كما ستترتب مستلزمات قانونية أو نظامية أخرى ينبغى التقيد بها لدى إنشاء المؤسسة، أو قبل البدء بتشغيلها. فقد تبرز الحاجة إلى استشارة أشخاص محترفين من محامين ومحاسبين و/أو موظفين فى وكالات داعمة للمؤسسات الصغيرة. وسيؤثر مدى حسن تنفيد كل ذلك على أداء العمل- خاصة فى ما يتعلق بإيجاد الزبائن والتعاطى معهم، وإدارة الشؤون المالية، والتسويق، والتعامل مع الموظفين والموردين، وأنظمة الرقابة. وتتوفر فى الوحدتين(7) و (8) معلومات إضافية حول كيفية تنظيم المؤسسة وإدارتها.</w:t>
      </w:r>
    </w:p>
    <w:p w:rsidR="00EE0D82" w:rsidRDefault="00EE0D82" w:rsidP="00E76B2D">
      <w:pPr>
        <w:tabs>
          <w:tab w:val="left" w:pos="9016"/>
        </w:tabs>
        <w:ind w:right="142"/>
        <w:jc w:val="both"/>
        <w:rPr>
          <w:sz w:val="32"/>
          <w:szCs w:val="32"/>
          <w:rtl/>
          <w:lang w:bidi="ar-EG"/>
        </w:rPr>
      </w:pPr>
      <w:r>
        <w:rPr>
          <w:sz w:val="32"/>
          <w:szCs w:val="32"/>
          <w:lang w:bidi="ar-EG"/>
        </w:rPr>
        <w:tab/>
      </w:r>
    </w:p>
    <w:p w:rsidR="00B4714F" w:rsidRPr="0076033E" w:rsidRDefault="00B4714F" w:rsidP="0076033E">
      <w:pPr>
        <w:bidi w:val="0"/>
        <w:spacing w:after="0" w:line="240" w:lineRule="auto"/>
        <w:rPr>
          <w:rFonts w:ascii="Alinma TheSans" w:eastAsia="Calibri" w:hAnsi="Alinma TheSans" w:cs="AL-Mateen"/>
          <w:b/>
          <w:bCs/>
          <w:noProof/>
          <w:color w:val="C00000"/>
          <w:sz w:val="34"/>
          <w:szCs w:val="34"/>
          <w:u w:val="single"/>
          <w:rtl/>
        </w:rPr>
      </w:pPr>
      <w:r w:rsidRPr="00B4714F">
        <w:rPr>
          <w:rFonts w:ascii="Simplified Arabic" w:hAnsi="Simplified Arabic" w:cs="Simplified Arabic"/>
          <w:color w:val="002060"/>
          <w:sz w:val="28"/>
          <w:szCs w:val="28"/>
          <w:rtl/>
        </w:rPr>
        <w:br w:type="page"/>
      </w:r>
    </w:p>
    <w:p w:rsidR="00B4714F" w:rsidRPr="00B4714F" w:rsidRDefault="00B4714F" w:rsidP="00B4714F">
      <w:pPr>
        <w:ind w:left="720"/>
        <w:jc w:val="lowKashida"/>
        <w:rPr>
          <w:rFonts w:ascii="Simplified Arabic" w:hAnsi="Simplified Arabic" w:cs="Simplified Arabic"/>
          <w:color w:val="002060"/>
          <w:sz w:val="28"/>
          <w:szCs w:val="28"/>
          <w:rtl/>
        </w:rPr>
      </w:pPr>
      <w:r w:rsidRPr="00B4714F">
        <w:rPr>
          <w:noProof/>
          <w:color w:val="C00000"/>
          <w:sz w:val="32"/>
          <w:szCs w:val="32"/>
          <w:rtl/>
        </w:rPr>
        <w:lastRenderedPageBreak/>
        <mc:AlternateContent>
          <mc:Choice Requires="wps">
            <w:drawing>
              <wp:anchor distT="0" distB="0" distL="114300" distR="114300" simplePos="0" relativeHeight="253470720" behindDoc="0" locked="0" layoutInCell="1" allowOverlap="1" wp14:anchorId="3454AECD" wp14:editId="2FC2BA74">
                <wp:simplePos x="0" y="0"/>
                <wp:positionH relativeFrom="page">
                  <wp:align>center</wp:align>
                </wp:positionH>
                <wp:positionV relativeFrom="paragraph">
                  <wp:posOffset>86783</wp:posOffset>
                </wp:positionV>
                <wp:extent cx="2743200" cy="683895"/>
                <wp:effectExtent l="57150" t="57150" r="57150" b="59055"/>
                <wp:wrapNone/>
                <wp:docPr id="767024" name="Rounded Rectangle 767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09515B" w:rsidRDefault="00FB6A82" w:rsidP="00B4714F">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الخامسة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454AECD" id="Rounded Rectangle 767024" o:spid="_x0000_s1384" style="position:absolute;left:0;text-align:left;margin-left:0;margin-top:6.85pt;width:3in;height:53.85pt;z-index:2534707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" fillcolor="#ed7d31" strokecolor="window" strokeweight="1.5pt">
                <v:stroke joinstyle="miter"/>
                <v:textbox>
                  <w:txbxContent>
                    <w:p w:rsidR="00FB6A82" w:rsidRPr="0009515B" w:rsidRDefault="00FB6A82" w:rsidP="00B4714F">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الخامسة</w:t>
                      </w:r>
                    </w:p>
                  </w:txbxContent>
                </v:textbox>
                <w10:wrap anchorx="page"/>
              </v:roundrect>
            </w:pict>
          </mc:Fallback>
        </mc:AlternateContent>
      </w:r>
    </w:p>
    <w:tbl>
      <w:tblPr>
        <w:tblStyle w:val="ListTable5Dark-Accent64"/>
        <w:tblpPr w:leftFromText="180" w:rightFromText="180" w:vertAnchor="text" w:horzAnchor="margin" w:tblpY="1111"/>
        <w:bidiVisual/>
        <w:tblW w:w="5000" w:type="pct"/>
        <w:tblLook w:val="04A0" w:firstRow="1" w:lastRow="0" w:firstColumn="1" w:lastColumn="0" w:noHBand="0" w:noVBand="1"/>
      </w:tblPr>
      <w:tblGrid>
        <w:gridCol w:w="2576"/>
        <w:gridCol w:w="8106"/>
      </w:tblGrid>
      <w:tr w:rsidR="00B4714F" w:rsidRPr="00B4714F" w:rsidTr="009B18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vAlign w:val="center"/>
          </w:tcPr>
          <w:p w:rsidR="00B4714F" w:rsidRPr="00B4714F" w:rsidRDefault="00B4714F" w:rsidP="00B4714F">
            <w:pPr>
              <w:jc w:val="center"/>
              <w:rPr>
                <w:rFonts w:ascii="Simplified Arabic" w:hAnsi="Simplified Arabic" w:cs="Simplified Arabic"/>
                <w:sz w:val="32"/>
                <w:szCs w:val="32"/>
                <w:rtl/>
                <w:lang w:bidi="ar-EG"/>
              </w:rPr>
            </w:pPr>
            <w:r w:rsidRPr="00B4714F">
              <w:rPr>
                <w:rFonts w:ascii="Simplified Arabic" w:hAnsi="Simplified Arabic" w:cs="Simplified Arabic"/>
                <w:sz w:val="32"/>
                <w:szCs w:val="32"/>
                <w:rtl/>
                <w:lang w:bidi="ar-EG"/>
              </w:rPr>
              <w:t>اسم البرنامج التدريبى</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vAlign w:val="center"/>
          </w:tcPr>
          <w:p w:rsidR="00B4714F" w:rsidRPr="00B4714F" w:rsidRDefault="00B4714F" w:rsidP="0076033E">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32"/>
                <w:szCs w:val="32"/>
                <w:rtl/>
                <w:lang w:bidi="ar-EG"/>
              </w:rPr>
            </w:pPr>
            <w:r w:rsidRPr="00B4714F">
              <w:rPr>
                <w:rFonts w:ascii="Simplified Arabic" w:hAnsi="Simplified Arabic" w:cs="Simplified Arabic" w:hint="cs"/>
                <w:sz w:val="32"/>
                <w:szCs w:val="32"/>
                <w:rtl/>
                <w:lang w:bidi="ar-EG"/>
              </w:rPr>
              <w:t>إدارة المش</w:t>
            </w:r>
            <w:r w:rsidR="0076033E">
              <w:rPr>
                <w:rFonts w:ascii="Simplified Arabic" w:hAnsi="Simplified Arabic" w:cs="Simplified Arabic" w:hint="cs"/>
                <w:sz w:val="32"/>
                <w:szCs w:val="32"/>
                <w:rtl/>
                <w:lang w:bidi="ar-EG"/>
              </w:rPr>
              <w:t>اريع</w:t>
            </w:r>
            <w:r w:rsidRPr="00B4714F">
              <w:rPr>
                <w:rFonts w:ascii="Simplified Arabic" w:hAnsi="Simplified Arabic" w:cs="Simplified Arabic" w:hint="cs"/>
                <w:sz w:val="32"/>
                <w:szCs w:val="32"/>
                <w:rtl/>
                <w:lang w:bidi="ar-EG"/>
              </w:rPr>
              <w:t xml:space="preserve"> الصغيرة والمتوسطة</w:t>
            </w:r>
          </w:p>
        </w:tc>
      </w:tr>
      <w:tr w:rsidR="00B4714F" w:rsidRPr="00B4714F" w:rsidTr="009B1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B4714F" w:rsidRPr="00B4714F" w:rsidRDefault="00B4714F" w:rsidP="00B4714F">
            <w:pPr>
              <w:jc w:val="center"/>
              <w:rPr>
                <w:rFonts w:ascii="Simplified Arabic" w:hAnsi="Simplified Arabic" w:cs="Simplified Arabic"/>
                <w:color w:val="002060"/>
                <w:sz w:val="28"/>
                <w:szCs w:val="28"/>
                <w:rtl/>
                <w:lang w:bidi="ar-EG"/>
              </w:rPr>
            </w:pPr>
            <w:r w:rsidRPr="00B4714F">
              <w:rPr>
                <w:rFonts w:ascii="Simplified Arabic" w:hAnsi="Simplified Arabic" w:cs="Simplified Arabic"/>
                <w:color w:val="002060"/>
                <w:sz w:val="28"/>
                <w:szCs w:val="28"/>
                <w:rtl/>
                <w:lang w:bidi="ar-EG"/>
              </w:rPr>
              <w:t>عنوان الجلسة</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B4714F" w:rsidRPr="00B4714F" w:rsidRDefault="00B4714F" w:rsidP="00B4714F">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color w:val="002060"/>
                <w:sz w:val="28"/>
                <w:szCs w:val="28"/>
                <w:rtl/>
                <w:lang w:bidi="ar-EG"/>
              </w:rPr>
            </w:pPr>
            <w:r w:rsidRPr="00B4714F">
              <w:rPr>
                <w:rFonts w:ascii="Simplified Arabic" w:hAnsi="Simplified Arabic" w:cs="Simplified Arabic" w:hint="cs"/>
                <w:b/>
                <w:bCs/>
                <w:color w:val="002060"/>
                <w:sz w:val="28"/>
                <w:szCs w:val="28"/>
                <w:rtl/>
                <w:lang w:bidi="ar-EG"/>
              </w:rPr>
              <w:t>الابداع وفرص الاعمال</w:t>
            </w:r>
          </w:p>
        </w:tc>
      </w:tr>
      <w:tr w:rsidR="00B4714F" w:rsidRPr="00B4714F" w:rsidTr="009B1852">
        <w:trPr>
          <w:trHeight w:val="1273"/>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B4714F" w:rsidRPr="00B4714F" w:rsidRDefault="00B4714F" w:rsidP="00B4714F">
            <w:pPr>
              <w:jc w:val="center"/>
              <w:rPr>
                <w:rFonts w:ascii="Simplified Arabic" w:hAnsi="Simplified Arabic" w:cs="Simplified Arabic"/>
                <w:color w:val="002060"/>
                <w:sz w:val="28"/>
                <w:szCs w:val="28"/>
                <w:rtl/>
                <w:lang w:bidi="ar-EG"/>
              </w:rPr>
            </w:pPr>
            <w:r w:rsidRPr="00B4714F">
              <w:rPr>
                <w:rFonts w:ascii="Simplified Arabic" w:hAnsi="Simplified Arabic" w:cs="Simplified Arabic"/>
                <w:color w:val="002060"/>
                <w:sz w:val="28"/>
                <w:szCs w:val="28"/>
                <w:rtl/>
                <w:lang w:bidi="ar-EG"/>
              </w:rPr>
              <w:t>موضوعات الجلسة</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B4714F" w:rsidRPr="001763BD" w:rsidRDefault="00B4714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كيف</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تصبح</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ريادي</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w:t>
            </w:r>
          </w:p>
          <w:p w:rsidR="00B4714F" w:rsidRPr="001763BD" w:rsidRDefault="00B4714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تمرين</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عن</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الامكانيات</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الابداعية.</w:t>
            </w:r>
          </w:p>
          <w:p w:rsidR="00B4714F" w:rsidRPr="001763BD" w:rsidRDefault="00B4714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لماذا</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يجدر</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بك</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توليد</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أفكار</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للمؤسسة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w:t>
            </w:r>
          </w:p>
          <w:p w:rsidR="00B4714F" w:rsidRPr="001763BD" w:rsidRDefault="00B4714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عصف</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الأفكار.</w:t>
            </w:r>
          </w:p>
        </w:tc>
      </w:tr>
      <w:tr w:rsidR="00B4714F" w:rsidRPr="00B4714F" w:rsidTr="009B1852">
        <w:trPr>
          <w:cnfStyle w:val="000000100000" w:firstRow="0" w:lastRow="0" w:firstColumn="0" w:lastColumn="0" w:oddVBand="0" w:evenVBand="0" w:oddHBand="1" w:evenHBand="0" w:firstRowFirstColumn="0" w:firstRowLastColumn="0" w:lastRowFirstColumn="0" w:lastRowLastColumn="0"/>
          <w:trHeight w:val="942"/>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B4714F" w:rsidRPr="00B4714F" w:rsidRDefault="00B4714F" w:rsidP="00B4714F">
            <w:pPr>
              <w:jc w:val="center"/>
              <w:rPr>
                <w:rFonts w:ascii="Simplified Arabic" w:hAnsi="Simplified Arabic" w:cs="Simplified Arabic"/>
                <w:color w:val="002060"/>
                <w:sz w:val="28"/>
                <w:szCs w:val="28"/>
                <w:rtl/>
                <w:lang w:bidi="ar-EG"/>
              </w:rPr>
            </w:pPr>
            <w:r w:rsidRPr="00B4714F">
              <w:rPr>
                <w:rFonts w:ascii="Simplified Arabic" w:hAnsi="Simplified Arabic" w:cs="Simplified Arabic"/>
                <w:color w:val="002060"/>
                <w:sz w:val="28"/>
                <w:szCs w:val="28"/>
                <w:rtl/>
                <w:lang w:bidi="ar-EG"/>
              </w:rPr>
              <w:t>الأهداف التفصيلية</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125E01" w:rsidRPr="001763BD" w:rsidRDefault="00125E01"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أن يتعرف المتدرب على عصف الأفكار.</w:t>
            </w:r>
          </w:p>
          <w:p w:rsidR="00061B13" w:rsidRPr="001763BD" w:rsidRDefault="00061B13"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يعرف المتدرب كيف يصبح ريادى؟</w:t>
            </w:r>
          </w:p>
        </w:tc>
      </w:tr>
      <w:tr w:rsidR="00B4714F" w:rsidRPr="00B4714F" w:rsidTr="009B1852">
        <w:trPr>
          <w:trHeight w:val="530"/>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bottom"/>
          </w:tcPr>
          <w:p w:rsidR="00B4714F" w:rsidRPr="00B4714F" w:rsidRDefault="00B4714F" w:rsidP="00B4714F">
            <w:pPr>
              <w:jc w:val="center"/>
              <w:rPr>
                <w:rFonts w:ascii="Simplified Arabic" w:hAnsi="Simplified Arabic" w:cs="Simplified Arabic"/>
                <w:color w:val="002060"/>
                <w:sz w:val="28"/>
                <w:szCs w:val="28"/>
                <w:rtl/>
                <w:lang w:bidi="ar-EG"/>
              </w:rPr>
            </w:pPr>
            <w:r w:rsidRPr="00B4714F">
              <w:rPr>
                <w:rFonts w:ascii="Simplified Arabic" w:hAnsi="Simplified Arabic" w:cs="Simplified Arabic"/>
                <w:color w:val="002060"/>
                <w:sz w:val="28"/>
                <w:szCs w:val="28"/>
                <w:rtl/>
                <w:lang w:bidi="ar-EG"/>
              </w:rPr>
              <w:t>زمن الجلسة</w:t>
            </w:r>
          </w:p>
        </w:tc>
        <w:tc>
          <w:tcPr>
            <w:tcW w:w="3794" w:type="pct"/>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vAlign w:val="bottom"/>
          </w:tcPr>
          <w:p w:rsidR="00B4714F" w:rsidRPr="001763BD" w:rsidRDefault="001763BD" w:rsidP="00B4714F">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1763BD">
              <w:rPr>
                <w:rFonts w:ascii="Simplified Arabic" w:hAnsi="Simplified Arabic" w:cs="Simplified Arabic" w:hint="cs"/>
                <w:color w:val="002060"/>
                <w:sz w:val="28"/>
                <w:szCs w:val="28"/>
                <w:rtl/>
                <w:lang w:bidi="ar-EG"/>
              </w:rPr>
              <w:t>150 دقيقة</w:t>
            </w:r>
          </w:p>
        </w:tc>
      </w:tr>
    </w:tbl>
    <w:p w:rsidR="00B4714F" w:rsidRPr="00B4714F" w:rsidRDefault="00B4714F" w:rsidP="00B4714F">
      <w:pPr>
        <w:bidi w:val="0"/>
        <w:rPr>
          <w:rFonts w:ascii="Simplified Arabic" w:hAnsi="Simplified Arabic" w:cs="Simplified Arabic"/>
          <w:color w:val="002060"/>
          <w:sz w:val="28"/>
          <w:szCs w:val="28"/>
        </w:rPr>
      </w:pPr>
      <w:r w:rsidRPr="00B4714F">
        <w:rPr>
          <w:rFonts w:ascii="Simplified Arabic" w:hAnsi="Simplified Arabic" w:cs="Simplified Arabic"/>
          <w:color w:val="002060"/>
          <w:sz w:val="28"/>
          <w:szCs w:val="28"/>
          <w:rtl/>
        </w:rPr>
        <w:br w:type="page"/>
      </w:r>
    </w:p>
    <w:p w:rsidR="00B4714F" w:rsidRPr="00B4714F" w:rsidRDefault="00B4714F" w:rsidP="00B4714F">
      <w:pPr>
        <w:ind w:left="720"/>
        <w:jc w:val="lowKashida"/>
        <w:rPr>
          <w:rFonts w:ascii="Simplified Arabic" w:hAnsi="Simplified Arabic" w:cs="Simplified Arabic"/>
          <w:color w:val="002060"/>
          <w:sz w:val="28"/>
          <w:szCs w:val="28"/>
          <w:rtl/>
        </w:rPr>
      </w:pPr>
      <w:r w:rsidRPr="00B4714F">
        <w:rPr>
          <w:noProof/>
          <w:rtl/>
        </w:rPr>
        <w:lastRenderedPageBreak/>
        <mc:AlternateContent>
          <mc:Choice Requires="wps">
            <w:drawing>
              <wp:anchor distT="0" distB="0" distL="114300" distR="114300" simplePos="0" relativeHeight="253434880" behindDoc="0" locked="0" layoutInCell="1" allowOverlap="1" wp14:anchorId="5C77AEA9" wp14:editId="76745DE9">
                <wp:simplePos x="0" y="0"/>
                <wp:positionH relativeFrom="page">
                  <wp:posOffset>3093931</wp:posOffset>
                </wp:positionH>
                <wp:positionV relativeFrom="paragraph">
                  <wp:posOffset>5715</wp:posOffset>
                </wp:positionV>
                <wp:extent cx="1811866" cy="618067"/>
                <wp:effectExtent l="0" t="0" r="17145" b="10795"/>
                <wp:wrapNone/>
                <wp:docPr id="633" name="Bevel 633"/>
                <wp:cNvGraphicFramePr/>
                <a:graphic xmlns:a="http://schemas.openxmlformats.org/drawingml/2006/main">
                  <a:graphicData uri="http://schemas.microsoft.com/office/word/2010/wordprocessingShape">
                    <wps:wsp>
                      <wps:cNvSpPr/>
                      <wps:spPr>
                        <a:xfrm>
                          <a:off x="0" y="0"/>
                          <a:ext cx="1811866" cy="618067"/>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B4714F">
                            <w:pPr>
                              <w:jc w:val="center"/>
                              <w:rPr>
                                <w:lang w:bidi="ar-EG"/>
                              </w:rPr>
                            </w:pPr>
                            <w:r w:rsidRPr="00E46554">
                              <w:rPr>
                                <w:rFonts w:ascii="Simplified Arabic" w:hAnsi="Simplified Arabic" w:cs="Simplified Arabic" w:hint="cs"/>
                                <w:b/>
                                <w:bCs/>
                                <w:color w:val="C00000"/>
                                <w:sz w:val="32"/>
                                <w:szCs w:val="32"/>
                                <w:rtl/>
                                <w:lang w:bidi="ar-EG"/>
                              </w:rPr>
                              <w:t>كيف</w:t>
                            </w:r>
                            <w:r w:rsidRPr="00E46554">
                              <w:rPr>
                                <w:rFonts w:ascii="Simplified Arabic" w:hAnsi="Simplified Arabic" w:cs="Simplified Arabic"/>
                                <w:b/>
                                <w:bCs/>
                                <w:color w:val="C00000"/>
                                <w:sz w:val="32"/>
                                <w:szCs w:val="32"/>
                                <w:rtl/>
                                <w:lang w:bidi="ar-EG"/>
                              </w:rPr>
                              <w:t xml:space="preserve"> </w:t>
                            </w:r>
                            <w:r w:rsidRPr="00E46554">
                              <w:rPr>
                                <w:rFonts w:ascii="Simplified Arabic" w:hAnsi="Simplified Arabic" w:cs="Simplified Arabic" w:hint="cs"/>
                                <w:b/>
                                <w:bCs/>
                                <w:color w:val="C00000"/>
                                <w:sz w:val="32"/>
                                <w:szCs w:val="32"/>
                                <w:rtl/>
                                <w:lang w:bidi="ar-EG"/>
                              </w:rPr>
                              <w:t>تصبح</w:t>
                            </w:r>
                            <w:r w:rsidRPr="00E46554">
                              <w:rPr>
                                <w:rFonts w:ascii="Simplified Arabic" w:hAnsi="Simplified Arabic" w:cs="Simplified Arabic"/>
                                <w:b/>
                                <w:bCs/>
                                <w:color w:val="C00000"/>
                                <w:sz w:val="32"/>
                                <w:szCs w:val="32"/>
                                <w:rtl/>
                                <w:lang w:bidi="ar-EG"/>
                              </w:rPr>
                              <w:t xml:space="preserve"> </w:t>
                            </w:r>
                            <w:r w:rsidRPr="00E46554">
                              <w:rPr>
                                <w:rFonts w:ascii="Simplified Arabic" w:hAnsi="Simplified Arabic" w:cs="Simplified Arabic" w:hint="cs"/>
                                <w:b/>
                                <w:bCs/>
                                <w:color w:val="C00000"/>
                                <w:sz w:val="32"/>
                                <w:szCs w:val="32"/>
                                <w:rtl/>
                                <w:lang w:bidi="ar-EG"/>
                              </w:rPr>
                              <w:t>ريادى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77AEA9" id="Bevel 633" o:spid="_x0000_s1385" type="#_x0000_t84" style="position:absolute;left:0;text-align:left;margin-left:243.6pt;margin-top:.45pt;width:142.65pt;height:48.65pt;z-index:2534348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" fillcolor="#ffdd9c" strokecolor="#ffc000" strokeweight=".5pt">
                <v:fill color2="#ffd479" rotate="t" colors="0 #ffdd9c;.5 #ffd78e;1 #ffd479" focus="100%" type="gradient">
                  <o:fill v:ext="view" type="gradientUnscaled"/>
                </v:fill>
                <v:textbox>
                  <w:txbxContent>
                    <w:p w:rsidR="00FB6A82" w:rsidRDefault="00FB6A82" w:rsidP="00B4714F">
                      <w:pPr>
                        <w:jc w:val="center"/>
                        <w:rPr>
                          <w:lang w:bidi="ar-EG"/>
                        </w:rPr>
                      </w:pPr>
                      <w:r w:rsidRPr="00E46554">
                        <w:rPr>
                          <w:rFonts w:ascii="Simplified Arabic" w:hAnsi="Simplified Arabic" w:cs="Simplified Arabic" w:hint="cs"/>
                          <w:b/>
                          <w:bCs/>
                          <w:color w:val="C00000"/>
                          <w:sz w:val="32"/>
                          <w:szCs w:val="32"/>
                          <w:rtl/>
                          <w:lang w:bidi="ar-EG"/>
                        </w:rPr>
                        <w:t>كيف</w:t>
                      </w:r>
                      <w:r w:rsidRPr="00E46554">
                        <w:rPr>
                          <w:rFonts w:ascii="Simplified Arabic" w:hAnsi="Simplified Arabic" w:cs="Simplified Arabic"/>
                          <w:b/>
                          <w:bCs/>
                          <w:color w:val="C00000"/>
                          <w:sz w:val="32"/>
                          <w:szCs w:val="32"/>
                          <w:rtl/>
                          <w:lang w:bidi="ar-EG"/>
                        </w:rPr>
                        <w:t xml:space="preserve"> </w:t>
                      </w:r>
                      <w:r w:rsidRPr="00E46554">
                        <w:rPr>
                          <w:rFonts w:ascii="Simplified Arabic" w:hAnsi="Simplified Arabic" w:cs="Simplified Arabic" w:hint="cs"/>
                          <w:b/>
                          <w:bCs/>
                          <w:color w:val="C00000"/>
                          <w:sz w:val="32"/>
                          <w:szCs w:val="32"/>
                          <w:rtl/>
                          <w:lang w:bidi="ar-EG"/>
                        </w:rPr>
                        <w:t>تصبح</w:t>
                      </w:r>
                      <w:r w:rsidRPr="00E46554">
                        <w:rPr>
                          <w:rFonts w:ascii="Simplified Arabic" w:hAnsi="Simplified Arabic" w:cs="Simplified Arabic"/>
                          <w:b/>
                          <w:bCs/>
                          <w:color w:val="C00000"/>
                          <w:sz w:val="32"/>
                          <w:szCs w:val="32"/>
                          <w:rtl/>
                          <w:lang w:bidi="ar-EG"/>
                        </w:rPr>
                        <w:t xml:space="preserve"> </w:t>
                      </w:r>
                      <w:r w:rsidRPr="00E46554">
                        <w:rPr>
                          <w:rFonts w:ascii="Simplified Arabic" w:hAnsi="Simplified Arabic" w:cs="Simplified Arabic" w:hint="cs"/>
                          <w:b/>
                          <w:bCs/>
                          <w:color w:val="C00000"/>
                          <w:sz w:val="32"/>
                          <w:szCs w:val="32"/>
                          <w:rtl/>
                          <w:lang w:bidi="ar-EG"/>
                        </w:rPr>
                        <w:t>ريادى</w:t>
                      </w:r>
                    </w:p>
                  </w:txbxContent>
                </v:textbox>
                <w10:wrap anchorx="page"/>
              </v:shape>
            </w:pict>
          </mc:Fallback>
        </mc:AlternateContent>
      </w:r>
    </w:p>
    <w:p w:rsidR="00B4714F" w:rsidRPr="00B4714F" w:rsidRDefault="00B4714F" w:rsidP="00B4714F">
      <w:pPr>
        <w:ind w:left="720"/>
        <w:jc w:val="lowKashida"/>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35904" behindDoc="0" locked="0" layoutInCell="1" allowOverlap="1" wp14:anchorId="6943AFA6" wp14:editId="64B664D2">
                <wp:simplePos x="0" y="0"/>
                <wp:positionH relativeFrom="column">
                  <wp:posOffset>473922</wp:posOffset>
                </wp:positionH>
                <wp:positionV relativeFrom="paragraph">
                  <wp:posOffset>191347</wp:posOffset>
                </wp:positionV>
                <wp:extent cx="5901266" cy="3403600"/>
                <wp:effectExtent l="38100" t="0" r="4445" b="25400"/>
                <wp:wrapNone/>
                <wp:docPr id="616" name="Group 616"/>
                <wp:cNvGraphicFramePr/>
                <a:graphic xmlns:a="http://schemas.openxmlformats.org/drawingml/2006/main">
                  <a:graphicData uri="http://schemas.microsoft.com/office/word/2010/wordprocessingGroup">
                    <wpg:wgp>
                      <wpg:cNvGrpSpPr/>
                      <wpg:grpSpPr>
                        <a:xfrm>
                          <a:off x="0" y="0"/>
                          <a:ext cx="5901266" cy="3403600"/>
                          <a:chOff x="0" y="0"/>
                          <a:chExt cx="5901266" cy="3403600"/>
                        </a:xfrm>
                      </wpg:grpSpPr>
                      <wpg:grpSp>
                        <wpg:cNvPr id="618" name="Group 618"/>
                        <wpg:cNvGrpSpPr/>
                        <wpg:grpSpPr>
                          <a:xfrm>
                            <a:off x="0" y="651934"/>
                            <a:ext cx="5263092" cy="2751666"/>
                            <a:chOff x="261408" y="676272"/>
                            <a:chExt cx="5263092" cy="2751666"/>
                          </a:xfrm>
                        </wpg:grpSpPr>
                        <wps:wsp>
                          <wps:cNvPr id="634" name="Snip Single Corner Rectangle 634"/>
                          <wps:cNvSpPr/>
                          <wps:spPr>
                            <a:xfrm>
                              <a:off x="261408" y="676272"/>
                              <a:ext cx="5263092" cy="2751666"/>
                            </a:xfrm>
                            <a:prstGeom prst="snip1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بطريقة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غير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تقليدية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وغير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مقيدة</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بالبدء</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بمشروع</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حجمه</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صغير</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بالموارد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المالية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بطريقة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واقعية</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بالمؤسسات</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المجدية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اقتصاديا</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بما</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قد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يرغب</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الأشخاص</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بشرائه</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بإنجاز</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الأعمال</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بنفسك</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بالتكاليف</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والمنافع</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من</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الانخراط</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فى</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الأعمال</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فى</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إنجاز</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الأعمال</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بطريقه</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مختلفة</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بأفراد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العائلة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والاشخاص</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الذين</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يمكنهم</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أن</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يدعموك</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ويساعدوك</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كشخص</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يحقق</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الانجازات</w:t>
                                </w:r>
                                <w:r w:rsidRPr="00170EA8">
                                  <w:rPr>
                                    <w:rFonts w:ascii="Arial" w:hAnsi="Arial" w:cs="Arial"/>
                                    <w:color w:val="002060"/>
                                    <w:sz w:val="28"/>
                                    <w:szCs w:val="28"/>
                                    <w:rtl/>
                                    <w:lang w:bidi="ar-EG"/>
                                  </w:rPr>
                                  <w:t xml:space="preserve"> .</w:t>
                                </w:r>
                              </w:p>
                              <w:p w:rsidR="00FB6A82" w:rsidRPr="00170EA8" w:rsidRDefault="00FB6A82" w:rsidP="00B4714F">
                                <w:pPr>
                                  <w:pStyle w:val="a6"/>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مليا</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بالمشاكل</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المعقدة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التى</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قد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تواجهك</w:t>
                                </w:r>
                                <w:r w:rsidRPr="00170EA8">
                                  <w:rPr>
                                    <w:rFonts w:ascii="Arial" w:hAnsi="Arial" w:cs="Arial"/>
                                    <w:color w:val="002060"/>
                                    <w:sz w:val="28"/>
                                    <w:szCs w:val="28"/>
                                    <w:rtl/>
                                    <w:lang w:bidi="ar-EG"/>
                                  </w:rPr>
                                  <w:t xml:space="preserve"> .</w:t>
                                </w:r>
                              </w:p>
                              <w:p w:rsidR="00FB6A82" w:rsidRPr="00170EA8" w:rsidRDefault="00FB6A82" w:rsidP="00B4714F">
                                <w:pPr>
                                  <w:pStyle w:val="a6"/>
                                  <w:ind w:left="1080"/>
                                  <w:jc w:val="lowKashida"/>
                                  <w:rPr>
                                    <w:rFonts w:ascii="Arial" w:hAnsi="Arial" w:cs="Arial"/>
                                    <w:color w:val="002060"/>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635" name="irc_mi" descr="http://www.alsabaah.iq/uploads/Image/site%20picture/2012/april/2519/3-2519.jpg"/>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499533" y="990600"/>
                              <a:ext cx="1153160" cy="7778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wpg:grpSp>
                      <wpg:grpSp>
                        <wpg:cNvPr id="636" name="Group 636"/>
                        <wpg:cNvGrpSpPr/>
                        <wpg:grpSpPr>
                          <a:xfrm>
                            <a:off x="4199466" y="0"/>
                            <a:ext cx="1701800" cy="1303867"/>
                            <a:chOff x="0" y="0"/>
                            <a:chExt cx="1701800" cy="1642534"/>
                          </a:xfrm>
                        </wpg:grpSpPr>
                        <pic:pic xmlns:pic="http://schemas.openxmlformats.org/drawingml/2006/picture">
                          <pic:nvPicPr>
                            <pic:cNvPr id="637" name="irc_mi" descr="http://www.arageek.com/wp-content/uploads/idea-thief.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347134"/>
                              <a:ext cx="1701800" cy="1295400"/>
                            </a:xfrm>
                            <a:prstGeom prst="ellipse">
                              <a:avLst/>
                            </a:prstGeom>
                            <a:ln>
                              <a:noFill/>
                            </a:ln>
                            <a:effectLst>
                              <a:softEdge rad="112500"/>
                            </a:effectLst>
                          </pic:spPr>
                        </pic:pic>
                        <wps:wsp>
                          <wps:cNvPr id="638" name="Round Single Corner Rectangle 638"/>
                          <wps:cNvSpPr/>
                          <wps:spPr>
                            <a:xfrm>
                              <a:off x="279401" y="0"/>
                              <a:ext cx="1058334" cy="406400"/>
                            </a:xfrm>
                            <a:prstGeom prst="round1Rect">
                              <a:avLst/>
                            </a:prstGeom>
                            <a:noFill/>
                            <a:ln w="12700" cap="flat" cmpd="sng" algn="ctr">
                              <a:noFill/>
                              <a:prstDash val="solid"/>
                              <a:miter lim="800000"/>
                            </a:ln>
                            <a:effectLst/>
                          </wps:spPr>
                          <wps:txbx>
                            <w:txbxContent>
                              <w:p w:rsidR="00FB6A82" w:rsidRPr="005A48EC" w:rsidRDefault="00FB6A82" w:rsidP="00B4714F">
                                <w:pPr>
                                  <w:jc w:val="center"/>
                                  <w:rPr>
                                    <w:rFonts w:asciiTheme="minorBidi" w:hAnsiTheme="minorBidi"/>
                                  </w:rPr>
                                </w:pPr>
                                <w:r w:rsidRPr="005A48EC">
                                  <w:rPr>
                                    <w:rFonts w:asciiTheme="minorBidi" w:hAnsiTheme="minorBidi"/>
                                    <w:b/>
                                    <w:bCs/>
                                    <w:color w:val="C00000"/>
                                    <w:sz w:val="28"/>
                                    <w:szCs w:val="28"/>
                                    <w:rtl/>
                                  </w:rPr>
                                  <w:t>فكر كريادى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943AFA6" id="Group 616" o:spid="_x0000_s1386" style="position:absolute;left:0;text-align:left;margin-left:37.3pt;margin-top:15.05pt;width:464.65pt;height:268pt;z-index:253435904" coordsize="59012,34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">
                <v:group id="Group 618" o:spid="_x0000_s1387" style="position:absolute;top:6519;width:52630;height:27517" coordorigin="2614,6762" coordsize="52630,2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Snip Single Corner Rectangle 634" o:spid="_x0000_s1388" style="position:absolute;left:2614;top:6762;width:52631;height:27517;visibility:visible;mso-wrap-style:square;v-text-anchor:middle" coordsize="5263092,27516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" adj="-11796480,,5400" path="m,l4804472,r458620,458620l5263092,2751666,,2751666,,xe" fillcolor="#ffdd9c" strokecolor="#ffc000" strokeweight=".5pt">
                    <v:fill color2="#ffd479" rotate="t" colors="0 #ffdd9c;.5 #ffd78e;1 #ffd479" focus="100%" type="gradient">
                      <o:fill v:ext="view" type="gradientUnscaled"/>
                    </v:fill>
                    <v:stroke joinstyle="miter"/>
                    <v:formulas/>
                    <v:path arrowok="t" o:connecttype="custom" o:connectlocs="0,0;4804472,0;5263092,458620;5263092,2751666;0,2751666;0,0" o:connectangles="0,0,0,0,0,0" textboxrect="0,0,5263092,2751666"/>
                    <v:textbox>
                      <w:txbxContent>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بطريقة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غير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تقليدية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وغير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مقيدة</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بالبدء</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بمشروع</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حجمه</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صغير</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بالموارد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المالية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بطريقة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واقعية</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بالمؤسسات</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المجدية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اقتصاديا</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بما</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قد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يرغب</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الأشخاص</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بشرائه</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بإنجاز</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الأعمال</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بنفسك</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بالتكاليف</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والمنافع</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من</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الانخراط</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فى</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الأعمال</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فى</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إنجاز</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الأعمال</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بطريقه</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مختلفة</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بأفراد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العائلة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والاشخاص</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الذين</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يمكنهم</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أن</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يدعموك</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ويساعدوك</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كشخص</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يحقق</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الانجازات</w:t>
                          </w:r>
                          <w:r w:rsidRPr="00170EA8">
                            <w:rPr>
                              <w:rFonts w:ascii="Arial" w:hAnsi="Arial" w:cs="Arial"/>
                              <w:color w:val="002060"/>
                              <w:sz w:val="28"/>
                              <w:szCs w:val="28"/>
                              <w:rtl/>
                              <w:lang w:bidi="ar-EG"/>
                            </w:rPr>
                            <w:t xml:space="preserve"> .</w:t>
                          </w:r>
                        </w:p>
                        <w:p w:rsidR="00FB6A82" w:rsidRPr="00170EA8" w:rsidRDefault="00FB6A82" w:rsidP="00B4714F">
                          <w:pPr>
                            <w:pStyle w:val="ListParagraph"/>
                            <w:numPr>
                              <w:ilvl w:val="0"/>
                              <w:numId w:val="57"/>
                            </w:numPr>
                            <w:jc w:val="lowKashida"/>
                            <w:rPr>
                              <w:rFonts w:ascii="Arial" w:hAnsi="Arial" w:cs="Arial"/>
                              <w:color w:val="002060"/>
                              <w:sz w:val="28"/>
                              <w:szCs w:val="28"/>
                              <w:rtl/>
                              <w:lang w:bidi="ar-EG"/>
                            </w:rPr>
                          </w:pPr>
                          <w:r w:rsidRPr="00170EA8">
                            <w:rPr>
                              <w:rFonts w:ascii="Arial" w:hAnsi="Arial" w:cs="Arial" w:hint="cs"/>
                              <w:color w:val="002060"/>
                              <w:sz w:val="28"/>
                              <w:szCs w:val="28"/>
                              <w:rtl/>
                              <w:lang w:bidi="ar-EG"/>
                            </w:rPr>
                            <w:t>فكر</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مليا</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بالمشاكل</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المعقدة</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التى</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قد</w:t>
                          </w:r>
                          <w:r w:rsidRPr="00170EA8">
                            <w:rPr>
                              <w:rFonts w:ascii="Arial" w:hAnsi="Arial" w:cs="Arial"/>
                              <w:color w:val="002060"/>
                              <w:sz w:val="28"/>
                              <w:szCs w:val="28"/>
                              <w:rtl/>
                              <w:lang w:bidi="ar-EG"/>
                            </w:rPr>
                            <w:t xml:space="preserve"> </w:t>
                          </w:r>
                          <w:r w:rsidRPr="00170EA8">
                            <w:rPr>
                              <w:rFonts w:ascii="Arial" w:hAnsi="Arial" w:cs="Arial" w:hint="cs"/>
                              <w:color w:val="002060"/>
                              <w:sz w:val="28"/>
                              <w:szCs w:val="28"/>
                              <w:rtl/>
                              <w:lang w:bidi="ar-EG"/>
                            </w:rPr>
                            <w:t>تواجهك</w:t>
                          </w:r>
                          <w:r w:rsidRPr="00170EA8">
                            <w:rPr>
                              <w:rFonts w:ascii="Arial" w:hAnsi="Arial" w:cs="Arial"/>
                              <w:color w:val="002060"/>
                              <w:sz w:val="28"/>
                              <w:szCs w:val="28"/>
                              <w:rtl/>
                              <w:lang w:bidi="ar-EG"/>
                            </w:rPr>
                            <w:t xml:space="preserve"> .</w:t>
                          </w:r>
                        </w:p>
                        <w:p w:rsidR="00FB6A82" w:rsidRPr="00170EA8" w:rsidRDefault="00FB6A82" w:rsidP="00B4714F">
                          <w:pPr>
                            <w:pStyle w:val="ListParagraph"/>
                            <w:ind w:left="1080"/>
                            <w:jc w:val="lowKashida"/>
                            <w:rPr>
                              <w:rFonts w:ascii="Arial" w:hAnsi="Arial" w:cs="Arial"/>
                              <w:color w:val="002060"/>
                              <w:sz w:val="28"/>
                              <w:szCs w:val="28"/>
                              <w:lang w:bidi="ar-EG"/>
                            </w:rPr>
                          </w:pPr>
                        </w:p>
                      </w:txbxContent>
                    </v:textbox>
                  </v:shape>
                  <v:shape id="irc_mi" o:spid="_x0000_s1389" type="#_x0000_t75" alt="http://www.alsabaah.iq/uploads/Image/site%20picture/2012/april/2519/3-2519.jpg" style="position:absolute;left:4995;top:9906;width:11531;height:7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" filled="t" fillcolor="#ededed" stroked="t" strokecolor="white" strokeweight="15pt">
                    <v:stroke endcap="square"/>
                    <v:imagedata r:id="rId139" o:title="3-2519"/>
                    <v:shadow on="t" type="perspective" color="black" opacity="19660f" origin="-.5,-.5" offset="-1.1559mm,-.80939mm" matrix=",3721f,2766f"/>
                    <v:path arrowok="t"/>
                  </v:shape>
                </v:group>
                <v:group id="Group 636" o:spid="_x0000_s1390" style="position:absolute;left:41994;width:17018;height:13038" coordsize="17018,1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irc_mi" o:spid="_x0000_s1391" type="#_x0000_t75" alt="http://www.arageek.com/wp-content/uploads/idea-thief.jpg" style="position:absolute;top:3471;width:17018;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">
                    <v:imagedata r:id="rId140" o:title="idea-thief"/>
                    <v:path arrowok="t"/>
                  </v:shape>
                  <v:shape id="Round Single Corner Rectangle 638" o:spid="_x0000_s1392" style="position:absolute;left:2794;width:10583;height:4064;visibility:visible;mso-wrap-style:square;v-text-anchor:middle" coordsize="1058334,406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" adj="-11796480,,5400" path="m,l990599,v37409,,67735,30326,67735,67735l1058334,406400,,406400,,xe" filled="f" stroked="f" strokeweight="1pt">
                    <v:stroke joinstyle="miter"/>
                    <v:formulas/>
                    <v:path arrowok="t" o:connecttype="custom" o:connectlocs="0,0;990599,0;1058334,67735;1058334,406400;0,406400;0,0" o:connectangles="0,0,0,0,0,0" textboxrect="0,0,1058334,406400"/>
                    <v:textbox>
                      <w:txbxContent>
                        <w:p w:rsidR="00FB6A82" w:rsidRPr="005A48EC" w:rsidRDefault="00FB6A82" w:rsidP="00B4714F">
                          <w:pPr>
                            <w:jc w:val="center"/>
                            <w:rPr>
                              <w:rFonts w:asciiTheme="minorBidi" w:hAnsiTheme="minorBidi"/>
                            </w:rPr>
                          </w:pPr>
                          <w:r w:rsidRPr="005A48EC">
                            <w:rPr>
                              <w:rFonts w:asciiTheme="minorBidi" w:hAnsiTheme="minorBidi"/>
                              <w:b/>
                              <w:bCs/>
                              <w:color w:val="C00000"/>
                              <w:sz w:val="28"/>
                              <w:szCs w:val="28"/>
                              <w:rtl/>
                            </w:rPr>
                            <w:t>فكر كريادى</w:t>
                          </w:r>
                        </w:p>
                      </w:txbxContent>
                    </v:textbox>
                  </v:shape>
                </v:group>
              </v:group>
            </w:pict>
          </mc:Fallback>
        </mc:AlternateContent>
      </w:r>
    </w:p>
    <w:p w:rsidR="00B4714F" w:rsidRPr="00B4714F" w:rsidRDefault="00B4714F" w:rsidP="00B4714F">
      <w:pPr>
        <w:rPr>
          <w:rFonts w:ascii="Simplified Arabic" w:hAnsi="Simplified Arabic" w:cs="Simplified Arabic"/>
          <w:sz w:val="28"/>
          <w:szCs w:val="28"/>
          <w:rtl/>
        </w:rPr>
      </w:pPr>
      <w:r w:rsidRPr="00B4714F">
        <w:rPr>
          <w:rFonts w:ascii="Simplified Arabic" w:hAnsi="Simplified Arabic" w:cs="Simplified Arabic"/>
          <w:noProof/>
          <w:sz w:val="28"/>
          <w:szCs w:val="28"/>
          <w:rtl/>
        </w:rPr>
        <w:t xml:space="preserve"> </w:t>
      </w:r>
    </w:p>
    <w:p w:rsidR="00B4714F" w:rsidRPr="00B4714F" w:rsidRDefault="00B4714F" w:rsidP="00B4714F">
      <w:pPr>
        <w:jc w:val="lowKashida"/>
        <w:rPr>
          <w:rFonts w:ascii="Simplified Arabic" w:hAnsi="Simplified Arabic" w:cs="Simplified Arabic"/>
          <w:b/>
          <w:bCs/>
          <w:color w:val="C00000"/>
          <w:sz w:val="28"/>
          <w:szCs w:val="28"/>
          <w:rtl/>
        </w:rPr>
      </w:pPr>
      <w:r w:rsidRPr="00B4714F">
        <w:rPr>
          <w:rFonts w:ascii="Simplified Arabic" w:hAnsi="Simplified Arabic" w:cs="Simplified Arabic"/>
          <w:sz w:val="28"/>
          <w:szCs w:val="28"/>
          <w:rtl/>
        </w:rPr>
        <w:br/>
      </w:r>
    </w:p>
    <w:p w:rsidR="00B4714F" w:rsidRPr="00B4714F" w:rsidRDefault="00B4714F" w:rsidP="00B4714F">
      <w:pPr>
        <w:bidi w:val="0"/>
        <w:rPr>
          <w:rFonts w:ascii="Simplified Arabic" w:hAnsi="Simplified Arabic" w:cs="Simplified Arabic"/>
          <w:b/>
          <w:bCs/>
          <w:color w:val="C00000"/>
          <w:sz w:val="28"/>
          <w:szCs w:val="28"/>
        </w:rPr>
      </w:pPr>
      <w:r w:rsidRPr="00B4714F">
        <w:rPr>
          <w:rFonts w:ascii="Simplified Arabic" w:hAnsi="Simplified Arabic" w:cs="Simplified Arabic"/>
          <w:b/>
          <w:bCs/>
          <w:noProof/>
          <w:color w:val="C00000"/>
          <w:sz w:val="28"/>
          <w:szCs w:val="28"/>
          <w:rtl/>
        </w:rPr>
        <mc:AlternateContent>
          <mc:Choice Requires="wpg">
            <w:drawing>
              <wp:anchor distT="0" distB="0" distL="114300" distR="114300" simplePos="0" relativeHeight="253436928" behindDoc="0" locked="0" layoutInCell="1" allowOverlap="1" wp14:anchorId="4446AD3F" wp14:editId="6671255F">
                <wp:simplePos x="0" y="0"/>
                <wp:positionH relativeFrom="column">
                  <wp:posOffset>474133</wp:posOffset>
                </wp:positionH>
                <wp:positionV relativeFrom="paragraph">
                  <wp:posOffset>2279862</wp:posOffset>
                </wp:positionV>
                <wp:extent cx="5967942" cy="3928600"/>
                <wp:effectExtent l="0" t="0" r="0" b="15240"/>
                <wp:wrapNone/>
                <wp:docPr id="639" name="Group 639"/>
                <wp:cNvGraphicFramePr/>
                <a:graphic xmlns:a="http://schemas.openxmlformats.org/drawingml/2006/main">
                  <a:graphicData uri="http://schemas.microsoft.com/office/word/2010/wordprocessingGroup">
                    <wpg:wgp>
                      <wpg:cNvGrpSpPr/>
                      <wpg:grpSpPr>
                        <a:xfrm>
                          <a:off x="0" y="0"/>
                          <a:ext cx="5967942" cy="3928600"/>
                          <a:chOff x="0" y="0"/>
                          <a:chExt cx="5967942" cy="3928600"/>
                        </a:xfrm>
                      </wpg:grpSpPr>
                      <wps:wsp>
                        <wps:cNvPr id="2437" name="Snip Single Corner Rectangle 2437"/>
                        <wps:cNvSpPr/>
                        <wps:spPr>
                          <a:xfrm>
                            <a:off x="0" y="668866"/>
                            <a:ext cx="5296771" cy="3259734"/>
                          </a:xfrm>
                          <a:prstGeom prst="snip1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اعمل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على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يكون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لديك</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منتج</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أو</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خدمة</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ذات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قيمة</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للأشخاص</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الأخرين</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استثمر</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المهارات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والخبرات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والقدرات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التى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تتميز</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بها</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اسع</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إلى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تحقيق</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الإنجازات</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اعمل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وفق</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نمطك</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الخاص</w:t>
                              </w:r>
                              <w:r w:rsidRPr="00101123">
                                <w:rPr>
                                  <w:rFonts w:ascii="Arial" w:hAnsi="Arial" w:cs="Arial"/>
                                  <w:color w:val="002060"/>
                                  <w:sz w:val="28"/>
                                  <w:szCs w:val="28"/>
                                  <w:rtl/>
                                  <w:lang w:bidi="ar-EG"/>
                                </w:rPr>
                                <w:t xml:space="preserve"> .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إيجابيا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وتحدى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نفسك</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مصمما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ومندفعا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فى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عمل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تقوم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به</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وجه</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الأشخاص</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الأخرين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وارشدهم</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طور</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الخطط</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بشأن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تود</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القيام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به</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بادر</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بالنشاطات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مهما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كانت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الظروف</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متفائلا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ولا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تستسلم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بسهولة</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أنيقا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لجذب</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الانتباه</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وكسب</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الاحترام</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نشيطا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ومتحمسا</w:t>
                              </w:r>
                              <w:r w:rsidRPr="00101123">
                                <w:rPr>
                                  <w:rFonts w:ascii="Arial" w:hAnsi="Arial" w:cs="Arial"/>
                                  <w:color w:val="002060"/>
                                  <w:sz w:val="28"/>
                                  <w:szCs w:val="28"/>
                                  <w:rtl/>
                                  <w:lang w:bidi="ar-EG"/>
                                </w:rPr>
                                <w:t xml:space="preserve"> .</w:t>
                              </w:r>
                            </w:p>
                            <w:p w:rsidR="00FB6A82" w:rsidRPr="00101123" w:rsidRDefault="00FB6A82" w:rsidP="00B4714F">
                              <w:pPr>
                                <w:pStyle w:val="a6"/>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التزم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بتعهداتك</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بشكل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كامل</w:t>
                              </w:r>
                              <w:r w:rsidRPr="00101123">
                                <w:rPr>
                                  <w:rFonts w:ascii="Arial" w:hAnsi="Arial" w:cs="Arial"/>
                                  <w:color w:val="002060"/>
                                  <w:sz w:val="28"/>
                                  <w:szCs w:val="28"/>
                                  <w:rtl/>
                                  <w:lang w:bidi="ar-EG"/>
                                </w:rPr>
                                <w:t xml:space="preserve"> .</w:t>
                              </w:r>
                            </w:p>
                            <w:p w:rsidR="00FB6A82" w:rsidRPr="00170EA8" w:rsidRDefault="00FB6A82" w:rsidP="00B4714F">
                              <w:pPr>
                                <w:pStyle w:val="a6"/>
                                <w:ind w:left="1080"/>
                                <w:jc w:val="lowKashida"/>
                                <w:rPr>
                                  <w:rFonts w:ascii="Arial" w:hAnsi="Arial" w:cs="Arial"/>
                                  <w:color w:val="002060"/>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48" name="Round Single Corner Rectangle 2448"/>
                        <wps:cNvSpPr/>
                        <wps:spPr>
                          <a:xfrm>
                            <a:off x="4478867" y="0"/>
                            <a:ext cx="1227669" cy="322554"/>
                          </a:xfrm>
                          <a:prstGeom prst="round1Rect">
                            <a:avLst/>
                          </a:prstGeom>
                          <a:noFill/>
                          <a:ln w="12700" cap="flat" cmpd="sng" algn="ctr">
                            <a:noFill/>
                            <a:prstDash val="solid"/>
                            <a:miter lim="800000"/>
                          </a:ln>
                          <a:effectLst/>
                        </wps:spPr>
                        <wps:txbx>
                          <w:txbxContent>
                            <w:p w:rsidR="00FB6A82" w:rsidRPr="005A48EC" w:rsidRDefault="00FB6A82" w:rsidP="00B4714F">
                              <w:pPr>
                                <w:jc w:val="center"/>
                                <w:rPr>
                                  <w:rFonts w:asciiTheme="minorBidi" w:hAnsiTheme="minorBidi"/>
                                </w:rPr>
                              </w:pPr>
                              <w:r w:rsidRPr="00D66E08">
                                <w:rPr>
                                  <w:rFonts w:asciiTheme="minorBidi" w:hAnsiTheme="minorBidi" w:cs="Arial" w:hint="cs"/>
                                  <w:b/>
                                  <w:bCs/>
                                  <w:color w:val="C00000"/>
                                  <w:sz w:val="28"/>
                                  <w:szCs w:val="28"/>
                                  <w:rtl/>
                                </w:rPr>
                                <w:t>تصرف</w:t>
                              </w:r>
                              <w:r w:rsidRPr="00D66E08">
                                <w:rPr>
                                  <w:rFonts w:asciiTheme="minorBidi" w:hAnsiTheme="minorBidi" w:cs="Arial"/>
                                  <w:b/>
                                  <w:bCs/>
                                  <w:color w:val="C00000"/>
                                  <w:sz w:val="28"/>
                                  <w:szCs w:val="28"/>
                                  <w:rtl/>
                                </w:rPr>
                                <w:t xml:space="preserve"> </w:t>
                              </w:r>
                              <w:r w:rsidRPr="00D66E08">
                                <w:rPr>
                                  <w:rFonts w:asciiTheme="minorBidi" w:hAnsiTheme="minorBidi" w:cs="Arial" w:hint="cs"/>
                                  <w:b/>
                                  <w:bCs/>
                                  <w:color w:val="C00000"/>
                                  <w:sz w:val="28"/>
                                  <w:szCs w:val="28"/>
                                  <w:rtl/>
                                </w:rPr>
                                <w:t>كريادى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465" name="irc_mi" descr="http://www.akhbar-tech.com/sites/akhbar-tech.com/files/articleImages/entreprenuer.jpg"/>
                          <pic:cNvPicPr>
                            <a:picLocks noChangeAspect="1"/>
                          </pic:cNvPicPr>
                        </pic:nvPicPr>
                        <pic:blipFill rotWithShape="1">
                          <a:blip r:embed="rId141">
                            <a:extLst>
                              <a:ext uri="{28A0092B-C50C-407E-A947-70E740481C1C}">
                                <a14:useLocalDpi xmlns:a14="http://schemas.microsoft.com/office/drawing/2010/main" val="0"/>
                              </a:ext>
                            </a:extLst>
                          </a:blip>
                          <a:srcRect l="30670" r="31595" b="26606"/>
                          <a:stretch/>
                        </pic:blipFill>
                        <pic:spPr bwMode="auto">
                          <a:xfrm>
                            <a:off x="4250267" y="279400"/>
                            <a:ext cx="1717675" cy="905510"/>
                          </a:xfrm>
                          <a:prstGeom prst="ellipse">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2467" name="irc_mi" descr="http://www.hawaaweb.com/images/2013/10/1382379667w1918x.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397934" y="2099733"/>
                            <a:ext cx="1268095" cy="1371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446AD3F" id="Group 639" o:spid="_x0000_s1393" style="position:absolute;margin-left:37.35pt;margin-top:179.5pt;width:469.9pt;height:309.35pt;z-index:253436928" coordsize="59679,39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9sAQwACAQECAQECAgICAgICAgMFAwMDAwMGBAQDBQcGBwcHBgcHCAkL&#10;CQgICggHBwoNCgoLDAwMDAcJDg8NDA4LDAwM/9sAQwECAgIDAwMGAwMGDAgHCAwMDAwMDAwMDAwM&#10;DAwMDAwMDAwMDAwMDAwMDAwMDAwMDAwMDAwMDAwMDAwMDAwMDAwM/8AAEQgCUAP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">
                <v:shape id="Snip Single Corner Rectangle 2437" o:spid="_x0000_s1394" style="position:absolute;top:6688;width:52967;height:32598;visibility:visible;mso-wrap-style:square;v-text-anchor:middle" coordsize="5296771,3259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" adj="-11796480,,5400" path="m,l4753471,r543300,543300l5296771,3259734,,3259734,,xe" fillcolor="#ffdd9c" strokecolor="#ffc000" strokeweight=".5pt">
                  <v:fill color2="#ffd479" rotate="t" colors="0 #ffdd9c;.5 #ffd78e;1 #ffd479" focus="100%" type="gradient">
                    <o:fill v:ext="view" type="gradientUnscaled"/>
                  </v:fill>
                  <v:stroke joinstyle="miter"/>
                  <v:formulas/>
                  <v:path arrowok="t" o:connecttype="custom" o:connectlocs="0,0;4753471,0;5296771,543300;5296771,3259734;0,3259734;0,0" o:connectangles="0,0,0,0,0,0" textboxrect="0,0,5296771,3259734"/>
                  <v:textbox>
                    <w:txbxContent>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اعمل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على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يكون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لديك</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منتج</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أو</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خدمة</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ذات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قيمة</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للأشخاص</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الأخرين</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استثمر</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المهارات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والخبرات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والقدرات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التى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تتميز</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بها</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اسع</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إلى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تحقيق</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الإنجازات</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اعمل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وفق</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نمطك</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الخاص</w:t>
                        </w:r>
                        <w:r w:rsidRPr="00101123">
                          <w:rPr>
                            <w:rFonts w:ascii="Arial" w:hAnsi="Arial" w:cs="Arial"/>
                            <w:color w:val="002060"/>
                            <w:sz w:val="28"/>
                            <w:szCs w:val="28"/>
                            <w:rtl/>
                            <w:lang w:bidi="ar-EG"/>
                          </w:rPr>
                          <w:t xml:space="preserve"> .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إيجابيا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وتحدى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نفسك</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مصمما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ومندفعا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فى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أى</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عمل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تقوم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به</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وجه</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الأشخاص</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الأخرين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وارشدهم</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طور</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الخطط</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بشأن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تود</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القيام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به</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بادر</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بالنشاطات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مهما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كانت</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الظروف</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متفائلا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ولا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تستسلم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بسهولة</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أنيقا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لجذب</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الانتباه</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وكسب</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الاحترام</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كن</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نشيطا</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ومتحمسا</w:t>
                        </w:r>
                        <w:r w:rsidRPr="00101123">
                          <w:rPr>
                            <w:rFonts w:ascii="Arial" w:hAnsi="Arial" w:cs="Arial"/>
                            <w:color w:val="002060"/>
                            <w:sz w:val="28"/>
                            <w:szCs w:val="28"/>
                            <w:rtl/>
                            <w:lang w:bidi="ar-EG"/>
                          </w:rPr>
                          <w:t xml:space="preserve"> .</w:t>
                        </w:r>
                      </w:p>
                      <w:p w:rsidR="00FB6A82" w:rsidRPr="00101123" w:rsidRDefault="00FB6A82" w:rsidP="00B4714F">
                        <w:pPr>
                          <w:pStyle w:val="ListParagraph"/>
                          <w:numPr>
                            <w:ilvl w:val="0"/>
                            <w:numId w:val="58"/>
                          </w:numPr>
                          <w:ind w:left="951"/>
                          <w:jc w:val="lowKashida"/>
                          <w:rPr>
                            <w:rFonts w:ascii="Arial" w:hAnsi="Arial" w:cs="Arial"/>
                            <w:color w:val="002060"/>
                            <w:sz w:val="28"/>
                            <w:szCs w:val="28"/>
                            <w:rtl/>
                            <w:lang w:bidi="ar-EG"/>
                          </w:rPr>
                        </w:pPr>
                        <w:r w:rsidRPr="00101123">
                          <w:rPr>
                            <w:rFonts w:ascii="Arial" w:hAnsi="Arial" w:cs="Arial" w:hint="cs"/>
                            <w:color w:val="002060"/>
                            <w:sz w:val="28"/>
                            <w:szCs w:val="28"/>
                            <w:rtl/>
                            <w:lang w:bidi="ar-EG"/>
                          </w:rPr>
                          <w:t>التزم</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بتعهداتك</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بشكل</w:t>
                        </w:r>
                        <w:r w:rsidRPr="00101123">
                          <w:rPr>
                            <w:rFonts w:ascii="Arial" w:hAnsi="Arial" w:cs="Arial"/>
                            <w:color w:val="002060"/>
                            <w:sz w:val="28"/>
                            <w:szCs w:val="28"/>
                            <w:rtl/>
                            <w:lang w:bidi="ar-EG"/>
                          </w:rPr>
                          <w:t xml:space="preserve"> </w:t>
                        </w:r>
                        <w:r w:rsidRPr="00101123">
                          <w:rPr>
                            <w:rFonts w:ascii="Arial" w:hAnsi="Arial" w:cs="Arial" w:hint="cs"/>
                            <w:color w:val="002060"/>
                            <w:sz w:val="28"/>
                            <w:szCs w:val="28"/>
                            <w:rtl/>
                            <w:lang w:bidi="ar-EG"/>
                          </w:rPr>
                          <w:t>كامل</w:t>
                        </w:r>
                        <w:r w:rsidRPr="00101123">
                          <w:rPr>
                            <w:rFonts w:ascii="Arial" w:hAnsi="Arial" w:cs="Arial"/>
                            <w:color w:val="002060"/>
                            <w:sz w:val="28"/>
                            <w:szCs w:val="28"/>
                            <w:rtl/>
                            <w:lang w:bidi="ar-EG"/>
                          </w:rPr>
                          <w:t xml:space="preserve"> .</w:t>
                        </w:r>
                      </w:p>
                      <w:p w:rsidR="00FB6A82" w:rsidRPr="00170EA8" w:rsidRDefault="00FB6A82" w:rsidP="00B4714F">
                        <w:pPr>
                          <w:pStyle w:val="ListParagraph"/>
                          <w:ind w:left="1080"/>
                          <w:jc w:val="lowKashida"/>
                          <w:rPr>
                            <w:rFonts w:ascii="Arial" w:hAnsi="Arial" w:cs="Arial"/>
                            <w:color w:val="002060"/>
                            <w:sz w:val="28"/>
                            <w:szCs w:val="28"/>
                            <w:lang w:bidi="ar-EG"/>
                          </w:rPr>
                        </w:pPr>
                      </w:p>
                    </w:txbxContent>
                  </v:textbox>
                </v:shape>
                <v:shape id="Round Single Corner Rectangle 2448" o:spid="_x0000_s1395" style="position:absolute;left:44788;width:12277;height:3225;visibility:visible;mso-wrap-style:square;v-text-anchor:middle" coordsize="1227669,3225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" adj="-11796480,,5400" path="m,l1173909,v29691,,53760,24069,53760,53760l1227669,322554,,322554,,xe" filled="f" stroked="f" strokeweight="1pt">
                  <v:stroke joinstyle="miter"/>
                  <v:formulas/>
                  <v:path arrowok="t" o:connecttype="custom" o:connectlocs="0,0;1173909,0;1227669,53760;1227669,322554;0,322554;0,0" o:connectangles="0,0,0,0,0,0" textboxrect="0,0,1227669,322554"/>
                  <v:textbox>
                    <w:txbxContent>
                      <w:p w:rsidR="00FB6A82" w:rsidRPr="005A48EC" w:rsidRDefault="00FB6A82" w:rsidP="00B4714F">
                        <w:pPr>
                          <w:jc w:val="center"/>
                          <w:rPr>
                            <w:rFonts w:asciiTheme="minorBidi" w:hAnsiTheme="minorBidi"/>
                          </w:rPr>
                        </w:pPr>
                        <w:r w:rsidRPr="00D66E08">
                          <w:rPr>
                            <w:rFonts w:asciiTheme="minorBidi" w:hAnsiTheme="minorBidi" w:cs="Arial" w:hint="cs"/>
                            <w:b/>
                            <w:bCs/>
                            <w:color w:val="C00000"/>
                            <w:sz w:val="28"/>
                            <w:szCs w:val="28"/>
                            <w:rtl/>
                          </w:rPr>
                          <w:t>تصرف</w:t>
                        </w:r>
                        <w:r w:rsidRPr="00D66E08">
                          <w:rPr>
                            <w:rFonts w:asciiTheme="minorBidi" w:hAnsiTheme="minorBidi" w:cs="Arial"/>
                            <w:b/>
                            <w:bCs/>
                            <w:color w:val="C00000"/>
                            <w:sz w:val="28"/>
                            <w:szCs w:val="28"/>
                            <w:rtl/>
                          </w:rPr>
                          <w:t xml:space="preserve"> </w:t>
                        </w:r>
                        <w:r w:rsidRPr="00D66E08">
                          <w:rPr>
                            <w:rFonts w:asciiTheme="minorBidi" w:hAnsiTheme="minorBidi" w:cs="Arial" w:hint="cs"/>
                            <w:b/>
                            <w:bCs/>
                            <w:color w:val="C00000"/>
                            <w:sz w:val="28"/>
                            <w:szCs w:val="28"/>
                            <w:rtl/>
                          </w:rPr>
                          <w:t>كريادى</w:t>
                        </w:r>
                      </w:p>
                    </w:txbxContent>
                  </v:textbox>
                </v:shape>
                <v:shape id="irc_mi" o:spid="_x0000_s1396" type="#_x0000_t75" alt="http://www.akhbar-tech.com/sites/akhbar-tech.com/files/articleImages/entreprenuer.jpg" style="position:absolute;left:42502;top:2794;width:17177;height:9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">
                  <v:imagedata r:id="rId143" o:title="entreprenuer" cropbottom="17437f" cropleft="20100f" cropright="20706f"/>
                  <v:path arrowok="t"/>
                </v:shape>
                <v:shape id="irc_mi" o:spid="_x0000_s1397" type="#_x0000_t75" alt="http://www.hawaaweb.com/images/2013/10/1382379667w1918x.jpg" style="position:absolute;left:3979;top:20997;width:12681;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" filled="t" fillcolor="#ededed" stroked="t" strokecolor="white" strokeweight="15pt">
                  <v:stroke endcap="square"/>
                  <v:imagedata r:id="rId144" o:title="1382379667w1918x"/>
                  <v:shadow on="t" type="perspective" color="black" opacity="19660f" origin="-.5,-.5" offset="-1.1559mm,-.80939mm" matrix=",3721f,2766f"/>
                  <v:path arrowok="t"/>
                </v:shape>
              </v:group>
            </w:pict>
          </mc:Fallback>
        </mc:AlternateContent>
      </w:r>
      <w:r w:rsidRPr="00B4714F">
        <w:rPr>
          <w:rFonts w:ascii="Simplified Arabic" w:hAnsi="Simplified Arabic" w:cs="Simplified Arabic"/>
          <w:b/>
          <w:bCs/>
          <w:color w:val="C00000"/>
          <w:sz w:val="28"/>
          <w:szCs w:val="28"/>
          <w:rtl/>
        </w:rPr>
        <w:br w:type="page"/>
      </w:r>
    </w:p>
    <w:p w:rsidR="00B4714F" w:rsidRPr="00B4714F" w:rsidRDefault="00B4714F" w:rsidP="00B4714F">
      <w:pPr>
        <w:jc w:val="lowKashida"/>
        <w:rPr>
          <w:rFonts w:ascii="Simplified Arabic" w:hAnsi="Simplified Arabic" w:cs="Simplified Arabic"/>
          <w:color w:val="002060"/>
          <w:sz w:val="4"/>
          <w:szCs w:val="4"/>
          <w:rtl/>
        </w:rPr>
      </w:pPr>
    </w:p>
    <w:p w:rsidR="00B4714F" w:rsidRPr="00B4714F" w:rsidRDefault="00B4714F" w:rsidP="00B4714F">
      <w:pPr>
        <w:ind w:left="720"/>
        <w:contextualSpacing/>
        <w:jc w:val="lowKashida"/>
        <w:rPr>
          <w:rFonts w:ascii="Simplified Arabic" w:hAnsi="Simplified Arabic" w:cs="Simplified Arabic"/>
          <w:color w:val="002060"/>
          <w:sz w:val="8"/>
          <w:szCs w:val="8"/>
          <w:lang w:bidi="ar-EG"/>
        </w:rPr>
      </w:pPr>
      <w:r w:rsidRPr="00B4714F">
        <w:rPr>
          <w:noProof/>
          <w:sz w:val="8"/>
          <w:szCs w:val="8"/>
          <w:rtl/>
        </w:rPr>
        <mc:AlternateContent>
          <mc:Choice Requires="wpg">
            <w:drawing>
              <wp:anchor distT="0" distB="0" distL="114300" distR="114300" simplePos="0" relativeHeight="253438976" behindDoc="0" locked="0" layoutInCell="1" allowOverlap="1" wp14:anchorId="1DB3A566" wp14:editId="0FDD0583">
                <wp:simplePos x="0" y="0"/>
                <wp:positionH relativeFrom="column">
                  <wp:posOffset>465667</wp:posOffset>
                </wp:positionH>
                <wp:positionV relativeFrom="paragraph">
                  <wp:posOffset>2492587</wp:posOffset>
                </wp:positionV>
                <wp:extent cx="5112808" cy="1193800"/>
                <wp:effectExtent l="133350" t="95250" r="0" b="82550"/>
                <wp:wrapNone/>
                <wp:docPr id="2468" name="Group 2468"/>
                <wp:cNvGraphicFramePr/>
                <a:graphic xmlns:a="http://schemas.openxmlformats.org/drawingml/2006/main">
                  <a:graphicData uri="http://schemas.microsoft.com/office/word/2010/wordprocessingGroup">
                    <wpg:wgp>
                      <wpg:cNvGrpSpPr/>
                      <wpg:grpSpPr>
                        <a:xfrm>
                          <a:off x="0" y="0"/>
                          <a:ext cx="5112808" cy="1193800"/>
                          <a:chOff x="0" y="0"/>
                          <a:chExt cx="5112808" cy="1193800"/>
                        </a:xfrm>
                      </wpg:grpSpPr>
                      <pic:pic xmlns:pic="http://schemas.openxmlformats.org/drawingml/2006/picture">
                        <pic:nvPicPr>
                          <pic:cNvPr id="2470" name="irc_mi" descr="http://www.forbesmiddleeast.com/stag324/images/news/news_4552.jpg"/>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25400"/>
                            <a:ext cx="1651000" cy="1073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476" name="Explosion 1 2476"/>
                        <wps:cNvSpPr/>
                        <wps:spPr>
                          <a:xfrm>
                            <a:off x="1236133" y="0"/>
                            <a:ext cx="3876675" cy="1193800"/>
                          </a:xfrm>
                          <a:prstGeom prst="irregularSeal1">
                            <a:avLst/>
                          </a:prstGeom>
                          <a:solidFill>
                            <a:srgbClr val="FFC000">
                              <a:lumMod val="60000"/>
                              <a:lumOff val="40000"/>
                            </a:srgbClr>
                          </a:solidFill>
                          <a:ln w="12700" cap="flat" cmpd="sng" algn="ctr">
                            <a:solidFill>
                              <a:srgbClr val="5B9BD5">
                                <a:shade val="50000"/>
                              </a:srgbClr>
                            </a:solidFill>
                            <a:prstDash val="solid"/>
                            <a:miter lim="800000"/>
                          </a:ln>
                          <a:effectLst/>
                          <a:scene3d>
                            <a:camera prst="orthographicFront"/>
                            <a:lightRig rig="threePt" dir="t"/>
                          </a:scene3d>
                          <a:sp3d>
                            <a:bevelT prst="angle"/>
                          </a:sp3d>
                        </wps:spPr>
                        <wps:txbx>
                          <w:txbxContent>
                            <w:p w:rsidR="00FB6A82" w:rsidRPr="00FB5F4C" w:rsidRDefault="00FB6A82" w:rsidP="00B4714F">
                              <w:pPr>
                                <w:jc w:val="center"/>
                                <w:rPr>
                                  <w:rFonts w:ascii="Segoe UI Semilight" w:hAnsi="Segoe UI Semilight" w:cs="Segoe UI Semilight"/>
                                  <w:b/>
                                  <w:bCs/>
                                  <w:color w:val="FF0000"/>
                                  <w:sz w:val="32"/>
                                  <w:szCs w:val="32"/>
                                  <w:rtl/>
                                  <w:lang w:bidi="ar-EG"/>
                                </w:rPr>
                              </w:pPr>
                              <w:r>
                                <w:rPr>
                                  <w:rFonts w:ascii="Segoe UI Semilight" w:hAnsi="Segoe UI Semilight" w:cs="Segoe UI Semilight" w:hint="cs"/>
                                  <w:b/>
                                  <w:bCs/>
                                  <w:color w:val="FF0000"/>
                                  <w:sz w:val="32"/>
                                  <w:szCs w:val="32"/>
                                  <w:rtl/>
                                  <w:lang w:bidi="ar-EG"/>
                                </w:rPr>
                                <w:t>ولكي يكون لك هدف عليك</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DB3A566" id="Group 2468" o:spid="_x0000_s1398" style="position:absolute;left:0;text-align:left;margin-left:36.65pt;margin-top:196.25pt;width:402.6pt;height:94pt;z-index:253438976" coordsize="51128,11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">
                <v:shape id="irc_mi" o:spid="_x0000_s1399" type="#_x0000_t75" alt="http://www.forbesmiddleeast.com/stag324/images/news/news_4552.jpg" style="position:absolute;top:254;width:16510;height:10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" filled="t" fillcolor="#ededed" stroked="t" strokecolor="white" strokeweight="7pt">
                  <v:stroke endcap="square"/>
                  <v:imagedata r:id="rId146" o:title="news_4552"/>
                  <v:shadow on="t" color="black" opacity="26214f" origin="-.5,-.5" offset="0,.5mm"/>
                  <v:path arrowok="t"/>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2476" o:spid="_x0000_s1400" type="#_x0000_t71" style="position:absolute;left:12361;width:38767;height:1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" fillcolor="#ffd966" strokecolor="#41719c" strokeweight="1pt">
                  <v:textbox>
                    <w:txbxContent>
                      <w:p w:rsidR="00FB6A82" w:rsidRPr="00FB5F4C" w:rsidRDefault="00FB6A82" w:rsidP="00B4714F">
                        <w:pPr>
                          <w:jc w:val="center"/>
                          <w:rPr>
                            <w:rFonts w:ascii="Segoe UI Semilight" w:hAnsi="Segoe UI Semilight" w:cs="Segoe UI Semilight"/>
                            <w:b/>
                            <w:bCs/>
                            <w:color w:val="FF0000"/>
                            <w:sz w:val="32"/>
                            <w:szCs w:val="32"/>
                            <w:rtl/>
                            <w:lang w:bidi="ar-EG"/>
                          </w:rPr>
                        </w:pPr>
                        <w:r>
                          <w:rPr>
                            <w:rFonts w:ascii="Segoe UI Semilight" w:hAnsi="Segoe UI Semilight" w:cs="Segoe UI Semilight" w:hint="cs"/>
                            <w:b/>
                            <w:bCs/>
                            <w:color w:val="FF0000"/>
                            <w:sz w:val="32"/>
                            <w:szCs w:val="32"/>
                            <w:rtl/>
                            <w:lang w:bidi="ar-EG"/>
                          </w:rPr>
                          <w:t>ولكي يكون لك هدف عليك</w:t>
                        </w:r>
                      </w:p>
                    </w:txbxContent>
                  </v:textbox>
                </v:shape>
              </v:group>
            </w:pict>
          </mc:Fallback>
        </mc:AlternateContent>
      </w:r>
      <w:r w:rsidRPr="00B4714F">
        <w:rPr>
          <w:noProof/>
          <w:sz w:val="8"/>
          <w:szCs w:val="8"/>
          <w:rtl/>
        </w:rPr>
        <mc:AlternateContent>
          <mc:Choice Requires="wpg">
            <w:drawing>
              <wp:anchor distT="0" distB="0" distL="114300" distR="114300" simplePos="0" relativeHeight="253437952" behindDoc="0" locked="0" layoutInCell="1" allowOverlap="1" wp14:anchorId="2D2922B2" wp14:editId="1E24D1AB">
                <wp:simplePos x="0" y="0"/>
                <wp:positionH relativeFrom="margin">
                  <wp:align>center</wp:align>
                </wp:positionH>
                <wp:positionV relativeFrom="paragraph">
                  <wp:posOffset>95885</wp:posOffset>
                </wp:positionV>
                <wp:extent cx="5706533" cy="2133388"/>
                <wp:effectExtent l="0" t="0" r="8890" b="19685"/>
                <wp:wrapNone/>
                <wp:docPr id="2477" name="Group 2477"/>
                <wp:cNvGraphicFramePr/>
                <a:graphic xmlns:a="http://schemas.openxmlformats.org/drawingml/2006/main">
                  <a:graphicData uri="http://schemas.microsoft.com/office/word/2010/wordprocessingGroup">
                    <wpg:wgp>
                      <wpg:cNvGrpSpPr/>
                      <wpg:grpSpPr>
                        <a:xfrm>
                          <a:off x="0" y="0"/>
                          <a:ext cx="5706533" cy="2133388"/>
                          <a:chOff x="0" y="-16933"/>
                          <a:chExt cx="5706533" cy="2133388"/>
                        </a:xfrm>
                      </wpg:grpSpPr>
                      <pic:pic xmlns:pic="http://schemas.openxmlformats.org/drawingml/2006/picture">
                        <pic:nvPicPr>
                          <pic:cNvPr id="2478" name="irc_mi" descr="http://sfiles.d1g.com/photos/81/60/4306081_max.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4233333" y="211667"/>
                            <a:ext cx="1473200" cy="1168400"/>
                          </a:xfrm>
                          <a:prstGeom prst="ellipse">
                            <a:avLst/>
                          </a:prstGeom>
                          <a:ln>
                            <a:noFill/>
                          </a:ln>
                          <a:effectLst>
                            <a:softEdge rad="112500"/>
                          </a:effectLst>
                        </pic:spPr>
                      </pic:pic>
                      <wps:wsp>
                        <wps:cNvPr id="2479" name="Snip Single Corner Rectangle 2479"/>
                        <wps:cNvSpPr/>
                        <wps:spPr>
                          <a:xfrm>
                            <a:off x="0" y="1151467"/>
                            <a:ext cx="5190067" cy="964988"/>
                          </a:xfrm>
                          <a:prstGeom prst="snip1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170EA8" w:rsidRDefault="00FB6A82" w:rsidP="00B4714F">
                              <w:pPr>
                                <w:pStyle w:val="a6"/>
                                <w:ind w:left="-51"/>
                                <w:jc w:val="lowKashida"/>
                                <w:rPr>
                                  <w:rFonts w:ascii="Arial" w:hAnsi="Arial" w:cs="Arial"/>
                                  <w:color w:val="002060"/>
                                  <w:sz w:val="28"/>
                                  <w:szCs w:val="28"/>
                                  <w:lang w:bidi="ar-EG"/>
                                </w:rPr>
                              </w:pPr>
                              <w:r w:rsidRPr="00FF093A">
                                <w:rPr>
                                  <w:rFonts w:ascii="Arial" w:hAnsi="Arial" w:cs="Arial" w:hint="cs"/>
                                  <w:color w:val="002060"/>
                                  <w:sz w:val="28"/>
                                  <w:szCs w:val="28"/>
                                  <w:rtl/>
                                  <w:lang w:bidi="ar-EG"/>
                                </w:rPr>
                                <w:t>يعيد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بناء</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القرميد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الجيد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النظر</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إلى</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حجارة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القرميد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التى</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قام</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بصفها</w:t>
                              </w:r>
                              <w:r w:rsidRPr="00FF093A">
                                <w:rPr>
                                  <w:rFonts w:ascii="Arial" w:hAnsi="Arial" w:cs="Arial"/>
                                  <w:color w:val="002060"/>
                                  <w:sz w:val="28"/>
                                  <w:szCs w:val="28"/>
                                  <w:rtl/>
                                  <w:lang w:bidi="ar-EG"/>
                                </w:rPr>
                                <w:t xml:space="preserve"> . </w:t>
                              </w:r>
                              <w:r w:rsidRPr="00FF093A">
                                <w:rPr>
                                  <w:rFonts w:ascii="Arial" w:hAnsi="Arial" w:cs="Arial" w:hint="cs"/>
                                  <w:color w:val="002060"/>
                                  <w:sz w:val="28"/>
                                  <w:szCs w:val="28"/>
                                  <w:rtl/>
                                  <w:lang w:bidi="ar-EG"/>
                                </w:rPr>
                                <w:t>فإذا</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لم</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يعرف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المرء</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كيف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تم</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صف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حجارة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القرميد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الأولى،</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لن</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يعرف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كيف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يصف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الحجارة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الجديدة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فوقها</w:t>
                              </w:r>
                              <w:r w:rsidRPr="00FF093A">
                                <w:rPr>
                                  <w:rFonts w:ascii="Arial" w:hAnsi="Arial" w:cs="Arial"/>
                                  <w:color w:val="002060"/>
                                  <w:sz w:val="28"/>
                                  <w:szCs w:val="28"/>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80" name="Round Single Corner Rectangle 2480"/>
                        <wps:cNvSpPr/>
                        <wps:spPr>
                          <a:xfrm>
                            <a:off x="4512733" y="-16933"/>
                            <a:ext cx="1058334" cy="322606"/>
                          </a:xfrm>
                          <a:prstGeom prst="round1Rect">
                            <a:avLst/>
                          </a:prstGeom>
                          <a:noFill/>
                          <a:ln w="12700" cap="flat" cmpd="sng" algn="ctr">
                            <a:noFill/>
                            <a:prstDash val="solid"/>
                            <a:miter lim="800000"/>
                          </a:ln>
                          <a:effectLst/>
                        </wps:spPr>
                        <wps:txbx>
                          <w:txbxContent>
                            <w:p w:rsidR="00FB6A82" w:rsidRPr="005A48EC" w:rsidRDefault="00FB6A82" w:rsidP="00B4714F">
                              <w:pPr>
                                <w:jc w:val="center"/>
                                <w:rPr>
                                  <w:rFonts w:asciiTheme="minorBidi" w:hAnsiTheme="minorBidi"/>
                                </w:rPr>
                              </w:pPr>
                              <w:r w:rsidRPr="00FF093A">
                                <w:rPr>
                                  <w:rFonts w:asciiTheme="minorBidi" w:hAnsiTheme="minorBidi" w:cs="Arial" w:hint="cs"/>
                                  <w:b/>
                                  <w:bCs/>
                                  <w:color w:val="C00000"/>
                                  <w:sz w:val="28"/>
                                  <w:szCs w:val="28"/>
                                  <w:rtl/>
                                </w:rPr>
                                <w:t>ليكن</w:t>
                              </w:r>
                              <w:r w:rsidRPr="00FF093A">
                                <w:rPr>
                                  <w:rFonts w:asciiTheme="minorBidi" w:hAnsiTheme="minorBidi" w:cs="Arial"/>
                                  <w:b/>
                                  <w:bCs/>
                                  <w:color w:val="C00000"/>
                                  <w:sz w:val="28"/>
                                  <w:szCs w:val="28"/>
                                  <w:rtl/>
                                </w:rPr>
                                <w:t xml:space="preserve"> </w:t>
                              </w:r>
                              <w:r w:rsidRPr="00FF093A">
                                <w:rPr>
                                  <w:rFonts w:asciiTheme="minorBidi" w:hAnsiTheme="minorBidi" w:cs="Arial" w:hint="cs"/>
                                  <w:b/>
                                  <w:bCs/>
                                  <w:color w:val="C00000"/>
                                  <w:sz w:val="28"/>
                                  <w:szCs w:val="28"/>
                                  <w:rtl/>
                                </w:rPr>
                                <w:t>لك</w:t>
                              </w:r>
                              <w:r w:rsidRPr="00FF093A">
                                <w:rPr>
                                  <w:rFonts w:asciiTheme="minorBidi" w:hAnsiTheme="minorBidi" w:cs="Arial"/>
                                  <w:b/>
                                  <w:bCs/>
                                  <w:color w:val="C00000"/>
                                  <w:sz w:val="28"/>
                                  <w:szCs w:val="28"/>
                                  <w:rtl/>
                                </w:rPr>
                                <w:t xml:space="preserve"> </w:t>
                              </w:r>
                              <w:r w:rsidRPr="00FF093A">
                                <w:rPr>
                                  <w:rFonts w:asciiTheme="minorBidi" w:hAnsiTheme="minorBidi" w:cs="Arial" w:hint="cs"/>
                                  <w:b/>
                                  <w:bCs/>
                                  <w:color w:val="C00000"/>
                                  <w:sz w:val="28"/>
                                  <w:szCs w:val="28"/>
                                  <w:rtl/>
                                </w:rPr>
                                <w:t>هدف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2922B2" id="Group 2477" o:spid="_x0000_s1401" style="position:absolute;left:0;text-align:left;margin-left:0;margin-top:7.55pt;width:449.35pt;height:168pt;z-index:253437952;mso-position-horizontal:center;mso-position-horizontal-relative:margin;mso-height-relative:margin" coordorigin=",-169" coordsize="57065,21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">
                <v:shape id="irc_mi" o:spid="_x0000_s1402" type="#_x0000_t75" alt="http://sfiles.d1g.com/photos/81/60/4306081_max.jpg" style="position:absolute;left:42333;top:2116;width:14732;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">
                  <v:imagedata r:id="rId148" o:title="4306081_max"/>
                  <v:path arrowok="t"/>
                </v:shape>
                <v:shape id="Snip Single Corner Rectangle 2479" o:spid="_x0000_s1403" style="position:absolute;top:11514;width:51900;height:9650;visibility:visible;mso-wrap-style:square;v-text-anchor:middle" coordsize="5190067,9649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" adj="-11796480,,5400" path="m,l5029232,r160835,160835l5190067,964988,,964988,,xe" fillcolor="#ffdd9c" strokecolor="#ffc000" strokeweight=".5pt">
                  <v:fill color2="#ffd479" rotate="t" colors="0 #ffdd9c;.5 #ffd78e;1 #ffd479" focus="100%" type="gradient">
                    <o:fill v:ext="view" type="gradientUnscaled"/>
                  </v:fill>
                  <v:stroke joinstyle="miter"/>
                  <v:formulas/>
                  <v:path arrowok="t" o:connecttype="custom" o:connectlocs="0,0;5029232,0;5190067,160835;5190067,964988;0,964988;0,0" o:connectangles="0,0,0,0,0,0" textboxrect="0,0,5190067,964988"/>
                  <v:textbox>
                    <w:txbxContent>
                      <w:p w:rsidR="00FB6A82" w:rsidRPr="00170EA8" w:rsidRDefault="00FB6A82" w:rsidP="00B4714F">
                        <w:pPr>
                          <w:pStyle w:val="ListParagraph"/>
                          <w:ind w:left="-51"/>
                          <w:jc w:val="lowKashida"/>
                          <w:rPr>
                            <w:rFonts w:ascii="Arial" w:hAnsi="Arial" w:cs="Arial"/>
                            <w:color w:val="002060"/>
                            <w:sz w:val="28"/>
                            <w:szCs w:val="28"/>
                            <w:lang w:bidi="ar-EG"/>
                          </w:rPr>
                        </w:pPr>
                        <w:r w:rsidRPr="00FF093A">
                          <w:rPr>
                            <w:rFonts w:ascii="Arial" w:hAnsi="Arial" w:cs="Arial" w:hint="cs"/>
                            <w:color w:val="002060"/>
                            <w:sz w:val="28"/>
                            <w:szCs w:val="28"/>
                            <w:rtl/>
                            <w:lang w:bidi="ar-EG"/>
                          </w:rPr>
                          <w:t>يعيد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بناء</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القرميد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الجيد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النظر</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إلى</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حجارة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القرميد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التى</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قام</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بصفها</w:t>
                        </w:r>
                        <w:r w:rsidRPr="00FF093A">
                          <w:rPr>
                            <w:rFonts w:ascii="Arial" w:hAnsi="Arial" w:cs="Arial"/>
                            <w:color w:val="002060"/>
                            <w:sz w:val="28"/>
                            <w:szCs w:val="28"/>
                            <w:rtl/>
                            <w:lang w:bidi="ar-EG"/>
                          </w:rPr>
                          <w:t xml:space="preserve"> . </w:t>
                        </w:r>
                        <w:r w:rsidRPr="00FF093A">
                          <w:rPr>
                            <w:rFonts w:ascii="Arial" w:hAnsi="Arial" w:cs="Arial" w:hint="cs"/>
                            <w:color w:val="002060"/>
                            <w:sz w:val="28"/>
                            <w:szCs w:val="28"/>
                            <w:rtl/>
                            <w:lang w:bidi="ar-EG"/>
                          </w:rPr>
                          <w:t>فإذا</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لم</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يعرف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المرء</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كيف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تم</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صف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حجارة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القرميد</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الأولى،</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لن</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يعرف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كيف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يصف</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الحجارة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الجديدة</w:t>
                        </w:r>
                        <w:r w:rsidRPr="00FF093A">
                          <w:rPr>
                            <w:rFonts w:ascii="Arial" w:hAnsi="Arial" w:cs="Arial"/>
                            <w:color w:val="002060"/>
                            <w:sz w:val="28"/>
                            <w:szCs w:val="28"/>
                            <w:rtl/>
                            <w:lang w:bidi="ar-EG"/>
                          </w:rPr>
                          <w:t xml:space="preserve"> </w:t>
                        </w:r>
                        <w:r w:rsidRPr="00FF093A">
                          <w:rPr>
                            <w:rFonts w:ascii="Arial" w:hAnsi="Arial" w:cs="Arial" w:hint="cs"/>
                            <w:color w:val="002060"/>
                            <w:sz w:val="28"/>
                            <w:szCs w:val="28"/>
                            <w:rtl/>
                            <w:lang w:bidi="ar-EG"/>
                          </w:rPr>
                          <w:t>فوقها</w:t>
                        </w:r>
                        <w:r w:rsidRPr="00FF093A">
                          <w:rPr>
                            <w:rFonts w:ascii="Arial" w:hAnsi="Arial" w:cs="Arial"/>
                            <w:color w:val="002060"/>
                            <w:sz w:val="28"/>
                            <w:szCs w:val="28"/>
                            <w:rtl/>
                            <w:lang w:bidi="ar-EG"/>
                          </w:rPr>
                          <w:t xml:space="preserve"> .</w:t>
                        </w:r>
                      </w:p>
                    </w:txbxContent>
                  </v:textbox>
                </v:shape>
                <v:shape id="Round Single Corner Rectangle 2480" o:spid="_x0000_s1404" style="position:absolute;left:45127;top:-169;width:10583;height:3225;visibility:visible;mso-wrap-style:square;v-text-anchor:middle" coordsize="1058334,3226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" adj="-11796480,,5400" path="m,l1004565,v29696,,53769,24073,53769,53769l1058334,322606,,322606,,xe" filled="f" stroked="f" strokeweight="1pt">
                  <v:stroke joinstyle="miter"/>
                  <v:formulas/>
                  <v:path arrowok="t" o:connecttype="custom" o:connectlocs="0,0;1004565,0;1058334,53769;1058334,322606;0,322606;0,0" o:connectangles="0,0,0,0,0,0" textboxrect="0,0,1058334,322606"/>
                  <v:textbox>
                    <w:txbxContent>
                      <w:p w:rsidR="00FB6A82" w:rsidRPr="005A48EC" w:rsidRDefault="00FB6A82" w:rsidP="00B4714F">
                        <w:pPr>
                          <w:jc w:val="center"/>
                          <w:rPr>
                            <w:rFonts w:asciiTheme="minorBidi" w:hAnsiTheme="minorBidi"/>
                          </w:rPr>
                        </w:pPr>
                        <w:r w:rsidRPr="00FF093A">
                          <w:rPr>
                            <w:rFonts w:asciiTheme="minorBidi" w:hAnsiTheme="minorBidi" w:cs="Arial" w:hint="cs"/>
                            <w:b/>
                            <w:bCs/>
                            <w:color w:val="C00000"/>
                            <w:sz w:val="28"/>
                            <w:szCs w:val="28"/>
                            <w:rtl/>
                          </w:rPr>
                          <w:t>ليكن</w:t>
                        </w:r>
                        <w:r w:rsidRPr="00FF093A">
                          <w:rPr>
                            <w:rFonts w:asciiTheme="minorBidi" w:hAnsiTheme="minorBidi" w:cs="Arial"/>
                            <w:b/>
                            <w:bCs/>
                            <w:color w:val="C00000"/>
                            <w:sz w:val="28"/>
                            <w:szCs w:val="28"/>
                            <w:rtl/>
                          </w:rPr>
                          <w:t xml:space="preserve"> </w:t>
                        </w:r>
                        <w:r w:rsidRPr="00FF093A">
                          <w:rPr>
                            <w:rFonts w:asciiTheme="minorBidi" w:hAnsiTheme="minorBidi" w:cs="Arial" w:hint="cs"/>
                            <w:b/>
                            <w:bCs/>
                            <w:color w:val="C00000"/>
                            <w:sz w:val="28"/>
                            <w:szCs w:val="28"/>
                            <w:rtl/>
                          </w:rPr>
                          <w:t>لك</w:t>
                        </w:r>
                        <w:r w:rsidRPr="00FF093A">
                          <w:rPr>
                            <w:rFonts w:asciiTheme="minorBidi" w:hAnsiTheme="minorBidi" w:cs="Arial"/>
                            <w:b/>
                            <w:bCs/>
                            <w:color w:val="C00000"/>
                            <w:sz w:val="28"/>
                            <w:szCs w:val="28"/>
                            <w:rtl/>
                          </w:rPr>
                          <w:t xml:space="preserve"> </w:t>
                        </w:r>
                        <w:r w:rsidRPr="00FF093A">
                          <w:rPr>
                            <w:rFonts w:asciiTheme="minorBidi" w:hAnsiTheme="minorBidi" w:cs="Arial" w:hint="cs"/>
                            <w:b/>
                            <w:bCs/>
                            <w:color w:val="C00000"/>
                            <w:sz w:val="28"/>
                            <w:szCs w:val="28"/>
                            <w:rtl/>
                          </w:rPr>
                          <w:t>هدف</w:t>
                        </w:r>
                      </w:p>
                    </w:txbxContent>
                  </v:textbox>
                </v:shape>
                <w10:wrap anchorx="margin"/>
              </v:group>
            </w:pict>
          </mc:Fallback>
        </mc:AlternateContent>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r w:rsidRPr="00B4714F">
        <w:rPr>
          <w:rFonts w:ascii="Simplified Arabic" w:hAnsi="Simplified Arabic" w:cs="Simplified Arabic"/>
          <w:color w:val="002060"/>
          <w:sz w:val="8"/>
          <w:szCs w:val="8"/>
          <w:rtl/>
          <w:lang w:bidi="ar-EG"/>
        </w:rPr>
        <w:br/>
      </w:r>
    </w:p>
    <w:p w:rsidR="00B4714F" w:rsidRPr="00B4714F" w:rsidRDefault="00B4714F" w:rsidP="00B4714F">
      <w:pPr>
        <w:numPr>
          <w:ilvl w:val="0"/>
          <w:numId w:val="59"/>
        </w:numPr>
        <w:contextualSpacing/>
        <w:jc w:val="lowKashida"/>
        <w:rPr>
          <w:rFonts w:ascii="Simplified Arabic" w:hAnsi="Simplified Arabic" w:cs="Simplified Arabic"/>
          <w:color w:val="002060"/>
          <w:sz w:val="8"/>
          <w:szCs w:val="8"/>
          <w:rtl/>
          <w:lang w:bidi="ar-EG"/>
        </w:rPr>
      </w:pPr>
      <w:r w:rsidRPr="00B4714F">
        <w:rPr>
          <w:rFonts w:ascii="Simplified Arabic" w:hAnsi="Simplified Arabic" w:cs="Simplified Arabic" w:hint="cs"/>
          <w:color w:val="002060"/>
          <w:sz w:val="28"/>
          <w:szCs w:val="28"/>
          <w:highlight w:val="green"/>
          <w:rtl/>
        </w:rPr>
        <w:t>ضع أهدافا صغيرة لنفسك</w:t>
      </w:r>
      <w:r w:rsidRPr="00B4714F">
        <w:rPr>
          <w:rFonts w:ascii="Simplified Arabic" w:hAnsi="Simplified Arabic" w:cs="Simplified Arabic" w:hint="cs"/>
          <w:color w:val="002060"/>
          <w:sz w:val="28"/>
          <w:szCs w:val="28"/>
          <w:rtl/>
        </w:rPr>
        <w:t xml:space="preserve"> ومتى حققت هذه الأهداف الصغيرة ، انتقال إلى أخرى أكبر منها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yellow"/>
          <w:rtl/>
        </w:rPr>
        <w:t>اعمل على تحقيق كل هدف على حدة</w:t>
      </w:r>
      <w:r w:rsidRPr="00B4714F">
        <w:rPr>
          <w:rFonts w:ascii="Simplified Arabic" w:hAnsi="Simplified Arabic" w:cs="Simplified Arabic" w:hint="cs"/>
          <w:color w:val="002060"/>
          <w:sz w:val="28"/>
          <w:szCs w:val="28"/>
          <w:rtl/>
        </w:rPr>
        <w:t xml:space="preserve"> . فإذا كثرت أهدافك ، لن تحقق سوى القليل منها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cyan"/>
          <w:rtl/>
        </w:rPr>
        <w:t>إذا كان هدفك كبيرا</w:t>
      </w:r>
      <w:r w:rsidRPr="00B4714F">
        <w:rPr>
          <w:rFonts w:ascii="Simplified Arabic" w:hAnsi="Simplified Arabic" w:cs="Simplified Arabic" w:hint="cs"/>
          <w:color w:val="002060"/>
          <w:sz w:val="28"/>
          <w:szCs w:val="28"/>
          <w:rtl/>
        </w:rPr>
        <w:t xml:space="preserve"> بحد ذاته ، قسمه إلى أهداف أصغر ، واعمل على تحقيق كل منها على حدة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green"/>
          <w:rtl/>
        </w:rPr>
        <w:t>اختر أهدافا واقعية</w:t>
      </w:r>
      <w:r w:rsidRPr="00B4714F">
        <w:rPr>
          <w:rFonts w:ascii="Simplified Arabic" w:hAnsi="Simplified Arabic" w:cs="Simplified Arabic" w:hint="cs"/>
          <w:color w:val="002060"/>
          <w:sz w:val="28"/>
          <w:szCs w:val="28"/>
          <w:rtl/>
        </w:rPr>
        <w:t xml:space="preserve"> ، ولا تتطلع إلى أهداف لن تتمكن من تحقيقها أبدا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ك</w:t>
      </w:r>
      <w:r w:rsidRPr="00B4714F">
        <w:rPr>
          <w:rFonts w:ascii="Simplified Arabic" w:hAnsi="Simplified Arabic" w:cs="Simplified Arabic" w:hint="cs"/>
          <w:color w:val="002060"/>
          <w:sz w:val="28"/>
          <w:szCs w:val="28"/>
          <w:highlight w:val="yellow"/>
          <w:rtl/>
        </w:rPr>
        <w:t>افئ نفسك بين الحين والاخر</w:t>
      </w:r>
      <w:r w:rsidRPr="00B4714F">
        <w:rPr>
          <w:rFonts w:ascii="Simplified Arabic" w:hAnsi="Simplified Arabic" w:cs="Simplified Arabic" w:hint="cs"/>
          <w:color w:val="002060"/>
          <w:sz w:val="28"/>
          <w:szCs w:val="28"/>
          <w:rtl/>
        </w:rPr>
        <w:t xml:space="preserve"> . ففى غياب النشجيع الذى يكون بمثابة الاسمنت الأصق بين حجارة القرميد ، سينهار الحائط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cyan"/>
          <w:rtl/>
        </w:rPr>
        <w:t>تذكر الأهداف</w:t>
      </w:r>
      <w:r w:rsidRPr="00B4714F">
        <w:rPr>
          <w:rFonts w:ascii="Simplified Arabic" w:hAnsi="Simplified Arabic" w:cs="Simplified Arabic" w:hint="cs"/>
          <w:color w:val="002060"/>
          <w:sz w:val="28"/>
          <w:szCs w:val="28"/>
          <w:rtl/>
        </w:rPr>
        <w:t xml:space="preserve"> التى قد بلغتها ، وتلك التى عليك تحقيقها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green"/>
          <w:rtl/>
        </w:rPr>
        <w:t>حدد أهداف</w:t>
      </w:r>
      <w:r w:rsidRPr="00B4714F">
        <w:rPr>
          <w:rFonts w:ascii="Simplified Arabic" w:hAnsi="Simplified Arabic" w:cs="Simplified Arabic" w:hint="cs"/>
          <w:color w:val="002060"/>
          <w:sz w:val="28"/>
          <w:szCs w:val="28"/>
          <w:rtl/>
        </w:rPr>
        <w:t xml:space="preserve"> بشكل دقيق ومقتضب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yellow"/>
          <w:rtl/>
        </w:rPr>
        <w:t>عبر عن أهدافك</w:t>
      </w:r>
      <w:r w:rsidRPr="00B4714F">
        <w:rPr>
          <w:rFonts w:ascii="Simplified Arabic" w:hAnsi="Simplified Arabic" w:cs="Simplified Arabic" w:hint="cs"/>
          <w:color w:val="002060"/>
          <w:sz w:val="28"/>
          <w:szCs w:val="28"/>
          <w:rtl/>
        </w:rPr>
        <w:t xml:space="preserve"> بعبارات نوعية تبين إذا تم بلوغ الهدف أم لا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cyan"/>
          <w:rtl/>
        </w:rPr>
        <w:t>حدد أسباب عدم تحقيق الأهداف</w:t>
      </w:r>
      <w:r w:rsidRPr="00B4714F">
        <w:rPr>
          <w:rFonts w:ascii="Simplified Arabic" w:hAnsi="Simplified Arabic" w:cs="Simplified Arabic" w:hint="cs"/>
          <w:color w:val="002060"/>
          <w:sz w:val="28"/>
          <w:szCs w:val="28"/>
          <w:rtl/>
        </w:rPr>
        <w:t xml:space="preserve"> ، فقد تتضمن الأمثلة ، فى المؤسسات الصغيرة ، هدر المواد والنقض فى الأموال ومشاكل الإنتاج ومشاكل التسويق والمنافسة والتضخم والأنظمة الحكومية وغيرها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green"/>
          <w:rtl/>
        </w:rPr>
        <w:t>عندما تحيد عن تحقيق هدفك</w:t>
      </w:r>
      <w:r w:rsidRPr="00B4714F">
        <w:rPr>
          <w:rFonts w:ascii="Simplified Arabic" w:hAnsi="Simplified Arabic" w:cs="Simplified Arabic" w:hint="cs"/>
          <w:color w:val="002060"/>
          <w:sz w:val="28"/>
          <w:szCs w:val="28"/>
          <w:rtl/>
        </w:rPr>
        <w:t xml:space="preserve"> ، يتعين عليك أن تعيد تحديد أهدافك لكى تتوافق مع الواقع الجديد وبشكل هذا التكيف عملية مستمرة فى المؤسسات .</w:t>
      </w:r>
    </w:p>
    <w:p w:rsidR="00B4714F" w:rsidRPr="00B4714F" w:rsidRDefault="00B4714F" w:rsidP="00B4714F">
      <w:pPr>
        <w:numPr>
          <w:ilvl w:val="0"/>
          <w:numId w:val="59"/>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highlight w:val="yellow"/>
          <w:rtl/>
        </w:rPr>
        <w:t>عندما تحدد أهدافك</w:t>
      </w:r>
      <w:r w:rsidRPr="00B4714F">
        <w:rPr>
          <w:rFonts w:ascii="Simplified Arabic" w:hAnsi="Simplified Arabic" w:cs="Simplified Arabic" w:hint="cs"/>
          <w:color w:val="002060"/>
          <w:sz w:val="28"/>
          <w:szCs w:val="28"/>
          <w:rtl/>
        </w:rPr>
        <w:t xml:space="preserve"> ، ينعين عليك أن تدرك طبيعتها مثل الأهداف المنتظمة اوالروتينية ، وأهداف حل المشاكل والأهداف المبتكرة ، والأهداف الإنمائية .</w:t>
      </w: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color w:val="002060"/>
          <w:sz w:val="28"/>
          <w:szCs w:val="28"/>
          <w:rtl/>
        </w:rPr>
        <w:br w:type="page"/>
      </w:r>
    </w:p>
    <w:p w:rsidR="00E13814" w:rsidRDefault="00E13814" w:rsidP="00B4714F">
      <w:pPr>
        <w:ind w:left="720" w:hanging="720"/>
        <w:jc w:val="lowKashida"/>
        <w:rPr>
          <w:rFonts w:ascii="Simplified Arabic" w:hAnsi="Simplified Arabic" w:cs="Simplified Arabic"/>
          <w:color w:val="002060"/>
          <w:sz w:val="28"/>
          <w:szCs w:val="28"/>
          <w:lang w:bidi="ar-EG"/>
        </w:rPr>
      </w:pPr>
      <w:r w:rsidRPr="00B4714F">
        <w:rPr>
          <w:noProof/>
          <w:rtl/>
        </w:rPr>
        <w:lastRenderedPageBreak/>
        <mc:AlternateContent>
          <mc:Choice Requires="wps">
            <w:drawing>
              <wp:anchor distT="0" distB="0" distL="114300" distR="114300" simplePos="0" relativeHeight="254049280" behindDoc="0" locked="0" layoutInCell="1" allowOverlap="1" wp14:anchorId="73B405AD" wp14:editId="5C4AAACB">
                <wp:simplePos x="0" y="0"/>
                <wp:positionH relativeFrom="margin">
                  <wp:align>center</wp:align>
                </wp:positionH>
                <wp:positionV relativeFrom="paragraph">
                  <wp:posOffset>8890</wp:posOffset>
                </wp:positionV>
                <wp:extent cx="1499932" cy="617855"/>
                <wp:effectExtent l="0" t="0" r="24130" b="10795"/>
                <wp:wrapNone/>
                <wp:docPr id="191" name="Bevel 191"/>
                <wp:cNvGraphicFramePr/>
                <a:graphic xmlns:a="http://schemas.openxmlformats.org/drawingml/2006/main">
                  <a:graphicData uri="http://schemas.microsoft.com/office/word/2010/wordprocessingShape">
                    <wps:wsp>
                      <wps:cNvSpPr/>
                      <wps:spPr>
                        <a:xfrm>
                          <a:off x="0" y="0"/>
                          <a:ext cx="1499932" cy="617855"/>
                        </a:xfrm>
                        <a:prstGeom prst="bevel">
                          <a:avLst/>
                        </a:prstGeom>
                        <a:ln>
                          <a:solidFill>
                            <a:schemeClr val="bg1"/>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FB6A82" w:rsidRPr="00E13814" w:rsidRDefault="00FB6A82" w:rsidP="00E13814">
                            <w:pPr>
                              <w:jc w:val="center"/>
                              <w:rPr>
                                <w:color w:val="FFFFFF" w:themeColor="background1"/>
                                <w:lang w:bidi="ar-EG"/>
                              </w:rPr>
                            </w:pPr>
                            <w:r w:rsidRPr="00E13814">
                              <w:rPr>
                                <w:rFonts w:ascii="Simplified Arabic" w:hAnsi="Simplified Arabic" w:cs="Simplified Arabic" w:hint="cs"/>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B405AD" id="Bevel 191" o:spid="_x0000_s1405" type="#_x0000_t84" style="position:absolute;left:0;text-align:left;margin-left:0;margin-top:.7pt;width:118.1pt;height:48.65pt;z-index:2540492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" fillcolor="#4472c4 [3208]" strokecolor="white [3212]" strokeweight="1pt">
                <v:textbox>
                  <w:txbxContent>
                    <w:p w:rsidR="00FB6A82" w:rsidRPr="00E13814" w:rsidRDefault="00FB6A82" w:rsidP="00E13814">
                      <w:pPr>
                        <w:jc w:val="center"/>
                        <w:rPr>
                          <w:color w:val="FFFFFF" w:themeColor="background1"/>
                          <w:lang w:bidi="ar-EG"/>
                        </w:rPr>
                      </w:pPr>
                      <w:r w:rsidRPr="00E13814">
                        <w:rPr>
                          <w:rFonts w:ascii="Simplified Arabic" w:hAnsi="Simplified Arabic" w:cs="Simplified Arabic" w:hint="cs"/>
                          <w:b/>
                          <w:bCs/>
                          <w:color w:val="FFFFFF" w:themeColor="background1"/>
                          <w:sz w:val="32"/>
                          <w:szCs w:val="32"/>
                          <w:rtl/>
                          <w:lang w:bidi="ar-EG"/>
                        </w:rPr>
                        <w:t>نشاط</w:t>
                      </w:r>
                    </w:p>
                  </w:txbxContent>
                </v:textbox>
                <w10:wrap anchorx="margin"/>
              </v:shape>
            </w:pict>
          </mc:Fallback>
        </mc:AlternateContent>
      </w:r>
    </w:p>
    <w:p w:rsidR="00B4714F" w:rsidRPr="00B4714F" w:rsidRDefault="00B4714F" w:rsidP="00B4714F">
      <w:pPr>
        <w:ind w:left="720" w:hanging="720"/>
        <w:jc w:val="lowKashida"/>
        <w:rPr>
          <w:rFonts w:ascii="Simplified Arabic" w:hAnsi="Simplified Arabic" w:cs="Simplified Arabic"/>
          <w:color w:val="002060"/>
          <w:sz w:val="28"/>
          <w:szCs w:val="28"/>
          <w:rtl/>
        </w:rPr>
      </w:pPr>
      <w:r w:rsidRPr="00B4714F">
        <w:rPr>
          <w:noProof/>
        </w:rPr>
        <mc:AlternateContent>
          <mc:Choice Requires="wps">
            <w:drawing>
              <wp:anchor distT="0" distB="0" distL="114300" distR="114300" simplePos="0" relativeHeight="253444096" behindDoc="0" locked="0" layoutInCell="1" allowOverlap="1" wp14:anchorId="0672ABBC" wp14:editId="7832FDB8">
                <wp:simplePos x="0" y="0"/>
                <wp:positionH relativeFrom="column">
                  <wp:posOffset>5723255</wp:posOffset>
                </wp:positionH>
                <wp:positionV relativeFrom="paragraph">
                  <wp:posOffset>14817</wp:posOffset>
                </wp:positionV>
                <wp:extent cx="1007533" cy="795866"/>
                <wp:effectExtent l="19050" t="0" r="21590" b="23495"/>
                <wp:wrapNone/>
                <wp:docPr id="767042" name="Vertical Scroll 767042"/>
                <wp:cNvGraphicFramePr/>
                <a:graphic xmlns:a="http://schemas.openxmlformats.org/drawingml/2006/main">
                  <a:graphicData uri="http://schemas.microsoft.com/office/word/2010/wordprocessingShape">
                    <wps:wsp>
                      <wps:cNvSpPr/>
                      <wps:spPr>
                        <a:xfrm>
                          <a:off x="0" y="0"/>
                          <a:ext cx="1007533" cy="795866"/>
                        </a:xfrm>
                        <a:prstGeom prst="verticalScrol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5D5BDD" w:rsidRDefault="00FB6A82" w:rsidP="00B4714F">
                            <w:pPr>
                              <w:jc w:val="center"/>
                              <w:rPr>
                                <w:b/>
                                <w:bCs/>
                                <w:color w:val="FF0000"/>
                                <w:sz w:val="28"/>
                                <w:szCs w:val="28"/>
                              </w:rPr>
                            </w:pPr>
                            <w:r w:rsidRPr="001A174E">
                              <w:rPr>
                                <w:rFonts w:cs="Arial" w:hint="cs"/>
                                <w:b/>
                                <w:bCs/>
                                <w:color w:val="FF0000"/>
                                <w:sz w:val="28"/>
                                <w:szCs w:val="28"/>
                                <w:rtl/>
                              </w:rPr>
                              <w:t>هل</w:t>
                            </w:r>
                            <w:r w:rsidRPr="001A174E">
                              <w:rPr>
                                <w:rFonts w:cs="Arial"/>
                                <w:b/>
                                <w:bCs/>
                                <w:color w:val="FF0000"/>
                                <w:sz w:val="28"/>
                                <w:szCs w:val="28"/>
                                <w:rtl/>
                              </w:rPr>
                              <w:t xml:space="preserve"> </w:t>
                            </w:r>
                            <w:r w:rsidRPr="001A174E">
                              <w:rPr>
                                <w:rFonts w:cs="Arial" w:hint="cs"/>
                                <w:b/>
                                <w:bCs/>
                                <w:color w:val="FF0000"/>
                                <w:sz w:val="28"/>
                                <w:szCs w:val="28"/>
                                <w:rtl/>
                              </w:rPr>
                              <w:t>تتحلى</w:t>
                            </w:r>
                            <w:r w:rsidRPr="001A174E">
                              <w:rPr>
                                <w:rFonts w:cs="Arial"/>
                                <w:b/>
                                <w:bCs/>
                                <w:color w:val="FF0000"/>
                                <w:sz w:val="28"/>
                                <w:szCs w:val="28"/>
                                <w:rtl/>
                              </w:rPr>
                              <w:t xml:space="preserve"> </w:t>
                            </w:r>
                            <w:r w:rsidRPr="001A174E">
                              <w:rPr>
                                <w:rFonts w:cs="Arial" w:hint="cs"/>
                                <w:b/>
                                <w:bCs/>
                                <w:color w:val="FF0000"/>
                                <w:sz w:val="28"/>
                                <w:szCs w:val="28"/>
                                <w:rtl/>
                              </w:rPr>
                              <w:t>بالثقة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72ABBC" id="Vertical Scroll 767042" o:spid="_x0000_s1406" type="#_x0000_t97" style="position:absolute;left:0;text-align:left;margin-left:450.65pt;margin-top:1.15pt;width:79.35pt;height:62.65pt;z-index:25344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" fillcolor="#ffdd9c" strokecolor="#ffc000" strokeweight=".5pt">
                <v:fill color2="#ffd479" rotate="t" colors="0 #ffdd9c;.5 #ffd78e;1 #ffd479" focus="100%" type="gradient">
                  <o:fill v:ext="view" type="gradientUnscaled"/>
                </v:fill>
                <v:stroke joinstyle="miter"/>
                <v:textbox>
                  <w:txbxContent>
                    <w:p w:rsidR="00FB6A82" w:rsidRPr="005D5BDD" w:rsidRDefault="00FB6A82" w:rsidP="00B4714F">
                      <w:pPr>
                        <w:jc w:val="center"/>
                        <w:rPr>
                          <w:b/>
                          <w:bCs/>
                          <w:color w:val="FF0000"/>
                          <w:sz w:val="28"/>
                          <w:szCs w:val="28"/>
                        </w:rPr>
                      </w:pPr>
                      <w:r w:rsidRPr="001A174E">
                        <w:rPr>
                          <w:rFonts w:cs="Arial" w:hint="cs"/>
                          <w:b/>
                          <w:bCs/>
                          <w:color w:val="FF0000"/>
                          <w:sz w:val="28"/>
                          <w:szCs w:val="28"/>
                          <w:rtl/>
                        </w:rPr>
                        <w:t>هل</w:t>
                      </w:r>
                      <w:r w:rsidRPr="001A174E">
                        <w:rPr>
                          <w:rFonts w:cs="Arial"/>
                          <w:b/>
                          <w:bCs/>
                          <w:color w:val="FF0000"/>
                          <w:sz w:val="28"/>
                          <w:szCs w:val="28"/>
                          <w:rtl/>
                        </w:rPr>
                        <w:t xml:space="preserve"> </w:t>
                      </w:r>
                      <w:r w:rsidRPr="001A174E">
                        <w:rPr>
                          <w:rFonts w:cs="Arial" w:hint="cs"/>
                          <w:b/>
                          <w:bCs/>
                          <w:color w:val="FF0000"/>
                          <w:sz w:val="28"/>
                          <w:szCs w:val="28"/>
                          <w:rtl/>
                        </w:rPr>
                        <w:t>تتحلى</w:t>
                      </w:r>
                      <w:r w:rsidRPr="001A174E">
                        <w:rPr>
                          <w:rFonts w:cs="Arial"/>
                          <w:b/>
                          <w:bCs/>
                          <w:color w:val="FF0000"/>
                          <w:sz w:val="28"/>
                          <w:szCs w:val="28"/>
                          <w:rtl/>
                        </w:rPr>
                        <w:t xml:space="preserve"> </w:t>
                      </w:r>
                      <w:r w:rsidRPr="001A174E">
                        <w:rPr>
                          <w:rFonts w:cs="Arial" w:hint="cs"/>
                          <w:b/>
                          <w:bCs/>
                          <w:color w:val="FF0000"/>
                          <w:sz w:val="28"/>
                          <w:szCs w:val="28"/>
                          <w:rtl/>
                        </w:rPr>
                        <w:t>بالثقة</w:t>
                      </w:r>
                    </w:p>
                  </w:txbxContent>
                </v:textbox>
              </v:shape>
            </w:pict>
          </mc:Fallback>
        </mc:AlternateContent>
      </w:r>
    </w:p>
    <w:p w:rsidR="00B4714F" w:rsidRPr="00B4714F" w:rsidRDefault="00B4714F" w:rsidP="00B4714F">
      <w:pPr>
        <w:rPr>
          <w:rFonts w:ascii="Simplified Arabic" w:hAnsi="Simplified Arabic" w:cs="Simplified Arabic"/>
          <w:sz w:val="28"/>
          <w:szCs w:val="28"/>
          <w:rtl/>
        </w:rPr>
      </w:pPr>
    </w:p>
    <w:p w:rsidR="00B4714F" w:rsidRPr="00B4714F" w:rsidRDefault="00B4714F" w:rsidP="00B4714F">
      <w:pPr>
        <w:rPr>
          <w:rFonts w:ascii="Simplified Arabic" w:hAnsi="Simplified Arabic" w:cs="Simplified Arabic"/>
          <w:sz w:val="28"/>
          <w:szCs w:val="28"/>
          <w:rtl/>
        </w:rPr>
      </w:pPr>
      <w:r w:rsidRPr="00B4714F">
        <w:rPr>
          <w:rFonts w:ascii="Simplified Arabic" w:hAnsi="Simplified Arabic" w:cs="Simplified Arabic" w:hint="cs"/>
          <w:noProof/>
          <w:color w:val="002060"/>
          <w:sz w:val="28"/>
          <w:szCs w:val="28"/>
          <w:rtl/>
        </w:rPr>
        <mc:AlternateContent>
          <mc:Choice Requires="wps">
            <w:drawing>
              <wp:anchor distT="0" distB="0" distL="114300" distR="114300" simplePos="0" relativeHeight="253432832" behindDoc="0" locked="0" layoutInCell="1" allowOverlap="1" wp14:anchorId="45975DF9" wp14:editId="5AFCEC1A">
                <wp:simplePos x="0" y="0"/>
                <wp:positionH relativeFrom="margin">
                  <wp:align>center</wp:align>
                </wp:positionH>
                <wp:positionV relativeFrom="paragraph">
                  <wp:posOffset>2117</wp:posOffset>
                </wp:positionV>
                <wp:extent cx="6419850" cy="1076325"/>
                <wp:effectExtent l="0" t="0" r="19050" b="28575"/>
                <wp:wrapNone/>
                <wp:docPr id="263" name="Rectangle 263"/>
                <wp:cNvGraphicFramePr/>
                <a:graphic xmlns:a="http://schemas.openxmlformats.org/drawingml/2006/main">
                  <a:graphicData uri="http://schemas.microsoft.com/office/word/2010/wordprocessingShape">
                    <wps:wsp>
                      <wps:cNvSpPr/>
                      <wps:spPr>
                        <a:xfrm>
                          <a:off x="0" y="0"/>
                          <a:ext cx="6419850" cy="1076325"/>
                        </a:xfrm>
                        <a:prstGeom prst="rect">
                          <a:avLst/>
                        </a:prstGeom>
                        <a:solidFill>
                          <a:sysClr val="window" lastClr="FFFFFF"/>
                        </a:solidFill>
                        <a:ln w="12700" cap="flat" cmpd="sng" algn="ctr">
                          <a:solidFill>
                            <a:srgbClr val="ED7D31"/>
                          </a:solidFill>
                          <a:prstDash val="sysDash"/>
                          <a:miter lim="800000"/>
                        </a:ln>
                        <a:effectLst/>
                      </wps:spPr>
                      <wps:txbx>
                        <w:txbxContent>
                          <w:p w:rsidR="00FB6A82" w:rsidRPr="00886B4B" w:rsidRDefault="00FB6A82" w:rsidP="00B4714F">
                            <w:pPr>
                              <w:jc w:val="lowKashida"/>
                              <w:rPr>
                                <w:rFonts w:ascii="Simplified Arabic" w:hAnsi="Simplified Arabic" w:cs="Simplified Arabic"/>
                                <w:color w:val="FF0000"/>
                                <w:sz w:val="28"/>
                                <w:szCs w:val="28"/>
                                <w:lang w:bidi="ar-EG"/>
                              </w:rPr>
                            </w:pPr>
                            <w:r w:rsidRPr="00886B4B">
                              <w:rPr>
                                <w:rFonts w:ascii="Simplified Arabic" w:hAnsi="Simplified Arabic" w:cs="Simplified Arabic"/>
                                <w:color w:val="FF0000"/>
                                <w:sz w:val="28"/>
                                <w:szCs w:val="28"/>
                                <w:rtl/>
                                <w:lang w:bidi="ar-EG"/>
                              </w:rPr>
                              <w:t>قد تكون قائمة هذه مهمة بالنسبة إليك ، إذا ينبغى أن تجعلك تدرك مدى ثقتك بنفسك . وقد لا تكون واثقا من الإجابة على بعض هذه الأسئلة ، لكن ابذل قصارى جهدك لتختار الإجابة التى تنطق عليك أكثر بشكل عام . وإذا لم تتعرض لإحدى الحالات الواردة أدناه قرر كيف كنت ستتصرف لو فعلت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5975DF9" id="Rectangle 263" o:spid="_x0000_s1407" style="position:absolute;left:0;text-align:left;margin-left:0;margin-top:.15pt;width:505.5pt;height:84.75pt;z-index:253432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" fillcolor="window" strokecolor="#ed7d31" strokeweight="1pt">
                <v:stroke dashstyle="3 1"/>
                <v:textbox>
                  <w:txbxContent>
                    <w:p w:rsidR="00FB6A82" w:rsidRPr="00886B4B" w:rsidRDefault="00FB6A82" w:rsidP="00B4714F">
                      <w:pPr>
                        <w:jc w:val="lowKashida"/>
                        <w:rPr>
                          <w:rFonts w:ascii="Simplified Arabic" w:hAnsi="Simplified Arabic" w:cs="Simplified Arabic"/>
                          <w:color w:val="FF0000"/>
                          <w:sz w:val="28"/>
                          <w:szCs w:val="28"/>
                          <w:lang w:bidi="ar-EG"/>
                        </w:rPr>
                      </w:pPr>
                      <w:r w:rsidRPr="00886B4B">
                        <w:rPr>
                          <w:rFonts w:ascii="Simplified Arabic" w:hAnsi="Simplified Arabic" w:cs="Simplified Arabic"/>
                          <w:color w:val="FF0000"/>
                          <w:sz w:val="28"/>
                          <w:szCs w:val="28"/>
                          <w:rtl/>
                          <w:lang w:bidi="ar-EG"/>
                        </w:rPr>
                        <w:t>قد تكون قائمة هذه مهمة بالنسبة إليك ، إذا ينبغى أن تجعلك تدرك مدى ثقتك بنفسك . وقد لا تكون واثقا من الإجابة على بعض هذه الأسئلة ، لكن ابذل قصارى جهدك لتختار الإجابة التى تنطق عليك أكثر بشكل عام . وإذا لم تتعرض لإحدى الحالات الواردة أدناه قرر كيف كنت ستتصرف لو فعلت .</w:t>
                      </w:r>
                    </w:p>
                  </w:txbxContent>
                </v:textbox>
                <w10:wrap anchorx="margin"/>
              </v:rect>
            </w:pict>
          </mc:Fallback>
        </mc:AlternateContent>
      </w:r>
    </w:p>
    <w:p w:rsidR="00B4714F" w:rsidRPr="00B4714F" w:rsidRDefault="00B4714F" w:rsidP="00B4714F">
      <w:pPr>
        <w:rPr>
          <w:rFonts w:ascii="Simplified Arabic" w:hAnsi="Simplified Arabic" w:cs="Simplified Arabic"/>
          <w:sz w:val="28"/>
          <w:szCs w:val="28"/>
          <w:rtl/>
        </w:rPr>
      </w:pPr>
    </w:p>
    <w:p w:rsidR="00B4714F" w:rsidRPr="00B4714F" w:rsidRDefault="00B4714F" w:rsidP="00B4714F">
      <w:pPr>
        <w:spacing w:line="192" w:lineRule="auto"/>
        <w:rPr>
          <w:rFonts w:ascii="Simplified Arabic" w:hAnsi="Simplified Arabic" w:cs="Simplified Arabic"/>
          <w:color w:val="002060"/>
          <w:sz w:val="28"/>
          <w:szCs w:val="28"/>
          <w:rtl/>
        </w:rPr>
      </w:pPr>
    </w:p>
    <w:tbl>
      <w:tblPr>
        <w:tblStyle w:val="GridTable1LightAccent6"/>
        <w:bidiVisual/>
        <w:tblW w:w="5000" w:type="pct"/>
        <w:tblLook w:val="04A0" w:firstRow="1" w:lastRow="0" w:firstColumn="1" w:lastColumn="0" w:noHBand="0" w:noVBand="1"/>
      </w:tblPr>
      <w:tblGrid>
        <w:gridCol w:w="549"/>
        <w:gridCol w:w="7279"/>
        <w:gridCol w:w="1427"/>
        <w:gridCol w:w="1427"/>
      </w:tblGrid>
      <w:tr w:rsidR="00B4714F" w:rsidRPr="00B4714F" w:rsidTr="007B68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م</w:t>
            </w:r>
          </w:p>
        </w:tc>
        <w:tc>
          <w:tcPr>
            <w:tcW w:w="3407" w:type="pct"/>
            <w:shd w:val="clear" w:color="auto" w:fill="D889FF"/>
          </w:tcPr>
          <w:p w:rsidR="00B4714F" w:rsidRPr="00B4714F" w:rsidRDefault="00B4714F" w:rsidP="00B4714F">
            <w:pPr>
              <w:tabs>
                <w:tab w:val="left" w:pos="1041"/>
                <w:tab w:val="center" w:pos="3507"/>
              </w:tabs>
              <w:spacing w:line="192" w:lineRule="auto"/>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rPr>
            </w:pPr>
            <w:r w:rsidRPr="00B4714F">
              <w:rPr>
                <w:rFonts w:ascii="Simplified Arabic" w:hAnsi="Simplified Arabic" w:cs="Simplified Arabic"/>
                <w:color w:val="FFFFFF" w:themeColor="background1"/>
                <w:sz w:val="28"/>
                <w:szCs w:val="28"/>
                <w:rtl/>
              </w:rPr>
              <w:tab/>
            </w:r>
            <w:r w:rsidRPr="00B4714F">
              <w:rPr>
                <w:rFonts w:ascii="Simplified Arabic" w:hAnsi="Simplified Arabic" w:cs="Simplified Arabic"/>
                <w:color w:val="FFFFFF" w:themeColor="background1"/>
                <w:sz w:val="28"/>
                <w:szCs w:val="28"/>
                <w:rtl/>
              </w:rPr>
              <w:tab/>
            </w:r>
            <w:r w:rsidRPr="00B4714F">
              <w:rPr>
                <w:rFonts w:ascii="Simplified Arabic" w:hAnsi="Simplified Arabic" w:cs="Simplified Arabic" w:hint="cs"/>
                <w:color w:val="FFFFFF" w:themeColor="background1"/>
                <w:sz w:val="28"/>
                <w:szCs w:val="28"/>
                <w:rtl/>
              </w:rPr>
              <w:t>الأسئلة</w:t>
            </w:r>
          </w:p>
        </w:tc>
        <w:tc>
          <w:tcPr>
            <w:tcW w:w="668" w:type="pct"/>
            <w:shd w:val="clear" w:color="auto" w:fill="D889FF"/>
          </w:tcPr>
          <w:p w:rsidR="00B4714F" w:rsidRPr="00B4714F" w:rsidRDefault="00B4714F" w:rsidP="00B4714F">
            <w:pPr>
              <w:spacing w:line="192" w:lineRule="auto"/>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FFFFFF" w:themeColor="background1"/>
                <w:sz w:val="28"/>
                <w:szCs w:val="28"/>
                <w:rtl/>
              </w:rPr>
              <w:t>نعم</w:t>
            </w:r>
          </w:p>
        </w:tc>
        <w:tc>
          <w:tcPr>
            <w:tcW w:w="668" w:type="pct"/>
            <w:shd w:val="clear" w:color="auto" w:fill="D889FF"/>
          </w:tcPr>
          <w:p w:rsidR="00B4714F" w:rsidRPr="00B4714F" w:rsidRDefault="00B4714F" w:rsidP="00B4714F">
            <w:pPr>
              <w:spacing w:line="192" w:lineRule="auto"/>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rPr>
            </w:pPr>
            <w:r w:rsidRPr="00B4714F">
              <w:rPr>
                <w:rFonts w:ascii="Simplified Arabic" w:hAnsi="Simplified Arabic" w:cs="Simplified Arabic" w:hint="cs"/>
                <w:color w:val="FFFFFF" w:themeColor="background1"/>
                <w:sz w:val="28"/>
                <w:szCs w:val="28"/>
                <w:rtl/>
              </w:rPr>
              <w:t>لا</w:t>
            </w: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تنسى باستمرار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يتغير مزاجك إلى حد ما دون أن تدرك السبب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3</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تجد عددا كبيرا من الأشخاص مملين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4</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تعاكسك الظروف غالبا دون أن تكون أنت السبب فى ذلك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5</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تعتبر أنك تواجه الكثير من الفشل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6</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يصيبك الأحباط إلى حد يحول دون أدائك لوظيفتك بالشكل الصحيح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7</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يصعب عليك التكلم أمام جمهور من الناس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8</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تضبط أعصابك عادة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9</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تشعر غالبا بالحزن العميق أو الأحباط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10</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تجرح مشاعرك بسهولة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11</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يمكنك القول أنك شخص خجول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12</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ستكون مستعدا للأنضمام إلى فريق من الغرباء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13</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تفتقر إلى الثقة بالنفس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14</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تشعر غالبا بأنك سريع الانفعال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15</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تتعب سريعا من العمل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16</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ها تعتقد أن الناس يجدون فيك أخطاء أكثر مما تستحقة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17</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يصعب عليك اتخاذ قرار بشأن ما عليك القيام به لاحقا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18</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يساورك الخوف من الأخطاء الممكنة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19</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تضع خططا معينة دون أن تبادر إلى تنفيذها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20</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تعتقد أنك أقل جاذبية من الأخرين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21</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 أنت حساس للغاية " بشأن أمور كثيرة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22</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تبكى بسهولة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23</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تعتبر نفسك شخصا عصيبا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24</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يصعب عليك تكوين الصداقات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25</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تنهار عزيمتك بسهولة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26</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أنت متكئب فى أغلب الأحيان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B4714F" w:rsidRPr="00B4714F" w:rsidTr="007B680D">
        <w:tc>
          <w:tcPr>
            <w:cnfStyle w:val="001000000000" w:firstRow="0" w:lastRow="0" w:firstColumn="1" w:lastColumn="0" w:oddVBand="0" w:evenVBand="0" w:oddHBand="0" w:evenHBand="0" w:firstRowFirstColumn="0" w:firstRowLastColumn="0" w:lastRowFirstColumn="0" w:lastRowLastColumn="0"/>
            <w:tcW w:w="257" w:type="pct"/>
            <w:shd w:val="clear" w:color="auto" w:fill="D889FF"/>
          </w:tcPr>
          <w:p w:rsidR="00B4714F" w:rsidRPr="00B4714F" w:rsidRDefault="00B4714F" w:rsidP="00B4714F">
            <w:pPr>
              <w:spacing w:line="192" w:lineRule="auto"/>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27</w:t>
            </w:r>
          </w:p>
        </w:tc>
        <w:tc>
          <w:tcPr>
            <w:tcW w:w="3407" w:type="pct"/>
            <w:shd w:val="clear" w:color="auto" w:fill="FFF2CC" w:themeFill="accent4"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هل يبدو لك مستقبل مشرقا بشكل عام ؟</w:t>
            </w:r>
          </w:p>
        </w:tc>
        <w:tc>
          <w:tcPr>
            <w:tcW w:w="668" w:type="pct"/>
            <w:shd w:val="clear" w:color="auto" w:fill="E2EFD9" w:themeFill="accent6" w:themeFillTint="33"/>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668" w:type="pct"/>
            <w:shd w:val="clear" w:color="auto" w:fill="F7CAAC" w:themeFill="accent2" w:themeFillTint="66"/>
          </w:tcPr>
          <w:p w:rsidR="00B4714F" w:rsidRPr="00B4714F" w:rsidRDefault="00B4714F" w:rsidP="00B4714F">
            <w:pPr>
              <w:spacing w:line="192" w:lineRule="auto"/>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bl>
    <w:p w:rsidR="00B4714F" w:rsidRPr="00B4714F" w:rsidRDefault="00B4714F" w:rsidP="00B4714F">
      <w:pPr>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440000" behindDoc="0" locked="0" layoutInCell="1" allowOverlap="1" wp14:anchorId="33FA88B3" wp14:editId="2D5AFA0B">
                <wp:simplePos x="0" y="0"/>
                <wp:positionH relativeFrom="margin">
                  <wp:posOffset>654050</wp:posOffset>
                </wp:positionH>
                <wp:positionV relativeFrom="paragraph">
                  <wp:posOffset>226695</wp:posOffset>
                </wp:positionV>
                <wp:extent cx="5461000" cy="1591733"/>
                <wp:effectExtent l="0" t="0" r="25400" b="27940"/>
                <wp:wrapNone/>
                <wp:docPr id="2481" name="Group 2481"/>
                <wp:cNvGraphicFramePr/>
                <a:graphic xmlns:a="http://schemas.openxmlformats.org/drawingml/2006/main">
                  <a:graphicData uri="http://schemas.microsoft.com/office/word/2010/wordprocessingGroup">
                    <wpg:wgp>
                      <wpg:cNvGrpSpPr/>
                      <wpg:grpSpPr>
                        <a:xfrm>
                          <a:off x="0" y="0"/>
                          <a:ext cx="5461000" cy="1591733"/>
                          <a:chOff x="0" y="0"/>
                          <a:chExt cx="5461000" cy="1591733"/>
                        </a:xfrm>
                      </wpg:grpSpPr>
                      <wps:wsp>
                        <wps:cNvPr id="2482" name="Rounded Rectangle 2482"/>
                        <wps:cNvSpPr/>
                        <wps:spPr>
                          <a:xfrm>
                            <a:off x="0" y="592667"/>
                            <a:ext cx="4667250" cy="428625"/>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Pr="005D5BDD" w:rsidRDefault="00FB6A82" w:rsidP="00B4714F">
                              <w:pPr>
                                <w:jc w:val="center"/>
                                <w:rPr>
                                  <w:rFonts w:asciiTheme="minorBidi" w:hAnsiTheme="minorBidi"/>
                                  <w:b/>
                                  <w:bCs/>
                                  <w:color w:val="7030A0"/>
                                  <w:sz w:val="28"/>
                                  <w:szCs w:val="28"/>
                                </w:rPr>
                              </w:pPr>
                              <w:r w:rsidRPr="005D5BDD">
                                <w:rPr>
                                  <w:rFonts w:asciiTheme="minorBidi" w:hAnsiTheme="minorBidi"/>
                                  <w:b/>
                                  <w:bCs/>
                                  <w:color w:val="7030A0"/>
                                  <w:sz w:val="28"/>
                                  <w:szCs w:val="28"/>
                                  <w:rtl/>
                                </w:rPr>
                                <w:t>شعورك بقدرتك على تحقيق أى هدف تريده ، يساعدك فى تحقيق هذا الهدف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83" name="Vertical Scroll 2483"/>
                        <wps:cNvSpPr/>
                        <wps:spPr>
                          <a:xfrm>
                            <a:off x="4453467" y="0"/>
                            <a:ext cx="1007533" cy="1591733"/>
                          </a:xfrm>
                          <a:prstGeom prst="verticalScrol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5D5BDD" w:rsidRDefault="00FB6A82" w:rsidP="00B4714F">
                              <w:pPr>
                                <w:jc w:val="center"/>
                                <w:rPr>
                                  <w:b/>
                                  <w:bCs/>
                                  <w:color w:val="FF0000"/>
                                  <w:sz w:val="28"/>
                                  <w:szCs w:val="28"/>
                                </w:rPr>
                              </w:pPr>
                              <w:r w:rsidRPr="005D5BDD">
                                <w:rPr>
                                  <w:rFonts w:cs="Arial" w:hint="cs"/>
                                  <w:b/>
                                  <w:bCs/>
                                  <w:color w:val="FF0000"/>
                                  <w:sz w:val="28"/>
                                  <w:szCs w:val="28"/>
                                  <w:rtl/>
                                </w:rPr>
                                <w:t>كن</w:t>
                              </w:r>
                              <w:r w:rsidRPr="005D5BDD">
                                <w:rPr>
                                  <w:rFonts w:cs="Arial"/>
                                  <w:b/>
                                  <w:bCs/>
                                  <w:color w:val="FF0000"/>
                                  <w:sz w:val="28"/>
                                  <w:szCs w:val="28"/>
                                  <w:rtl/>
                                </w:rPr>
                                <w:t xml:space="preserve"> </w:t>
                              </w:r>
                              <w:r w:rsidRPr="005D5BDD">
                                <w:rPr>
                                  <w:rFonts w:cs="Arial" w:hint="cs"/>
                                  <w:b/>
                                  <w:bCs/>
                                  <w:color w:val="FF0000"/>
                                  <w:sz w:val="28"/>
                                  <w:szCs w:val="28"/>
                                  <w:rtl/>
                                </w:rPr>
                                <w:t>واثقا</w:t>
                              </w:r>
                              <w:r w:rsidRPr="005D5BDD">
                                <w:rPr>
                                  <w:rFonts w:cs="Arial"/>
                                  <w:b/>
                                  <w:bCs/>
                                  <w:color w:val="FF0000"/>
                                  <w:sz w:val="28"/>
                                  <w:szCs w:val="28"/>
                                  <w:rtl/>
                                </w:rPr>
                                <w:t xml:space="preserve"> </w:t>
                              </w:r>
                              <w:r w:rsidRPr="005D5BDD">
                                <w:rPr>
                                  <w:rFonts w:cs="Arial" w:hint="cs"/>
                                  <w:b/>
                                  <w:bCs/>
                                  <w:color w:val="FF0000"/>
                                  <w:sz w:val="28"/>
                                  <w:szCs w:val="28"/>
                                  <w:rtl/>
                                </w:rPr>
                                <w:t>من</w:t>
                              </w:r>
                              <w:r w:rsidRPr="005D5BDD">
                                <w:rPr>
                                  <w:rFonts w:cs="Arial"/>
                                  <w:b/>
                                  <w:bCs/>
                                  <w:color w:val="FF0000"/>
                                  <w:sz w:val="28"/>
                                  <w:szCs w:val="28"/>
                                  <w:rtl/>
                                </w:rPr>
                                <w:t xml:space="preserve"> </w:t>
                              </w:r>
                              <w:r w:rsidRPr="005D5BDD">
                                <w:rPr>
                                  <w:rFonts w:cs="Arial" w:hint="cs"/>
                                  <w:b/>
                                  <w:bCs/>
                                  <w:color w:val="FF0000"/>
                                  <w:sz w:val="28"/>
                                  <w:szCs w:val="28"/>
                                  <w:rtl/>
                                </w:rPr>
                                <w:t>نفسك</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3FA88B3" id="Group 2481" o:spid="_x0000_s1408" style="position:absolute;left:0;text-align:left;margin-left:51.5pt;margin-top:17.85pt;width:430pt;height:125.35pt;z-index:253440000;mso-position-horizontal-relative:margin" coordsize="54610,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">
                <v:roundrect id="Rounded Rectangle 2482" o:spid="_x0000_s1409" style="position:absolute;top:5926;width:46672;height:4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iGsQA&#10;AADdAAAADwAAAGRycy9kb3ducmV2LnhtbESP0WrCQBRE3wv9h+UW+lY3BqmSuooIon0pJOYDrtnb&#10;JJq9G3ZXk/59VxB8HGbmDLNcj6YTN3K+taxgOklAEFdWt1wrKI+7jwUIH5A1dpZJwR95WK9eX5aY&#10;aTtwTrci1CJC2GeooAmhz6T0VUMG/cT2xNH7tc5giNLVUjscItx0Mk2ST2mw5bjQYE/bhqpLcTUK&#10;Zt95Xu5/nBuHQ5DnUp6KKpkr9f42br5ABBrDM/xoH7SCdLZI4f4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4hrEAAAA3QAAAA8AAAAAAAAAAAAAAAAAmAIAAGRycy9k&#10;b3ducmV2LnhtbFBLBQYAAAAABAAEAPUAAACJAwAAAAA=&#10;" fillcolor="window" strokecolor="#ffc000" strokeweight="1pt">
                  <v:stroke joinstyle="miter"/>
                  <v:textbox>
                    <w:txbxContent>
                      <w:p w:rsidR="00FB6A82" w:rsidRPr="005D5BDD" w:rsidRDefault="00FB6A82" w:rsidP="00B4714F">
                        <w:pPr>
                          <w:jc w:val="center"/>
                          <w:rPr>
                            <w:rFonts w:asciiTheme="minorBidi" w:hAnsiTheme="minorBidi"/>
                            <w:b/>
                            <w:bCs/>
                            <w:color w:val="7030A0"/>
                            <w:sz w:val="28"/>
                            <w:szCs w:val="28"/>
                          </w:rPr>
                        </w:pPr>
                        <w:r w:rsidRPr="005D5BDD">
                          <w:rPr>
                            <w:rFonts w:asciiTheme="minorBidi" w:hAnsiTheme="minorBidi"/>
                            <w:b/>
                            <w:bCs/>
                            <w:color w:val="7030A0"/>
                            <w:sz w:val="28"/>
                            <w:szCs w:val="28"/>
                            <w:rtl/>
                          </w:rPr>
                          <w:t>شعورك بقدرتك على تحقيق أى هدف تريده ، يساعدك فى تحقيق هذا الهدف</w:t>
                        </w:r>
                      </w:p>
                    </w:txbxContent>
                  </v:textbox>
                </v:roundrect>
                <v:shape id="Vertical Scroll 2483" o:spid="_x0000_s1410" type="#_x0000_t97" style="position:absolute;left:44534;width:10076;height:159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4sYA&#10;AADdAAAADwAAAGRycy9kb3ducmV2LnhtbESPQWvCQBSE74X+h+UJ3upGK8VGVylCoAdBYtPq8ZF9&#10;JsHs25BdY/TXu0LB4zAz3zCLVW9q0VHrKssKxqMIBHFudcWFguwneZuBcB5ZY22ZFFzJwWr5+rLA&#10;WNsLp9TtfCEChF2MCkrvm1hKl5dk0I1sQxy8o20N+iDbQuoWLwFuajmJog9psOKwUGJD65Ly0+5s&#10;FPwl4+Nnl21+T0nibtsmTffu0Cs1HPRfcxCeev8M/7e/tYLJdPYOjzfh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V4sYAAADdAAAADwAAAAAAAAAAAAAAAACYAgAAZHJz&#10;L2Rvd25yZXYueG1sUEsFBgAAAAAEAAQA9QAAAIsDAAAAAA==&#10;" fillcolor="#ffdd9c" strokecolor="#ffc000" strokeweight=".5pt">
                  <v:fill color2="#ffd479" rotate="t" colors="0 #ffdd9c;.5 #ffd78e;1 #ffd479" focus="100%" type="gradient">
                    <o:fill v:ext="view" type="gradientUnscaled"/>
                  </v:fill>
                  <v:stroke joinstyle="miter"/>
                  <v:textbox>
                    <w:txbxContent>
                      <w:p w:rsidR="00FB6A82" w:rsidRPr="005D5BDD" w:rsidRDefault="00FB6A82" w:rsidP="00B4714F">
                        <w:pPr>
                          <w:jc w:val="center"/>
                          <w:rPr>
                            <w:b/>
                            <w:bCs/>
                            <w:color w:val="FF0000"/>
                            <w:sz w:val="28"/>
                            <w:szCs w:val="28"/>
                          </w:rPr>
                        </w:pPr>
                        <w:r w:rsidRPr="005D5BDD">
                          <w:rPr>
                            <w:rFonts w:cs="Arial" w:hint="cs"/>
                            <w:b/>
                            <w:bCs/>
                            <w:color w:val="FF0000"/>
                            <w:sz w:val="28"/>
                            <w:szCs w:val="28"/>
                            <w:rtl/>
                          </w:rPr>
                          <w:t>كن</w:t>
                        </w:r>
                        <w:r w:rsidRPr="005D5BDD">
                          <w:rPr>
                            <w:rFonts w:cs="Arial"/>
                            <w:b/>
                            <w:bCs/>
                            <w:color w:val="FF0000"/>
                            <w:sz w:val="28"/>
                            <w:szCs w:val="28"/>
                            <w:rtl/>
                          </w:rPr>
                          <w:t xml:space="preserve"> </w:t>
                        </w:r>
                        <w:r w:rsidRPr="005D5BDD">
                          <w:rPr>
                            <w:rFonts w:cs="Arial" w:hint="cs"/>
                            <w:b/>
                            <w:bCs/>
                            <w:color w:val="FF0000"/>
                            <w:sz w:val="28"/>
                            <w:szCs w:val="28"/>
                            <w:rtl/>
                          </w:rPr>
                          <w:t>واثقا</w:t>
                        </w:r>
                        <w:r w:rsidRPr="005D5BDD">
                          <w:rPr>
                            <w:rFonts w:cs="Arial"/>
                            <w:b/>
                            <w:bCs/>
                            <w:color w:val="FF0000"/>
                            <w:sz w:val="28"/>
                            <w:szCs w:val="28"/>
                            <w:rtl/>
                          </w:rPr>
                          <w:t xml:space="preserve"> </w:t>
                        </w:r>
                        <w:r w:rsidRPr="005D5BDD">
                          <w:rPr>
                            <w:rFonts w:cs="Arial" w:hint="cs"/>
                            <w:b/>
                            <w:bCs/>
                            <w:color w:val="FF0000"/>
                            <w:sz w:val="28"/>
                            <w:szCs w:val="28"/>
                            <w:rtl/>
                          </w:rPr>
                          <w:t>من</w:t>
                        </w:r>
                        <w:r w:rsidRPr="005D5BDD">
                          <w:rPr>
                            <w:rFonts w:cs="Arial"/>
                            <w:b/>
                            <w:bCs/>
                            <w:color w:val="FF0000"/>
                            <w:sz w:val="28"/>
                            <w:szCs w:val="28"/>
                            <w:rtl/>
                          </w:rPr>
                          <w:t xml:space="preserve"> </w:t>
                        </w:r>
                        <w:r w:rsidRPr="005D5BDD">
                          <w:rPr>
                            <w:rFonts w:cs="Arial" w:hint="cs"/>
                            <w:b/>
                            <w:bCs/>
                            <w:color w:val="FF0000"/>
                            <w:sz w:val="28"/>
                            <w:szCs w:val="28"/>
                            <w:rtl/>
                          </w:rPr>
                          <w:t>نفسك</w:t>
                        </w:r>
                      </w:p>
                    </w:txbxContent>
                  </v:textbox>
                </v:shape>
                <w10:wrap anchorx="margin"/>
              </v:group>
            </w:pict>
          </mc:Fallback>
        </mc:AlternateContent>
      </w:r>
    </w:p>
    <w:p w:rsidR="00B4714F" w:rsidRPr="00B4714F" w:rsidRDefault="00B4714F" w:rsidP="00B4714F">
      <w:pPr>
        <w:bidi w:val="0"/>
        <w:rPr>
          <w:rFonts w:ascii="Simplified Arabic" w:hAnsi="Simplified Arabic" w:cs="Simplified Arabic"/>
          <w:color w:val="002060"/>
          <w:sz w:val="28"/>
          <w:szCs w:val="28"/>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43072" behindDoc="0" locked="0" layoutInCell="1" allowOverlap="1" wp14:anchorId="1637489F" wp14:editId="61E9C052">
                <wp:simplePos x="0" y="0"/>
                <wp:positionH relativeFrom="margin">
                  <wp:posOffset>1998133</wp:posOffset>
                </wp:positionH>
                <wp:positionV relativeFrom="paragraph">
                  <wp:posOffset>6614372</wp:posOffset>
                </wp:positionV>
                <wp:extent cx="4707890" cy="2277110"/>
                <wp:effectExtent l="0" t="38100" r="54610" b="8890"/>
                <wp:wrapNone/>
                <wp:docPr id="2492" name="Group 2492"/>
                <wp:cNvGraphicFramePr/>
                <a:graphic xmlns:a="http://schemas.openxmlformats.org/drawingml/2006/main">
                  <a:graphicData uri="http://schemas.microsoft.com/office/word/2010/wordprocessingGroup">
                    <wpg:wgp>
                      <wpg:cNvGrpSpPr/>
                      <wpg:grpSpPr>
                        <a:xfrm>
                          <a:off x="0" y="0"/>
                          <a:ext cx="4707890" cy="2277110"/>
                          <a:chOff x="168493" y="-72087"/>
                          <a:chExt cx="4708175" cy="2967264"/>
                        </a:xfrm>
                      </wpg:grpSpPr>
                      <wpg:grpSp>
                        <wpg:cNvPr id="256" name="Group 256"/>
                        <wpg:cNvGrpSpPr/>
                        <wpg:grpSpPr>
                          <a:xfrm>
                            <a:off x="168493" y="-72087"/>
                            <a:ext cx="4708175" cy="2205687"/>
                            <a:chOff x="-67733" y="-55154"/>
                            <a:chExt cx="4708181" cy="2205688"/>
                          </a:xfrm>
                        </wpg:grpSpPr>
                        <wps:wsp>
                          <wps:cNvPr id="257" name="Snip Same Side Corner Rectangle 257"/>
                          <wps:cNvSpPr/>
                          <wps:spPr>
                            <a:xfrm>
                              <a:off x="-67733" y="533308"/>
                              <a:ext cx="4682067" cy="1617226"/>
                            </a:xfrm>
                            <a:prstGeom prst="snip2SameRect">
                              <a:avLst/>
                            </a:prstGeom>
                            <a:solidFill>
                              <a:sysClr val="window" lastClr="FFFFFF"/>
                            </a:solidFill>
                            <a:ln w="12700" cap="flat" cmpd="sng" algn="ctr">
                              <a:solidFill>
                                <a:srgbClr val="ED7D31"/>
                              </a:solidFill>
                              <a:prstDash val="solid"/>
                              <a:miter lim="800000"/>
                            </a:ln>
                            <a:effectLst/>
                          </wps:spPr>
                          <wps:txbx>
                            <w:txbxContent>
                              <w:p w:rsidR="00FB6A82" w:rsidRPr="00247BE0" w:rsidRDefault="00FB6A82" w:rsidP="00B4714F">
                                <w:pPr>
                                  <w:pStyle w:val="a6"/>
                                  <w:numPr>
                                    <w:ilvl w:val="0"/>
                                    <w:numId w:val="60"/>
                                  </w:numPr>
                                  <w:ind w:left="261"/>
                                  <w:rPr>
                                    <w:rFonts w:ascii="Arial" w:hAnsi="Arial" w:cs="Arial"/>
                                    <w:color w:val="002060"/>
                                    <w:sz w:val="28"/>
                                    <w:szCs w:val="28"/>
                                    <w:rtl/>
                                  </w:rPr>
                                </w:pPr>
                                <w:r w:rsidRPr="00247BE0">
                                  <w:rPr>
                                    <w:rFonts w:ascii="Arial" w:hAnsi="Arial" w:cs="Arial" w:hint="cs"/>
                                    <w:color w:val="002060"/>
                                    <w:sz w:val="28"/>
                                    <w:szCs w:val="28"/>
                                    <w:rtl/>
                                  </w:rPr>
                                  <w:t>إن</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التفكير</w:t>
                                </w:r>
                                <w:r w:rsidRPr="00247BE0">
                                  <w:rPr>
                                    <w:rFonts w:ascii="Arial" w:hAnsi="Arial" w:cs="Arial"/>
                                    <w:color w:val="002060"/>
                                    <w:sz w:val="28"/>
                                    <w:szCs w:val="28"/>
                                    <w:rtl/>
                                  </w:rPr>
                                  <w:t xml:space="preserve"> </w:t>
                                </w:r>
                                <w:r w:rsidRPr="00247BE0">
                                  <w:rPr>
                                    <w:rFonts w:ascii="Arial" w:hAnsi="Arial" w:cs="Arial" w:hint="cs"/>
                                    <w:color w:val="002060"/>
                                    <w:sz w:val="28"/>
                                    <w:szCs w:val="28"/>
                                    <w:rtl/>
                                  </w:rPr>
                                  <w:t>فى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مؤسسة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الأعمال</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ليس</w:t>
                                </w:r>
                                <w:r w:rsidRPr="00247BE0">
                                  <w:rPr>
                                    <w:rFonts w:ascii="Arial" w:hAnsi="Arial" w:cs="Arial"/>
                                    <w:color w:val="002060"/>
                                    <w:sz w:val="28"/>
                                    <w:szCs w:val="28"/>
                                    <w:rtl/>
                                  </w:rPr>
                                  <w:t xml:space="preserve"> </w:t>
                                </w:r>
                                <w:r w:rsidRPr="00247BE0">
                                  <w:rPr>
                                    <w:rFonts w:ascii="Arial" w:hAnsi="Arial" w:cs="Arial" w:hint="cs"/>
                                    <w:color w:val="002060"/>
                                    <w:sz w:val="28"/>
                                    <w:szCs w:val="28"/>
                                    <w:rtl/>
                                  </w:rPr>
                                  <w:t>سوى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الخطوة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الأولى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w:t>
                                </w:r>
                                <w:r w:rsidRPr="00247BE0">
                                  <w:rPr>
                                    <w:rFonts w:ascii="Arial" w:hAnsi="Arial" w:cs="Arial"/>
                                    <w:color w:val="002060"/>
                                    <w:sz w:val="28"/>
                                    <w:szCs w:val="28"/>
                                    <w:rtl/>
                                  </w:rPr>
                                  <w:t xml:space="preserve"> </w:t>
                                </w:r>
                                <w:r w:rsidRPr="00247BE0">
                                  <w:rPr>
                                    <w:rFonts w:ascii="Arial" w:hAnsi="Arial" w:cs="Arial" w:hint="cs"/>
                                    <w:color w:val="002060"/>
                                    <w:sz w:val="28"/>
                                    <w:szCs w:val="28"/>
                                    <w:rtl/>
                                  </w:rPr>
                                  <w:t>إذا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ينبغى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على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الريادى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اتباع</w:t>
                                </w:r>
                                <w:r w:rsidRPr="00247BE0">
                                  <w:rPr>
                                    <w:rFonts w:ascii="Arial" w:hAnsi="Arial" w:cs="Arial"/>
                                    <w:color w:val="002060"/>
                                    <w:sz w:val="28"/>
                                    <w:szCs w:val="28"/>
                                    <w:rtl/>
                                  </w:rPr>
                                  <w:t xml:space="preserve"> </w:t>
                                </w:r>
                                <w:r w:rsidRPr="00247BE0">
                                  <w:rPr>
                                    <w:rFonts w:ascii="Arial" w:hAnsi="Arial" w:cs="Arial" w:hint="cs"/>
                                    <w:color w:val="002060"/>
                                    <w:sz w:val="28"/>
                                    <w:szCs w:val="28"/>
                                    <w:rtl/>
                                  </w:rPr>
                                  <w:t>خطوات</w:t>
                                </w:r>
                                <w:r w:rsidRPr="00247BE0">
                                  <w:rPr>
                                    <w:rFonts w:ascii="Arial" w:hAnsi="Arial" w:cs="Arial"/>
                                    <w:color w:val="002060"/>
                                    <w:sz w:val="28"/>
                                    <w:szCs w:val="28"/>
                                    <w:rtl/>
                                  </w:rPr>
                                  <w:t xml:space="preserve"> </w:t>
                                </w:r>
                                <w:r w:rsidRPr="00247BE0">
                                  <w:rPr>
                                    <w:rFonts w:ascii="Arial" w:hAnsi="Arial" w:cs="Arial" w:hint="cs"/>
                                    <w:color w:val="002060"/>
                                    <w:sz w:val="28"/>
                                    <w:szCs w:val="28"/>
                                    <w:rtl/>
                                  </w:rPr>
                                  <w:t>كثيرة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قبل</w:t>
                                </w:r>
                                <w:r w:rsidRPr="00247BE0">
                                  <w:rPr>
                                    <w:rFonts w:ascii="Arial" w:hAnsi="Arial" w:cs="Arial"/>
                                    <w:color w:val="002060"/>
                                    <w:sz w:val="28"/>
                                    <w:szCs w:val="28"/>
                                    <w:rtl/>
                                  </w:rPr>
                                  <w:t xml:space="preserve"> </w:t>
                                </w:r>
                                <w:r w:rsidRPr="00247BE0">
                                  <w:rPr>
                                    <w:rFonts w:ascii="Arial" w:hAnsi="Arial" w:cs="Arial" w:hint="cs"/>
                                    <w:color w:val="002060"/>
                                    <w:sz w:val="28"/>
                                    <w:szCs w:val="28"/>
                                    <w:rtl/>
                                  </w:rPr>
                                  <w:t>أن</w:t>
                                </w:r>
                                <w:r w:rsidRPr="00247BE0">
                                  <w:rPr>
                                    <w:rFonts w:ascii="Arial" w:hAnsi="Arial" w:cs="Arial"/>
                                    <w:color w:val="002060"/>
                                    <w:sz w:val="28"/>
                                    <w:szCs w:val="28"/>
                                    <w:rtl/>
                                  </w:rPr>
                                  <w:t xml:space="preserve"> </w:t>
                                </w:r>
                                <w:r w:rsidRPr="00247BE0">
                                  <w:rPr>
                                    <w:rFonts w:ascii="Arial" w:hAnsi="Arial" w:cs="Arial" w:hint="cs"/>
                                    <w:color w:val="002060"/>
                                    <w:sz w:val="28"/>
                                    <w:szCs w:val="28"/>
                                    <w:rtl/>
                                  </w:rPr>
                                  <w:t>يعتبر</w:t>
                                </w:r>
                                <w:r w:rsidRPr="00247BE0">
                                  <w:rPr>
                                    <w:rFonts w:ascii="Arial" w:hAnsi="Arial" w:cs="Arial"/>
                                    <w:color w:val="002060"/>
                                    <w:sz w:val="28"/>
                                    <w:szCs w:val="28"/>
                                    <w:rtl/>
                                  </w:rPr>
                                  <w:t xml:space="preserve"> </w:t>
                                </w:r>
                                <w:r w:rsidRPr="00247BE0">
                                  <w:rPr>
                                    <w:rFonts w:ascii="Arial" w:hAnsi="Arial" w:cs="Arial" w:hint="cs"/>
                                    <w:color w:val="002060"/>
                                    <w:sz w:val="28"/>
                                    <w:szCs w:val="28"/>
                                    <w:rtl/>
                                  </w:rPr>
                                  <w:t>ناجحا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بالفعل</w:t>
                                </w:r>
                                <w:r w:rsidRPr="00247BE0">
                                  <w:rPr>
                                    <w:rFonts w:ascii="Arial" w:hAnsi="Arial" w:cs="Arial"/>
                                    <w:color w:val="002060"/>
                                    <w:sz w:val="28"/>
                                    <w:szCs w:val="28"/>
                                    <w:rtl/>
                                  </w:rPr>
                                  <w:t xml:space="preserve"> .</w:t>
                                </w:r>
                              </w:p>
                              <w:p w:rsidR="00FB6A82" w:rsidRPr="00247BE0" w:rsidRDefault="00FB6A82" w:rsidP="00B4714F">
                                <w:pPr>
                                  <w:pStyle w:val="a6"/>
                                  <w:numPr>
                                    <w:ilvl w:val="0"/>
                                    <w:numId w:val="60"/>
                                  </w:numPr>
                                  <w:ind w:left="261"/>
                                  <w:jc w:val="lowKashida"/>
                                  <w:rPr>
                                    <w:rFonts w:ascii="Arial" w:hAnsi="Arial" w:cs="Arial"/>
                                    <w:color w:val="002060"/>
                                    <w:sz w:val="28"/>
                                    <w:szCs w:val="28"/>
                                  </w:rPr>
                                </w:pPr>
                                <w:r w:rsidRPr="00247BE0">
                                  <w:rPr>
                                    <w:rFonts w:ascii="Arial" w:hAnsi="Arial" w:cs="Arial" w:hint="cs"/>
                                    <w:color w:val="002060"/>
                                    <w:sz w:val="28"/>
                                    <w:szCs w:val="28"/>
                                    <w:rtl/>
                                  </w:rPr>
                                  <w:t>كما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أن</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التعلم</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ليس</w:t>
                                </w:r>
                                <w:r w:rsidRPr="00247BE0">
                                  <w:rPr>
                                    <w:rFonts w:ascii="Arial" w:hAnsi="Arial" w:cs="Arial"/>
                                    <w:color w:val="002060"/>
                                    <w:sz w:val="28"/>
                                    <w:szCs w:val="28"/>
                                    <w:rtl/>
                                  </w:rPr>
                                  <w:t xml:space="preserve"> </w:t>
                                </w:r>
                                <w:r w:rsidRPr="00247BE0">
                                  <w:rPr>
                                    <w:rFonts w:ascii="Arial" w:hAnsi="Arial" w:cs="Arial" w:hint="cs"/>
                                    <w:color w:val="002060"/>
                                    <w:sz w:val="28"/>
                                    <w:szCs w:val="28"/>
                                    <w:rtl/>
                                  </w:rPr>
                                  <w:t>عملية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ساكنة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نظرا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للطبيعة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المتغيرة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لعالمنا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w:t>
                                </w:r>
                                <w:r w:rsidRPr="00247BE0">
                                  <w:rPr>
                                    <w:rFonts w:ascii="Arial" w:hAnsi="Arial" w:cs="Arial"/>
                                    <w:color w:val="002060"/>
                                    <w:sz w:val="28"/>
                                    <w:szCs w:val="28"/>
                                    <w:rtl/>
                                  </w:rPr>
                                  <w:t xml:space="preserve"> </w:t>
                                </w:r>
                                <w:r w:rsidRPr="00247BE0">
                                  <w:rPr>
                                    <w:rFonts w:ascii="Arial" w:hAnsi="Arial" w:cs="Arial" w:hint="cs"/>
                                    <w:color w:val="002060"/>
                                    <w:sz w:val="28"/>
                                    <w:szCs w:val="28"/>
                                    <w:rtl/>
                                  </w:rPr>
                                  <w:t>والعالم</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الذى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نعيش</w:t>
                                </w:r>
                                <w:r w:rsidRPr="00247BE0">
                                  <w:rPr>
                                    <w:rFonts w:ascii="Arial" w:hAnsi="Arial" w:cs="Arial"/>
                                    <w:color w:val="002060"/>
                                    <w:sz w:val="28"/>
                                    <w:szCs w:val="28"/>
                                    <w:rtl/>
                                  </w:rPr>
                                  <w:t xml:space="preserve"> </w:t>
                                </w:r>
                                <w:r w:rsidRPr="00247BE0">
                                  <w:rPr>
                                    <w:rFonts w:ascii="Arial" w:hAnsi="Arial" w:cs="Arial" w:hint="cs"/>
                                    <w:color w:val="002060"/>
                                    <w:sz w:val="28"/>
                                    <w:szCs w:val="28"/>
                                    <w:rtl/>
                                  </w:rPr>
                                  <w:t>فية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ونعمل</w:t>
                                </w:r>
                                <w:r w:rsidRPr="00247BE0">
                                  <w:rPr>
                                    <w:rFonts w:ascii="Arial" w:hAnsi="Arial" w:cs="Arial"/>
                                    <w:color w:val="002060"/>
                                    <w:sz w:val="28"/>
                                    <w:szCs w:val="28"/>
                                    <w:rtl/>
                                  </w:rPr>
                                  <w:t xml:space="preserve"> </w:t>
                                </w:r>
                                <w:r w:rsidRPr="00247BE0">
                                  <w:rPr>
                                    <w:rFonts w:ascii="Arial" w:hAnsi="Arial" w:cs="Arial" w:hint="cs"/>
                                    <w:color w:val="002060"/>
                                    <w:sz w:val="28"/>
                                    <w:szCs w:val="28"/>
                                    <w:rtl/>
                                  </w:rPr>
                                  <w:t>ضمنه</w:t>
                                </w:r>
                                <w:r w:rsidRPr="00247BE0">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58" name="Wave 258"/>
                          <wps:cNvSpPr/>
                          <wps:spPr>
                            <a:xfrm>
                              <a:off x="1397091" y="-55154"/>
                              <a:ext cx="3243357" cy="761261"/>
                            </a:xfrm>
                            <a:prstGeom prst="wav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BB3095" w:rsidRDefault="00FB6A82" w:rsidP="00B4714F">
                                <w:pPr>
                                  <w:jc w:val="center"/>
                                  <w:rPr>
                                    <w:rFonts w:asciiTheme="minorBidi" w:hAnsiTheme="minorBidi"/>
                                    <w:color w:val="FFFFFF" w:themeColor="background1"/>
                                    <w:sz w:val="28"/>
                                    <w:szCs w:val="28"/>
                                  </w:rPr>
                                </w:pPr>
                                <w:r w:rsidRPr="00BB3095">
                                  <w:rPr>
                                    <w:rFonts w:asciiTheme="minorBidi" w:hAnsiTheme="minorBidi" w:cs="Arial" w:hint="cs"/>
                                    <w:color w:val="FFFFFF" w:themeColor="background1"/>
                                    <w:sz w:val="28"/>
                                    <w:szCs w:val="28"/>
                                    <w:rtl/>
                                  </w:rPr>
                                  <w:t>التفكير</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فى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مؤسسة</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الأعمال</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ليس</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سوى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الخطوة</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الأولى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59" name="irc_mi" descr="https://www.islamtoday.net/media_bank/image/2009/1/5/1_200915_1942.jpg"/>
                          <pic:cNvPicPr>
                            <a:picLocks noChangeAspect="1"/>
                          </pic:cNvPicPr>
                        </pic:nvPicPr>
                        <pic:blipFill rotWithShape="1">
                          <a:blip r:embed="rId149">
                            <a:extLst>
                              <a:ext uri="{28A0092B-C50C-407E-A947-70E740481C1C}">
                                <a14:useLocalDpi xmlns:a14="http://schemas.microsoft.com/office/drawing/2010/main" val="0"/>
                              </a:ext>
                            </a:extLst>
                          </a:blip>
                          <a:srcRect b="32035"/>
                          <a:stretch/>
                        </pic:blipFill>
                        <pic:spPr bwMode="auto">
                          <a:xfrm>
                            <a:off x="1549400" y="1786467"/>
                            <a:ext cx="1295400" cy="1108710"/>
                          </a:xfrm>
                          <a:prstGeom prst="ellipse">
                            <a:avLst/>
                          </a:prstGeom>
                          <a:ln>
                            <a:noFill/>
                          </a:ln>
                          <a:effectLst>
                            <a:softEdge rad="11250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637489F" id="Group 2492" o:spid="_x0000_s1411" style="position:absolute;margin-left:157.35pt;margin-top:520.8pt;width:370.7pt;height:179.3pt;z-index:253443072;mso-position-horizontal-relative:margin;mso-width-relative:margin;mso-height-relative:margin" coordorigin="1684,-720" coordsize="47081,29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">
                <v:group id="Group 256" o:spid="_x0000_s1412" style="position:absolute;left:1684;top:-720;width:47082;height:22056" coordorigin="-677,-551" coordsize="47081,22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Snip Same Side Corner Rectangle 257" o:spid="_x0000_s1413" style="position:absolute;left:-677;top:5333;width:46820;height:16172;visibility:visible;mso-wrap-style:square;v-text-anchor:top" coordsize="4682067,1617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nbMUA&#10;AADcAAAADwAAAGRycy9kb3ducmV2LnhtbESPT2sCMRTE74LfITyhF9FsLf5hNcq2IPVa60Fvj81z&#10;d3Hzsk1Sjf30TUHocZiZ3zCrTTStuJLzjWUFz+MMBHFpdcOVgsPndrQA4QOyxtYyKbiTh82631th&#10;ru2NP+i6D5VIEPY5KqhD6HIpfVmTQT+2HXHyztYZDEm6SmqHtwQ3rZxk2UwabDgt1NjRW03lZf9t&#10;FMSiLE60C6/DFxd/otfHr8P7UamnQSyWIALF8B9+tHdawWQ6h78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dsxQAAANwAAAAPAAAAAAAAAAAAAAAAAJgCAABkcnMv&#10;ZG93bnJldi54bWxQSwUGAAAAAAQABAD1AAAAigMAAAAA&#10;" adj="-11796480,,5400" path="m269543,l4412524,r269543,269543l4682067,1617226r,l,1617226r,l,269543,269543,xe" fillcolor="window" strokecolor="#ed7d31" strokeweight="1pt">
                    <v:stroke joinstyle="miter"/>
                    <v:formulas/>
                    <v:path arrowok="t" o:connecttype="custom" o:connectlocs="269543,0;4412524,0;4682067,269543;4682067,1617226;4682067,1617226;0,1617226;0,1617226;0,269543;269543,0" o:connectangles="0,0,0,0,0,0,0,0,0" textboxrect="0,0,4682067,1617226"/>
                    <v:textbox>
                      <w:txbxContent>
                        <w:p w:rsidR="00FB6A82" w:rsidRPr="00247BE0" w:rsidRDefault="00FB6A82" w:rsidP="00B4714F">
                          <w:pPr>
                            <w:pStyle w:val="ListParagraph"/>
                            <w:numPr>
                              <w:ilvl w:val="0"/>
                              <w:numId w:val="60"/>
                            </w:numPr>
                            <w:ind w:left="261"/>
                            <w:rPr>
                              <w:rFonts w:ascii="Arial" w:hAnsi="Arial" w:cs="Arial"/>
                              <w:color w:val="002060"/>
                              <w:sz w:val="28"/>
                              <w:szCs w:val="28"/>
                              <w:rtl/>
                            </w:rPr>
                          </w:pPr>
                          <w:r w:rsidRPr="00247BE0">
                            <w:rPr>
                              <w:rFonts w:ascii="Arial" w:hAnsi="Arial" w:cs="Arial" w:hint="cs"/>
                              <w:color w:val="002060"/>
                              <w:sz w:val="28"/>
                              <w:szCs w:val="28"/>
                              <w:rtl/>
                            </w:rPr>
                            <w:t>إن</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التفكير</w:t>
                          </w:r>
                          <w:r w:rsidRPr="00247BE0">
                            <w:rPr>
                              <w:rFonts w:ascii="Arial" w:hAnsi="Arial" w:cs="Arial"/>
                              <w:color w:val="002060"/>
                              <w:sz w:val="28"/>
                              <w:szCs w:val="28"/>
                              <w:rtl/>
                            </w:rPr>
                            <w:t xml:space="preserve"> </w:t>
                          </w:r>
                          <w:r w:rsidRPr="00247BE0">
                            <w:rPr>
                              <w:rFonts w:ascii="Arial" w:hAnsi="Arial" w:cs="Arial" w:hint="cs"/>
                              <w:color w:val="002060"/>
                              <w:sz w:val="28"/>
                              <w:szCs w:val="28"/>
                              <w:rtl/>
                            </w:rPr>
                            <w:t>فى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مؤسسة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الأعمال</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ليس</w:t>
                          </w:r>
                          <w:r w:rsidRPr="00247BE0">
                            <w:rPr>
                              <w:rFonts w:ascii="Arial" w:hAnsi="Arial" w:cs="Arial"/>
                              <w:color w:val="002060"/>
                              <w:sz w:val="28"/>
                              <w:szCs w:val="28"/>
                              <w:rtl/>
                            </w:rPr>
                            <w:t xml:space="preserve"> </w:t>
                          </w:r>
                          <w:r w:rsidRPr="00247BE0">
                            <w:rPr>
                              <w:rFonts w:ascii="Arial" w:hAnsi="Arial" w:cs="Arial" w:hint="cs"/>
                              <w:color w:val="002060"/>
                              <w:sz w:val="28"/>
                              <w:szCs w:val="28"/>
                              <w:rtl/>
                            </w:rPr>
                            <w:t>سوى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الخطوة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الأولى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w:t>
                          </w:r>
                          <w:r w:rsidRPr="00247BE0">
                            <w:rPr>
                              <w:rFonts w:ascii="Arial" w:hAnsi="Arial" w:cs="Arial"/>
                              <w:color w:val="002060"/>
                              <w:sz w:val="28"/>
                              <w:szCs w:val="28"/>
                              <w:rtl/>
                            </w:rPr>
                            <w:t xml:space="preserve"> </w:t>
                          </w:r>
                          <w:r w:rsidRPr="00247BE0">
                            <w:rPr>
                              <w:rFonts w:ascii="Arial" w:hAnsi="Arial" w:cs="Arial" w:hint="cs"/>
                              <w:color w:val="002060"/>
                              <w:sz w:val="28"/>
                              <w:szCs w:val="28"/>
                              <w:rtl/>
                            </w:rPr>
                            <w:t>إذا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ينبغى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على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الريادى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اتباع</w:t>
                          </w:r>
                          <w:r w:rsidRPr="00247BE0">
                            <w:rPr>
                              <w:rFonts w:ascii="Arial" w:hAnsi="Arial" w:cs="Arial"/>
                              <w:color w:val="002060"/>
                              <w:sz w:val="28"/>
                              <w:szCs w:val="28"/>
                              <w:rtl/>
                            </w:rPr>
                            <w:t xml:space="preserve"> </w:t>
                          </w:r>
                          <w:r w:rsidRPr="00247BE0">
                            <w:rPr>
                              <w:rFonts w:ascii="Arial" w:hAnsi="Arial" w:cs="Arial" w:hint="cs"/>
                              <w:color w:val="002060"/>
                              <w:sz w:val="28"/>
                              <w:szCs w:val="28"/>
                              <w:rtl/>
                            </w:rPr>
                            <w:t>خطوات</w:t>
                          </w:r>
                          <w:r w:rsidRPr="00247BE0">
                            <w:rPr>
                              <w:rFonts w:ascii="Arial" w:hAnsi="Arial" w:cs="Arial"/>
                              <w:color w:val="002060"/>
                              <w:sz w:val="28"/>
                              <w:szCs w:val="28"/>
                              <w:rtl/>
                            </w:rPr>
                            <w:t xml:space="preserve"> </w:t>
                          </w:r>
                          <w:r w:rsidRPr="00247BE0">
                            <w:rPr>
                              <w:rFonts w:ascii="Arial" w:hAnsi="Arial" w:cs="Arial" w:hint="cs"/>
                              <w:color w:val="002060"/>
                              <w:sz w:val="28"/>
                              <w:szCs w:val="28"/>
                              <w:rtl/>
                            </w:rPr>
                            <w:t>كثيرة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قبل</w:t>
                          </w:r>
                          <w:r w:rsidRPr="00247BE0">
                            <w:rPr>
                              <w:rFonts w:ascii="Arial" w:hAnsi="Arial" w:cs="Arial"/>
                              <w:color w:val="002060"/>
                              <w:sz w:val="28"/>
                              <w:szCs w:val="28"/>
                              <w:rtl/>
                            </w:rPr>
                            <w:t xml:space="preserve"> </w:t>
                          </w:r>
                          <w:r w:rsidRPr="00247BE0">
                            <w:rPr>
                              <w:rFonts w:ascii="Arial" w:hAnsi="Arial" w:cs="Arial" w:hint="cs"/>
                              <w:color w:val="002060"/>
                              <w:sz w:val="28"/>
                              <w:szCs w:val="28"/>
                              <w:rtl/>
                            </w:rPr>
                            <w:t>أن</w:t>
                          </w:r>
                          <w:r w:rsidRPr="00247BE0">
                            <w:rPr>
                              <w:rFonts w:ascii="Arial" w:hAnsi="Arial" w:cs="Arial"/>
                              <w:color w:val="002060"/>
                              <w:sz w:val="28"/>
                              <w:szCs w:val="28"/>
                              <w:rtl/>
                            </w:rPr>
                            <w:t xml:space="preserve"> </w:t>
                          </w:r>
                          <w:r w:rsidRPr="00247BE0">
                            <w:rPr>
                              <w:rFonts w:ascii="Arial" w:hAnsi="Arial" w:cs="Arial" w:hint="cs"/>
                              <w:color w:val="002060"/>
                              <w:sz w:val="28"/>
                              <w:szCs w:val="28"/>
                              <w:rtl/>
                            </w:rPr>
                            <w:t>يعتبر</w:t>
                          </w:r>
                          <w:r w:rsidRPr="00247BE0">
                            <w:rPr>
                              <w:rFonts w:ascii="Arial" w:hAnsi="Arial" w:cs="Arial"/>
                              <w:color w:val="002060"/>
                              <w:sz w:val="28"/>
                              <w:szCs w:val="28"/>
                              <w:rtl/>
                            </w:rPr>
                            <w:t xml:space="preserve"> </w:t>
                          </w:r>
                          <w:r w:rsidRPr="00247BE0">
                            <w:rPr>
                              <w:rFonts w:ascii="Arial" w:hAnsi="Arial" w:cs="Arial" w:hint="cs"/>
                              <w:color w:val="002060"/>
                              <w:sz w:val="28"/>
                              <w:szCs w:val="28"/>
                              <w:rtl/>
                            </w:rPr>
                            <w:t>ناجحا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بالفعل</w:t>
                          </w:r>
                          <w:r w:rsidRPr="00247BE0">
                            <w:rPr>
                              <w:rFonts w:ascii="Arial" w:hAnsi="Arial" w:cs="Arial"/>
                              <w:color w:val="002060"/>
                              <w:sz w:val="28"/>
                              <w:szCs w:val="28"/>
                              <w:rtl/>
                            </w:rPr>
                            <w:t xml:space="preserve"> .</w:t>
                          </w:r>
                        </w:p>
                        <w:p w:rsidR="00FB6A82" w:rsidRPr="00247BE0" w:rsidRDefault="00FB6A82" w:rsidP="00B4714F">
                          <w:pPr>
                            <w:pStyle w:val="ListParagraph"/>
                            <w:numPr>
                              <w:ilvl w:val="0"/>
                              <w:numId w:val="60"/>
                            </w:numPr>
                            <w:ind w:left="261"/>
                            <w:jc w:val="lowKashida"/>
                            <w:rPr>
                              <w:rFonts w:ascii="Arial" w:hAnsi="Arial" w:cs="Arial"/>
                              <w:color w:val="002060"/>
                              <w:sz w:val="28"/>
                              <w:szCs w:val="28"/>
                            </w:rPr>
                          </w:pPr>
                          <w:r w:rsidRPr="00247BE0">
                            <w:rPr>
                              <w:rFonts w:ascii="Arial" w:hAnsi="Arial" w:cs="Arial" w:hint="cs"/>
                              <w:color w:val="002060"/>
                              <w:sz w:val="28"/>
                              <w:szCs w:val="28"/>
                              <w:rtl/>
                            </w:rPr>
                            <w:t>كما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أن</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التعلم</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ليس</w:t>
                          </w:r>
                          <w:r w:rsidRPr="00247BE0">
                            <w:rPr>
                              <w:rFonts w:ascii="Arial" w:hAnsi="Arial" w:cs="Arial"/>
                              <w:color w:val="002060"/>
                              <w:sz w:val="28"/>
                              <w:szCs w:val="28"/>
                              <w:rtl/>
                            </w:rPr>
                            <w:t xml:space="preserve"> </w:t>
                          </w:r>
                          <w:r w:rsidRPr="00247BE0">
                            <w:rPr>
                              <w:rFonts w:ascii="Arial" w:hAnsi="Arial" w:cs="Arial" w:hint="cs"/>
                              <w:color w:val="002060"/>
                              <w:sz w:val="28"/>
                              <w:szCs w:val="28"/>
                              <w:rtl/>
                            </w:rPr>
                            <w:t>عملية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ساكنة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نظرا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للطبيعة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المتغيرة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لعالمنا</w:t>
                          </w:r>
                          <w:r w:rsidRPr="00247BE0">
                            <w:rPr>
                              <w:rFonts w:ascii="Arial" w:hAnsi="Arial" w:cs="Arial"/>
                              <w:color w:val="002060"/>
                              <w:sz w:val="28"/>
                              <w:szCs w:val="28"/>
                              <w:rtl/>
                            </w:rPr>
                            <w:t xml:space="preserve"> </w:t>
                          </w:r>
                          <w:r w:rsidRPr="00247BE0">
                            <w:rPr>
                              <w:rFonts w:ascii="Arial" w:hAnsi="Arial" w:cs="Arial" w:hint="cs"/>
                              <w:color w:val="002060"/>
                              <w:sz w:val="28"/>
                              <w:szCs w:val="28"/>
                              <w:rtl/>
                            </w:rPr>
                            <w:t>،</w:t>
                          </w:r>
                          <w:r w:rsidRPr="00247BE0">
                            <w:rPr>
                              <w:rFonts w:ascii="Arial" w:hAnsi="Arial" w:cs="Arial"/>
                              <w:color w:val="002060"/>
                              <w:sz w:val="28"/>
                              <w:szCs w:val="28"/>
                              <w:rtl/>
                            </w:rPr>
                            <w:t xml:space="preserve"> </w:t>
                          </w:r>
                          <w:r w:rsidRPr="00247BE0">
                            <w:rPr>
                              <w:rFonts w:ascii="Arial" w:hAnsi="Arial" w:cs="Arial" w:hint="cs"/>
                              <w:color w:val="002060"/>
                              <w:sz w:val="28"/>
                              <w:szCs w:val="28"/>
                              <w:rtl/>
                            </w:rPr>
                            <w:t>والعالم</w:t>
                          </w:r>
                          <w:r w:rsidRPr="00247BE0">
                            <w:rPr>
                              <w:rFonts w:ascii="Arial" w:hAnsi="Arial" w:cs="Arial"/>
                              <w:color w:val="002060"/>
                              <w:sz w:val="28"/>
                              <w:szCs w:val="28"/>
                              <w:rtl/>
                            </w:rPr>
                            <w:t xml:space="preserve"> </w:t>
                          </w:r>
                          <w:r w:rsidRPr="00247BE0">
                            <w:rPr>
                              <w:rFonts w:ascii="Arial" w:hAnsi="Arial" w:cs="Arial" w:hint="cs"/>
                              <w:color w:val="002060"/>
                              <w:sz w:val="28"/>
                              <w:szCs w:val="28"/>
                              <w:rtl/>
                            </w:rPr>
                            <w:t>الذى</w:t>
                          </w:r>
                          <w:r w:rsidRPr="00247BE0">
                            <w:rPr>
                              <w:rFonts w:ascii="Arial" w:hAnsi="Arial" w:cs="Arial"/>
                              <w:color w:val="002060"/>
                              <w:sz w:val="28"/>
                              <w:szCs w:val="28"/>
                              <w:rtl/>
                            </w:rPr>
                            <w:t xml:space="preserve"> </w:t>
                          </w:r>
                          <w:r w:rsidRPr="00247BE0">
                            <w:rPr>
                              <w:rFonts w:ascii="Arial" w:hAnsi="Arial" w:cs="Arial" w:hint="cs"/>
                              <w:color w:val="002060"/>
                              <w:sz w:val="28"/>
                              <w:szCs w:val="28"/>
                              <w:rtl/>
                            </w:rPr>
                            <w:t>نعيش</w:t>
                          </w:r>
                          <w:r w:rsidRPr="00247BE0">
                            <w:rPr>
                              <w:rFonts w:ascii="Arial" w:hAnsi="Arial" w:cs="Arial"/>
                              <w:color w:val="002060"/>
                              <w:sz w:val="28"/>
                              <w:szCs w:val="28"/>
                              <w:rtl/>
                            </w:rPr>
                            <w:t xml:space="preserve"> </w:t>
                          </w:r>
                          <w:r w:rsidRPr="00247BE0">
                            <w:rPr>
                              <w:rFonts w:ascii="Arial" w:hAnsi="Arial" w:cs="Arial" w:hint="cs"/>
                              <w:color w:val="002060"/>
                              <w:sz w:val="28"/>
                              <w:szCs w:val="28"/>
                              <w:rtl/>
                            </w:rPr>
                            <w:t>فية</w:t>
                          </w:r>
                          <w:r w:rsidRPr="00247BE0">
                            <w:rPr>
                              <w:rFonts w:ascii="Arial" w:hAnsi="Arial" w:cs="Arial"/>
                              <w:color w:val="002060"/>
                              <w:sz w:val="28"/>
                              <w:szCs w:val="28"/>
                              <w:rtl/>
                            </w:rPr>
                            <w:t xml:space="preserve"> </w:t>
                          </w:r>
                          <w:r w:rsidRPr="00247BE0">
                            <w:rPr>
                              <w:rFonts w:ascii="Arial" w:hAnsi="Arial" w:cs="Arial" w:hint="cs"/>
                              <w:color w:val="002060"/>
                              <w:sz w:val="28"/>
                              <w:szCs w:val="28"/>
                              <w:rtl/>
                            </w:rPr>
                            <w:t>ونعمل</w:t>
                          </w:r>
                          <w:r w:rsidRPr="00247BE0">
                            <w:rPr>
                              <w:rFonts w:ascii="Arial" w:hAnsi="Arial" w:cs="Arial"/>
                              <w:color w:val="002060"/>
                              <w:sz w:val="28"/>
                              <w:szCs w:val="28"/>
                              <w:rtl/>
                            </w:rPr>
                            <w:t xml:space="preserve"> </w:t>
                          </w:r>
                          <w:r w:rsidRPr="00247BE0">
                            <w:rPr>
                              <w:rFonts w:ascii="Arial" w:hAnsi="Arial" w:cs="Arial" w:hint="cs"/>
                              <w:color w:val="002060"/>
                              <w:sz w:val="28"/>
                              <w:szCs w:val="28"/>
                              <w:rtl/>
                            </w:rPr>
                            <w:t>ضمنه</w:t>
                          </w:r>
                          <w:r w:rsidRPr="00247BE0">
                            <w:rPr>
                              <w:rFonts w:ascii="Arial" w:hAnsi="Arial" w:cs="Arial"/>
                              <w:color w:val="002060"/>
                              <w:sz w:val="28"/>
                              <w:szCs w:val="28"/>
                              <w:rtl/>
                            </w:rPr>
                            <w:t xml:space="preserve"> .</w:t>
                          </w:r>
                        </w:p>
                      </w:txbxContent>
                    </v:textbox>
                  </v:shape>
                  <v:shape id="Wave 258" o:spid="_x0000_s1414" type="#_x0000_t64" style="position:absolute;left:13970;top:-551;width:32434;height:7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dyCcIA&#10;AADcAAAADwAAAGRycy9kb3ducmV2LnhtbERPy2rCQBTdF/oPwy1010wSqLTRMbRFxY1K09r1JXPz&#10;IJk7ITNq/HtnIXR5OO9FPplenGl0rWUFSRSDIC6tbrlW8PuzfnkD4Tyyxt4yKbiSg3z5+LDATNsL&#10;f9O58LUIIewyVNB4P2RSurIhgy6yA3HgKjsa9AGOtdQjXkK46WUaxzNpsOXQ0OBAXw2VXXEyCv6q&#10;dGWo2xb7Y5fshvdDvPmsOqWen6aPOQhPk/8X391brSB9DWvDmXAE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3IJwgAAANwAAAAPAAAAAAAAAAAAAAAAAJgCAABkcnMvZG93&#10;bnJldi54bWxQSwUGAAAAAAQABAD1AAAAhwMAAAAA&#10;" adj="2700" fillcolor="#f18c55" stroked="f">
                    <v:fill color2="#e56b17" rotate="t" colors="0 #f18c55;.5 #f67b28;1 #e56b17" focus="100%" type="gradient">
                      <o:fill v:ext="view" type="gradientUnscaled"/>
                    </v:fill>
                    <v:shadow on="t" color="black" opacity="41287f" offset="0,1.5pt"/>
                    <v:textbox>
                      <w:txbxContent>
                        <w:p w:rsidR="00FB6A82" w:rsidRPr="00BB3095" w:rsidRDefault="00FB6A82" w:rsidP="00B4714F">
                          <w:pPr>
                            <w:jc w:val="center"/>
                            <w:rPr>
                              <w:rFonts w:asciiTheme="minorBidi" w:hAnsiTheme="minorBidi"/>
                              <w:color w:val="FFFFFF" w:themeColor="background1"/>
                              <w:sz w:val="28"/>
                              <w:szCs w:val="28"/>
                            </w:rPr>
                          </w:pPr>
                          <w:r w:rsidRPr="00BB3095">
                            <w:rPr>
                              <w:rFonts w:asciiTheme="minorBidi" w:hAnsiTheme="minorBidi" w:cs="Arial" w:hint="cs"/>
                              <w:color w:val="FFFFFF" w:themeColor="background1"/>
                              <w:sz w:val="28"/>
                              <w:szCs w:val="28"/>
                              <w:rtl/>
                            </w:rPr>
                            <w:t>التفكير</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فى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مؤسسة</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الأعمال</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ليس</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سوى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الخطوة</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الأولى</w:t>
                          </w:r>
                        </w:p>
                      </w:txbxContent>
                    </v:textbox>
                  </v:shape>
                </v:group>
                <v:shape id="irc_mi" o:spid="_x0000_s1415" type="#_x0000_t75" alt="https://www.islamtoday.net/media_bank/image/2009/1/5/1_200915_1942.jpg" style="position:absolute;left:15494;top:17864;width:12954;height:1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RCrXGAAAA3AAAAA8AAABkcnMvZG93bnJldi54bWxEj81qwzAQhO+BvoPYQm+J3JCf1rUc6pSG&#10;QC6N00OPi7W1Ta2VsVTHfvsoEMhxmJlvmGQzmEb01LnasoLnWQSCuLC65lLB9+lz+gLCeWSNjWVS&#10;MJKDTfowSTDW9sxH6nNfigBhF6OCyvs2ltIVFRl0M9sSB+/XdgZ9kF0pdYfnADeNnEfRShqsOSxU&#10;2NK2ouIv/zcK+uOCdtlpfViPg/+x9Uf2NeaZUk+Pw/sbCE+Dv4dv7b1WMF++wvVMOAIyv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EKtcYAAADcAAAADwAAAAAAAAAAAAAA&#10;AACfAgAAZHJzL2Rvd25yZXYueG1sUEsFBgAAAAAEAAQA9wAAAJIDAAAAAA==&#10;">
                  <v:imagedata r:id="rId150" o:title="1_200915_1942" cropbottom="20994f"/>
                  <v:path arrowok="t"/>
                </v:shape>
                <w10:wrap anchorx="margin"/>
              </v:group>
            </w:pict>
          </mc:Fallback>
        </mc:AlternateContent>
      </w: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42048" behindDoc="0" locked="0" layoutInCell="1" allowOverlap="1" wp14:anchorId="5F83EB58" wp14:editId="62E87BD6">
                <wp:simplePos x="0" y="0"/>
                <wp:positionH relativeFrom="margin">
                  <wp:align>left</wp:align>
                </wp:positionH>
                <wp:positionV relativeFrom="paragraph">
                  <wp:posOffset>4057227</wp:posOffset>
                </wp:positionV>
                <wp:extent cx="4850130" cy="2810934"/>
                <wp:effectExtent l="0" t="0" r="26670" b="8890"/>
                <wp:wrapNone/>
                <wp:docPr id="260" name="Group 260"/>
                <wp:cNvGraphicFramePr/>
                <a:graphic xmlns:a="http://schemas.openxmlformats.org/drawingml/2006/main">
                  <a:graphicData uri="http://schemas.microsoft.com/office/word/2010/wordprocessingGroup">
                    <wpg:wgp>
                      <wpg:cNvGrpSpPr/>
                      <wpg:grpSpPr>
                        <a:xfrm>
                          <a:off x="0" y="0"/>
                          <a:ext cx="4850130" cy="2810934"/>
                          <a:chOff x="0" y="0"/>
                          <a:chExt cx="4850554" cy="2895177"/>
                        </a:xfrm>
                      </wpg:grpSpPr>
                      <wpg:grpSp>
                        <wpg:cNvPr id="261" name="Group 261"/>
                        <wpg:cNvGrpSpPr/>
                        <wpg:grpSpPr>
                          <a:xfrm>
                            <a:off x="0" y="0"/>
                            <a:ext cx="4850554" cy="2133600"/>
                            <a:chOff x="-236226" y="16933"/>
                            <a:chExt cx="4850560" cy="2133601"/>
                          </a:xfrm>
                        </wpg:grpSpPr>
                        <wps:wsp>
                          <wps:cNvPr id="262" name="Snip Same Side Corner Rectangle 262"/>
                          <wps:cNvSpPr/>
                          <wps:spPr>
                            <a:xfrm>
                              <a:off x="-67733" y="533308"/>
                              <a:ext cx="4682067" cy="1617226"/>
                            </a:xfrm>
                            <a:prstGeom prst="snip2SameRect">
                              <a:avLst/>
                            </a:prstGeom>
                            <a:solidFill>
                              <a:sysClr val="window" lastClr="FFFFFF"/>
                            </a:solidFill>
                            <a:ln w="12700" cap="flat" cmpd="sng" algn="ctr">
                              <a:solidFill>
                                <a:srgbClr val="D889FF"/>
                              </a:solidFill>
                              <a:prstDash val="solid"/>
                              <a:miter lim="800000"/>
                            </a:ln>
                            <a:effectLst/>
                          </wps:spPr>
                          <wps:txbx>
                            <w:txbxContent>
                              <w:p w:rsidR="00FB6A82" w:rsidRPr="00BB3095" w:rsidRDefault="00FB6A82" w:rsidP="00B4714F">
                                <w:pPr>
                                  <w:jc w:val="lowKashida"/>
                                  <w:rPr>
                                    <w:rFonts w:ascii="Arial" w:hAnsi="Arial" w:cs="Arial"/>
                                    <w:color w:val="002060"/>
                                    <w:sz w:val="28"/>
                                    <w:szCs w:val="28"/>
                                  </w:rPr>
                                </w:pP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يبدأ</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بتنمية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إيمانه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بنفسة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w:t>
                                </w:r>
                                <w:r w:rsidRPr="00BB3095">
                                  <w:rPr>
                                    <w:rFonts w:ascii="Arial" w:hAnsi="Arial" w:cs="Arial"/>
                                    <w:color w:val="002060"/>
                                    <w:sz w:val="28"/>
                                    <w:szCs w:val="28"/>
                                    <w:rtl/>
                                  </w:rPr>
                                  <w:t xml:space="preserve"> </w:t>
                                </w:r>
                                <w:r w:rsidRPr="00BB3095">
                                  <w:rPr>
                                    <w:rFonts w:ascii="Arial" w:hAnsi="Arial" w:cs="Arial" w:hint="cs"/>
                                    <w:color w:val="002060"/>
                                    <w:sz w:val="28"/>
                                    <w:szCs w:val="28"/>
                                    <w:rtl/>
                                  </w:rPr>
                                  <w:t>وبقدرتة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حسن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القيام</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ببعض</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الأمور</w:t>
                                </w:r>
                                <w:r w:rsidRPr="00BB3095">
                                  <w:rPr>
                                    <w:rFonts w:ascii="Arial" w:hAnsi="Arial" w:cs="Arial"/>
                                    <w:color w:val="002060"/>
                                    <w:sz w:val="28"/>
                                    <w:szCs w:val="28"/>
                                    <w:rtl/>
                                  </w:rPr>
                                  <w:t xml:space="preserve"> . </w:t>
                                </w:r>
                                <w:r w:rsidRPr="00BB3095">
                                  <w:rPr>
                                    <w:rFonts w:ascii="Arial" w:hAnsi="Arial" w:cs="Arial" w:hint="cs"/>
                                    <w:color w:val="002060"/>
                                    <w:sz w:val="28"/>
                                    <w:szCs w:val="28"/>
                                    <w:rtl/>
                                  </w:rPr>
                                  <w:t>وعلية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ينجز</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أعماله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متسلحا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بإيمانه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فى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قدرته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تحقيق</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النجاح</w:t>
                                </w:r>
                                <w:r w:rsidRPr="00BB3095">
                                  <w:rPr>
                                    <w:rFonts w:ascii="Arial" w:hAnsi="Arial" w:cs="Arial"/>
                                    <w:color w:val="002060"/>
                                    <w:sz w:val="28"/>
                                    <w:szCs w:val="28"/>
                                    <w:rtl/>
                                  </w:rPr>
                                  <w:t xml:space="preserve"> . </w:t>
                                </w:r>
                                <w:r w:rsidRPr="00BB3095">
                                  <w:rPr>
                                    <w:rFonts w:ascii="Arial" w:hAnsi="Arial" w:cs="Arial" w:hint="cs"/>
                                    <w:color w:val="002060"/>
                                    <w:sz w:val="28"/>
                                    <w:szCs w:val="28"/>
                                    <w:rtl/>
                                  </w:rPr>
                                  <w:t>وإذا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فشل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أو</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أصيب</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بالإحباط</w:t>
                                </w:r>
                                <w:r w:rsidRPr="00BB3095">
                                  <w:rPr>
                                    <w:rFonts w:ascii="Arial" w:hAnsi="Arial" w:cs="Arial"/>
                                    <w:color w:val="002060"/>
                                    <w:sz w:val="28"/>
                                    <w:szCs w:val="28"/>
                                    <w:rtl/>
                                  </w:rPr>
                                  <w:t xml:space="preserve"> </w:t>
                                </w:r>
                                <w:r w:rsidRPr="00BB3095">
                                  <w:rPr>
                                    <w:rFonts w:ascii="Arial" w:hAnsi="Arial" w:cs="Arial" w:hint="cs"/>
                                    <w:color w:val="002060"/>
                                    <w:sz w:val="28"/>
                                    <w:szCs w:val="28"/>
                                    <w:rtl/>
                                  </w:rPr>
                                  <w:t>،</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يجدر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ألا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يستسلم</w:t>
                                </w:r>
                                <w:r w:rsidRPr="00BB3095">
                                  <w:rPr>
                                    <w:rFonts w:ascii="Arial" w:hAnsi="Arial" w:cs="Arial"/>
                                    <w:color w:val="002060"/>
                                    <w:sz w:val="28"/>
                                    <w:szCs w:val="28"/>
                                    <w:rtl/>
                                  </w:rPr>
                                  <w:t xml:space="preserve"> </w:t>
                                </w:r>
                                <w:r w:rsidRPr="00BB3095">
                                  <w:rPr>
                                    <w:rFonts w:ascii="Arial" w:hAnsi="Arial" w:cs="Arial" w:hint="cs"/>
                                    <w:color w:val="002060"/>
                                    <w:sz w:val="28"/>
                                    <w:szCs w:val="28"/>
                                    <w:rtl/>
                                  </w:rPr>
                                  <w:t>،</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علية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يحاول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إتمام</w:t>
                                </w:r>
                                <w:r w:rsidRPr="00BB3095">
                                  <w:rPr>
                                    <w:rFonts w:ascii="Arial" w:hAnsi="Arial" w:cs="Arial"/>
                                    <w:color w:val="002060"/>
                                    <w:sz w:val="28"/>
                                    <w:szCs w:val="28"/>
                                    <w:rtl/>
                                  </w:rPr>
                                  <w:t xml:space="preserve"> </w:t>
                                </w:r>
                                <w:r w:rsidRPr="00BB3095">
                                  <w:rPr>
                                    <w:rFonts w:ascii="Arial" w:hAnsi="Arial" w:cs="Arial" w:hint="cs"/>
                                    <w:color w:val="002060"/>
                                    <w:sz w:val="28"/>
                                    <w:szCs w:val="28"/>
                                    <w:rtl/>
                                  </w:rPr>
                                  <w:t>كل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مهامه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بشكل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ناجح</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مهما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كانت</w:t>
                                </w:r>
                                <w:r w:rsidRPr="00BB3095">
                                  <w:rPr>
                                    <w:rFonts w:ascii="Arial" w:hAnsi="Arial" w:cs="Arial"/>
                                    <w:color w:val="002060"/>
                                    <w:sz w:val="28"/>
                                    <w:szCs w:val="28"/>
                                    <w:rtl/>
                                  </w:rPr>
                                  <w:t xml:space="preserve"> </w:t>
                                </w:r>
                                <w:r w:rsidRPr="00BB3095">
                                  <w:rPr>
                                    <w:rFonts w:ascii="Arial" w:hAnsi="Arial" w:cs="Arial" w:hint="cs"/>
                                    <w:color w:val="002060"/>
                                    <w:sz w:val="28"/>
                                    <w:szCs w:val="28"/>
                                    <w:rtl/>
                                  </w:rPr>
                                  <w:t>صغيرة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أو</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بسيطة</w:t>
                                </w:r>
                                <w:r w:rsidRPr="00BB3095">
                                  <w:rPr>
                                    <w:rFonts w:hint="cs"/>
                                    <w:rtl/>
                                  </w:rPr>
                                  <w:t xml:space="preserve"> </w:t>
                                </w:r>
                                <w:r w:rsidRPr="00BB3095">
                                  <w:rPr>
                                    <w:rFonts w:ascii="Arial" w:hAnsi="Arial" w:cs="Arial" w:hint="cs"/>
                                    <w:color w:val="002060"/>
                                    <w:sz w:val="28"/>
                                    <w:szCs w:val="28"/>
                                    <w:rtl/>
                                  </w:rPr>
                                  <w:t>ومن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شأن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تحقيقة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للنجاح</w:t>
                                </w:r>
                                <w:r w:rsidRPr="00BB3095">
                                  <w:rPr>
                                    <w:rFonts w:ascii="Arial" w:hAnsi="Arial" w:cs="Arial"/>
                                    <w:color w:val="002060"/>
                                    <w:sz w:val="28"/>
                                    <w:szCs w:val="28"/>
                                    <w:rtl/>
                                  </w:rPr>
                                  <w:t xml:space="preserve"> </w:t>
                                </w:r>
                                <w:r w:rsidRPr="00BB3095">
                                  <w:rPr>
                                    <w:rFonts w:ascii="Arial" w:hAnsi="Arial" w:cs="Arial" w:hint="cs"/>
                                    <w:color w:val="002060"/>
                                    <w:sz w:val="28"/>
                                    <w:szCs w:val="28"/>
                                    <w:rtl/>
                                  </w:rPr>
                                  <w:t>فى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الأمور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الصغيرة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يزوده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بالشجاعة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لكى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يحاول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العمل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امور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أكثر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صعوبة</w:t>
                                </w:r>
                                <w:r w:rsidRPr="00BB3095">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64" name="Wave 264"/>
                          <wps:cNvSpPr/>
                          <wps:spPr>
                            <a:xfrm>
                              <a:off x="-236226" y="16933"/>
                              <a:ext cx="2277536" cy="651510"/>
                            </a:xfrm>
                            <a:prstGeom prst="wave">
                              <a:avLst/>
                            </a:prstGeom>
                            <a:solidFill>
                              <a:srgbClr val="D889FF"/>
                            </a:solidFill>
                            <a:ln w="6350" cap="flat" cmpd="sng" algn="ctr">
                              <a:solidFill>
                                <a:srgbClr val="FFC000"/>
                              </a:solidFill>
                              <a:prstDash val="solid"/>
                              <a:miter lim="800000"/>
                            </a:ln>
                            <a:effectLst/>
                          </wps:spPr>
                          <wps:txbx>
                            <w:txbxContent>
                              <w:p w:rsidR="00FB6A82" w:rsidRPr="00BB3095" w:rsidRDefault="00FB6A82" w:rsidP="00B4714F">
                                <w:pPr>
                                  <w:jc w:val="center"/>
                                  <w:rPr>
                                    <w:rFonts w:asciiTheme="minorBidi" w:hAnsiTheme="minorBidi"/>
                                    <w:color w:val="FFFFFF" w:themeColor="background1"/>
                                    <w:sz w:val="28"/>
                                    <w:szCs w:val="28"/>
                                  </w:rPr>
                                </w:pPr>
                                <w:r w:rsidRPr="00BB3095">
                                  <w:rPr>
                                    <w:rFonts w:asciiTheme="minorBidi" w:hAnsiTheme="minorBidi" w:cs="Arial" w:hint="cs"/>
                                    <w:color w:val="FFFFFF" w:themeColor="background1"/>
                                    <w:sz w:val="28"/>
                                    <w:szCs w:val="28"/>
                                    <w:rtl/>
                                  </w:rPr>
                                  <w:t>يتعين</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على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من</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يفتقر</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إلى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الثقة</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بنفسه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65" name="irc_mi" descr="https://www.islamtoday.net/media_bank/image/2009/1/5/1_200915_1942.jpg"/>
                          <pic:cNvPicPr>
                            <a:picLocks noChangeAspect="1"/>
                          </pic:cNvPicPr>
                        </pic:nvPicPr>
                        <pic:blipFill rotWithShape="1">
                          <a:blip r:embed="rId149">
                            <a:extLst>
                              <a:ext uri="{28A0092B-C50C-407E-A947-70E740481C1C}">
                                <a14:useLocalDpi xmlns:a14="http://schemas.microsoft.com/office/drawing/2010/main" val="0"/>
                              </a:ext>
                            </a:extLst>
                          </a:blip>
                          <a:srcRect b="32035"/>
                          <a:stretch/>
                        </pic:blipFill>
                        <pic:spPr bwMode="auto">
                          <a:xfrm>
                            <a:off x="1549400" y="1786467"/>
                            <a:ext cx="1295400" cy="1108710"/>
                          </a:xfrm>
                          <a:prstGeom prst="ellipse">
                            <a:avLst/>
                          </a:prstGeom>
                          <a:ln>
                            <a:noFill/>
                          </a:ln>
                          <a:effectLst>
                            <a:softEdge rad="112500"/>
                          </a:effectLst>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83EB58" id="Group 260" o:spid="_x0000_s1416" style="position:absolute;margin-left:0;margin-top:319.45pt;width:381.9pt;height:221.35pt;z-index:253442048;mso-position-horizontal:left;mso-position-horizontal-relative:margin;mso-height-relative:margin" coordsize="48505,28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">
                <v:group id="Group 261" o:spid="_x0000_s1417" style="position:absolute;width:48505;height:21336" coordorigin="-2362,169" coordsize="48505,2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Snip Same Side Corner Rectangle 262" o:spid="_x0000_s1418" style="position:absolute;left:-677;top:5333;width:46820;height:16172;visibility:visible;mso-wrap-style:square;v-text-anchor:top" coordsize="4682067,1617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vvMAA&#10;AADcAAAADwAAAGRycy9kb3ducmV2LnhtbESPzarCMBSE94LvEI7gTlO7KFKNIoLg5i782bg7JMe2&#10;2JyUJtb49jeC4HKYmW+Y9TbaVgzU+8axgsU8A0GsnWm4UnC9HGZLED4gG2wdk4I3edhuxqM1lsa9&#10;+ETDOVQiQdiXqKAOoSul9Lomi37uOuLk3V1vMSTZV9L0+Epw28o8ywppseG0UGNH+5r04/y0CpwN&#10;D33Th2FfVLvrs/iL93eMSk0ncbcCESiGX/jbPhoFeZHD50w6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Z+vvMAAAADcAAAADwAAAAAAAAAAAAAAAACYAgAAZHJzL2Rvd25y&#10;ZXYueG1sUEsFBgAAAAAEAAQA9QAAAIUDAAAAAA==&#10;" adj="-11796480,,5400" path="m269543,l4412524,r269543,269543l4682067,1617226r,l,1617226r,l,269543,269543,xe" fillcolor="window" strokecolor="#d889ff" strokeweight="1pt">
                    <v:stroke joinstyle="miter"/>
                    <v:formulas/>
                    <v:path arrowok="t" o:connecttype="custom" o:connectlocs="269543,0;4412524,0;4682067,269543;4682067,1617226;4682067,1617226;0,1617226;0,1617226;0,269543;269543,0" o:connectangles="0,0,0,0,0,0,0,0,0" textboxrect="0,0,4682067,1617226"/>
                    <v:textbox>
                      <w:txbxContent>
                        <w:p w:rsidR="00FB6A82" w:rsidRPr="00BB3095" w:rsidRDefault="00FB6A82" w:rsidP="00B4714F">
                          <w:pPr>
                            <w:jc w:val="lowKashida"/>
                            <w:rPr>
                              <w:rFonts w:ascii="Arial" w:hAnsi="Arial" w:cs="Arial"/>
                              <w:color w:val="002060"/>
                              <w:sz w:val="28"/>
                              <w:szCs w:val="28"/>
                            </w:rPr>
                          </w:pP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يبدأ</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بتنمية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إيمانه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بنفسة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w:t>
                          </w:r>
                          <w:r w:rsidRPr="00BB3095">
                            <w:rPr>
                              <w:rFonts w:ascii="Arial" w:hAnsi="Arial" w:cs="Arial"/>
                              <w:color w:val="002060"/>
                              <w:sz w:val="28"/>
                              <w:szCs w:val="28"/>
                              <w:rtl/>
                            </w:rPr>
                            <w:t xml:space="preserve"> </w:t>
                          </w:r>
                          <w:r w:rsidRPr="00BB3095">
                            <w:rPr>
                              <w:rFonts w:ascii="Arial" w:hAnsi="Arial" w:cs="Arial" w:hint="cs"/>
                              <w:color w:val="002060"/>
                              <w:sz w:val="28"/>
                              <w:szCs w:val="28"/>
                              <w:rtl/>
                            </w:rPr>
                            <w:t>وبقدرتة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حسن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القيام</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ببعض</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الأمور</w:t>
                          </w:r>
                          <w:r w:rsidRPr="00BB3095">
                            <w:rPr>
                              <w:rFonts w:ascii="Arial" w:hAnsi="Arial" w:cs="Arial"/>
                              <w:color w:val="002060"/>
                              <w:sz w:val="28"/>
                              <w:szCs w:val="28"/>
                              <w:rtl/>
                            </w:rPr>
                            <w:t xml:space="preserve"> . </w:t>
                          </w:r>
                          <w:r w:rsidRPr="00BB3095">
                            <w:rPr>
                              <w:rFonts w:ascii="Arial" w:hAnsi="Arial" w:cs="Arial" w:hint="cs"/>
                              <w:color w:val="002060"/>
                              <w:sz w:val="28"/>
                              <w:szCs w:val="28"/>
                              <w:rtl/>
                            </w:rPr>
                            <w:t>وعلية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ينجز</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أعماله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متسلحا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بإيمانه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فى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قدرته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تحقيق</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النجاح</w:t>
                          </w:r>
                          <w:r w:rsidRPr="00BB3095">
                            <w:rPr>
                              <w:rFonts w:ascii="Arial" w:hAnsi="Arial" w:cs="Arial"/>
                              <w:color w:val="002060"/>
                              <w:sz w:val="28"/>
                              <w:szCs w:val="28"/>
                              <w:rtl/>
                            </w:rPr>
                            <w:t xml:space="preserve"> . </w:t>
                          </w:r>
                          <w:r w:rsidRPr="00BB3095">
                            <w:rPr>
                              <w:rFonts w:ascii="Arial" w:hAnsi="Arial" w:cs="Arial" w:hint="cs"/>
                              <w:color w:val="002060"/>
                              <w:sz w:val="28"/>
                              <w:szCs w:val="28"/>
                              <w:rtl/>
                            </w:rPr>
                            <w:t>وإذا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فشل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أو</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أصيب</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بالإحباط</w:t>
                          </w:r>
                          <w:r w:rsidRPr="00BB3095">
                            <w:rPr>
                              <w:rFonts w:ascii="Arial" w:hAnsi="Arial" w:cs="Arial"/>
                              <w:color w:val="002060"/>
                              <w:sz w:val="28"/>
                              <w:szCs w:val="28"/>
                              <w:rtl/>
                            </w:rPr>
                            <w:t xml:space="preserve"> </w:t>
                          </w:r>
                          <w:r w:rsidRPr="00BB3095">
                            <w:rPr>
                              <w:rFonts w:ascii="Arial" w:hAnsi="Arial" w:cs="Arial" w:hint="cs"/>
                              <w:color w:val="002060"/>
                              <w:sz w:val="28"/>
                              <w:szCs w:val="28"/>
                              <w:rtl/>
                            </w:rPr>
                            <w:t>،</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يجدر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ألا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يستسلم</w:t>
                          </w:r>
                          <w:r w:rsidRPr="00BB3095">
                            <w:rPr>
                              <w:rFonts w:ascii="Arial" w:hAnsi="Arial" w:cs="Arial"/>
                              <w:color w:val="002060"/>
                              <w:sz w:val="28"/>
                              <w:szCs w:val="28"/>
                              <w:rtl/>
                            </w:rPr>
                            <w:t xml:space="preserve"> </w:t>
                          </w:r>
                          <w:r w:rsidRPr="00BB3095">
                            <w:rPr>
                              <w:rFonts w:ascii="Arial" w:hAnsi="Arial" w:cs="Arial" w:hint="cs"/>
                              <w:color w:val="002060"/>
                              <w:sz w:val="28"/>
                              <w:szCs w:val="28"/>
                              <w:rtl/>
                            </w:rPr>
                            <w:t>،</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علية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يحاول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إتمام</w:t>
                          </w:r>
                          <w:r w:rsidRPr="00BB3095">
                            <w:rPr>
                              <w:rFonts w:ascii="Arial" w:hAnsi="Arial" w:cs="Arial"/>
                              <w:color w:val="002060"/>
                              <w:sz w:val="28"/>
                              <w:szCs w:val="28"/>
                              <w:rtl/>
                            </w:rPr>
                            <w:t xml:space="preserve"> </w:t>
                          </w:r>
                          <w:r w:rsidRPr="00BB3095">
                            <w:rPr>
                              <w:rFonts w:ascii="Arial" w:hAnsi="Arial" w:cs="Arial" w:hint="cs"/>
                              <w:color w:val="002060"/>
                              <w:sz w:val="28"/>
                              <w:szCs w:val="28"/>
                              <w:rtl/>
                            </w:rPr>
                            <w:t>كل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مهامه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بشكل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ناجح</w:t>
                          </w:r>
                          <w:r w:rsidRPr="00BB3095">
                            <w:rPr>
                              <w:rFonts w:ascii="Arial" w:hAnsi="Arial" w:cs="Arial"/>
                              <w:color w:val="002060"/>
                              <w:sz w:val="28"/>
                              <w:szCs w:val="28"/>
                              <w:rtl/>
                            </w:rPr>
                            <w:t xml:space="preserve"> </w:t>
                          </w:r>
                          <w:r w:rsidRPr="00BB3095">
                            <w:rPr>
                              <w:rFonts w:ascii="Arial" w:hAnsi="Arial" w:cs="Arial" w:hint="cs"/>
                              <w:color w:val="002060"/>
                              <w:sz w:val="28"/>
                              <w:szCs w:val="28"/>
                              <w:rtl/>
                            </w:rPr>
                            <w:t>مهما</w:t>
                          </w:r>
                          <w:r w:rsidRPr="00BB3095">
                            <w:rPr>
                              <w:rFonts w:ascii="Arial" w:hAnsi="Arial" w:cs="Arial"/>
                              <w:color w:val="002060"/>
                              <w:sz w:val="28"/>
                              <w:szCs w:val="28"/>
                              <w:rtl/>
                            </w:rPr>
                            <w:t xml:space="preserve"> </w:t>
                          </w:r>
                          <w:r w:rsidRPr="00BB3095">
                            <w:rPr>
                              <w:rFonts w:ascii="Arial" w:hAnsi="Arial" w:cs="Arial" w:hint="cs"/>
                              <w:color w:val="002060"/>
                              <w:sz w:val="28"/>
                              <w:szCs w:val="28"/>
                              <w:rtl/>
                            </w:rPr>
                            <w:t>كانت</w:t>
                          </w:r>
                          <w:r w:rsidRPr="00BB3095">
                            <w:rPr>
                              <w:rFonts w:ascii="Arial" w:hAnsi="Arial" w:cs="Arial"/>
                              <w:color w:val="002060"/>
                              <w:sz w:val="28"/>
                              <w:szCs w:val="28"/>
                              <w:rtl/>
                            </w:rPr>
                            <w:t xml:space="preserve"> </w:t>
                          </w:r>
                          <w:r w:rsidRPr="00BB3095">
                            <w:rPr>
                              <w:rFonts w:ascii="Arial" w:hAnsi="Arial" w:cs="Arial" w:hint="cs"/>
                              <w:color w:val="002060"/>
                              <w:sz w:val="28"/>
                              <w:szCs w:val="28"/>
                              <w:rtl/>
                            </w:rPr>
                            <w:t>صغيرة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أو</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بسيطة</w:t>
                          </w:r>
                          <w:r w:rsidRPr="00BB3095">
                            <w:rPr>
                              <w:rFonts w:hint="cs"/>
                              <w:rtl/>
                            </w:rPr>
                            <w:t xml:space="preserve"> </w:t>
                          </w:r>
                          <w:r w:rsidRPr="00BB3095">
                            <w:rPr>
                              <w:rFonts w:ascii="Arial" w:hAnsi="Arial" w:cs="Arial" w:hint="cs"/>
                              <w:color w:val="002060"/>
                              <w:sz w:val="28"/>
                              <w:szCs w:val="28"/>
                              <w:rtl/>
                            </w:rPr>
                            <w:t>ومن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شأن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تحقيقة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للنجاح</w:t>
                          </w:r>
                          <w:r w:rsidRPr="00BB3095">
                            <w:rPr>
                              <w:rFonts w:ascii="Arial" w:hAnsi="Arial" w:cs="Arial"/>
                              <w:color w:val="002060"/>
                              <w:sz w:val="28"/>
                              <w:szCs w:val="28"/>
                              <w:rtl/>
                            </w:rPr>
                            <w:t xml:space="preserve"> </w:t>
                          </w:r>
                          <w:r w:rsidRPr="00BB3095">
                            <w:rPr>
                              <w:rFonts w:ascii="Arial" w:hAnsi="Arial" w:cs="Arial" w:hint="cs"/>
                              <w:color w:val="002060"/>
                              <w:sz w:val="28"/>
                              <w:szCs w:val="28"/>
                              <w:rtl/>
                            </w:rPr>
                            <w:t>فى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الأمور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الصغيرة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أن</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يزوده</w:t>
                          </w:r>
                          <w:r w:rsidRPr="00BB3095">
                            <w:rPr>
                              <w:rFonts w:ascii="Arial" w:hAnsi="Arial" w:cs="Arial"/>
                              <w:color w:val="002060"/>
                              <w:sz w:val="28"/>
                              <w:szCs w:val="28"/>
                              <w:rtl/>
                            </w:rPr>
                            <w:t xml:space="preserve"> </w:t>
                          </w:r>
                          <w:r w:rsidRPr="00BB3095">
                            <w:rPr>
                              <w:rFonts w:ascii="Arial" w:hAnsi="Arial" w:cs="Arial" w:hint="cs"/>
                              <w:color w:val="002060"/>
                              <w:sz w:val="28"/>
                              <w:szCs w:val="28"/>
                              <w:rtl/>
                            </w:rPr>
                            <w:t>بالشجاعة</w:t>
                          </w:r>
                          <w:r w:rsidRPr="00BB3095">
                            <w:rPr>
                              <w:rFonts w:ascii="Arial" w:hAnsi="Arial" w:cs="Arial"/>
                              <w:color w:val="002060"/>
                              <w:sz w:val="28"/>
                              <w:szCs w:val="28"/>
                              <w:rtl/>
                            </w:rPr>
                            <w:t xml:space="preserve"> </w:t>
                          </w:r>
                          <w:r w:rsidRPr="00BB3095">
                            <w:rPr>
                              <w:rFonts w:ascii="Arial" w:hAnsi="Arial" w:cs="Arial" w:hint="cs"/>
                              <w:color w:val="002060"/>
                              <w:sz w:val="28"/>
                              <w:szCs w:val="28"/>
                              <w:rtl/>
                            </w:rPr>
                            <w:t>لكى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يحاول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العمل</w:t>
                          </w:r>
                          <w:r w:rsidRPr="00BB3095">
                            <w:rPr>
                              <w:rFonts w:ascii="Arial" w:hAnsi="Arial" w:cs="Arial"/>
                              <w:color w:val="002060"/>
                              <w:sz w:val="28"/>
                              <w:szCs w:val="28"/>
                              <w:rtl/>
                            </w:rPr>
                            <w:t xml:space="preserve"> </w:t>
                          </w:r>
                          <w:r w:rsidRPr="00BB3095">
                            <w:rPr>
                              <w:rFonts w:ascii="Arial" w:hAnsi="Arial" w:cs="Arial" w:hint="cs"/>
                              <w:color w:val="002060"/>
                              <w:sz w:val="28"/>
                              <w:szCs w:val="28"/>
                              <w:rtl/>
                            </w:rPr>
                            <w:t>على</w:t>
                          </w:r>
                          <w:r w:rsidRPr="00BB3095">
                            <w:rPr>
                              <w:rFonts w:ascii="Arial" w:hAnsi="Arial" w:cs="Arial"/>
                              <w:color w:val="002060"/>
                              <w:sz w:val="28"/>
                              <w:szCs w:val="28"/>
                              <w:rtl/>
                            </w:rPr>
                            <w:t xml:space="preserve"> </w:t>
                          </w:r>
                          <w:r w:rsidRPr="00BB3095">
                            <w:rPr>
                              <w:rFonts w:ascii="Arial" w:hAnsi="Arial" w:cs="Arial" w:hint="cs"/>
                              <w:color w:val="002060"/>
                              <w:sz w:val="28"/>
                              <w:szCs w:val="28"/>
                              <w:rtl/>
                            </w:rPr>
                            <w:t>امور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أكثر</w:t>
                          </w:r>
                          <w:r w:rsidRPr="00BB3095">
                            <w:rPr>
                              <w:rFonts w:ascii="Arial" w:hAnsi="Arial" w:cs="Arial"/>
                              <w:color w:val="002060"/>
                              <w:sz w:val="28"/>
                              <w:szCs w:val="28"/>
                              <w:rtl/>
                            </w:rPr>
                            <w:t xml:space="preserve"> </w:t>
                          </w:r>
                          <w:r w:rsidRPr="00BB3095">
                            <w:rPr>
                              <w:rFonts w:ascii="Arial" w:hAnsi="Arial" w:cs="Arial" w:hint="cs"/>
                              <w:color w:val="002060"/>
                              <w:sz w:val="28"/>
                              <w:szCs w:val="28"/>
                              <w:rtl/>
                            </w:rPr>
                            <w:t>صعوبة</w:t>
                          </w:r>
                          <w:r w:rsidRPr="00BB3095">
                            <w:rPr>
                              <w:rFonts w:ascii="Arial" w:hAnsi="Arial" w:cs="Arial"/>
                              <w:color w:val="002060"/>
                              <w:sz w:val="28"/>
                              <w:szCs w:val="28"/>
                              <w:rtl/>
                            </w:rPr>
                            <w:t xml:space="preserve"> .</w:t>
                          </w:r>
                        </w:p>
                      </w:txbxContent>
                    </v:textbox>
                  </v:shape>
                  <v:shape id="Wave 264" o:spid="_x0000_s1419" type="#_x0000_t64" style="position:absolute;left:-2362;top:169;width:22775;height:6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jocMA&#10;AADcAAAADwAAAGRycy9kb3ducmV2LnhtbESPS6vCMBSE9xf8D+EI7q6pWkWqUcQHCHflY+Hy0Bzb&#10;anNSm6j1398IgsthZr5hpvPGlOJBtSssK+h1IxDEqdUFZwqOh83vGITzyBpLy6TgRQ7ms9bPFBNt&#10;n7yjx95nIkDYJagg975KpHRpTgZd11bEwTvb2qAPss6krvEZ4KaU/SgaSYMFh4UcK1rmlF73d6PA&#10;FZvS9/7Gt/hiB8NT7FZ0XF+U6rSbxQSEp8Z/w5/2Vivoj2J4nw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3jocMAAADcAAAADwAAAAAAAAAAAAAAAACYAgAAZHJzL2Rv&#10;d25yZXYueG1sUEsFBgAAAAAEAAQA9QAAAIgDAAAAAA==&#10;" adj="2700" fillcolor="#d889ff" strokecolor="#ffc000" strokeweight=".5pt">
                    <v:stroke joinstyle="miter"/>
                    <v:textbox>
                      <w:txbxContent>
                        <w:p w:rsidR="00FB6A82" w:rsidRPr="00BB3095" w:rsidRDefault="00FB6A82" w:rsidP="00B4714F">
                          <w:pPr>
                            <w:jc w:val="center"/>
                            <w:rPr>
                              <w:rFonts w:asciiTheme="minorBidi" w:hAnsiTheme="minorBidi"/>
                              <w:color w:val="FFFFFF" w:themeColor="background1"/>
                              <w:sz w:val="28"/>
                              <w:szCs w:val="28"/>
                            </w:rPr>
                          </w:pPr>
                          <w:r w:rsidRPr="00BB3095">
                            <w:rPr>
                              <w:rFonts w:asciiTheme="minorBidi" w:hAnsiTheme="minorBidi" w:cs="Arial" w:hint="cs"/>
                              <w:color w:val="FFFFFF" w:themeColor="background1"/>
                              <w:sz w:val="28"/>
                              <w:szCs w:val="28"/>
                              <w:rtl/>
                            </w:rPr>
                            <w:t>يتعين</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على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من</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يفتقر</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إلى</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الثقة</w:t>
                          </w:r>
                          <w:r w:rsidRPr="00BB3095">
                            <w:rPr>
                              <w:rFonts w:asciiTheme="minorBidi" w:hAnsiTheme="minorBidi" w:cs="Arial"/>
                              <w:color w:val="FFFFFF" w:themeColor="background1"/>
                              <w:sz w:val="28"/>
                              <w:szCs w:val="28"/>
                              <w:rtl/>
                            </w:rPr>
                            <w:t xml:space="preserve"> </w:t>
                          </w:r>
                          <w:r w:rsidRPr="00BB3095">
                            <w:rPr>
                              <w:rFonts w:asciiTheme="minorBidi" w:hAnsiTheme="minorBidi" w:cs="Arial" w:hint="cs"/>
                              <w:color w:val="FFFFFF" w:themeColor="background1"/>
                              <w:sz w:val="28"/>
                              <w:szCs w:val="28"/>
                              <w:rtl/>
                            </w:rPr>
                            <w:t>بنفسه</w:t>
                          </w:r>
                        </w:p>
                      </w:txbxContent>
                    </v:textbox>
                  </v:shape>
                </v:group>
                <v:shape id="irc_mi" o:spid="_x0000_s1420" type="#_x0000_t75" alt="https://www.islamtoday.net/media_bank/image/2009/1/5/1_200915_1942.jpg" style="position:absolute;left:15494;top:17864;width:12954;height:1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wyg3FAAAA3AAAAA8AAABkcnMvZG93bnJldi54bWxEj0FrwkAUhO+C/2F5Qm+6UVotMRsxlpZC&#10;LzV68PjIPpNg9m3IbmPy77uFgsdhZr5hkt1gGtFT52rLCpaLCARxYXXNpYLz6X3+CsJ5ZI2NZVIw&#10;koNdOp0kGGt75yP1uS9FgLCLUUHlfRtL6YqKDLqFbYmDd7WdQR9kV0rd4T3ATSNXUbSWBmsOCxW2&#10;dKiouOU/RkF/fKaP7LT52oyDv9j6Lfse80ypp9mw34LwNPhH+L/9qRWs1i/wdyYc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MMoNxQAAANwAAAAPAAAAAAAAAAAAAAAA&#10;AJ8CAABkcnMvZG93bnJldi54bWxQSwUGAAAAAAQABAD3AAAAkQMAAAAA&#10;">
                  <v:imagedata r:id="rId150" o:title="1_200915_1942" cropbottom="20994f"/>
                  <v:path arrowok="t"/>
                </v:shape>
                <w10:wrap anchorx="margin"/>
              </v:group>
            </w:pict>
          </mc:Fallback>
        </mc:AlternateContent>
      </w: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41024" behindDoc="0" locked="0" layoutInCell="1" allowOverlap="1" wp14:anchorId="0BE3BE07" wp14:editId="3AFDBAA1">
                <wp:simplePos x="0" y="0"/>
                <wp:positionH relativeFrom="margin">
                  <wp:align>right</wp:align>
                </wp:positionH>
                <wp:positionV relativeFrom="paragraph">
                  <wp:posOffset>1457537</wp:posOffset>
                </wp:positionV>
                <wp:extent cx="4740274" cy="2921001"/>
                <wp:effectExtent l="0" t="38100" r="60960" b="0"/>
                <wp:wrapNone/>
                <wp:docPr id="266" name="Group 266"/>
                <wp:cNvGraphicFramePr/>
                <a:graphic xmlns:a="http://schemas.openxmlformats.org/drawingml/2006/main">
                  <a:graphicData uri="http://schemas.microsoft.com/office/word/2010/wordprocessingGroup">
                    <wpg:wgp>
                      <wpg:cNvGrpSpPr/>
                      <wpg:grpSpPr>
                        <a:xfrm>
                          <a:off x="0" y="0"/>
                          <a:ext cx="4740274" cy="2921001"/>
                          <a:chOff x="-67733" y="0"/>
                          <a:chExt cx="4740274" cy="2921001"/>
                        </a:xfrm>
                      </wpg:grpSpPr>
                      <wps:wsp>
                        <wps:cNvPr id="267" name="Snip Same Side Corner Rectangle 267"/>
                        <wps:cNvSpPr/>
                        <wps:spPr>
                          <a:xfrm>
                            <a:off x="-67733" y="533308"/>
                            <a:ext cx="4682067" cy="1617226"/>
                          </a:xfrm>
                          <a:prstGeom prst="snip2SameRect">
                            <a:avLst/>
                          </a:prstGeom>
                          <a:solidFill>
                            <a:sysClr val="window" lastClr="FFFFFF"/>
                          </a:solidFill>
                          <a:ln w="12700" cap="flat" cmpd="sng" algn="ctr">
                            <a:solidFill>
                              <a:srgbClr val="ED7D31"/>
                            </a:solidFill>
                            <a:prstDash val="solid"/>
                            <a:miter lim="800000"/>
                          </a:ln>
                          <a:effectLst/>
                        </wps:spPr>
                        <wps:txbx>
                          <w:txbxContent>
                            <w:p w:rsidR="00FB6A82" w:rsidRPr="00BB3095" w:rsidRDefault="00FB6A82" w:rsidP="00B4714F">
                              <w:pPr>
                                <w:jc w:val="lowKashida"/>
                                <w:rPr>
                                  <w:rFonts w:ascii="Arial" w:hAnsi="Arial" w:cs="Arial"/>
                                  <w:b/>
                                  <w:bCs/>
                                  <w:color w:val="002060"/>
                                  <w:sz w:val="28"/>
                                  <w:szCs w:val="28"/>
                                </w:rPr>
                              </w:pPr>
                              <w:r w:rsidRPr="00BB3095">
                                <w:rPr>
                                  <w:rFonts w:ascii="Arial" w:hAnsi="Arial" w:cs="Arial"/>
                                  <w:color w:val="002060"/>
                                  <w:sz w:val="28"/>
                                  <w:szCs w:val="28"/>
                                  <w:rtl/>
                                </w:rPr>
                                <w:t>أشخاص يبدو عليهم الخوف من محاولة إنجاز عمل صعب ، أو يتفادون أو يتقاعسون عن إتمامه إذا أمكن . فهم يختلقون شتى أنواع الأعذار لأصدقائهم ولأنفسهم ، وغالبا يؤجلون من عليهم إنجازه . يتسم بعض الأشخاص بالحياء والخجل أحيانا ، لأنهم أقنعوا أنفسهم بأن الاخرين يملكون قدرات تفوق قدراتهم، فيشعرون بأنهم ليسوا بارعين كسواهم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pic:pic xmlns:pic="http://schemas.openxmlformats.org/drawingml/2006/picture">
                        <pic:nvPicPr>
                          <pic:cNvPr id="268" name="irc_mi" descr="http://i.ytimg.com/vi/6UahGDv0tJ4/hqdefault.jpg"/>
                          <pic:cNvPicPr>
                            <a:picLocks noChangeAspect="1"/>
                          </pic:cNvPicPr>
                        </pic:nvPicPr>
                        <pic:blipFill rotWithShape="1">
                          <a:blip r:embed="rId151">
                            <a:extLst>
                              <a:ext uri="{28A0092B-C50C-407E-A947-70E740481C1C}">
                                <a14:useLocalDpi xmlns:a14="http://schemas.microsoft.com/office/drawing/2010/main" val="0"/>
                              </a:ext>
                            </a:extLst>
                          </a:blip>
                          <a:srcRect l="-929" t="14356" r="929" b="15341"/>
                          <a:stretch/>
                        </pic:blipFill>
                        <pic:spPr bwMode="auto">
                          <a:xfrm>
                            <a:off x="1625600" y="1828801"/>
                            <a:ext cx="1346200" cy="1092200"/>
                          </a:xfrm>
                          <a:prstGeom prst="ellipse">
                            <a:avLst/>
                          </a:prstGeom>
                          <a:ln>
                            <a:noFill/>
                          </a:ln>
                          <a:effectLst>
                            <a:softEdge rad="112500"/>
                          </a:effectLst>
                          <a:extLst>
                            <a:ext uri="{53640926-AAD7-44D8-BBD7-CCE9431645EC}">
                              <a14:shadowObscured xmlns:a14="http://schemas.microsoft.com/office/drawing/2010/main"/>
                            </a:ext>
                          </a:extLst>
                        </pic:spPr>
                      </pic:pic>
                      <wps:wsp>
                        <wps:cNvPr id="269" name="Wave 269"/>
                        <wps:cNvSpPr/>
                        <wps:spPr>
                          <a:xfrm>
                            <a:off x="1312333" y="0"/>
                            <a:ext cx="3360208" cy="651510"/>
                          </a:xfrm>
                          <a:prstGeom prst="wav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BB3095" w:rsidRDefault="00FB6A82" w:rsidP="00B4714F">
                              <w:pPr>
                                <w:jc w:val="center"/>
                                <w:rPr>
                                  <w:rFonts w:asciiTheme="minorBidi" w:hAnsiTheme="minorBidi"/>
                                  <w:color w:val="FFFFFF" w:themeColor="background1"/>
                                  <w:sz w:val="28"/>
                                  <w:szCs w:val="28"/>
                                </w:rPr>
                              </w:pPr>
                              <w:r w:rsidRPr="00BB3095">
                                <w:rPr>
                                  <w:rFonts w:asciiTheme="minorBidi" w:hAnsiTheme="minorBidi"/>
                                  <w:color w:val="FFFFFF" w:themeColor="background1"/>
                                  <w:sz w:val="28"/>
                                  <w:szCs w:val="28"/>
                                  <w:rtl/>
                                </w:rPr>
                                <w:t xml:space="preserve">من منا لا يعرف أشخاصا يفتقرون إلى الثقة بأنفسهم؟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BE3BE07" id="Group 266" o:spid="_x0000_s1421" style="position:absolute;margin-left:322.05pt;margin-top:114.75pt;width:373.25pt;height:230pt;z-index:253441024;mso-position-horizontal:right;mso-position-horizontal-relative:margin;mso-width-relative:margin;mso-height-relative:margin" coordorigin="-677" coordsize="47402,29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">
                <v:shape id="Snip Same Side Corner Rectangle 267" o:spid="_x0000_s1422" style="position:absolute;left:-677;top:5333;width:46820;height:16172;visibility:visible;mso-wrap-style:square;v-text-anchor:top" coordsize="4682067,1617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At0cUA&#10;AADcAAAADwAAAGRycy9kb3ducmV2LnhtbESPzWrDMBCE74W+g9hCLqWRk0IS3MjGDYTkmp9Dclus&#10;rW1qrVxJSdQ+fRUo9DjMzDfMsoymF1dyvrOsYDLOQBDXVnfcKDge1i8LED4ga+wtk4Jv8lAWjw9L&#10;zLW98Y6u+9CIBGGfo4I2hCGX0tctGfRjOxAn78M6gyFJ10jt8JbgppfTLJtJgx2nhRYHWrVUf+4v&#10;RkGs6upM2/D+/OriT/T69HXcnJQaPcXqDUSgGP7Df+2tVjCdzeF+Jh0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kC3RxQAAANwAAAAPAAAAAAAAAAAAAAAAAJgCAABkcnMv&#10;ZG93bnJldi54bWxQSwUGAAAAAAQABAD1AAAAigMAAAAA&#10;" adj="-11796480,,5400" path="m269543,l4412524,r269543,269543l4682067,1617226r,l,1617226r,l,269543,269543,xe" fillcolor="window" strokecolor="#ed7d31" strokeweight="1pt">
                  <v:stroke joinstyle="miter"/>
                  <v:formulas/>
                  <v:path arrowok="t" o:connecttype="custom" o:connectlocs="269543,0;4412524,0;4682067,269543;4682067,1617226;4682067,1617226;0,1617226;0,1617226;0,269543;269543,0" o:connectangles="0,0,0,0,0,0,0,0,0" textboxrect="0,0,4682067,1617226"/>
                  <v:textbox>
                    <w:txbxContent>
                      <w:p w:rsidR="00FB6A82" w:rsidRPr="00BB3095" w:rsidRDefault="00FB6A82" w:rsidP="00B4714F">
                        <w:pPr>
                          <w:jc w:val="lowKashida"/>
                          <w:rPr>
                            <w:rFonts w:ascii="Arial" w:hAnsi="Arial" w:cs="Arial"/>
                            <w:b/>
                            <w:bCs/>
                            <w:color w:val="002060"/>
                            <w:sz w:val="28"/>
                            <w:szCs w:val="28"/>
                          </w:rPr>
                        </w:pPr>
                        <w:r w:rsidRPr="00BB3095">
                          <w:rPr>
                            <w:rFonts w:ascii="Arial" w:hAnsi="Arial" w:cs="Arial"/>
                            <w:color w:val="002060"/>
                            <w:sz w:val="28"/>
                            <w:szCs w:val="28"/>
                            <w:rtl/>
                          </w:rPr>
                          <w:t>أشخاص يبدو عليهم الخوف من محاولة إنجاز عمل صعب ، أو يتفادون أو يتقاعسون عن إتمامه إذا أمكن . فهم يختلقون شتى أنواع الأعذار لأصدقائهم ولأنفسهم ، وغالبا يؤجلون من عليهم إنجازه . يتسم بعض الأشخاص بالحياء والخجل أحيانا ، لأنهم أقنعوا أنفسهم بأن الاخرين يملكون قدرات تفوق قدراتهم، فيشعرون بأنهم ليسوا بارعين كسواهم .</w:t>
                        </w:r>
                      </w:p>
                    </w:txbxContent>
                  </v:textbox>
                </v:shape>
                <v:shape id="irc_mi" o:spid="_x0000_s1423" type="#_x0000_t75" alt="http://i.ytimg.com/vi/6UahGDv0tJ4/hqdefault.jpg" style="position:absolute;left:16256;top:18288;width:13462;height:10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1BtvAAAAA3AAAAA8AAABkcnMvZG93bnJldi54bWxET01rAjEQvRf6H8IUvNVsBbeyGqUUCl4E&#10;a1vwOG7GZHEzWZIY13/fHAo9Pt73ajO6XmQKsfOs4GVagSBuve7YKPj++nhegIgJWWPvmRTcKcJm&#10;/fiwwkb7G39SPiQjSgjHBhXYlIZGythachinfiAu3NkHh6nAYKQOeCvhrpezqqqlw45Lg8WB3i21&#10;l8PVKdiSOZndHvMu1/P9T8Zgj+OrUpOn8W0JItGY/sV/7q1WMKvL2nKmHAG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rUG28AAAADcAAAADwAAAAAAAAAAAAAAAACfAgAA&#10;ZHJzL2Rvd25yZXYueG1sUEsFBgAAAAAEAAQA9wAAAIwDAAAAAA==&#10;">
                  <v:imagedata r:id="rId152" o:title="hqdefault" croptop="9408f" cropbottom="10054f" cropleft="-609f" cropright="609f"/>
                  <v:path arrowok="t"/>
                </v:shape>
                <v:shape id="Wave 269" o:spid="_x0000_s1424" type="#_x0000_t64" style="position:absolute;left:13123;width:33602;height:6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cdL8QA&#10;AADcAAAADwAAAGRycy9kb3ducmV2LnhtbESPzWvCQBTE7wX/h+UJ3urGHKRGV1Gx4sUW48f5kX35&#10;INm3IbvV+N93CwWPw8z8hlmsetOIO3WusqxgMo5AEGdWV1wouJw/3z9AOI+ssbFMCp7kYLUcvC0w&#10;0fbBJ7qnvhABwi5BBaX3bSKly0oy6Ma2JQ5ebjuDPsiukLrDR4CbRsZRNJUGKw4LJba0LSmr0x+j&#10;4JbHO0P1If261pNjO/uO9pu8Vmo07NdzEJ56/wr/tw9aQTydwd+Zc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HHS/EAAAA3AAAAA8AAAAAAAAAAAAAAAAAmAIAAGRycy9k&#10;b3ducmV2LnhtbFBLBQYAAAAABAAEAPUAAACJAwAAAAA=&#10;" adj="2700" fillcolor="#f18c55" stroked="f">
                  <v:fill color2="#e56b17" rotate="t" colors="0 #f18c55;.5 #f67b28;1 #e56b17" focus="100%" type="gradient">
                    <o:fill v:ext="view" type="gradientUnscaled"/>
                  </v:fill>
                  <v:shadow on="t" color="black" opacity="41287f" offset="0,1.5pt"/>
                  <v:textbox>
                    <w:txbxContent>
                      <w:p w:rsidR="00FB6A82" w:rsidRPr="00BB3095" w:rsidRDefault="00FB6A82" w:rsidP="00B4714F">
                        <w:pPr>
                          <w:jc w:val="center"/>
                          <w:rPr>
                            <w:rFonts w:asciiTheme="minorBidi" w:hAnsiTheme="minorBidi"/>
                            <w:color w:val="FFFFFF" w:themeColor="background1"/>
                            <w:sz w:val="28"/>
                            <w:szCs w:val="28"/>
                          </w:rPr>
                        </w:pPr>
                        <w:r w:rsidRPr="00BB3095">
                          <w:rPr>
                            <w:rFonts w:asciiTheme="minorBidi" w:hAnsiTheme="minorBidi"/>
                            <w:color w:val="FFFFFF" w:themeColor="background1"/>
                            <w:sz w:val="28"/>
                            <w:szCs w:val="28"/>
                            <w:rtl/>
                          </w:rPr>
                          <w:t xml:space="preserve">من منا لا يعرف أشخاصا يفتقرون إلى الثقة بأنفسهم؟ </w:t>
                        </w:r>
                      </w:p>
                    </w:txbxContent>
                  </v:textbox>
                </v:shape>
                <w10:wrap anchorx="margin"/>
              </v:group>
            </w:pict>
          </mc:Fallback>
        </mc:AlternateContent>
      </w:r>
      <w:r w:rsidRPr="00B4714F">
        <w:rPr>
          <w:rFonts w:ascii="Simplified Arabic" w:hAnsi="Simplified Arabic" w:cs="Simplified Arabic"/>
          <w:color w:val="002060"/>
          <w:sz w:val="28"/>
          <w:szCs w:val="28"/>
          <w:rtl/>
        </w:rPr>
        <w:br w:type="page"/>
      </w:r>
    </w:p>
    <w:p w:rsidR="00B4714F" w:rsidRPr="00B4714F" w:rsidRDefault="00B4714F" w:rsidP="00B4714F">
      <w:pPr>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448192" behindDoc="0" locked="0" layoutInCell="1" allowOverlap="1" wp14:anchorId="32ED9326" wp14:editId="5F32D86B">
                <wp:simplePos x="0" y="0"/>
                <wp:positionH relativeFrom="column">
                  <wp:posOffset>2040467</wp:posOffset>
                </wp:positionH>
                <wp:positionV relativeFrom="paragraph">
                  <wp:posOffset>124672</wp:posOffset>
                </wp:positionV>
                <wp:extent cx="4682061" cy="2835910"/>
                <wp:effectExtent l="0" t="38100" r="23495" b="2540"/>
                <wp:wrapNone/>
                <wp:docPr id="270" name="Group 270"/>
                <wp:cNvGraphicFramePr/>
                <a:graphic xmlns:a="http://schemas.openxmlformats.org/drawingml/2006/main">
                  <a:graphicData uri="http://schemas.microsoft.com/office/word/2010/wordprocessingGroup">
                    <wpg:wgp>
                      <wpg:cNvGrpSpPr/>
                      <wpg:grpSpPr>
                        <a:xfrm>
                          <a:off x="0" y="0"/>
                          <a:ext cx="4682061" cy="2835910"/>
                          <a:chOff x="0" y="0"/>
                          <a:chExt cx="4682061" cy="2835910"/>
                        </a:xfrm>
                      </wpg:grpSpPr>
                      <wpg:grpSp>
                        <wpg:cNvPr id="271" name="Group 271"/>
                        <wpg:cNvGrpSpPr/>
                        <wpg:grpSpPr>
                          <a:xfrm>
                            <a:off x="0" y="0"/>
                            <a:ext cx="4682061" cy="2159001"/>
                            <a:chOff x="-67733" y="-8468"/>
                            <a:chExt cx="4682067" cy="2159002"/>
                          </a:xfrm>
                        </wpg:grpSpPr>
                        <wps:wsp>
                          <wps:cNvPr id="272" name="Snip Same Side Corner Rectangle 272"/>
                          <wps:cNvSpPr/>
                          <wps:spPr>
                            <a:xfrm>
                              <a:off x="-67733" y="533308"/>
                              <a:ext cx="4682067" cy="1617226"/>
                            </a:xfrm>
                            <a:prstGeom prst="snip2SameRect">
                              <a:avLst/>
                            </a:prstGeom>
                            <a:solidFill>
                              <a:sysClr val="window" lastClr="FFFFFF"/>
                            </a:solidFill>
                            <a:ln w="12700" cap="flat" cmpd="sng" algn="ctr">
                              <a:solidFill>
                                <a:srgbClr val="70AD47"/>
                              </a:solidFill>
                              <a:prstDash val="solid"/>
                              <a:miter lim="800000"/>
                            </a:ln>
                            <a:effectLst/>
                          </wps:spPr>
                          <wps:txbx>
                            <w:txbxContent>
                              <w:p w:rsidR="00FB6A82" w:rsidRDefault="00FB6A82" w:rsidP="00B4714F">
                                <w:pPr>
                                  <w:pStyle w:val="a6"/>
                                  <w:numPr>
                                    <w:ilvl w:val="0"/>
                                    <w:numId w:val="60"/>
                                  </w:numPr>
                                  <w:jc w:val="lowKashida"/>
                                  <w:rPr>
                                    <w:rFonts w:ascii="Arial" w:hAnsi="Arial" w:cs="Arial"/>
                                    <w:color w:val="002060"/>
                                    <w:sz w:val="28"/>
                                    <w:szCs w:val="28"/>
                                  </w:rPr>
                                </w:pPr>
                                <w:r w:rsidRPr="00854DE8">
                                  <w:rPr>
                                    <w:rFonts w:ascii="Arial" w:hAnsi="Arial" w:cs="Arial" w:hint="cs"/>
                                    <w:color w:val="002060"/>
                                    <w:sz w:val="28"/>
                                    <w:szCs w:val="28"/>
                                    <w:rtl/>
                                  </w:rPr>
                                  <w:t>هو</w:t>
                                </w:r>
                                <w:r w:rsidRPr="00854DE8">
                                  <w:rPr>
                                    <w:rFonts w:ascii="Arial" w:hAnsi="Arial" w:cs="Arial"/>
                                    <w:color w:val="002060"/>
                                    <w:sz w:val="28"/>
                                    <w:szCs w:val="28"/>
                                    <w:rtl/>
                                  </w:rPr>
                                  <w:t xml:space="preserve"> </w:t>
                                </w:r>
                                <w:r w:rsidRPr="00854DE8">
                                  <w:rPr>
                                    <w:rFonts w:ascii="Arial" w:hAnsi="Arial" w:cs="Arial" w:hint="cs"/>
                                    <w:color w:val="002060"/>
                                    <w:sz w:val="28"/>
                                    <w:szCs w:val="28"/>
                                    <w:rtl/>
                                  </w:rPr>
                                  <w:t>تطوير</w:t>
                                </w:r>
                                <w:r w:rsidRPr="00854DE8">
                                  <w:rPr>
                                    <w:rFonts w:ascii="Arial" w:hAnsi="Arial" w:cs="Arial"/>
                                    <w:color w:val="002060"/>
                                    <w:sz w:val="28"/>
                                    <w:szCs w:val="28"/>
                                    <w:rtl/>
                                  </w:rPr>
                                  <w:t xml:space="preserve"> </w:t>
                                </w:r>
                                <w:r w:rsidRPr="00854DE8">
                                  <w:rPr>
                                    <w:rFonts w:ascii="Arial" w:hAnsi="Arial" w:cs="Arial" w:hint="cs"/>
                                    <w:color w:val="002060"/>
                                    <w:sz w:val="28"/>
                                    <w:szCs w:val="28"/>
                                    <w:rtl/>
                                  </w:rPr>
                                  <w:t>فلسفة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ريادية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واضحة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للغاية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w:t>
                                </w:r>
                                <w:r w:rsidRPr="00854DE8">
                                  <w:rPr>
                                    <w:rFonts w:ascii="Arial" w:hAnsi="Arial" w:cs="Arial"/>
                                    <w:color w:val="002060"/>
                                    <w:sz w:val="28"/>
                                    <w:szCs w:val="28"/>
                                    <w:rtl/>
                                  </w:rPr>
                                  <w:t xml:space="preserve"> </w:t>
                                </w:r>
                                <w:r w:rsidRPr="00854DE8">
                                  <w:rPr>
                                    <w:rFonts w:ascii="Arial" w:hAnsi="Arial" w:cs="Arial" w:hint="cs"/>
                                    <w:color w:val="002060"/>
                                    <w:sz w:val="28"/>
                                    <w:szCs w:val="28"/>
                                    <w:rtl/>
                                  </w:rPr>
                                  <w:t>من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شأنها</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تعطيك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اندفاعا</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وتبقيك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على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المسار</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الصحيح</w:t>
                                </w:r>
                                <w:r w:rsidRPr="00854DE8">
                                  <w:rPr>
                                    <w:rFonts w:ascii="Arial" w:hAnsi="Arial" w:cs="Arial"/>
                                    <w:color w:val="002060"/>
                                    <w:sz w:val="28"/>
                                    <w:szCs w:val="28"/>
                                    <w:rtl/>
                                  </w:rPr>
                                  <w:t xml:space="preserve"> .</w:t>
                                </w:r>
                              </w:p>
                              <w:p w:rsidR="00FB6A82" w:rsidRPr="00247BE0" w:rsidRDefault="00FB6A82" w:rsidP="00B4714F">
                                <w:pPr>
                                  <w:pStyle w:val="a6"/>
                                  <w:numPr>
                                    <w:ilvl w:val="0"/>
                                    <w:numId w:val="60"/>
                                  </w:numPr>
                                  <w:jc w:val="lowKashida"/>
                                  <w:rPr>
                                    <w:rFonts w:ascii="Arial" w:hAnsi="Arial" w:cs="Arial"/>
                                    <w:color w:val="002060"/>
                                    <w:sz w:val="28"/>
                                    <w:szCs w:val="28"/>
                                  </w:rPr>
                                </w:pPr>
                                <w:r w:rsidRPr="00854DE8">
                                  <w:rPr>
                                    <w:rFonts w:ascii="Arial" w:hAnsi="Arial" w:cs="Arial"/>
                                    <w:color w:val="002060"/>
                                    <w:sz w:val="28"/>
                                    <w:szCs w:val="28"/>
                                    <w:rtl/>
                                  </w:rPr>
                                  <w:t xml:space="preserve"> </w:t>
                                </w:r>
                                <w:r w:rsidRPr="00854DE8">
                                  <w:rPr>
                                    <w:rFonts w:ascii="Arial" w:hAnsi="Arial" w:cs="Arial" w:hint="cs"/>
                                    <w:color w:val="002060"/>
                                    <w:sz w:val="28"/>
                                    <w:szCs w:val="28"/>
                                    <w:rtl/>
                                  </w:rPr>
                                  <w:t>إذ</w:t>
                                </w:r>
                                <w:r w:rsidRPr="00854DE8">
                                  <w:rPr>
                                    <w:rFonts w:ascii="Arial" w:hAnsi="Arial" w:cs="Arial"/>
                                    <w:color w:val="002060"/>
                                    <w:sz w:val="28"/>
                                    <w:szCs w:val="28"/>
                                    <w:rtl/>
                                  </w:rPr>
                                  <w:t xml:space="preserve"> </w:t>
                                </w:r>
                                <w:r w:rsidRPr="00854DE8">
                                  <w:rPr>
                                    <w:rFonts w:ascii="Arial" w:hAnsi="Arial" w:cs="Arial" w:hint="cs"/>
                                    <w:color w:val="002060"/>
                                    <w:sz w:val="28"/>
                                    <w:szCs w:val="28"/>
                                    <w:rtl/>
                                  </w:rPr>
                                  <w:t>يعتمد</w:t>
                                </w:r>
                                <w:r w:rsidRPr="00854DE8">
                                  <w:rPr>
                                    <w:rFonts w:ascii="Arial" w:hAnsi="Arial" w:cs="Arial"/>
                                    <w:color w:val="002060"/>
                                    <w:sz w:val="28"/>
                                    <w:szCs w:val="28"/>
                                    <w:rtl/>
                                  </w:rPr>
                                  <w:t xml:space="preserve"> </w:t>
                                </w:r>
                                <w:r w:rsidRPr="00854DE8">
                                  <w:rPr>
                                    <w:rFonts w:ascii="Arial" w:hAnsi="Arial" w:cs="Arial" w:hint="cs"/>
                                    <w:color w:val="002060"/>
                                    <w:sz w:val="28"/>
                                    <w:szCs w:val="28"/>
                                    <w:rtl/>
                                  </w:rPr>
                                  <w:t>نجاحك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أو</w:t>
                                </w:r>
                                <w:r w:rsidRPr="00854DE8">
                                  <w:rPr>
                                    <w:rFonts w:ascii="Arial" w:hAnsi="Arial" w:cs="Arial"/>
                                    <w:color w:val="002060"/>
                                    <w:sz w:val="28"/>
                                    <w:szCs w:val="28"/>
                                    <w:rtl/>
                                  </w:rPr>
                                  <w:t xml:space="preserve"> </w:t>
                                </w:r>
                                <w:r w:rsidRPr="00854DE8">
                                  <w:rPr>
                                    <w:rFonts w:ascii="Arial" w:hAnsi="Arial" w:cs="Arial" w:hint="cs"/>
                                    <w:color w:val="002060"/>
                                    <w:sz w:val="28"/>
                                    <w:szCs w:val="28"/>
                                    <w:rtl/>
                                  </w:rPr>
                                  <w:t>فشلك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فى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تصبح</w:t>
                                </w:r>
                                <w:r w:rsidRPr="00854DE8">
                                  <w:rPr>
                                    <w:rFonts w:ascii="Arial" w:hAnsi="Arial" w:cs="Arial"/>
                                    <w:color w:val="002060"/>
                                    <w:sz w:val="28"/>
                                    <w:szCs w:val="28"/>
                                    <w:rtl/>
                                  </w:rPr>
                                  <w:t xml:space="preserve"> </w:t>
                                </w:r>
                                <w:r w:rsidRPr="00854DE8">
                                  <w:rPr>
                                    <w:rFonts w:ascii="Arial" w:hAnsi="Arial" w:cs="Arial" w:hint="cs"/>
                                    <w:color w:val="002060"/>
                                    <w:sz w:val="28"/>
                                    <w:szCs w:val="28"/>
                                    <w:rtl/>
                                  </w:rPr>
                                  <w:t>رياديا</w:t>
                                </w:r>
                                <w:r w:rsidRPr="00854DE8">
                                  <w:rPr>
                                    <w:rFonts w:ascii="Arial" w:hAnsi="Arial" w:cs="Arial"/>
                                    <w:color w:val="002060"/>
                                    <w:sz w:val="28"/>
                                    <w:szCs w:val="28"/>
                                    <w:rtl/>
                                  </w:rPr>
                                  <w:t xml:space="preserve"> </w:t>
                                </w:r>
                                <w:r w:rsidRPr="00854DE8">
                                  <w:rPr>
                                    <w:rFonts w:ascii="Arial" w:hAnsi="Arial" w:cs="Arial" w:hint="cs"/>
                                    <w:color w:val="002060"/>
                                    <w:sz w:val="28"/>
                                    <w:szCs w:val="28"/>
                                    <w:rtl/>
                                  </w:rPr>
                                  <w:t>عليك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وحدك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وليس</w:t>
                                </w:r>
                                <w:r w:rsidRPr="00854DE8">
                                  <w:rPr>
                                    <w:rFonts w:ascii="Arial" w:hAnsi="Arial" w:cs="Arial"/>
                                    <w:color w:val="002060"/>
                                    <w:sz w:val="28"/>
                                    <w:szCs w:val="28"/>
                                    <w:rtl/>
                                  </w:rPr>
                                  <w:t xml:space="preserve"> </w:t>
                                </w:r>
                                <w:r w:rsidRPr="00854DE8">
                                  <w:rPr>
                                    <w:rFonts w:ascii="Arial" w:hAnsi="Arial" w:cs="Arial" w:hint="cs"/>
                                    <w:color w:val="002060"/>
                                    <w:sz w:val="28"/>
                                    <w:szCs w:val="28"/>
                                    <w:rtl/>
                                  </w:rPr>
                                  <w:t>باستطاعة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الآخرين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سوى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دعم</w:t>
                                </w:r>
                                <w:r w:rsidRPr="00854DE8">
                                  <w:rPr>
                                    <w:rFonts w:ascii="Arial" w:hAnsi="Arial" w:cs="Arial"/>
                                    <w:color w:val="002060"/>
                                    <w:sz w:val="28"/>
                                    <w:szCs w:val="28"/>
                                    <w:rtl/>
                                  </w:rPr>
                                  <w:t xml:space="preserve"> </w:t>
                                </w:r>
                                <w:r w:rsidRPr="00854DE8">
                                  <w:rPr>
                                    <w:rFonts w:ascii="Arial" w:hAnsi="Arial" w:cs="Arial" w:hint="cs"/>
                                    <w:color w:val="002060"/>
                                    <w:sz w:val="28"/>
                                    <w:szCs w:val="28"/>
                                    <w:rtl/>
                                  </w:rPr>
                                  <w:t>قرارك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w:t>
                                </w:r>
                                <w:r w:rsidRPr="00854DE8">
                                  <w:rPr>
                                    <w:rFonts w:ascii="Arial" w:hAnsi="Arial" w:cs="Arial"/>
                                    <w:color w:val="002060"/>
                                    <w:sz w:val="28"/>
                                    <w:szCs w:val="28"/>
                                    <w:rtl/>
                                  </w:rPr>
                                  <w:t xml:space="preserve"> </w:t>
                                </w:r>
                                <w:r w:rsidRPr="00854DE8">
                                  <w:rPr>
                                    <w:rFonts w:ascii="Arial" w:hAnsi="Arial" w:cs="Arial" w:hint="cs"/>
                                    <w:color w:val="002060"/>
                                    <w:sz w:val="28"/>
                                    <w:szCs w:val="28"/>
                                    <w:rtl/>
                                  </w:rPr>
                                  <w:t>لأن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أعمالك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هى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الأهم</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وليس</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أعمال</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الآخرين</w:t>
                                </w:r>
                                <w:r w:rsidRPr="00854DE8">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73" name="Wave 273"/>
                          <wps:cNvSpPr/>
                          <wps:spPr>
                            <a:xfrm>
                              <a:off x="2430003" y="-8468"/>
                              <a:ext cx="2082095" cy="651510"/>
                            </a:xfrm>
                            <a:prstGeom prst="wav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732911" w:rsidRDefault="00FB6A82" w:rsidP="00B4714F">
                                <w:pPr>
                                  <w:jc w:val="center"/>
                                  <w:rPr>
                                    <w:rFonts w:asciiTheme="minorBidi" w:hAnsiTheme="minorBidi"/>
                                    <w:b/>
                                    <w:bCs/>
                                    <w:color w:val="FFFFFF" w:themeColor="background1"/>
                                    <w:sz w:val="28"/>
                                    <w:szCs w:val="28"/>
                                  </w:rPr>
                                </w:pPr>
                                <w:r w:rsidRPr="00732911">
                                  <w:rPr>
                                    <w:rFonts w:asciiTheme="minorBidi" w:hAnsiTheme="minorBidi" w:cs="Arial" w:hint="cs"/>
                                    <w:b/>
                                    <w:bCs/>
                                    <w:color w:val="FFFFFF" w:themeColor="background1"/>
                                    <w:sz w:val="28"/>
                                    <w:szCs w:val="28"/>
                                    <w:rtl/>
                                  </w:rPr>
                                  <w:t>إن</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أهم</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ما</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عليك</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القيام</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به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74" name="irc_mi" descr="http://2.bp.blogspot.com/-Pm189kIMYig/UWOmVMHPrjI/AAAAAAAAI-I/bXNhtTl2luY/s320/url.png"/>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1583266" y="1651000"/>
                            <a:ext cx="1159510" cy="1184910"/>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2ED9326" id="Group 270" o:spid="_x0000_s1425" style="position:absolute;left:0;text-align:left;margin-left:160.65pt;margin-top:9.8pt;width:368.65pt;height:223.3pt;z-index:253448192" coordsize="46820,28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">
                <v:group id="Group 271" o:spid="_x0000_s1426" style="position:absolute;width:46820;height:21590" coordorigin="-677,-84" coordsize="46820,21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Snip Same Side Corner Rectangle 272" o:spid="_x0000_s1427" style="position:absolute;left:-677;top:5333;width:46820;height:16172;visibility:visible;mso-wrap-style:square;v-text-anchor:top" coordsize="4682067,1617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Z0tcUA&#10;AADcAAAADwAAAGRycy9kb3ducmV2LnhtbESP3WrCQBSE74W+w3IK3gTduBSV1FVKQRBE8KfQ29Ps&#10;MYlmz4bsatK3dwsFL4eZ+YZZrHpbizu1vnKsYTJOQRDnzlRcaPg6rUdzED4gG6wdk4Zf8rBavgwW&#10;mBnX8YHux1CICGGfoYYyhCaT0uclWfRj1xBH7+xaiyHKtpCmxS7CbS1Vmk6lxYrjQokNfZaUX483&#10;q2G7ezsnl0SpPR1+0qT63tWqC1oPX/uPdxCB+vAM/7c3RoOaKfg7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nS1xQAAANwAAAAPAAAAAAAAAAAAAAAAAJgCAABkcnMv&#10;ZG93bnJldi54bWxQSwUGAAAAAAQABAD1AAAAigMAAAAA&#10;" adj="-11796480,,5400" path="m269543,l4412524,r269543,269543l4682067,1617226r,l,1617226r,l,269543,269543,xe" fillcolor="window" strokecolor="#70ad47" strokeweight="1pt">
                    <v:stroke joinstyle="miter"/>
                    <v:formulas/>
                    <v:path arrowok="t" o:connecttype="custom" o:connectlocs="269543,0;4412524,0;4682067,269543;4682067,1617226;4682067,1617226;0,1617226;0,1617226;0,269543;269543,0" o:connectangles="0,0,0,0,0,0,0,0,0" textboxrect="0,0,4682067,1617226"/>
                    <v:textbox>
                      <w:txbxContent>
                        <w:p w:rsidR="00FB6A82" w:rsidRDefault="00FB6A82" w:rsidP="00B4714F">
                          <w:pPr>
                            <w:pStyle w:val="ListParagraph"/>
                            <w:numPr>
                              <w:ilvl w:val="0"/>
                              <w:numId w:val="60"/>
                            </w:numPr>
                            <w:jc w:val="lowKashida"/>
                            <w:rPr>
                              <w:rFonts w:ascii="Arial" w:hAnsi="Arial" w:cs="Arial"/>
                              <w:color w:val="002060"/>
                              <w:sz w:val="28"/>
                              <w:szCs w:val="28"/>
                            </w:rPr>
                          </w:pPr>
                          <w:r w:rsidRPr="00854DE8">
                            <w:rPr>
                              <w:rFonts w:ascii="Arial" w:hAnsi="Arial" w:cs="Arial" w:hint="cs"/>
                              <w:color w:val="002060"/>
                              <w:sz w:val="28"/>
                              <w:szCs w:val="28"/>
                              <w:rtl/>
                            </w:rPr>
                            <w:t>هو</w:t>
                          </w:r>
                          <w:r w:rsidRPr="00854DE8">
                            <w:rPr>
                              <w:rFonts w:ascii="Arial" w:hAnsi="Arial" w:cs="Arial"/>
                              <w:color w:val="002060"/>
                              <w:sz w:val="28"/>
                              <w:szCs w:val="28"/>
                              <w:rtl/>
                            </w:rPr>
                            <w:t xml:space="preserve"> </w:t>
                          </w:r>
                          <w:r w:rsidRPr="00854DE8">
                            <w:rPr>
                              <w:rFonts w:ascii="Arial" w:hAnsi="Arial" w:cs="Arial" w:hint="cs"/>
                              <w:color w:val="002060"/>
                              <w:sz w:val="28"/>
                              <w:szCs w:val="28"/>
                              <w:rtl/>
                            </w:rPr>
                            <w:t>تطوير</w:t>
                          </w:r>
                          <w:r w:rsidRPr="00854DE8">
                            <w:rPr>
                              <w:rFonts w:ascii="Arial" w:hAnsi="Arial" w:cs="Arial"/>
                              <w:color w:val="002060"/>
                              <w:sz w:val="28"/>
                              <w:szCs w:val="28"/>
                              <w:rtl/>
                            </w:rPr>
                            <w:t xml:space="preserve"> </w:t>
                          </w:r>
                          <w:r w:rsidRPr="00854DE8">
                            <w:rPr>
                              <w:rFonts w:ascii="Arial" w:hAnsi="Arial" w:cs="Arial" w:hint="cs"/>
                              <w:color w:val="002060"/>
                              <w:sz w:val="28"/>
                              <w:szCs w:val="28"/>
                              <w:rtl/>
                            </w:rPr>
                            <w:t>فلسفة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ريادية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واضحة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للغاية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w:t>
                          </w:r>
                          <w:r w:rsidRPr="00854DE8">
                            <w:rPr>
                              <w:rFonts w:ascii="Arial" w:hAnsi="Arial" w:cs="Arial"/>
                              <w:color w:val="002060"/>
                              <w:sz w:val="28"/>
                              <w:szCs w:val="28"/>
                              <w:rtl/>
                            </w:rPr>
                            <w:t xml:space="preserve"> </w:t>
                          </w:r>
                          <w:r w:rsidRPr="00854DE8">
                            <w:rPr>
                              <w:rFonts w:ascii="Arial" w:hAnsi="Arial" w:cs="Arial" w:hint="cs"/>
                              <w:color w:val="002060"/>
                              <w:sz w:val="28"/>
                              <w:szCs w:val="28"/>
                              <w:rtl/>
                            </w:rPr>
                            <w:t>من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شأنها</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تعطيك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اندفاعا</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وتبقيك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على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المسار</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الصحيح</w:t>
                          </w:r>
                          <w:r w:rsidRPr="00854DE8">
                            <w:rPr>
                              <w:rFonts w:ascii="Arial" w:hAnsi="Arial" w:cs="Arial"/>
                              <w:color w:val="002060"/>
                              <w:sz w:val="28"/>
                              <w:szCs w:val="28"/>
                              <w:rtl/>
                            </w:rPr>
                            <w:t xml:space="preserve"> .</w:t>
                          </w:r>
                        </w:p>
                        <w:p w:rsidR="00FB6A82" w:rsidRPr="00247BE0" w:rsidRDefault="00FB6A82" w:rsidP="00B4714F">
                          <w:pPr>
                            <w:pStyle w:val="ListParagraph"/>
                            <w:numPr>
                              <w:ilvl w:val="0"/>
                              <w:numId w:val="60"/>
                            </w:numPr>
                            <w:jc w:val="lowKashida"/>
                            <w:rPr>
                              <w:rFonts w:ascii="Arial" w:hAnsi="Arial" w:cs="Arial"/>
                              <w:color w:val="002060"/>
                              <w:sz w:val="28"/>
                              <w:szCs w:val="28"/>
                            </w:rPr>
                          </w:pPr>
                          <w:r w:rsidRPr="00854DE8">
                            <w:rPr>
                              <w:rFonts w:ascii="Arial" w:hAnsi="Arial" w:cs="Arial"/>
                              <w:color w:val="002060"/>
                              <w:sz w:val="28"/>
                              <w:szCs w:val="28"/>
                              <w:rtl/>
                            </w:rPr>
                            <w:t xml:space="preserve"> </w:t>
                          </w:r>
                          <w:r w:rsidRPr="00854DE8">
                            <w:rPr>
                              <w:rFonts w:ascii="Arial" w:hAnsi="Arial" w:cs="Arial" w:hint="cs"/>
                              <w:color w:val="002060"/>
                              <w:sz w:val="28"/>
                              <w:szCs w:val="28"/>
                              <w:rtl/>
                            </w:rPr>
                            <w:t>إذ</w:t>
                          </w:r>
                          <w:r w:rsidRPr="00854DE8">
                            <w:rPr>
                              <w:rFonts w:ascii="Arial" w:hAnsi="Arial" w:cs="Arial"/>
                              <w:color w:val="002060"/>
                              <w:sz w:val="28"/>
                              <w:szCs w:val="28"/>
                              <w:rtl/>
                            </w:rPr>
                            <w:t xml:space="preserve"> </w:t>
                          </w:r>
                          <w:r w:rsidRPr="00854DE8">
                            <w:rPr>
                              <w:rFonts w:ascii="Arial" w:hAnsi="Arial" w:cs="Arial" w:hint="cs"/>
                              <w:color w:val="002060"/>
                              <w:sz w:val="28"/>
                              <w:szCs w:val="28"/>
                              <w:rtl/>
                            </w:rPr>
                            <w:t>يعتمد</w:t>
                          </w:r>
                          <w:r w:rsidRPr="00854DE8">
                            <w:rPr>
                              <w:rFonts w:ascii="Arial" w:hAnsi="Arial" w:cs="Arial"/>
                              <w:color w:val="002060"/>
                              <w:sz w:val="28"/>
                              <w:szCs w:val="28"/>
                              <w:rtl/>
                            </w:rPr>
                            <w:t xml:space="preserve"> </w:t>
                          </w:r>
                          <w:r w:rsidRPr="00854DE8">
                            <w:rPr>
                              <w:rFonts w:ascii="Arial" w:hAnsi="Arial" w:cs="Arial" w:hint="cs"/>
                              <w:color w:val="002060"/>
                              <w:sz w:val="28"/>
                              <w:szCs w:val="28"/>
                              <w:rtl/>
                            </w:rPr>
                            <w:t>نجاحك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أو</w:t>
                          </w:r>
                          <w:r w:rsidRPr="00854DE8">
                            <w:rPr>
                              <w:rFonts w:ascii="Arial" w:hAnsi="Arial" w:cs="Arial"/>
                              <w:color w:val="002060"/>
                              <w:sz w:val="28"/>
                              <w:szCs w:val="28"/>
                              <w:rtl/>
                            </w:rPr>
                            <w:t xml:space="preserve"> </w:t>
                          </w:r>
                          <w:r w:rsidRPr="00854DE8">
                            <w:rPr>
                              <w:rFonts w:ascii="Arial" w:hAnsi="Arial" w:cs="Arial" w:hint="cs"/>
                              <w:color w:val="002060"/>
                              <w:sz w:val="28"/>
                              <w:szCs w:val="28"/>
                              <w:rtl/>
                            </w:rPr>
                            <w:t>فشلك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فى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تصبح</w:t>
                          </w:r>
                          <w:r w:rsidRPr="00854DE8">
                            <w:rPr>
                              <w:rFonts w:ascii="Arial" w:hAnsi="Arial" w:cs="Arial"/>
                              <w:color w:val="002060"/>
                              <w:sz w:val="28"/>
                              <w:szCs w:val="28"/>
                              <w:rtl/>
                            </w:rPr>
                            <w:t xml:space="preserve"> </w:t>
                          </w:r>
                          <w:r w:rsidRPr="00854DE8">
                            <w:rPr>
                              <w:rFonts w:ascii="Arial" w:hAnsi="Arial" w:cs="Arial" w:hint="cs"/>
                              <w:color w:val="002060"/>
                              <w:sz w:val="28"/>
                              <w:szCs w:val="28"/>
                              <w:rtl/>
                            </w:rPr>
                            <w:t>رياديا</w:t>
                          </w:r>
                          <w:r w:rsidRPr="00854DE8">
                            <w:rPr>
                              <w:rFonts w:ascii="Arial" w:hAnsi="Arial" w:cs="Arial"/>
                              <w:color w:val="002060"/>
                              <w:sz w:val="28"/>
                              <w:szCs w:val="28"/>
                              <w:rtl/>
                            </w:rPr>
                            <w:t xml:space="preserve"> </w:t>
                          </w:r>
                          <w:r w:rsidRPr="00854DE8">
                            <w:rPr>
                              <w:rFonts w:ascii="Arial" w:hAnsi="Arial" w:cs="Arial" w:hint="cs"/>
                              <w:color w:val="002060"/>
                              <w:sz w:val="28"/>
                              <w:szCs w:val="28"/>
                              <w:rtl/>
                            </w:rPr>
                            <w:t>عليك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وحدك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وليس</w:t>
                          </w:r>
                          <w:r w:rsidRPr="00854DE8">
                            <w:rPr>
                              <w:rFonts w:ascii="Arial" w:hAnsi="Arial" w:cs="Arial"/>
                              <w:color w:val="002060"/>
                              <w:sz w:val="28"/>
                              <w:szCs w:val="28"/>
                              <w:rtl/>
                            </w:rPr>
                            <w:t xml:space="preserve"> </w:t>
                          </w:r>
                          <w:r w:rsidRPr="00854DE8">
                            <w:rPr>
                              <w:rFonts w:ascii="Arial" w:hAnsi="Arial" w:cs="Arial" w:hint="cs"/>
                              <w:color w:val="002060"/>
                              <w:sz w:val="28"/>
                              <w:szCs w:val="28"/>
                              <w:rtl/>
                            </w:rPr>
                            <w:t>باستطاعة</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الآخرين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سوى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دعم</w:t>
                          </w:r>
                          <w:r w:rsidRPr="00854DE8">
                            <w:rPr>
                              <w:rFonts w:ascii="Arial" w:hAnsi="Arial" w:cs="Arial"/>
                              <w:color w:val="002060"/>
                              <w:sz w:val="28"/>
                              <w:szCs w:val="28"/>
                              <w:rtl/>
                            </w:rPr>
                            <w:t xml:space="preserve"> </w:t>
                          </w:r>
                          <w:r w:rsidRPr="00854DE8">
                            <w:rPr>
                              <w:rFonts w:ascii="Arial" w:hAnsi="Arial" w:cs="Arial" w:hint="cs"/>
                              <w:color w:val="002060"/>
                              <w:sz w:val="28"/>
                              <w:szCs w:val="28"/>
                              <w:rtl/>
                            </w:rPr>
                            <w:t>قرارك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w:t>
                          </w:r>
                          <w:r w:rsidRPr="00854DE8">
                            <w:rPr>
                              <w:rFonts w:ascii="Arial" w:hAnsi="Arial" w:cs="Arial"/>
                              <w:color w:val="002060"/>
                              <w:sz w:val="28"/>
                              <w:szCs w:val="28"/>
                              <w:rtl/>
                            </w:rPr>
                            <w:t xml:space="preserve"> </w:t>
                          </w:r>
                          <w:r w:rsidRPr="00854DE8">
                            <w:rPr>
                              <w:rFonts w:ascii="Arial" w:hAnsi="Arial" w:cs="Arial" w:hint="cs"/>
                              <w:color w:val="002060"/>
                              <w:sz w:val="28"/>
                              <w:szCs w:val="28"/>
                              <w:rtl/>
                            </w:rPr>
                            <w:t>لأن</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أعمالك</w:t>
                          </w:r>
                          <w:r w:rsidRPr="00854DE8">
                            <w:rPr>
                              <w:rFonts w:ascii="Arial" w:hAnsi="Arial" w:cs="Arial"/>
                              <w:color w:val="002060"/>
                              <w:sz w:val="28"/>
                              <w:szCs w:val="28"/>
                              <w:rtl/>
                            </w:rPr>
                            <w:t xml:space="preserve"> </w:t>
                          </w:r>
                          <w:r w:rsidRPr="00854DE8">
                            <w:rPr>
                              <w:rFonts w:ascii="Arial" w:hAnsi="Arial" w:cs="Arial" w:hint="cs"/>
                              <w:color w:val="002060"/>
                              <w:sz w:val="28"/>
                              <w:szCs w:val="28"/>
                              <w:rtl/>
                            </w:rPr>
                            <w:t>هى</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الأهم</w:t>
                          </w:r>
                          <w:r w:rsidRPr="00854DE8">
                            <w:rPr>
                              <w:rFonts w:ascii="Arial" w:hAnsi="Arial" w:cs="Arial"/>
                              <w:color w:val="002060"/>
                              <w:sz w:val="28"/>
                              <w:szCs w:val="28"/>
                              <w:rtl/>
                            </w:rPr>
                            <w:t xml:space="preserve"> </w:t>
                          </w:r>
                          <w:r w:rsidRPr="00854DE8">
                            <w:rPr>
                              <w:rFonts w:ascii="Arial" w:hAnsi="Arial" w:cs="Arial" w:hint="cs"/>
                              <w:color w:val="002060"/>
                              <w:sz w:val="28"/>
                              <w:szCs w:val="28"/>
                              <w:rtl/>
                            </w:rPr>
                            <w:t>وليس</w:t>
                          </w:r>
                          <w:r w:rsidRPr="00854DE8">
                            <w:rPr>
                              <w:rFonts w:ascii="Arial" w:hAnsi="Arial" w:cs="Arial"/>
                              <w:color w:val="002060"/>
                              <w:sz w:val="28"/>
                              <w:szCs w:val="28"/>
                              <w:rtl/>
                            </w:rPr>
                            <w:t xml:space="preserve"> </w:t>
                          </w:r>
                          <w:r w:rsidRPr="00854DE8">
                            <w:rPr>
                              <w:rFonts w:ascii="Arial" w:hAnsi="Arial" w:cs="Arial" w:hint="cs"/>
                              <w:color w:val="002060"/>
                              <w:sz w:val="28"/>
                              <w:szCs w:val="28"/>
                              <w:rtl/>
                            </w:rPr>
                            <w:t>أعمال</w:t>
                          </w:r>
                          <w:r w:rsidRPr="00854DE8">
                            <w:rPr>
                              <w:rFonts w:ascii="Arial" w:hAnsi="Arial" w:cs="Arial"/>
                              <w:color w:val="002060"/>
                              <w:sz w:val="28"/>
                              <w:szCs w:val="28"/>
                              <w:rtl/>
                            </w:rPr>
                            <w:t xml:space="preserve"> </w:t>
                          </w:r>
                          <w:r w:rsidRPr="00854DE8">
                            <w:rPr>
                              <w:rFonts w:ascii="Arial" w:hAnsi="Arial" w:cs="Arial" w:hint="cs"/>
                              <w:color w:val="002060"/>
                              <w:sz w:val="28"/>
                              <w:szCs w:val="28"/>
                              <w:rtl/>
                            </w:rPr>
                            <w:t>الآخرين</w:t>
                          </w:r>
                          <w:r w:rsidRPr="00854DE8">
                            <w:rPr>
                              <w:rFonts w:ascii="Arial" w:hAnsi="Arial" w:cs="Arial"/>
                              <w:color w:val="002060"/>
                              <w:sz w:val="28"/>
                              <w:szCs w:val="28"/>
                              <w:rtl/>
                            </w:rPr>
                            <w:t xml:space="preserve"> .</w:t>
                          </w:r>
                        </w:p>
                      </w:txbxContent>
                    </v:textbox>
                  </v:shape>
                  <v:shape id="Wave 273" o:spid="_x0000_s1428" type="#_x0000_t64" style="position:absolute;left:24300;top:-84;width:20820;height:6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5RsIA&#10;AADcAAAADwAAAGRycy9kb3ducmV2LnhtbESP0WoCMRRE3wX/IVyhL1KzVVDZGkXEgq9VP+Cyue4G&#10;NzdrEte0X98IBR+HmTnDrDbJtqInH4xjBR+TAgRx5bThWsH59PW+BBEissbWMSn4oQCb9XCwwlK7&#10;B39Tf4y1yBAOJSpoYuxKKUPVkMUwcR1x9i7OW4xZ+lpqj48Mt62cFsVcWjScFxrsaNdQdT3erYLf&#10;2/hi0riYaZN6LeV9v9/5q1Jvo7T9BBEpxVf4v33QCqaLGTzP5CM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blGwgAAANwAAAAPAAAAAAAAAAAAAAAAAJgCAABkcnMvZG93&#10;bnJldi54bWxQSwUGAAAAAAQABAD1AAAAhwMAAAAA&#10;" adj="2700" fillcolor="#81b861" stroked="f">
                    <v:fill color2="#61a235" rotate="t" colors="0 #81b861;.5 #6fb242;1 #61a235" focus="100%" type="gradient">
                      <o:fill v:ext="view" type="gradientUnscaled"/>
                    </v:fill>
                    <v:shadow on="t" color="black" opacity="41287f" offset="0,1.5pt"/>
                    <v:textbox>
                      <w:txbxContent>
                        <w:p w:rsidR="00FB6A82" w:rsidRPr="00732911" w:rsidRDefault="00FB6A82" w:rsidP="00B4714F">
                          <w:pPr>
                            <w:jc w:val="center"/>
                            <w:rPr>
                              <w:rFonts w:asciiTheme="minorBidi" w:hAnsiTheme="minorBidi"/>
                              <w:b/>
                              <w:bCs/>
                              <w:color w:val="FFFFFF" w:themeColor="background1"/>
                              <w:sz w:val="28"/>
                              <w:szCs w:val="28"/>
                            </w:rPr>
                          </w:pPr>
                          <w:r w:rsidRPr="00732911">
                            <w:rPr>
                              <w:rFonts w:asciiTheme="minorBidi" w:hAnsiTheme="minorBidi" w:cs="Arial" w:hint="cs"/>
                              <w:b/>
                              <w:bCs/>
                              <w:color w:val="FFFFFF" w:themeColor="background1"/>
                              <w:sz w:val="28"/>
                              <w:szCs w:val="28"/>
                              <w:rtl/>
                            </w:rPr>
                            <w:t>إن</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أهم</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ما</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عليك</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القيام</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به</w:t>
                          </w:r>
                        </w:p>
                      </w:txbxContent>
                    </v:textbox>
                  </v:shape>
                </v:group>
                <v:shape id="irc_mi" o:spid="_x0000_s1429" type="#_x0000_t75" alt="http://2.bp.blogspot.com/-Pm189kIMYig/UWOmVMHPrjI/AAAAAAAAI-I/bXNhtTl2luY/s320/url.png" style="position:absolute;left:15832;top:16510;width:11595;height:11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KZ3DAAAA3AAAAA8AAABkcnMvZG93bnJldi54bWxEj0FrAjEUhO9C/0N4BW+a7SJatkaxZQXx&#10;Vi09PzbPzermZZtEd/33plDocZiZb5jlerCtuJEPjWMFL9MMBHHldMO1gq/jdvIKIkRkja1jUnCn&#10;AOvV02iJhXY9f9LtEGuRIBwKVGBi7AopQ2XIYpi6jjh5J+ctxiR9LbXHPsFtK/Msm0uLDacFgx19&#10;GKouh6tVUJr75r2f/bTfF3uey7LM935hlRo/D5s3EJGG+B/+a++0gnwxg98z6Qj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pncMAAADcAAAADwAAAAAAAAAAAAAAAACf&#10;AgAAZHJzL2Rvd25yZXYueG1sUEsFBgAAAAAEAAQA9wAAAI8DAAAAAA==&#10;">
                  <v:imagedata r:id="rId154" o:title="url"/>
                  <v:path arrowok="t"/>
                </v:shape>
              </v:group>
            </w:pict>
          </mc:Fallback>
        </mc:AlternateContent>
      </w: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47168" behindDoc="0" locked="0" layoutInCell="1" allowOverlap="1" wp14:anchorId="3CA562E1" wp14:editId="2FCF1BB2">
                <wp:simplePos x="0" y="0"/>
                <wp:positionH relativeFrom="column">
                  <wp:posOffset>0</wp:posOffset>
                </wp:positionH>
                <wp:positionV relativeFrom="paragraph">
                  <wp:posOffset>3079538</wp:posOffset>
                </wp:positionV>
                <wp:extent cx="4682061" cy="2886710"/>
                <wp:effectExtent l="0" t="0" r="23495" b="8890"/>
                <wp:wrapNone/>
                <wp:docPr id="275" name="Group 275"/>
                <wp:cNvGraphicFramePr/>
                <a:graphic xmlns:a="http://schemas.openxmlformats.org/drawingml/2006/main">
                  <a:graphicData uri="http://schemas.microsoft.com/office/word/2010/wordprocessingGroup">
                    <wpg:wgp>
                      <wpg:cNvGrpSpPr/>
                      <wpg:grpSpPr>
                        <a:xfrm>
                          <a:off x="0" y="0"/>
                          <a:ext cx="4682061" cy="2886710"/>
                          <a:chOff x="0" y="0"/>
                          <a:chExt cx="4682061" cy="2886710"/>
                        </a:xfrm>
                      </wpg:grpSpPr>
                      <wpg:grpSp>
                        <wpg:cNvPr id="276" name="Group 276"/>
                        <wpg:cNvGrpSpPr/>
                        <wpg:grpSpPr>
                          <a:xfrm>
                            <a:off x="0" y="0"/>
                            <a:ext cx="4682061" cy="2125135"/>
                            <a:chOff x="-67733" y="25398"/>
                            <a:chExt cx="4682067" cy="2125136"/>
                          </a:xfrm>
                        </wpg:grpSpPr>
                        <wps:wsp>
                          <wps:cNvPr id="277" name="Snip Same Side Corner Rectangle 277"/>
                          <wps:cNvSpPr/>
                          <wps:spPr>
                            <a:xfrm>
                              <a:off x="-67733" y="533308"/>
                              <a:ext cx="4682067" cy="1617226"/>
                            </a:xfrm>
                            <a:prstGeom prst="snip2SameRect">
                              <a:avLst/>
                            </a:prstGeom>
                            <a:solidFill>
                              <a:sysClr val="window" lastClr="FFFFFF"/>
                            </a:solidFill>
                            <a:ln w="12700" cap="flat" cmpd="sng" algn="ctr">
                              <a:solidFill>
                                <a:srgbClr val="D889FF"/>
                              </a:solidFill>
                              <a:prstDash val="solid"/>
                              <a:miter lim="800000"/>
                            </a:ln>
                            <a:effectLst/>
                          </wps:spPr>
                          <wps:txbx>
                            <w:txbxContent>
                              <w:p w:rsidR="00FB6A82" w:rsidRDefault="00FB6A82" w:rsidP="00B4714F">
                                <w:pPr>
                                  <w:pStyle w:val="a6"/>
                                  <w:numPr>
                                    <w:ilvl w:val="0"/>
                                    <w:numId w:val="60"/>
                                  </w:numPr>
                                  <w:jc w:val="lowKashida"/>
                                  <w:rPr>
                                    <w:rFonts w:ascii="Arial" w:hAnsi="Arial" w:cs="Arial"/>
                                    <w:color w:val="002060"/>
                                    <w:sz w:val="28"/>
                                    <w:szCs w:val="28"/>
                                  </w:rPr>
                                </w:pPr>
                                <w:r w:rsidRPr="00C85542">
                                  <w:rPr>
                                    <w:rFonts w:ascii="Arial" w:hAnsi="Arial" w:cs="Arial"/>
                                    <w:color w:val="002060"/>
                                    <w:sz w:val="28"/>
                                    <w:szCs w:val="28"/>
                                    <w:rtl/>
                                  </w:rPr>
                                  <w:t xml:space="preserve"> </w:t>
                                </w:r>
                                <w:r w:rsidRPr="00C85542">
                                  <w:rPr>
                                    <w:rFonts w:ascii="Arial" w:hAnsi="Arial" w:cs="Arial" w:hint="cs"/>
                                    <w:color w:val="002060"/>
                                    <w:sz w:val="28"/>
                                    <w:szCs w:val="28"/>
                                    <w:rtl/>
                                  </w:rPr>
                                  <w:t>أن</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تضع</w:t>
                                </w:r>
                                <w:r w:rsidRPr="00C85542">
                                  <w:rPr>
                                    <w:rFonts w:ascii="Arial" w:hAnsi="Arial" w:cs="Arial"/>
                                    <w:color w:val="002060"/>
                                    <w:sz w:val="28"/>
                                    <w:szCs w:val="28"/>
                                    <w:rtl/>
                                  </w:rPr>
                                  <w:t xml:space="preserve"> </w:t>
                                </w:r>
                                <w:r w:rsidRPr="00C85542">
                                  <w:rPr>
                                    <w:rFonts w:ascii="Arial" w:hAnsi="Arial" w:cs="Arial" w:hint="cs"/>
                                    <w:color w:val="002060"/>
                                    <w:sz w:val="28"/>
                                    <w:szCs w:val="28"/>
                                    <w:rtl/>
                                  </w:rPr>
                                  <w:t>أهدافا</w:t>
                                </w:r>
                                <w:r w:rsidRPr="00C85542">
                                  <w:rPr>
                                    <w:rFonts w:ascii="Arial" w:hAnsi="Arial" w:cs="Arial"/>
                                    <w:color w:val="002060"/>
                                    <w:sz w:val="28"/>
                                    <w:szCs w:val="28"/>
                                    <w:rtl/>
                                  </w:rPr>
                                  <w:t xml:space="preserve"> </w:t>
                                </w:r>
                                <w:r w:rsidRPr="00C85542">
                                  <w:rPr>
                                    <w:rFonts w:ascii="Arial" w:hAnsi="Arial" w:cs="Arial" w:hint="cs"/>
                                    <w:color w:val="002060"/>
                                    <w:sz w:val="28"/>
                                    <w:szCs w:val="28"/>
                                    <w:rtl/>
                                  </w:rPr>
                                  <w:t>وتوقعات</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محددة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تدفعك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إلى</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مواصلة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سعيك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إلى</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العمل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لحسابك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الخاص</w:t>
                                </w:r>
                                <w:r w:rsidRPr="00C85542">
                                  <w:rPr>
                                    <w:rFonts w:ascii="Arial" w:hAnsi="Arial" w:cs="Arial"/>
                                    <w:color w:val="002060"/>
                                    <w:sz w:val="28"/>
                                    <w:szCs w:val="28"/>
                                    <w:rtl/>
                                  </w:rPr>
                                  <w:t xml:space="preserve"> </w:t>
                                </w:r>
                              </w:p>
                              <w:p w:rsidR="00FB6A82" w:rsidRPr="00247BE0" w:rsidRDefault="00FB6A82" w:rsidP="00B4714F">
                                <w:pPr>
                                  <w:pStyle w:val="a6"/>
                                  <w:numPr>
                                    <w:ilvl w:val="0"/>
                                    <w:numId w:val="60"/>
                                  </w:numPr>
                                  <w:jc w:val="lowKashida"/>
                                  <w:rPr>
                                    <w:rFonts w:ascii="Arial" w:hAnsi="Arial" w:cs="Arial"/>
                                    <w:color w:val="002060"/>
                                    <w:sz w:val="28"/>
                                    <w:szCs w:val="28"/>
                                  </w:rPr>
                                </w:pPr>
                                <w:r w:rsidRPr="00C85542">
                                  <w:rPr>
                                    <w:rFonts w:ascii="Arial" w:hAnsi="Arial" w:cs="Arial" w:hint="cs"/>
                                    <w:color w:val="002060"/>
                                    <w:sz w:val="28"/>
                                    <w:szCs w:val="28"/>
                                    <w:rtl/>
                                  </w:rPr>
                                  <w:t>كما</w:t>
                                </w:r>
                                <w:r w:rsidRPr="00C85542">
                                  <w:rPr>
                                    <w:rFonts w:ascii="Arial" w:hAnsi="Arial" w:cs="Arial"/>
                                    <w:color w:val="002060"/>
                                    <w:sz w:val="28"/>
                                    <w:szCs w:val="28"/>
                                    <w:rtl/>
                                  </w:rPr>
                                  <w:t xml:space="preserve"> </w:t>
                                </w:r>
                                <w:r w:rsidRPr="00C85542">
                                  <w:rPr>
                                    <w:rFonts w:ascii="Arial" w:hAnsi="Arial" w:cs="Arial" w:hint="cs"/>
                                    <w:color w:val="002060"/>
                                    <w:sz w:val="28"/>
                                    <w:szCs w:val="28"/>
                                    <w:rtl/>
                                  </w:rPr>
                                  <w:t>يجدر</w:t>
                                </w:r>
                                <w:r w:rsidRPr="00C85542">
                                  <w:rPr>
                                    <w:rFonts w:ascii="Arial" w:hAnsi="Arial" w:cs="Arial"/>
                                    <w:color w:val="002060"/>
                                    <w:sz w:val="28"/>
                                    <w:szCs w:val="28"/>
                                    <w:rtl/>
                                  </w:rPr>
                                  <w:t xml:space="preserve"> </w:t>
                                </w:r>
                                <w:r w:rsidRPr="00C85542">
                                  <w:rPr>
                                    <w:rFonts w:ascii="Arial" w:hAnsi="Arial" w:cs="Arial" w:hint="cs"/>
                                    <w:color w:val="002060"/>
                                    <w:sz w:val="28"/>
                                    <w:szCs w:val="28"/>
                                    <w:rtl/>
                                  </w:rPr>
                                  <w:t>بك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تقبل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أو</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إدراك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احتمالية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الفشل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w:t>
                                </w:r>
                                <w:r w:rsidRPr="00C85542">
                                  <w:rPr>
                                    <w:rFonts w:ascii="Arial" w:hAnsi="Arial" w:cs="Arial"/>
                                    <w:color w:val="002060"/>
                                    <w:sz w:val="28"/>
                                    <w:szCs w:val="28"/>
                                    <w:rtl/>
                                  </w:rPr>
                                  <w:t xml:space="preserve"> </w:t>
                                </w:r>
                                <w:r w:rsidRPr="00C85542">
                                  <w:rPr>
                                    <w:rFonts w:ascii="Arial" w:hAnsi="Arial" w:cs="Arial" w:hint="cs"/>
                                    <w:color w:val="002060"/>
                                    <w:sz w:val="28"/>
                                    <w:szCs w:val="28"/>
                                    <w:rtl/>
                                  </w:rPr>
                                  <w:t>وإمكانية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استخلاص</w:t>
                                </w:r>
                                <w:r w:rsidRPr="00C85542">
                                  <w:rPr>
                                    <w:rFonts w:ascii="Arial" w:hAnsi="Arial" w:cs="Arial"/>
                                    <w:color w:val="002060"/>
                                    <w:sz w:val="28"/>
                                    <w:szCs w:val="28"/>
                                    <w:rtl/>
                                  </w:rPr>
                                  <w:t xml:space="preserve"> </w:t>
                                </w:r>
                                <w:r w:rsidRPr="00C85542">
                                  <w:rPr>
                                    <w:rFonts w:ascii="Arial" w:hAnsi="Arial" w:cs="Arial" w:hint="cs"/>
                                    <w:color w:val="002060"/>
                                    <w:sz w:val="28"/>
                                    <w:szCs w:val="28"/>
                                    <w:rtl/>
                                  </w:rPr>
                                  <w:t>دروس</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مفيدة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من</w:t>
                                </w:r>
                                <w:r w:rsidRPr="00C85542">
                                  <w:rPr>
                                    <w:rFonts w:ascii="Arial" w:hAnsi="Arial" w:cs="Arial"/>
                                    <w:color w:val="002060"/>
                                    <w:sz w:val="28"/>
                                    <w:szCs w:val="28"/>
                                    <w:rtl/>
                                  </w:rPr>
                                  <w:t xml:space="preserve"> </w:t>
                                </w:r>
                                <w:r w:rsidRPr="00C85542">
                                  <w:rPr>
                                    <w:rFonts w:ascii="Arial" w:hAnsi="Arial" w:cs="Arial" w:hint="cs"/>
                                    <w:color w:val="002060"/>
                                    <w:sz w:val="28"/>
                                    <w:szCs w:val="28"/>
                                    <w:rtl/>
                                  </w:rPr>
                                  <w:t>كل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فشل</w:t>
                                </w:r>
                                <w:r w:rsidRPr="00C85542">
                                  <w:rPr>
                                    <w:rFonts w:ascii="Arial" w:hAnsi="Arial" w:cs="Arial"/>
                                    <w:color w:val="002060"/>
                                    <w:sz w:val="28"/>
                                    <w:szCs w:val="28"/>
                                    <w:rtl/>
                                  </w:rPr>
                                  <w:t xml:space="preserve"> . </w:t>
                                </w:r>
                                <w:r w:rsidRPr="00C85542">
                                  <w:rPr>
                                    <w:rFonts w:ascii="Arial" w:hAnsi="Arial" w:cs="Arial" w:hint="cs"/>
                                    <w:color w:val="002060"/>
                                    <w:sz w:val="28"/>
                                    <w:szCs w:val="28"/>
                                    <w:rtl/>
                                  </w:rPr>
                                  <w:t>وبفضل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جهودك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الحثيثة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w:t>
                                </w:r>
                                <w:r w:rsidRPr="00C85542">
                                  <w:rPr>
                                    <w:rFonts w:ascii="Arial" w:hAnsi="Arial" w:cs="Arial"/>
                                    <w:color w:val="002060"/>
                                    <w:sz w:val="28"/>
                                    <w:szCs w:val="28"/>
                                    <w:rtl/>
                                  </w:rPr>
                                  <w:t xml:space="preserve"> </w:t>
                                </w:r>
                                <w:r w:rsidRPr="00C85542">
                                  <w:rPr>
                                    <w:rFonts w:ascii="Arial" w:hAnsi="Arial" w:cs="Arial" w:hint="cs"/>
                                    <w:color w:val="002060"/>
                                    <w:sz w:val="28"/>
                                    <w:szCs w:val="28"/>
                                    <w:rtl/>
                                  </w:rPr>
                                  <w:t>يمكنك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أن</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تحقق</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ما</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تهدف</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إلية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78" name="Wave 278"/>
                          <wps:cNvSpPr/>
                          <wps:spPr>
                            <a:xfrm>
                              <a:off x="330268" y="25398"/>
                              <a:ext cx="2082095" cy="651510"/>
                            </a:xfrm>
                            <a:prstGeom prst="wave">
                              <a:avLst/>
                            </a:prstGeom>
                            <a:solidFill>
                              <a:srgbClr val="D889FF"/>
                            </a:solidFill>
                            <a:ln w="6350" cap="flat" cmpd="sng" algn="ctr">
                              <a:solidFill>
                                <a:srgbClr val="FFC000"/>
                              </a:solidFill>
                              <a:prstDash val="solid"/>
                              <a:miter lim="800000"/>
                            </a:ln>
                            <a:effectLst/>
                          </wps:spPr>
                          <wps:txbx>
                            <w:txbxContent>
                              <w:p w:rsidR="00FB6A82" w:rsidRPr="00BB3095" w:rsidRDefault="00FB6A82" w:rsidP="00B4714F">
                                <w:pPr>
                                  <w:jc w:val="center"/>
                                  <w:rPr>
                                    <w:rFonts w:asciiTheme="minorBidi" w:hAnsiTheme="minorBidi"/>
                                    <w:color w:val="FFFFFF" w:themeColor="background1"/>
                                    <w:sz w:val="28"/>
                                    <w:szCs w:val="28"/>
                                  </w:rPr>
                                </w:pPr>
                                <w:r w:rsidRPr="00C85542">
                                  <w:rPr>
                                    <w:rFonts w:asciiTheme="minorBidi" w:hAnsiTheme="minorBidi" w:cs="Arial" w:hint="cs"/>
                                    <w:color w:val="FFFFFF" w:themeColor="background1"/>
                                    <w:sz w:val="28"/>
                                    <w:szCs w:val="28"/>
                                    <w:rtl/>
                                  </w:rPr>
                                  <w:t>ومن</w:t>
                                </w:r>
                                <w:r w:rsidRPr="00C85542">
                                  <w:rPr>
                                    <w:rFonts w:asciiTheme="minorBidi" w:hAnsiTheme="minorBidi" w:cs="Arial"/>
                                    <w:color w:val="FFFFFF" w:themeColor="background1"/>
                                    <w:sz w:val="28"/>
                                    <w:szCs w:val="28"/>
                                    <w:rtl/>
                                  </w:rPr>
                                  <w:t xml:space="preserve"> </w:t>
                                </w:r>
                                <w:r w:rsidRPr="00C85542">
                                  <w:rPr>
                                    <w:rFonts w:asciiTheme="minorBidi" w:hAnsiTheme="minorBidi" w:cs="Arial" w:hint="cs"/>
                                    <w:color w:val="FFFFFF" w:themeColor="background1"/>
                                    <w:sz w:val="28"/>
                                    <w:szCs w:val="28"/>
                                    <w:rtl/>
                                  </w:rPr>
                                  <w:t>الضرورى</w:t>
                                </w:r>
                                <w:r w:rsidRPr="00C85542">
                                  <w:rPr>
                                    <w:rFonts w:asciiTheme="minorBidi" w:hAnsiTheme="minorBidi" w:cs="Arial"/>
                                    <w:color w:val="FFFFFF" w:themeColor="background1"/>
                                    <w:sz w:val="28"/>
                                    <w:szCs w:val="28"/>
                                    <w:rtl/>
                                  </w:rPr>
                                  <w:t xml:space="preserve"> </w:t>
                                </w:r>
                                <w:r w:rsidRPr="00C85542">
                                  <w:rPr>
                                    <w:rFonts w:asciiTheme="minorBidi" w:hAnsiTheme="minorBidi" w:cs="Arial" w:hint="cs"/>
                                    <w:color w:val="FFFFFF" w:themeColor="background1"/>
                                    <w:sz w:val="28"/>
                                    <w:szCs w:val="28"/>
                                    <w:rtl/>
                                  </w:rPr>
                                  <w:t>أيضا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79" name="irc_mi" descr="http://3.bp.blogspot.com/-ryhwbQHuiHU/VCrO0kXWReI/AAAAAAAAG68/x049rncCpcI/s1600/images.jp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634067" y="1651000"/>
                            <a:ext cx="939800" cy="1235710"/>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A562E1" id="Group 275" o:spid="_x0000_s1430" style="position:absolute;left:0;text-align:left;margin-left:0;margin-top:242.5pt;width:368.65pt;height:227.3pt;z-index:253447168" coordsize="46820,28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">
                <v:group id="Group 276" o:spid="_x0000_s1431" style="position:absolute;width:46820;height:21251" coordorigin="-677,253" coordsize="46820,21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Snip Same Side Corner Rectangle 277" o:spid="_x0000_s1432" style="position:absolute;left:-677;top:5333;width:46820;height:16172;visibility:visible;mso-wrap-style:square;v-text-anchor:top" coordsize="4682067,1617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a+cEA&#10;AADcAAAADwAAAGRycy9kb3ducmV2LnhtbESPzarCMBSE94LvEI7gTlNdVKlGEUFwcxf+bNwdkmNb&#10;bE5KE2t8+xtBcDnMzDfMehttI3rqfO1YwWyagSDWztRcKrheDpMlCB+QDTaOScGbPGw3w8EaC+Ne&#10;fKL+HEqRIOwLVFCF0BZSel2RRT91LXHy7q6zGJLsSmk6fCW4beQ8y3Jpsea0UGFL+4r04/y0CpwN&#10;D33Th36fl7vrM/+L93eMSo1HcbcCESiGX/jbPhoF88UCPmfS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xmvnBAAAA3AAAAA8AAAAAAAAAAAAAAAAAmAIAAGRycy9kb3du&#10;cmV2LnhtbFBLBQYAAAAABAAEAPUAAACGAwAAAAA=&#10;" adj="-11796480,,5400" path="m269543,l4412524,r269543,269543l4682067,1617226r,l,1617226r,l,269543,269543,xe" fillcolor="window" strokecolor="#d889ff" strokeweight="1pt">
                    <v:stroke joinstyle="miter"/>
                    <v:formulas/>
                    <v:path arrowok="t" o:connecttype="custom" o:connectlocs="269543,0;4412524,0;4682067,269543;4682067,1617226;4682067,1617226;0,1617226;0,1617226;0,269543;269543,0" o:connectangles="0,0,0,0,0,0,0,0,0" textboxrect="0,0,4682067,1617226"/>
                    <v:textbox>
                      <w:txbxContent>
                        <w:p w:rsidR="00FB6A82" w:rsidRDefault="00FB6A82" w:rsidP="00B4714F">
                          <w:pPr>
                            <w:pStyle w:val="ListParagraph"/>
                            <w:numPr>
                              <w:ilvl w:val="0"/>
                              <w:numId w:val="60"/>
                            </w:numPr>
                            <w:jc w:val="lowKashida"/>
                            <w:rPr>
                              <w:rFonts w:ascii="Arial" w:hAnsi="Arial" w:cs="Arial"/>
                              <w:color w:val="002060"/>
                              <w:sz w:val="28"/>
                              <w:szCs w:val="28"/>
                            </w:rPr>
                          </w:pPr>
                          <w:r w:rsidRPr="00C85542">
                            <w:rPr>
                              <w:rFonts w:ascii="Arial" w:hAnsi="Arial" w:cs="Arial"/>
                              <w:color w:val="002060"/>
                              <w:sz w:val="28"/>
                              <w:szCs w:val="28"/>
                              <w:rtl/>
                            </w:rPr>
                            <w:t xml:space="preserve"> </w:t>
                          </w:r>
                          <w:r w:rsidRPr="00C85542">
                            <w:rPr>
                              <w:rFonts w:ascii="Arial" w:hAnsi="Arial" w:cs="Arial" w:hint="cs"/>
                              <w:color w:val="002060"/>
                              <w:sz w:val="28"/>
                              <w:szCs w:val="28"/>
                              <w:rtl/>
                            </w:rPr>
                            <w:t>أن</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تضع</w:t>
                          </w:r>
                          <w:r w:rsidRPr="00C85542">
                            <w:rPr>
                              <w:rFonts w:ascii="Arial" w:hAnsi="Arial" w:cs="Arial"/>
                              <w:color w:val="002060"/>
                              <w:sz w:val="28"/>
                              <w:szCs w:val="28"/>
                              <w:rtl/>
                            </w:rPr>
                            <w:t xml:space="preserve"> </w:t>
                          </w:r>
                          <w:r w:rsidRPr="00C85542">
                            <w:rPr>
                              <w:rFonts w:ascii="Arial" w:hAnsi="Arial" w:cs="Arial" w:hint="cs"/>
                              <w:color w:val="002060"/>
                              <w:sz w:val="28"/>
                              <w:szCs w:val="28"/>
                              <w:rtl/>
                            </w:rPr>
                            <w:t>أهدافا</w:t>
                          </w:r>
                          <w:r w:rsidRPr="00C85542">
                            <w:rPr>
                              <w:rFonts w:ascii="Arial" w:hAnsi="Arial" w:cs="Arial"/>
                              <w:color w:val="002060"/>
                              <w:sz w:val="28"/>
                              <w:szCs w:val="28"/>
                              <w:rtl/>
                            </w:rPr>
                            <w:t xml:space="preserve"> </w:t>
                          </w:r>
                          <w:r w:rsidRPr="00C85542">
                            <w:rPr>
                              <w:rFonts w:ascii="Arial" w:hAnsi="Arial" w:cs="Arial" w:hint="cs"/>
                              <w:color w:val="002060"/>
                              <w:sz w:val="28"/>
                              <w:szCs w:val="28"/>
                              <w:rtl/>
                            </w:rPr>
                            <w:t>وتوقعات</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محددة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تدفعك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إلى</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مواصلة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سعيك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إلى</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العمل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لحسابك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الخاص</w:t>
                          </w:r>
                          <w:r w:rsidRPr="00C85542">
                            <w:rPr>
                              <w:rFonts w:ascii="Arial" w:hAnsi="Arial" w:cs="Arial"/>
                              <w:color w:val="002060"/>
                              <w:sz w:val="28"/>
                              <w:szCs w:val="28"/>
                              <w:rtl/>
                            </w:rPr>
                            <w:t xml:space="preserve"> </w:t>
                          </w:r>
                        </w:p>
                        <w:p w:rsidR="00FB6A82" w:rsidRPr="00247BE0" w:rsidRDefault="00FB6A82" w:rsidP="00B4714F">
                          <w:pPr>
                            <w:pStyle w:val="ListParagraph"/>
                            <w:numPr>
                              <w:ilvl w:val="0"/>
                              <w:numId w:val="60"/>
                            </w:numPr>
                            <w:jc w:val="lowKashida"/>
                            <w:rPr>
                              <w:rFonts w:ascii="Arial" w:hAnsi="Arial" w:cs="Arial"/>
                              <w:color w:val="002060"/>
                              <w:sz w:val="28"/>
                              <w:szCs w:val="28"/>
                            </w:rPr>
                          </w:pPr>
                          <w:r w:rsidRPr="00C85542">
                            <w:rPr>
                              <w:rFonts w:ascii="Arial" w:hAnsi="Arial" w:cs="Arial" w:hint="cs"/>
                              <w:color w:val="002060"/>
                              <w:sz w:val="28"/>
                              <w:szCs w:val="28"/>
                              <w:rtl/>
                            </w:rPr>
                            <w:t>كما</w:t>
                          </w:r>
                          <w:r w:rsidRPr="00C85542">
                            <w:rPr>
                              <w:rFonts w:ascii="Arial" w:hAnsi="Arial" w:cs="Arial"/>
                              <w:color w:val="002060"/>
                              <w:sz w:val="28"/>
                              <w:szCs w:val="28"/>
                              <w:rtl/>
                            </w:rPr>
                            <w:t xml:space="preserve"> </w:t>
                          </w:r>
                          <w:r w:rsidRPr="00C85542">
                            <w:rPr>
                              <w:rFonts w:ascii="Arial" w:hAnsi="Arial" w:cs="Arial" w:hint="cs"/>
                              <w:color w:val="002060"/>
                              <w:sz w:val="28"/>
                              <w:szCs w:val="28"/>
                              <w:rtl/>
                            </w:rPr>
                            <w:t>يجدر</w:t>
                          </w:r>
                          <w:r w:rsidRPr="00C85542">
                            <w:rPr>
                              <w:rFonts w:ascii="Arial" w:hAnsi="Arial" w:cs="Arial"/>
                              <w:color w:val="002060"/>
                              <w:sz w:val="28"/>
                              <w:szCs w:val="28"/>
                              <w:rtl/>
                            </w:rPr>
                            <w:t xml:space="preserve"> </w:t>
                          </w:r>
                          <w:r w:rsidRPr="00C85542">
                            <w:rPr>
                              <w:rFonts w:ascii="Arial" w:hAnsi="Arial" w:cs="Arial" w:hint="cs"/>
                              <w:color w:val="002060"/>
                              <w:sz w:val="28"/>
                              <w:szCs w:val="28"/>
                              <w:rtl/>
                            </w:rPr>
                            <w:t>بك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تقبل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أو</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إدراك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احتمالية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الفشل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w:t>
                          </w:r>
                          <w:r w:rsidRPr="00C85542">
                            <w:rPr>
                              <w:rFonts w:ascii="Arial" w:hAnsi="Arial" w:cs="Arial"/>
                              <w:color w:val="002060"/>
                              <w:sz w:val="28"/>
                              <w:szCs w:val="28"/>
                              <w:rtl/>
                            </w:rPr>
                            <w:t xml:space="preserve"> </w:t>
                          </w:r>
                          <w:r w:rsidRPr="00C85542">
                            <w:rPr>
                              <w:rFonts w:ascii="Arial" w:hAnsi="Arial" w:cs="Arial" w:hint="cs"/>
                              <w:color w:val="002060"/>
                              <w:sz w:val="28"/>
                              <w:szCs w:val="28"/>
                              <w:rtl/>
                            </w:rPr>
                            <w:t>وإمكانية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استخلاص</w:t>
                          </w:r>
                          <w:r w:rsidRPr="00C85542">
                            <w:rPr>
                              <w:rFonts w:ascii="Arial" w:hAnsi="Arial" w:cs="Arial"/>
                              <w:color w:val="002060"/>
                              <w:sz w:val="28"/>
                              <w:szCs w:val="28"/>
                              <w:rtl/>
                            </w:rPr>
                            <w:t xml:space="preserve"> </w:t>
                          </w:r>
                          <w:r w:rsidRPr="00C85542">
                            <w:rPr>
                              <w:rFonts w:ascii="Arial" w:hAnsi="Arial" w:cs="Arial" w:hint="cs"/>
                              <w:color w:val="002060"/>
                              <w:sz w:val="28"/>
                              <w:szCs w:val="28"/>
                              <w:rtl/>
                            </w:rPr>
                            <w:t>دروس</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مفيدة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من</w:t>
                          </w:r>
                          <w:r w:rsidRPr="00C85542">
                            <w:rPr>
                              <w:rFonts w:ascii="Arial" w:hAnsi="Arial" w:cs="Arial"/>
                              <w:color w:val="002060"/>
                              <w:sz w:val="28"/>
                              <w:szCs w:val="28"/>
                              <w:rtl/>
                            </w:rPr>
                            <w:t xml:space="preserve"> </w:t>
                          </w:r>
                          <w:r w:rsidRPr="00C85542">
                            <w:rPr>
                              <w:rFonts w:ascii="Arial" w:hAnsi="Arial" w:cs="Arial" w:hint="cs"/>
                              <w:color w:val="002060"/>
                              <w:sz w:val="28"/>
                              <w:szCs w:val="28"/>
                              <w:rtl/>
                            </w:rPr>
                            <w:t>كل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فشل</w:t>
                          </w:r>
                          <w:r w:rsidRPr="00C85542">
                            <w:rPr>
                              <w:rFonts w:ascii="Arial" w:hAnsi="Arial" w:cs="Arial"/>
                              <w:color w:val="002060"/>
                              <w:sz w:val="28"/>
                              <w:szCs w:val="28"/>
                              <w:rtl/>
                            </w:rPr>
                            <w:t xml:space="preserve"> . </w:t>
                          </w:r>
                          <w:r w:rsidRPr="00C85542">
                            <w:rPr>
                              <w:rFonts w:ascii="Arial" w:hAnsi="Arial" w:cs="Arial" w:hint="cs"/>
                              <w:color w:val="002060"/>
                              <w:sz w:val="28"/>
                              <w:szCs w:val="28"/>
                              <w:rtl/>
                            </w:rPr>
                            <w:t>وبفضل</w:t>
                          </w:r>
                          <w:r w:rsidRPr="00C85542">
                            <w:rPr>
                              <w:rFonts w:ascii="Arial" w:hAnsi="Arial" w:cs="Arial"/>
                              <w:color w:val="002060"/>
                              <w:sz w:val="28"/>
                              <w:szCs w:val="28"/>
                              <w:rtl/>
                            </w:rPr>
                            <w:t xml:space="preserve"> </w:t>
                          </w:r>
                          <w:r w:rsidRPr="00C85542">
                            <w:rPr>
                              <w:rFonts w:ascii="Arial" w:hAnsi="Arial" w:cs="Arial" w:hint="cs"/>
                              <w:color w:val="002060"/>
                              <w:sz w:val="28"/>
                              <w:szCs w:val="28"/>
                              <w:rtl/>
                            </w:rPr>
                            <w:t>جهودك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الحثيثة</w:t>
                          </w:r>
                          <w:r w:rsidRPr="00C85542">
                            <w:rPr>
                              <w:rFonts w:ascii="Arial" w:hAnsi="Arial" w:cs="Arial"/>
                              <w:color w:val="002060"/>
                              <w:sz w:val="28"/>
                              <w:szCs w:val="28"/>
                              <w:rtl/>
                            </w:rPr>
                            <w:t xml:space="preserve"> </w:t>
                          </w:r>
                          <w:r w:rsidRPr="00C85542">
                            <w:rPr>
                              <w:rFonts w:ascii="Arial" w:hAnsi="Arial" w:cs="Arial" w:hint="cs"/>
                              <w:color w:val="002060"/>
                              <w:sz w:val="28"/>
                              <w:szCs w:val="28"/>
                              <w:rtl/>
                            </w:rPr>
                            <w:t>،</w:t>
                          </w:r>
                          <w:r w:rsidRPr="00C85542">
                            <w:rPr>
                              <w:rFonts w:ascii="Arial" w:hAnsi="Arial" w:cs="Arial"/>
                              <w:color w:val="002060"/>
                              <w:sz w:val="28"/>
                              <w:szCs w:val="28"/>
                              <w:rtl/>
                            </w:rPr>
                            <w:t xml:space="preserve"> </w:t>
                          </w:r>
                          <w:r w:rsidRPr="00C85542">
                            <w:rPr>
                              <w:rFonts w:ascii="Arial" w:hAnsi="Arial" w:cs="Arial" w:hint="cs"/>
                              <w:color w:val="002060"/>
                              <w:sz w:val="28"/>
                              <w:szCs w:val="28"/>
                              <w:rtl/>
                            </w:rPr>
                            <w:t>يمكنك</w:t>
                          </w:r>
                          <w:r w:rsidRPr="00C85542">
                            <w:rPr>
                              <w:rFonts w:ascii="Arial" w:hAnsi="Arial" w:cs="Arial"/>
                              <w:color w:val="002060"/>
                              <w:sz w:val="28"/>
                              <w:szCs w:val="28"/>
                              <w:rtl/>
                            </w:rPr>
                            <w:t xml:space="preserve"> </w:t>
                          </w:r>
                          <w:r w:rsidRPr="00C85542">
                            <w:rPr>
                              <w:rFonts w:ascii="Arial" w:hAnsi="Arial" w:cs="Arial" w:hint="cs"/>
                              <w:color w:val="002060"/>
                              <w:sz w:val="28"/>
                              <w:szCs w:val="28"/>
                              <w:rtl/>
                            </w:rPr>
                            <w:t>أن</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تحقق</w:t>
                          </w:r>
                          <w:r w:rsidRPr="00C85542">
                            <w:rPr>
                              <w:rFonts w:ascii="Arial" w:hAnsi="Arial" w:cs="Arial"/>
                              <w:color w:val="002060"/>
                              <w:sz w:val="28"/>
                              <w:szCs w:val="28"/>
                              <w:rtl/>
                            </w:rPr>
                            <w:t xml:space="preserve"> </w:t>
                          </w:r>
                          <w:r w:rsidRPr="00C85542">
                            <w:rPr>
                              <w:rFonts w:ascii="Arial" w:hAnsi="Arial" w:cs="Arial" w:hint="cs"/>
                              <w:color w:val="002060"/>
                              <w:sz w:val="28"/>
                              <w:szCs w:val="28"/>
                              <w:rtl/>
                            </w:rPr>
                            <w:t>ما</w:t>
                          </w:r>
                          <w:r w:rsidRPr="00C85542">
                            <w:rPr>
                              <w:rFonts w:ascii="Arial" w:hAnsi="Arial" w:cs="Arial"/>
                              <w:color w:val="002060"/>
                              <w:sz w:val="28"/>
                              <w:szCs w:val="28"/>
                              <w:rtl/>
                            </w:rPr>
                            <w:t xml:space="preserve"> </w:t>
                          </w:r>
                          <w:r w:rsidRPr="00C85542">
                            <w:rPr>
                              <w:rFonts w:ascii="Arial" w:hAnsi="Arial" w:cs="Arial" w:hint="cs"/>
                              <w:color w:val="002060"/>
                              <w:sz w:val="28"/>
                              <w:szCs w:val="28"/>
                              <w:rtl/>
                            </w:rPr>
                            <w:t>تهدف</w:t>
                          </w:r>
                          <w:r w:rsidRPr="00C85542">
                            <w:rPr>
                              <w:rFonts w:ascii="Arial" w:hAnsi="Arial" w:cs="Arial"/>
                              <w:color w:val="002060"/>
                              <w:sz w:val="28"/>
                              <w:szCs w:val="28"/>
                              <w:rtl/>
                            </w:rPr>
                            <w:t xml:space="preserve"> </w:t>
                          </w:r>
                          <w:r w:rsidRPr="00C85542">
                            <w:rPr>
                              <w:rFonts w:ascii="Arial" w:hAnsi="Arial" w:cs="Arial" w:hint="cs"/>
                              <w:color w:val="002060"/>
                              <w:sz w:val="28"/>
                              <w:szCs w:val="28"/>
                              <w:rtl/>
                            </w:rPr>
                            <w:t>إلية</w:t>
                          </w:r>
                        </w:p>
                      </w:txbxContent>
                    </v:textbox>
                  </v:shape>
                  <v:shape id="Wave 278" o:spid="_x0000_s1433" type="#_x0000_t64" style="position:absolute;left:3302;top:253;width:20821;height:6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ecIA&#10;AADcAAAADwAAAGRycy9kb3ducmV2LnhtbERPyW7CMBC9V+IfrEHi1jgspSjFIMQiIfUE5NDjKJ4m&#10;gXgcbAPh7/GhUo9Pb58vO9OIOzlfW1YwTFIQxIXVNZcK8tPufQbCB2SNjWVS8CQPy0XvbY6Ztg8+&#10;0P0YShFD2GeooAqhzaT0RUUGfWJb4sj9WmcwROhKqR0+Yrhp5ChNp9JgzbGhwpbWFRWX480o8PWu&#10;CcPv2XVytuOPn4nfUL49KzXod6svEIG68C/+c++1gtFnXBvPx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CX95wgAAANwAAAAPAAAAAAAAAAAAAAAAAJgCAABkcnMvZG93&#10;bnJldi54bWxQSwUGAAAAAAQABAD1AAAAhwMAAAAA&#10;" adj="2700" fillcolor="#d889ff" strokecolor="#ffc000" strokeweight=".5pt">
                    <v:stroke joinstyle="miter"/>
                    <v:textbox>
                      <w:txbxContent>
                        <w:p w:rsidR="00FB6A82" w:rsidRPr="00BB3095" w:rsidRDefault="00FB6A82" w:rsidP="00B4714F">
                          <w:pPr>
                            <w:jc w:val="center"/>
                            <w:rPr>
                              <w:rFonts w:asciiTheme="minorBidi" w:hAnsiTheme="minorBidi"/>
                              <w:color w:val="FFFFFF" w:themeColor="background1"/>
                              <w:sz w:val="28"/>
                              <w:szCs w:val="28"/>
                            </w:rPr>
                          </w:pPr>
                          <w:r w:rsidRPr="00C85542">
                            <w:rPr>
                              <w:rFonts w:asciiTheme="minorBidi" w:hAnsiTheme="minorBidi" w:cs="Arial" w:hint="cs"/>
                              <w:color w:val="FFFFFF" w:themeColor="background1"/>
                              <w:sz w:val="28"/>
                              <w:szCs w:val="28"/>
                              <w:rtl/>
                            </w:rPr>
                            <w:t>ومن</w:t>
                          </w:r>
                          <w:r w:rsidRPr="00C85542">
                            <w:rPr>
                              <w:rFonts w:asciiTheme="minorBidi" w:hAnsiTheme="minorBidi" w:cs="Arial"/>
                              <w:color w:val="FFFFFF" w:themeColor="background1"/>
                              <w:sz w:val="28"/>
                              <w:szCs w:val="28"/>
                              <w:rtl/>
                            </w:rPr>
                            <w:t xml:space="preserve"> </w:t>
                          </w:r>
                          <w:r w:rsidRPr="00C85542">
                            <w:rPr>
                              <w:rFonts w:asciiTheme="minorBidi" w:hAnsiTheme="minorBidi" w:cs="Arial" w:hint="cs"/>
                              <w:color w:val="FFFFFF" w:themeColor="background1"/>
                              <w:sz w:val="28"/>
                              <w:szCs w:val="28"/>
                              <w:rtl/>
                            </w:rPr>
                            <w:t>الضرورى</w:t>
                          </w:r>
                          <w:r w:rsidRPr="00C85542">
                            <w:rPr>
                              <w:rFonts w:asciiTheme="minorBidi" w:hAnsiTheme="minorBidi" w:cs="Arial"/>
                              <w:color w:val="FFFFFF" w:themeColor="background1"/>
                              <w:sz w:val="28"/>
                              <w:szCs w:val="28"/>
                              <w:rtl/>
                            </w:rPr>
                            <w:t xml:space="preserve"> </w:t>
                          </w:r>
                          <w:r w:rsidRPr="00C85542">
                            <w:rPr>
                              <w:rFonts w:asciiTheme="minorBidi" w:hAnsiTheme="minorBidi" w:cs="Arial" w:hint="cs"/>
                              <w:color w:val="FFFFFF" w:themeColor="background1"/>
                              <w:sz w:val="28"/>
                              <w:szCs w:val="28"/>
                              <w:rtl/>
                            </w:rPr>
                            <w:t>أيضا</w:t>
                          </w:r>
                        </w:p>
                      </w:txbxContent>
                    </v:textbox>
                  </v:shape>
                </v:group>
                <v:shape id="irc_mi" o:spid="_x0000_s1434" type="#_x0000_t75" alt="http://3.bp.blogspot.com/-ryhwbQHuiHU/VCrO0kXWReI/AAAAAAAAG68/x049rncCpcI/s1600/images.jpg" style="position:absolute;left:16340;top:16510;width:9398;height:12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SSP/EAAAA3AAAAA8AAABkcnMvZG93bnJldi54bWxEj0+LwjAUxO+C3yE8wZumCq5rNYosLAju&#10;xT+g3p7Js602L6WJWr+9WVjY4zAzv2Fmi8aW4kG1LxwrGPQTEMTamYIzBfvdd+8ThA/IBkvHpOBF&#10;HhbzdmuGqXFP3tBjGzIRIexTVJCHUKVSep2TRd93FXH0Lq62GKKsM2lqfEa4LeUwST6kxYLjQo4V&#10;feWkb9u7VfCzk2t92JxPo/2pMTqjo76OV0p1O81yCiJQE/7Df+2VUTAcT+D3TDw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SSP/EAAAA3AAAAA8AAAAAAAAAAAAAAAAA&#10;nwIAAGRycy9kb3ducmV2LnhtbFBLBQYAAAAABAAEAPcAAACQAwAAAAA=&#10;">
                  <v:imagedata r:id="rId156" o:title="images"/>
                  <v:path arrowok="t"/>
                </v:shape>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p>
    <w:p w:rsidR="00642B12" w:rsidRPr="00642B12" w:rsidRDefault="00B4714F" w:rsidP="00642B12">
      <w:pPr>
        <w:bidi w:val="0"/>
        <w:rPr>
          <w:rFonts w:ascii="Simplified Arabic" w:hAnsi="Simplified Arabic" w:cs="Simplified Arabic"/>
          <w:color w:val="002060"/>
          <w:sz w:val="28"/>
          <w:szCs w:val="28"/>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46144" behindDoc="0" locked="0" layoutInCell="1" allowOverlap="1" wp14:anchorId="376639DB" wp14:editId="67C65741">
                <wp:simplePos x="0" y="0"/>
                <wp:positionH relativeFrom="column">
                  <wp:posOffset>1447800</wp:posOffset>
                </wp:positionH>
                <wp:positionV relativeFrom="paragraph">
                  <wp:posOffset>2692823</wp:posOffset>
                </wp:positionV>
                <wp:extent cx="4682061" cy="2785110"/>
                <wp:effectExtent l="0" t="38100" r="23495" b="0"/>
                <wp:wrapNone/>
                <wp:docPr id="280" name="Group 280"/>
                <wp:cNvGraphicFramePr/>
                <a:graphic xmlns:a="http://schemas.openxmlformats.org/drawingml/2006/main">
                  <a:graphicData uri="http://schemas.microsoft.com/office/word/2010/wordprocessingGroup">
                    <wpg:wgp>
                      <wpg:cNvGrpSpPr/>
                      <wpg:grpSpPr>
                        <a:xfrm>
                          <a:off x="0" y="0"/>
                          <a:ext cx="4682061" cy="2785110"/>
                          <a:chOff x="0" y="0"/>
                          <a:chExt cx="4682061" cy="2785110"/>
                        </a:xfrm>
                      </wpg:grpSpPr>
                      <wpg:grpSp>
                        <wpg:cNvPr id="281" name="Group 281"/>
                        <wpg:cNvGrpSpPr/>
                        <wpg:grpSpPr>
                          <a:xfrm>
                            <a:off x="0" y="0"/>
                            <a:ext cx="4682061" cy="2108201"/>
                            <a:chOff x="-67733" y="42332"/>
                            <a:chExt cx="4682067" cy="2108202"/>
                          </a:xfrm>
                        </wpg:grpSpPr>
                        <wps:wsp>
                          <wps:cNvPr id="282" name="Snip Same Side Corner Rectangle 282"/>
                          <wps:cNvSpPr/>
                          <wps:spPr>
                            <a:xfrm>
                              <a:off x="-67733" y="533308"/>
                              <a:ext cx="4682067" cy="1617226"/>
                            </a:xfrm>
                            <a:prstGeom prst="snip2SameRect">
                              <a:avLst/>
                            </a:prstGeom>
                            <a:solidFill>
                              <a:sysClr val="window" lastClr="FFFFFF"/>
                            </a:solidFill>
                            <a:ln w="12700" cap="flat" cmpd="sng" algn="ctr">
                              <a:solidFill>
                                <a:srgbClr val="70AD47"/>
                              </a:solidFill>
                              <a:prstDash val="solid"/>
                              <a:miter lim="800000"/>
                            </a:ln>
                            <a:effectLst/>
                          </wps:spPr>
                          <wps:txbx>
                            <w:txbxContent>
                              <w:p w:rsidR="00FB6A82" w:rsidRDefault="00FB6A82" w:rsidP="00B4714F">
                                <w:pPr>
                                  <w:pStyle w:val="a6"/>
                                  <w:numPr>
                                    <w:ilvl w:val="0"/>
                                    <w:numId w:val="60"/>
                                  </w:numPr>
                                  <w:jc w:val="lowKashida"/>
                                  <w:rPr>
                                    <w:rFonts w:ascii="Arial" w:hAnsi="Arial" w:cs="Arial"/>
                                    <w:color w:val="002060"/>
                                    <w:sz w:val="28"/>
                                    <w:szCs w:val="28"/>
                                  </w:rPr>
                                </w:pPr>
                                <w:r w:rsidRPr="00C85542">
                                  <w:rPr>
                                    <w:rFonts w:ascii="Arial" w:hAnsi="Arial" w:cs="Arial"/>
                                    <w:color w:val="002060"/>
                                    <w:sz w:val="28"/>
                                    <w:szCs w:val="28"/>
                                    <w:rtl/>
                                  </w:rPr>
                                  <w:t xml:space="preserve"> </w:t>
                                </w:r>
                                <w:r w:rsidRPr="00732911">
                                  <w:rPr>
                                    <w:rFonts w:ascii="Arial" w:hAnsi="Arial" w:cs="Arial" w:hint="cs"/>
                                    <w:color w:val="002060"/>
                                    <w:sz w:val="28"/>
                                    <w:szCs w:val="28"/>
                                    <w:rtl/>
                                  </w:rPr>
                                  <w:t>الحياة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ألا</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تفقد</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الأمل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أو</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التركيز</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لأن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النواحى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السلبية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التى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قد</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تعترضك</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تنطوى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فى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غالبية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الأحيان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نواح</w:t>
                                </w:r>
                                <w:r w:rsidRPr="00732911">
                                  <w:rPr>
                                    <w:rFonts w:ascii="Arial" w:hAnsi="Arial" w:cs="Arial"/>
                                    <w:color w:val="002060"/>
                                    <w:sz w:val="28"/>
                                    <w:szCs w:val="28"/>
                                    <w:rtl/>
                                  </w:rPr>
                                  <w:t xml:space="preserve"> </w:t>
                                </w:r>
                                <w:r w:rsidRPr="00732911">
                                  <w:rPr>
                                    <w:rFonts w:ascii="Arial" w:hAnsi="Arial" w:cs="Arial" w:hint="cs"/>
                                    <w:color w:val="002060"/>
                                    <w:sz w:val="28"/>
                                    <w:szCs w:val="28"/>
                                    <w:rtl/>
                                  </w:rPr>
                                  <w:t>إيجابية</w:t>
                                </w:r>
                                <w:r w:rsidRPr="00732911">
                                  <w:rPr>
                                    <w:rFonts w:ascii="Arial" w:hAnsi="Arial" w:cs="Arial"/>
                                    <w:color w:val="002060"/>
                                    <w:sz w:val="28"/>
                                    <w:szCs w:val="28"/>
                                    <w:rtl/>
                                  </w:rPr>
                                  <w:t xml:space="preserve"> . </w:t>
                                </w:r>
                                <w:r w:rsidRPr="00732911">
                                  <w:rPr>
                                    <w:rFonts w:ascii="Arial" w:hAnsi="Arial" w:cs="Arial" w:hint="cs"/>
                                    <w:color w:val="002060"/>
                                    <w:sz w:val="28"/>
                                    <w:szCs w:val="28"/>
                                    <w:rtl/>
                                  </w:rPr>
                                  <w:t>الإشارة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إلى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الكمال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مثالى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وليس</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عليك</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تلبغه</w:t>
                                </w:r>
                                <w:r w:rsidRPr="00732911">
                                  <w:rPr>
                                    <w:rFonts w:ascii="Arial" w:hAnsi="Arial" w:cs="Arial"/>
                                    <w:color w:val="002060"/>
                                    <w:sz w:val="28"/>
                                    <w:szCs w:val="28"/>
                                    <w:rtl/>
                                  </w:rPr>
                                  <w:t xml:space="preserve"> .</w:t>
                                </w:r>
                              </w:p>
                              <w:p w:rsidR="00FB6A82" w:rsidRPr="00247BE0" w:rsidRDefault="00FB6A82" w:rsidP="00B4714F">
                                <w:pPr>
                                  <w:pStyle w:val="a6"/>
                                  <w:numPr>
                                    <w:ilvl w:val="0"/>
                                    <w:numId w:val="60"/>
                                  </w:numPr>
                                  <w:jc w:val="lowKashida"/>
                                  <w:rPr>
                                    <w:rFonts w:ascii="Arial" w:hAnsi="Arial" w:cs="Arial"/>
                                    <w:color w:val="002060"/>
                                    <w:sz w:val="28"/>
                                    <w:szCs w:val="28"/>
                                  </w:rPr>
                                </w:pPr>
                                <w:r w:rsidRPr="00732911">
                                  <w:rPr>
                                    <w:rFonts w:ascii="Arial" w:hAnsi="Arial" w:cs="Arial"/>
                                    <w:color w:val="002060"/>
                                    <w:sz w:val="28"/>
                                    <w:szCs w:val="28"/>
                                    <w:rtl/>
                                  </w:rPr>
                                  <w:t xml:space="preserve"> </w:t>
                                </w:r>
                                <w:r w:rsidRPr="00732911">
                                  <w:rPr>
                                    <w:rFonts w:ascii="Arial" w:hAnsi="Arial" w:cs="Arial" w:hint="cs"/>
                                    <w:color w:val="002060"/>
                                    <w:sz w:val="28"/>
                                    <w:szCs w:val="28"/>
                                    <w:rtl/>
                                  </w:rPr>
                                  <w:t>اعمل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تحقيق</w:t>
                                </w:r>
                                <w:r w:rsidRPr="00732911">
                                  <w:rPr>
                                    <w:rFonts w:ascii="Arial" w:hAnsi="Arial" w:cs="Arial"/>
                                    <w:color w:val="002060"/>
                                    <w:sz w:val="28"/>
                                    <w:szCs w:val="28"/>
                                    <w:rtl/>
                                  </w:rPr>
                                  <w:t xml:space="preserve"> </w:t>
                                </w:r>
                                <w:r w:rsidRPr="00732911">
                                  <w:rPr>
                                    <w:rFonts w:ascii="Arial" w:hAnsi="Arial" w:cs="Arial" w:hint="cs"/>
                                    <w:color w:val="002060"/>
                                    <w:sz w:val="28"/>
                                    <w:szCs w:val="28"/>
                                    <w:rtl/>
                                  </w:rPr>
                                  <w:t>نتائج</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تقبل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بها</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أنت</w:t>
                                </w:r>
                                <w:r w:rsidRPr="00732911">
                                  <w:rPr>
                                    <w:rFonts w:ascii="Arial" w:hAnsi="Arial" w:cs="Arial"/>
                                    <w:color w:val="002060"/>
                                    <w:sz w:val="28"/>
                                    <w:szCs w:val="28"/>
                                    <w:rtl/>
                                  </w:rPr>
                                  <w:t xml:space="preserve"> </w:t>
                                </w:r>
                                <w:r w:rsidRPr="00732911">
                                  <w:rPr>
                                    <w:rFonts w:ascii="Arial" w:hAnsi="Arial" w:cs="Arial" w:hint="cs"/>
                                    <w:color w:val="002060"/>
                                    <w:sz w:val="28"/>
                                    <w:szCs w:val="28"/>
                                    <w:rtl/>
                                  </w:rPr>
                                  <w:t>ويقبل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بها</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الأخرون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وستتمكن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عندئذ</w:t>
                                </w:r>
                                <w:r w:rsidRPr="00732911">
                                  <w:rPr>
                                    <w:rFonts w:ascii="Arial" w:hAnsi="Arial" w:cs="Arial"/>
                                    <w:color w:val="002060"/>
                                    <w:sz w:val="28"/>
                                    <w:szCs w:val="28"/>
                                    <w:rtl/>
                                  </w:rPr>
                                  <w:t xml:space="preserve"> </w:t>
                                </w:r>
                                <w:r w:rsidRPr="00732911">
                                  <w:rPr>
                                    <w:rFonts w:ascii="Arial" w:hAnsi="Arial" w:cs="Arial" w:hint="cs"/>
                                    <w:color w:val="002060"/>
                                    <w:sz w:val="28"/>
                                    <w:szCs w:val="28"/>
                                    <w:rtl/>
                                  </w:rPr>
                                  <w:t>من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تفادى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الشعور</w:t>
                                </w:r>
                                <w:r w:rsidRPr="00732911">
                                  <w:rPr>
                                    <w:rFonts w:ascii="Arial" w:hAnsi="Arial" w:cs="Arial"/>
                                    <w:color w:val="002060"/>
                                    <w:sz w:val="28"/>
                                    <w:szCs w:val="28"/>
                                    <w:rtl/>
                                  </w:rPr>
                                  <w:t xml:space="preserve"> </w:t>
                                </w:r>
                                <w:r w:rsidRPr="00732911">
                                  <w:rPr>
                                    <w:rFonts w:ascii="Arial" w:hAnsi="Arial" w:cs="Arial" w:hint="cs"/>
                                    <w:color w:val="002060"/>
                                    <w:sz w:val="28"/>
                                    <w:szCs w:val="28"/>
                                    <w:rtl/>
                                  </w:rPr>
                                  <w:t>بالإحباط</w:t>
                                </w:r>
                                <w:r w:rsidRPr="00732911">
                                  <w:rPr>
                                    <w:rFonts w:ascii="Arial" w:hAnsi="Arial" w:cs="Arial"/>
                                    <w:color w:val="002060"/>
                                    <w:sz w:val="28"/>
                                    <w:szCs w:val="28"/>
                                    <w:rtl/>
                                  </w:rPr>
                                  <w:t xml:space="preserve"> </w:t>
                                </w:r>
                                <w:r w:rsidRPr="00732911">
                                  <w:rPr>
                                    <w:rFonts w:ascii="Arial" w:hAnsi="Arial" w:cs="Arial" w:hint="cs"/>
                                    <w:color w:val="002060"/>
                                    <w:sz w:val="28"/>
                                    <w:szCs w:val="28"/>
                                    <w:rtl/>
                                  </w:rPr>
                                  <w:t>إلى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حد</w:t>
                                </w:r>
                                <w:r w:rsidRPr="00732911">
                                  <w:rPr>
                                    <w:rFonts w:ascii="Arial" w:hAnsi="Arial" w:cs="Arial"/>
                                    <w:color w:val="002060"/>
                                    <w:sz w:val="28"/>
                                    <w:szCs w:val="28"/>
                                    <w:rtl/>
                                  </w:rPr>
                                  <w:t xml:space="preserve"> </w:t>
                                </w:r>
                                <w:r w:rsidRPr="00732911">
                                  <w:rPr>
                                    <w:rFonts w:ascii="Arial" w:hAnsi="Arial" w:cs="Arial" w:hint="cs"/>
                                    <w:color w:val="002060"/>
                                    <w:sz w:val="28"/>
                                    <w:szCs w:val="28"/>
                                    <w:rtl/>
                                  </w:rPr>
                                  <w:t>كبير</w:t>
                                </w:r>
                                <w:r w:rsidRPr="00732911">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83" name="Wave 283"/>
                          <wps:cNvSpPr/>
                          <wps:spPr>
                            <a:xfrm>
                              <a:off x="1134536" y="42332"/>
                              <a:ext cx="2327228" cy="651510"/>
                            </a:xfrm>
                            <a:prstGeom prst="wav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732911" w:rsidRDefault="00FB6A82" w:rsidP="00B4714F">
                                <w:pPr>
                                  <w:jc w:val="center"/>
                                  <w:rPr>
                                    <w:rFonts w:asciiTheme="minorBidi" w:hAnsiTheme="minorBidi"/>
                                    <w:b/>
                                    <w:bCs/>
                                    <w:color w:val="FFFFFF" w:themeColor="background1"/>
                                    <w:sz w:val="28"/>
                                    <w:szCs w:val="28"/>
                                  </w:rPr>
                                </w:pPr>
                                <w:r w:rsidRPr="00732911">
                                  <w:rPr>
                                    <w:rFonts w:asciiTheme="minorBidi" w:hAnsiTheme="minorBidi" w:cs="Arial" w:hint="cs"/>
                                    <w:b/>
                                    <w:bCs/>
                                    <w:color w:val="FFFFFF" w:themeColor="background1"/>
                                    <w:sz w:val="28"/>
                                    <w:szCs w:val="28"/>
                                    <w:rtl/>
                                  </w:rPr>
                                  <w:t>سيساعدك</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التحلى</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بالايجابية</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إلى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84" name="irc_mi" descr="http://2.bp.blogspot.com/-4m_kUOYe0iQ/VHG80A-NV2I/AAAAAAAAD88/Pdn16t3f-Y0/s1600/9331.jpg"/>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1524000" y="1778000"/>
                            <a:ext cx="1219200" cy="1007110"/>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76639DB" id="Group 280" o:spid="_x0000_s1435" style="position:absolute;margin-left:114pt;margin-top:212.05pt;width:368.65pt;height:219.3pt;z-index:253446144" coordsize="46820,27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">
                <v:group id="Group 281" o:spid="_x0000_s1436" style="position:absolute;width:46820;height:21082" coordorigin="-677,423" coordsize="46820,2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Snip Same Side Corner Rectangle 282" o:spid="_x0000_s1437" style="position:absolute;left:-677;top:5333;width:46820;height:16172;visibility:visible;mso-wrap-style:square;v-text-anchor:top" coordsize="4682067,16172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" adj="-11796480,,5400" path="m269543,l4412524,r269543,269543l4682067,1617226r,l,1617226r,l,269543,269543,xe" fillcolor="window" strokecolor="#70ad47" strokeweight="1pt">
                    <v:stroke joinstyle="miter"/>
                    <v:formulas/>
                    <v:path arrowok="t" o:connecttype="custom" o:connectlocs="269543,0;4412524,0;4682067,269543;4682067,1617226;4682067,1617226;0,1617226;0,1617226;0,269543;269543,0" o:connectangles="0,0,0,0,0,0,0,0,0" textboxrect="0,0,4682067,1617226"/>
                    <v:textbox>
                      <w:txbxContent>
                        <w:p w:rsidR="00FB6A82" w:rsidRDefault="00FB6A82" w:rsidP="00B4714F">
                          <w:pPr>
                            <w:pStyle w:val="ListParagraph"/>
                            <w:numPr>
                              <w:ilvl w:val="0"/>
                              <w:numId w:val="60"/>
                            </w:numPr>
                            <w:jc w:val="lowKashida"/>
                            <w:rPr>
                              <w:rFonts w:ascii="Arial" w:hAnsi="Arial" w:cs="Arial"/>
                              <w:color w:val="002060"/>
                              <w:sz w:val="28"/>
                              <w:szCs w:val="28"/>
                            </w:rPr>
                          </w:pPr>
                          <w:r w:rsidRPr="00C85542">
                            <w:rPr>
                              <w:rFonts w:ascii="Arial" w:hAnsi="Arial" w:cs="Arial"/>
                              <w:color w:val="002060"/>
                              <w:sz w:val="28"/>
                              <w:szCs w:val="28"/>
                              <w:rtl/>
                            </w:rPr>
                            <w:t xml:space="preserve"> </w:t>
                          </w:r>
                          <w:r w:rsidRPr="00732911">
                            <w:rPr>
                              <w:rFonts w:ascii="Arial" w:hAnsi="Arial" w:cs="Arial" w:hint="cs"/>
                              <w:color w:val="002060"/>
                              <w:sz w:val="28"/>
                              <w:szCs w:val="28"/>
                              <w:rtl/>
                            </w:rPr>
                            <w:t>الحياة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ألا</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تفقد</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الأمل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أو</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التركيز</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لأن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النواحى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السلبية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التى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قد</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تعترضك</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تنطوى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فى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غالبية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الأحيان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نواح</w:t>
                          </w:r>
                          <w:r w:rsidRPr="00732911">
                            <w:rPr>
                              <w:rFonts w:ascii="Arial" w:hAnsi="Arial" w:cs="Arial"/>
                              <w:color w:val="002060"/>
                              <w:sz w:val="28"/>
                              <w:szCs w:val="28"/>
                              <w:rtl/>
                            </w:rPr>
                            <w:t xml:space="preserve"> </w:t>
                          </w:r>
                          <w:r w:rsidRPr="00732911">
                            <w:rPr>
                              <w:rFonts w:ascii="Arial" w:hAnsi="Arial" w:cs="Arial" w:hint="cs"/>
                              <w:color w:val="002060"/>
                              <w:sz w:val="28"/>
                              <w:szCs w:val="28"/>
                              <w:rtl/>
                            </w:rPr>
                            <w:t>إيجابية</w:t>
                          </w:r>
                          <w:r w:rsidRPr="00732911">
                            <w:rPr>
                              <w:rFonts w:ascii="Arial" w:hAnsi="Arial" w:cs="Arial"/>
                              <w:color w:val="002060"/>
                              <w:sz w:val="28"/>
                              <w:szCs w:val="28"/>
                              <w:rtl/>
                            </w:rPr>
                            <w:t xml:space="preserve"> . </w:t>
                          </w:r>
                          <w:r w:rsidRPr="00732911">
                            <w:rPr>
                              <w:rFonts w:ascii="Arial" w:hAnsi="Arial" w:cs="Arial" w:hint="cs"/>
                              <w:color w:val="002060"/>
                              <w:sz w:val="28"/>
                              <w:szCs w:val="28"/>
                              <w:rtl/>
                            </w:rPr>
                            <w:t>الإشارة</w:t>
                          </w:r>
                          <w:r w:rsidRPr="00732911">
                            <w:rPr>
                              <w:rFonts w:ascii="Arial" w:hAnsi="Arial" w:cs="Arial"/>
                              <w:color w:val="002060"/>
                              <w:sz w:val="28"/>
                              <w:szCs w:val="28"/>
                              <w:rtl/>
                            </w:rPr>
                            <w:t xml:space="preserve"> </w:t>
                          </w:r>
                          <w:r w:rsidRPr="00732911">
                            <w:rPr>
                              <w:rFonts w:ascii="Arial" w:hAnsi="Arial" w:cs="Arial" w:hint="cs"/>
                              <w:color w:val="002060"/>
                              <w:sz w:val="28"/>
                              <w:szCs w:val="28"/>
                              <w:rtl/>
                            </w:rPr>
                            <w:t>إلى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الكمال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مثالى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وليس</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عليك</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تلبغه</w:t>
                          </w:r>
                          <w:r w:rsidRPr="00732911">
                            <w:rPr>
                              <w:rFonts w:ascii="Arial" w:hAnsi="Arial" w:cs="Arial"/>
                              <w:color w:val="002060"/>
                              <w:sz w:val="28"/>
                              <w:szCs w:val="28"/>
                              <w:rtl/>
                            </w:rPr>
                            <w:t xml:space="preserve"> .</w:t>
                          </w:r>
                        </w:p>
                        <w:p w:rsidR="00FB6A82" w:rsidRPr="00247BE0" w:rsidRDefault="00FB6A82" w:rsidP="00B4714F">
                          <w:pPr>
                            <w:pStyle w:val="ListParagraph"/>
                            <w:numPr>
                              <w:ilvl w:val="0"/>
                              <w:numId w:val="60"/>
                            </w:numPr>
                            <w:jc w:val="lowKashida"/>
                            <w:rPr>
                              <w:rFonts w:ascii="Arial" w:hAnsi="Arial" w:cs="Arial"/>
                              <w:color w:val="002060"/>
                              <w:sz w:val="28"/>
                              <w:szCs w:val="28"/>
                            </w:rPr>
                          </w:pPr>
                          <w:r w:rsidRPr="00732911">
                            <w:rPr>
                              <w:rFonts w:ascii="Arial" w:hAnsi="Arial" w:cs="Arial"/>
                              <w:color w:val="002060"/>
                              <w:sz w:val="28"/>
                              <w:szCs w:val="28"/>
                              <w:rtl/>
                            </w:rPr>
                            <w:t xml:space="preserve"> </w:t>
                          </w:r>
                          <w:r w:rsidRPr="00732911">
                            <w:rPr>
                              <w:rFonts w:ascii="Arial" w:hAnsi="Arial" w:cs="Arial" w:hint="cs"/>
                              <w:color w:val="002060"/>
                              <w:sz w:val="28"/>
                              <w:szCs w:val="28"/>
                              <w:rtl/>
                            </w:rPr>
                            <w:t>اعمل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تحقيق</w:t>
                          </w:r>
                          <w:r w:rsidRPr="00732911">
                            <w:rPr>
                              <w:rFonts w:ascii="Arial" w:hAnsi="Arial" w:cs="Arial"/>
                              <w:color w:val="002060"/>
                              <w:sz w:val="28"/>
                              <w:szCs w:val="28"/>
                              <w:rtl/>
                            </w:rPr>
                            <w:t xml:space="preserve"> </w:t>
                          </w:r>
                          <w:r w:rsidRPr="00732911">
                            <w:rPr>
                              <w:rFonts w:ascii="Arial" w:hAnsi="Arial" w:cs="Arial" w:hint="cs"/>
                              <w:color w:val="002060"/>
                              <w:sz w:val="28"/>
                              <w:szCs w:val="28"/>
                              <w:rtl/>
                            </w:rPr>
                            <w:t>نتائج</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تقبل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بها</w:t>
                          </w:r>
                          <w:r w:rsidRPr="00732911">
                            <w:rPr>
                              <w:rFonts w:ascii="Arial" w:hAnsi="Arial" w:cs="Arial"/>
                              <w:color w:val="002060"/>
                              <w:sz w:val="28"/>
                              <w:szCs w:val="28"/>
                              <w:rtl/>
                            </w:rPr>
                            <w:t xml:space="preserve"> </w:t>
                          </w:r>
                          <w:r w:rsidRPr="00732911">
                            <w:rPr>
                              <w:rFonts w:ascii="Arial" w:hAnsi="Arial" w:cs="Arial" w:hint="cs"/>
                              <w:color w:val="002060"/>
                              <w:sz w:val="28"/>
                              <w:szCs w:val="28"/>
                              <w:rtl/>
                            </w:rPr>
                            <w:t>أنت</w:t>
                          </w:r>
                          <w:r w:rsidRPr="00732911">
                            <w:rPr>
                              <w:rFonts w:ascii="Arial" w:hAnsi="Arial" w:cs="Arial"/>
                              <w:color w:val="002060"/>
                              <w:sz w:val="28"/>
                              <w:szCs w:val="28"/>
                              <w:rtl/>
                            </w:rPr>
                            <w:t xml:space="preserve"> </w:t>
                          </w:r>
                          <w:r w:rsidRPr="00732911">
                            <w:rPr>
                              <w:rFonts w:ascii="Arial" w:hAnsi="Arial" w:cs="Arial" w:hint="cs"/>
                              <w:color w:val="002060"/>
                              <w:sz w:val="28"/>
                              <w:szCs w:val="28"/>
                              <w:rtl/>
                            </w:rPr>
                            <w:t>ويقبل</w:t>
                          </w:r>
                          <w:r w:rsidRPr="00732911">
                            <w:rPr>
                              <w:rFonts w:ascii="Arial" w:hAnsi="Arial" w:cs="Arial"/>
                              <w:color w:val="002060"/>
                              <w:sz w:val="28"/>
                              <w:szCs w:val="28"/>
                              <w:rtl/>
                            </w:rPr>
                            <w:t xml:space="preserve"> </w:t>
                          </w:r>
                          <w:r w:rsidRPr="00732911">
                            <w:rPr>
                              <w:rFonts w:ascii="Arial" w:hAnsi="Arial" w:cs="Arial" w:hint="cs"/>
                              <w:color w:val="002060"/>
                              <w:sz w:val="28"/>
                              <w:szCs w:val="28"/>
                              <w:rtl/>
                            </w:rPr>
                            <w:t>بها</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الأخرون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w:t>
                          </w:r>
                          <w:r w:rsidRPr="00732911">
                            <w:rPr>
                              <w:rFonts w:ascii="Arial" w:hAnsi="Arial" w:cs="Arial"/>
                              <w:color w:val="002060"/>
                              <w:sz w:val="28"/>
                              <w:szCs w:val="28"/>
                              <w:rtl/>
                            </w:rPr>
                            <w:t xml:space="preserve"> </w:t>
                          </w:r>
                          <w:r w:rsidRPr="00732911">
                            <w:rPr>
                              <w:rFonts w:ascii="Arial" w:hAnsi="Arial" w:cs="Arial" w:hint="cs"/>
                              <w:color w:val="002060"/>
                              <w:sz w:val="28"/>
                              <w:szCs w:val="28"/>
                              <w:rtl/>
                            </w:rPr>
                            <w:t>وستتمكن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عندئذ</w:t>
                          </w:r>
                          <w:r w:rsidRPr="00732911">
                            <w:rPr>
                              <w:rFonts w:ascii="Arial" w:hAnsi="Arial" w:cs="Arial"/>
                              <w:color w:val="002060"/>
                              <w:sz w:val="28"/>
                              <w:szCs w:val="28"/>
                              <w:rtl/>
                            </w:rPr>
                            <w:t xml:space="preserve"> </w:t>
                          </w:r>
                          <w:r w:rsidRPr="00732911">
                            <w:rPr>
                              <w:rFonts w:ascii="Arial" w:hAnsi="Arial" w:cs="Arial" w:hint="cs"/>
                              <w:color w:val="002060"/>
                              <w:sz w:val="28"/>
                              <w:szCs w:val="28"/>
                              <w:rtl/>
                            </w:rPr>
                            <w:t>من</w:t>
                          </w:r>
                          <w:r w:rsidRPr="00732911">
                            <w:rPr>
                              <w:rFonts w:ascii="Arial" w:hAnsi="Arial" w:cs="Arial"/>
                              <w:color w:val="002060"/>
                              <w:sz w:val="28"/>
                              <w:szCs w:val="28"/>
                              <w:rtl/>
                            </w:rPr>
                            <w:t xml:space="preserve"> </w:t>
                          </w:r>
                          <w:r w:rsidRPr="00732911">
                            <w:rPr>
                              <w:rFonts w:ascii="Arial" w:hAnsi="Arial" w:cs="Arial" w:hint="cs"/>
                              <w:color w:val="002060"/>
                              <w:sz w:val="28"/>
                              <w:szCs w:val="28"/>
                              <w:rtl/>
                            </w:rPr>
                            <w:t>تفادى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الشعور</w:t>
                          </w:r>
                          <w:r w:rsidRPr="00732911">
                            <w:rPr>
                              <w:rFonts w:ascii="Arial" w:hAnsi="Arial" w:cs="Arial"/>
                              <w:color w:val="002060"/>
                              <w:sz w:val="28"/>
                              <w:szCs w:val="28"/>
                              <w:rtl/>
                            </w:rPr>
                            <w:t xml:space="preserve"> </w:t>
                          </w:r>
                          <w:r w:rsidRPr="00732911">
                            <w:rPr>
                              <w:rFonts w:ascii="Arial" w:hAnsi="Arial" w:cs="Arial" w:hint="cs"/>
                              <w:color w:val="002060"/>
                              <w:sz w:val="28"/>
                              <w:szCs w:val="28"/>
                              <w:rtl/>
                            </w:rPr>
                            <w:t>بالإحباط</w:t>
                          </w:r>
                          <w:r w:rsidRPr="00732911">
                            <w:rPr>
                              <w:rFonts w:ascii="Arial" w:hAnsi="Arial" w:cs="Arial"/>
                              <w:color w:val="002060"/>
                              <w:sz w:val="28"/>
                              <w:szCs w:val="28"/>
                              <w:rtl/>
                            </w:rPr>
                            <w:t xml:space="preserve"> </w:t>
                          </w:r>
                          <w:r w:rsidRPr="00732911">
                            <w:rPr>
                              <w:rFonts w:ascii="Arial" w:hAnsi="Arial" w:cs="Arial" w:hint="cs"/>
                              <w:color w:val="002060"/>
                              <w:sz w:val="28"/>
                              <w:szCs w:val="28"/>
                              <w:rtl/>
                            </w:rPr>
                            <w:t>إلى</w:t>
                          </w:r>
                          <w:r w:rsidRPr="00732911">
                            <w:rPr>
                              <w:rFonts w:ascii="Arial" w:hAnsi="Arial" w:cs="Arial"/>
                              <w:color w:val="002060"/>
                              <w:sz w:val="28"/>
                              <w:szCs w:val="28"/>
                              <w:rtl/>
                            </w:rPr>
                            <w:t xml:space="preserve"> </w:t>
                          </w:r>
                          <w:r w:rsidRPr="00732911">
                            <w:rPr>
                              <w:rFonts w:ascii="Arial" w:hAnsi="Arial" w:cs="Arial" w:hint="cs"/>
                              <w:color w:val="002060"/>
                              <w:sz w:val="28"/>
                              <w:szCs w:val="28"/>
                              <w:rtl/>
                            </w:rPr>
                            <w:t>حد</w:t>
                          </w:r>
                          <w:r w:rsidRPr="00732911">
                            <w:rPr>
                              <w:rFonts w:ascii="Arial" w:hAnsi="Arial" w:cs="Arial"/>
                              <w:color w:val="002060"/>
                              <w:sz w:val="28"/>
                              <w:szCs w:val="28"/>
                              <w:rtl/>
                            </w:rPr>
                            <w:t xml:space="preserve"> </w:t>
                          </w:r>
                          <w:r w:rsidRPr="00732911">
                            <w:rPr>
                              <w:rFonts w:ascii="Arial" w:hAnsi="Arial" w:cs="Arial" w:hint="cs"/>
                              <w:color w:val="002060"/>
                              <w:sz w:val="28"/>
                              <w:szCs w:val="28"/>
                              <w:rtl/>
                            </w:rPr>
                            <w:t>كبير</w:t>
                          </w:r>
                          <w:r w:rsidRPr="00732911">
                            <w:rPr>
                              <w:rFonts w:ascii="Arial" w:hAnsi="Arial" w:cs="Arial"/>
                              <w:color w:val="002060"/>
                              <w:sz w:val="28"/>
                              <w:szCs w:val="28"/>
                              <w:rtl/>
                            </w:rPr>
                            <w:t xml:space="preserve"> .</w:t>
                          </w:r>
                        </w:p>
                      </w:txbxContent>
                    </v:textbox>
                  </v:shape>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283" o:spid="_x0000_s1438" type="#_x0000_t64" style="position:absolute;left:11345;top:423;width:23272;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" adj="2700" fillcolor="#81b861" stroked="f">
                    <v:fill color2="#61a235" rotate="t" colors="0 #81b861;.5 #6fb242;1 #61a235" focus="100%" type="gradient">
                      <o:fill v:ext="view" type="gradientUnscaled"/>
                    </v:fill>
                    <v:shadow on="t" color="black" opacity="41287f" offset="0,1.5pt"/>
                    <v:textbox>
                      <w:txbxContent>
                        <w:p w:rsidR="00FB6A82" w:rsidRPr="00732911" w:rsidRDefault="00FB6A82" w:rsidP="00B4714F">
                          <w:pPr>
                            <w:jc w:val="center"/>
                            <w:rPr>
                              <w:rFonts w:asciiTheme="minorBidi" w:hAnsiTheme="minorBidi"/>
                              <w:b/>
                              <w:bCs/>
                              <w:color w:val="FFFFFF" w:themeColor="background1"/>
                              <w:sz w:val="28"/>
                              <w:szCs w:val="28"/>
                            </w:rPr>
                          </w:pPr>
                          <w:r w:rsidRPr="00732911">
                            <w:rPr>
                              <w:rFonts w:asciiTheme="minorBidi" w:hAnsiTheme="minorBidi" w:cs="Arial" w:hint="cs"/>
                              <w:b/>
                              <w:bCs/>
                              <w:color w:val="FFFFFF" w:themeColor="background1"/>
                              <w:sz w:val="28"/>
                              <w:szCs w:val="28"/>
                              <w:rtl/>
                            </w:rPr>
                            <w:t>سيساعدك</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التحلى</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بالايجابية</w:t>
                          </w:r>
                          <w:r w:rsidRPr="00732911">
                            <w:rPr>
                              <w:rFonts w:asciiTheme="minorBidi" w:hAnsiTheme="minorBidi" w:cs="Arial"/>
                              <w:b/>
                              <w:bCs/>
                              <w:color w:val="FFFFFF" w:themeColor="background1"/>
                              <w:sz w:val="28"/>
                              <w:szCs w:val="28"/>
                              <w:rtl/>
                            </w:rPr>
                            <w:t xml:space="preserve"> </w:t>
                          </w:r>
                          <w:r w:rsidRPr="00732911">
                            <w:rPr>
                              <w:rFonts w:asciiTheme="minorBidi" w:hAnsiTheme="minorBidi" w:cs="Arial" w:hint="cs"/>
                              <w:b/>
                              <w:bCs/>
                              <w:color w:val="FFFFFF" w:themeColor="background1"/>
                              <w:sz w:val="28"/>
                              <w:szCs w:val="28"/>
                              <w:rtl/>
                            </w:rPr>
                            <w:t>إلى</w:t>
                          </w:r>
                        </w:p>
                      </w:txbxContent>
                    </v:textbox>
                  </v:shape>
                </v:group>
                <v:shape id="irc_mi" o:spid="_x0000_s1439" type="#_x0000_t75" alt="http://2.bp.blogspot.com/-4m_kUOYe0iQ/VHG80A-NV2I/AAAAAAAAD88/Pdn16t3f-Y0/s1600/9331.jpg" style="position:absolute;left:15240;top:17780;width:12192;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">
                  <v:imagedata r:id="rId158" o:title="9331"/>
                  <v:path arrowok="t"/>
                </v:shape>
              </v:group>
            </w:pict>
          </mc:Fallback>
        </mc:AlternateContent>
      </w:r>
      <w:r w:rsidR="003F5DB0">
        <w:rPr>
          <w:rtl/>
        </w:rPr>
        <w:br w:type="page"/>
      </w:r>
    </w:p>
    <w:p w:rsidR="00642B12" w:rsidRPr="00B4714F" w:rsidRDefault="00E13814" w:rsidP="00642B12">
      <w:pPr>
        <w:bidi w:val="0"/>
        <w:rPr>
          <w:rFonts w:ascii="Simplified Arabic" w:hAnsi="Simplified Arabic" w:cs="Simplified Arabic"/>
          <w:color w:val="002060"/>
          <w:sz w:val="28"/>
          <w:szCs w:val="28"/>
          <w:rtl/>
        </w:rPr>
      </w:pPr>
      <w:r w:rsidRPr="00B4714F">
        <w:rPr>
          <w:noProof/>
          <w:rtl/>
        </w:rPr>
        <w:lastRenderedPageBreak/>
        <mc:AlternateContent>
          <mc:Choice Requires="wps">
            <w:drawing>
              <wp:anchor distT="0" distB="0" distL="114300" distR="114300" simplePos="0" relativeHeight="254047232" behindDoc="0" locked="0" layoutInCell="1" allowOverlap="1" wp14:anchorId="73B405AD" wp14:editId="5C4AAACB">
                <wp:simplePos x="0" y="0"/>
                <wp:positionH relativeFrom="margin">
                  <wp:align>center</wp:align>
                </wp:positionH>
                <wp:positionV relativeFrom="paragraph">
                  <wp:posOffset>-635</wp:posOffset>
                </wp:positionV>
                <wp:extent cx="1499932" cy="617855"/>
                <wp:effectExtent l="0" t="0" r="24130" b="10795"/>
                <wp:wrapNone/>
                <wp:docPr id="18" name="Bevel 18"/>
                <wp:cNvGraphicFramePr/>
                <a:graphic xmlns:a="http://schemas.openxmlformats.org/drawingml/2006/main">
                  <a:graphicData uri="http://schemas.microsoft.com/office/word/2010/wordprocessingShape">
                    <wps:wsp>
                      <wps:cNvSpPr/>
                      <wps:spPr>
                        <a:xfrm>
                          <a:off x="0" y="0"/>
                          <a:ext cx="1499932" cy="617855"/>
                        </a:xfrm>
                        <a:prstGeom prst="bevel">
                          <a:avLst/>
                        </a:prstGeom>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E13814" w:rsidRDefault="00FB6A82" w:rsidP="00E13814">
                            <w:pPr>
                              <w:jc w:val="center"/>
                              <w:rPr>
                                <w:color w:val="FFFFFF" w:themeColor="background1"/>
                                <w:lang w:bidi="ar-EG"/>
                              </w:rPr>
                            </w:pPr>
                            <w:r w:rsidRPr="00E13814">
                              <w:rPr>
                                <w:rFonts w:ascii="Simplified Arabic" w:hAnsi="Simplified Arabic" w:cs="Simplified Arabic" w:hint="cs"/>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B405AD" id="Bevel 18" o:spid="_x0000_s1440" type="#_x0000_t84" style="position:absolute;margin-left:0;margin-top:-.05pt;width:118.1pt;height:48.65pt;z-index:2540472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" fillcolor="#70ad47 [3209]" strokecolor="white [3212]" strokeweight="1pt">
                <v:textbox>
                  <w:txbxContent>
                    <w:p w:rsidR="00FB6A82" w:rsidRPr="00E13814" w:rsidRDefault="00FB6A82" w:rsidP="00E13814">
                      <w:pPr>
                        <w:jc w:val="center"/>
                        <w:rPr>
                          <w:color w:val="FFFFFF" w:themeColor="background1"/>
                          <w:lang w:bidi="ar-EG"/>
                        </w:rPr>
                      </w:pPr>
                      <w:r w:rsidRPr="00E13814">
                        <w:rPr>
                          <w:rFonts w:ascii="Simplified Arabic" w:hAnsi="Simplified Arabic" w:cs="Simplified Arabic" w:hint="cs"/>
                          <w:b/>
                          <w:bCs/>
                          <w:color w:val="FFFFFF" w:themeColor="background1"/>
                          <w:sz w:val="32"/>
                          <w:szCs w:val="32"/>
                          <w:rtl/>
                          <w:lang w:bidi="ar-EG"/>
                        </w:rPr>
                        <w:t>نشاط</w:t>
                      </w:r>
                    </w:p>
                  </w:txbxContent>
                </v:textbox>
                <w10:wrap anchorx="margin"/>
              </v:shape>
            </w:pict>
          </mc:Fallback>
        </mc:AlternateContent>
      </w:r>
    </w:p>
    <w:p w:rsidR="00642B12" w:rsidRPr="00B4714F" w:rsidRDefault="00642B12" w:rsidP="00642B12">
      <w:pPr>
        <w:jc w:val="lowKashida"/>
        <w:rPr>
          <w:rFonts w:ascii="Simplified Arabic" w:hAnsi="Simplified Arabic" w:cs="Simplified Arabic"/>
          <w:color w:val="002060"/>
          <w:sz w:val="28"/>
          <w:szCs w:val="28"/>
          <w:rtl/>
        </w:rPr>
      </w:pPr>
    </w:p>
    <w:p w:rsidR="00E13814" w:rsidRDefault="00E13814" w:rsidP="00642B12">
      <w:pPr>
        <w:rPr>
          <w:rFonts w:ascii="Simplified Arabic" w:hAnsi="Simplified Arabic" w:cs="Simplified Arabic"/>
          <w:b/>
          <w:bCs/>
          <w:color w:val="C00000"/>
          <w:sz w:val="28"/>
          <w:szCs w:val="28"/>
          <w:rtl/>
        </w:rPr>
      </w:pPr>
      <w:r w:rsidRPr="00B4714F">
        <w:rPr>
          <w:noProof/>
          <w:rtl/>
        </w:rPr>
        <mc:AlternateContent>
          <mc:Choice Requires="wps">
            <w:drawing>
              <wp:anchor distT="0" distB="0" distL="114300" distR="114300" simplePos="0" relativeHeight="253515776" behindDoc="0" locked="0" layoutInCell="1" allowOverlap="1" wp14:anchorId="0EB5356A" wp14:editId="58CEE452">
                <wp:simplePos x="0" y="0"/>
                <wp:positionH relativeFrom="margin">
                  <wp:align>center</wp:align>
                </wp:positionH>
                <wp:positionV relativeFrom="paragraph">
                  <wp:posOffset>119380</wp:posOffset>
                </wp:positionV>
                <wp:extent cx="2675255" cy="617855"/>
                <wp:effectExtent l="0" t="0" r="10795" b="10795"/>
                <wp:wrapNone/>
                <wp:docPr id="767102" name="Bevel 767102"/>
                <wp:cNvGraphicFramePr/>
                <a:graphic xmlns:a="http://schemas.openxmlformats.org/drawingml/2006/main">
                  <a:graphicData uri="http://schemas.microsoft.com/office/word/2010/wordprocessingShape">
                    <wps:wsp>
                      <wps:cNvSpPr/>
                      <wps:spPr>
                        <a:xfrm>
                          <a:off x="0" y="0"/>
                          <a:ext cx="2675255" cy="617855"/>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642B12">
                            <w:pPr>
                              <w:jc w:val="center"/>
                              <w:rPr>
                                <w:lang w:bidi="ar-EG"/>
                              </w:rPr>
                            </w:pPr>
                            <w:r w:rsidRPr="004D7177">
                              <w:rPr>
                                <w:rFonts w:ascii="Simplified Arabic" w:hAnsi="Simplified Arabic" w:cs="Simplified Arabic" w:hint="cs"/>
                                <w:b/>
                                <w:bCs/>
                                <w:color w:val="C00000"/>
                                <w:sz w:val="32"/>
                                <w:szCs w:val="32"/>
                                <w:rtl/>
                                <w:lang w:bidi="ar-EG"/>
                              </w:rPr>
                              <w:t>تمرين</w:t>
                            </w:r>
                            <w:r w:rsidRPr="004D7177">
                              <w:rPr>
                                <w:rFonts w:ascii="Simplified Arabic" w:hAnsi="Simplified Arabic" w:cs="Simplified Arabic"/>
                                <w:b/>
                                <w:bCs/>
                                <w:color w:val="C00000"/>
                                <w:sz w:val="32"/>
                                <w:szCs w:val="32"/>
                                <w:rtl/>
                                <w:lang w:bidi="ar-EG"/>
                              </w:rPr>
                              <w:t xml:space="preserve"> </w:t>
                            </w:r>
                            <w:r w:rsidRPr="004D7177">
                              <w:rPr>
                                <w:rFonts w:ascii="Simplified Arabic" w:hAnsi="Simplified Arabic" w:cs="Simplified Arabic" w:hint="cs"/>
                                <w:b/>
                                <w:bCs/>
                                <w:color w:val="C00000"/>
                                <w:sz w:val="32"/>
                                <w:szCs w:val="32"/>
                                <w:rtl/>
                                <w:lang w:bidi="ar-EG"/>
                              </w:rPr>
                              <w:t>على</w:t>
                            </w:r>
                            <w:r w:rsidRPr="004D7177">
                              <w:rPr>
                                <w:rFonts w:ascii="Simplified Arabic" w:hAnsi="Simplified Arabic" w:cs="Simplified Arabic"/>
                                <w:b/>
                                <w:bCs/>
                                <w:color w:val="C00000"/>
                                <w:sz w:val="32"/>
                                <w:szCs w:val="32"/>
                                <w:rtl/>
                                <w:lang w:bidi="ar-EG"/>
                              </w:rPr>
                              <w:t xml:space="preserve"> </w:t>
                            </w:r>
                            <w:r w:rsidRPr="004D7177">
                              <w:rPr>
                                <w:rFonts w:ascii="Simplified Arabic" w:hAnsi="Simplified Arabic" w:cs="Simplified Arabic" w:hint="cs"/>
                                <w:b/>
                                <w:bCs/>
                                <w:color w:val="C00000"/>
                                <w:sz w:val="32"/>
                                <w:szCs w:val="32"/>
                                <w:rtl/>
                                <w:lang w:bidi="ar-EG"/>
                              </w:rPr>
                              <w:t>الامكانيات</w:t>
                            </w:r>
                            <w:r w:rsidRPr="004D7177">
                              <w:rPr>
                                <w:rFonts w:ascii="Simplified Arabic" w:hAnsi="Simplified Arabic" w:cs="Simplified Arabic"/>
                                <w:b/>
                                <w:bCs/>
                                <w:color w:val="C00000"/>
                                <w:sz w:val="32"/>
                                <w:szCs w:val="32"/>
                                <w:rtl/>
                                <w:lang w:bidi="ar-EG"/>
                              </w:rPr>
                              <w:t xml:space="preserve"> </w:t>
                            </w:r>
                            <w:r w:rsidRPr="004D7177">
                              <w:rPr>
                                <w:rFonts w:ascii="Simplified Arabic" w:hAnsi="Simplified Arabic" w:cs="Simplified Arabic" w:hint="cs"/>
                                <w:b/>
                                <w:bCs/>
                                <w:color w:val="C00000"/>
                                <w:sz w:val="32"/>
                                <w:szCs w:val="32"/>
                                <w:rtl/>
                                <w:lang w:bidi="ar-EG"/>
                              </w:rPr>
                              <w:t>الابداعية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B5356A" id="Bevel 767102" o:spid="_x0000_s1441" type="#_x0000_t84" style="position:absolute;left:0;text-align:left;margin-left:0;margin-top:9.4pt;width:210.65pt;height:48.65pt;z-index:2535157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" fillcolor="#ffdd9c" strokecolor="#ffc000" strokeweight=".5pt">
                <v:fill color2="#ffd479" rotate="t" colors="0 #ffdd9c;.5 #ffd78e;1 #ffd479" focus="100%" type="gradient">
                  <o:fill v:ext="view" type="gradientUnscaled"/>
                </v:fill>
                <v:textbox>
                  <w:txbxContent>
                    <w:p w:rsidR="00FB6A82" w:rsidRDefault="00FB6A82" w:rsidP="00642B12">
                      <w:pPr>
                        <w:jc w:val="center"/>
                        <w:rPr>
                          <w:lang w:bidi="ar-EG"/>
                        </w:rPr>
                      </w:pPr>
                      <w:r w:rsidRPr="004D7177">
                        <w:rPr>
                          <w:rFonts w:ascii="Simplified Arabic" w:hAnsi="Simplified Arabic" w:cs="Simplified Arabic" w:hint="cs"/>
                          <w:b/>
                          <w:bCs/>
                          <w:color w:val="C00000"/>
                          <w:sz w:val="32"/>
                          <w:szCs w:val="32"/>
                          <w:rtl/>
                          <w:lang w:bidi="ar-EG"/>
                        </w:rPr>
                        <w:t>تمرين</w:t>
                      </w:r>
                      <w:r w:rsidRPr="004D7177">
                        <w:rPr>
                          <w:rFonts w:ascii="Simplified Arabic" w:hAnsi="Simplified Arabic" w:cs="Simplified Arabic"/>
                          <w:b/>
                          <w:bCs/>
                          <w:color w:val="C00000"/>
                          <w:sz w:val="32"/>
                          <w:szCs w:val="32"/>
                          <w:rtl/>
                          <w:lang w:bidi="ar-EG"/>
                        </w:rPr>
                        <w:t xml:space="preserve"> </w:t>
                      </w:r>
                      <w:r w:rsidRPr="004D7177">
                        <w:rPr>
                          <w:rFonts w:ascii="Simplified Arabic" w:hAnsi="Simplified Arabic" w:cs="Simplified Arabic" w:hint="cs"/>
                          <w:b/>
                          <w:bCs/>
                          <w:color w:val="C00000"/>
                          <w:sz w:val="32"/>
                          <w:szCs w:val="32"/>
                          <w:rtl/>
                          <w:lang w:bidi="ar-EG"/>
                        </w:rPr>
                        <w:t>على</w:t>
                      </w:r>
                      <w:r w:rsidRPr="004D7177">
                        <w:rPr>
                          <w:rFonts w:ascii="Simplified Arabic" w:hAnsi="Simplified Arabic" w:cs="Simplified Arabic"/>
                          <w:b/>
                          <w:bCs/>
                          <w:color w:val="C00000"/>
                          <w:sz w:val="32"/>
                          <w:szCs w:val="32"/>
                          <w:rtl/>
                          <w:lang w:bidi="ar-EG"/>
                        </w:rPr>
                        <w:t xml:space="preserve"> </w:t>
                      </w:r>
                      <w:r w:rsidRPr="004D7177">
                        <w:rPr>
                          <w:rFonts w:ascii="Simplified Arabic" w:hAnsi="Simplified Arabic" w:cs="Simplified Arabic" w:hint="cs"/>
                          <w:b/>
                          <w:bCs/>
                          <w:color w:val="C00000"/>
                          <w:sz w:val="32"/>
                          <w:szCs w:val="32"/>
                          <w:rtl/>
                          <w:lang w:bidi="ar-EG"/>
                        </w:rPr>
                        <w:t>الامكانيات</w:t>
                      </w:r>
                      <w:r w:rsidRPr="004D7177">
                        <w:rPr>
                          <w:rFonts w:ascii="Simplified Arabic" w:hAnsi="Simplified Arabic" w:cs="Simplified Arabic"/>
                          <w:b/>
                          <w:bCs/>
                          <w:color w:val="C00000"/>
                          <w:sz w:val="32"/>
                          <w:szCs w:val="32"/>
                          <w:rtl/>
                          <w:lang w:bidi="ar-EG"/>
                        </w:rPr>
                        <w:t xml:space="preserve"> </w:t>
                      </w:r>
                      <w:r w:rsidRPr="004D7177">
                        <w:rPr>
                          <w:rFonts w:ascii="Simplified Arabic" w:hAnsi="Simplified Arabic" w:cs="Simplified Arabic" w:hint="cs"/>
                          <w:b/>
                          <w:bCs/>
                          <w:color w:val="C00000"/>
                          <w:sz w:val="32"/>
                          <w:szCs w:val="32"/>
                          <w:rtl/>
                          <w:lang w:bidi="ar-EG"/>
                        </w:rPr>
                        <w:t>الابداعية</w:t>
                      </w:r>
                    </w:p>
                  </w:txbxContent>
                </v:textbox>
                <w10:wrap anchorx="margin"/>
              </v:shape>
            </w:pict>
          </mc:Fallback>
        </mc:AlternateContent>
      </w:r>
    </w:p>
    <w:p w:rsidR="00E13814" w:rsidRDefault="00E13814" w:rsidP="00642B12">
      <w:pPr>
        <w:rPr>
          <w:rFonts w:ascii="Simplified Arabic" w:hAnsi="Simplified Arabic" w:cs="Simplified Arabic"/>
          <w:b/>
          <w:bCs/>
          <w:color w:val="C00000"/>
          <w:sz w:val="28"/>
          <w:szCs w:val="28"/>
          <w:rtl/>
        </w:rPr>
      </w:pPr>
    </w:p>
    <w:p w:rsidR="00642B12" w:rsidRPr="00B4714F" w:rsidRDefault="00642B12" w:rsidP="00642B12">
      <w:pPr>
        <w:rPr>
          <w:rFonts w:ascii="Simplified Arabic" w:hAnsi="Simplified Arabic" w:cs="Simplified Arabic"/>
          <w:b/>
          <w:bCs/>
          <w:color w:val="C00000"/>
          <w:sz w:val="28"/>
          <w:szCs w:val="28"/>
          <w:rtl/>
        </w:rPr>
      </w:pPr>
      <w:r w:rsidRPr="00B4714F">
        <w:rPr>
          <w:rFonts w:ascii="Simplified Arabic" w:hAnsi="Simplified Arabic" w:cs="Simplified Arabic" w:hint="cs"/>
          <w:b/>
          <w:bCs/>
          <w:color w:val="C00000"/>
          <w:sz w:val="28"/>
          <w:szCs w:val="28"/>
          <w:rtl/>
        </w:rPr>
        <w:t>إمكاناتك</w:t>
      </w:r>
      <w:r w:rsidRPr="00B4714F">
        <w:rPr>
          <w:rFonts w:ascii="Simplified Arabic" w:hAnsi="Simplified Arabic" w:cs="Simplified Arabic"/>
          <w:b/>
          <w:bCs/>
          <w:color w:val="C00000"/>
          <w:sz w:val="28"/>
          <w:szCs w:val="28"/>
          <w:rtl/>
        </w:rPr>
        <w:t xml:space="preserve"> </w:t>
      </w:r>
      <w:r w:rsidRPr="00B4714F">
        <w:rPr>
          <w:rFonts w:ascii="Simplified Arabic" w:hAnsi="Simplified Arabic" w:cs="Simplified Arabic" w:hint="cs"/>
          <w:b/>
          <w:bCs/>
          <w:color w:val="C00000"/>
          <w:sz w:val="28"/>
          <w:szCs w:val="28"/>
          <w:rtl/>
        </w:rPr>
        <w:t xml:space="preserve">الإبداعية: </w:t>
      </w:r>
    </w:p>
    <w:p w:rsidR="00642B12" w:rsidRPr="00B4714F" w:rsidRDefault="00642B12" w:rsidP="00642B12">
      <w:pPr>
        <w:rPr>
          <w:rFonts w:ascii="Simplified Arabic" w:hAnsi="Simplified Arabic" w:cs="Simplified Arabic"/>
          <w:color w:val="002060"/>
          <w:sz w:val="28"/>
          <w:szCs w:val="28"/>
          <w:rtl/>
        </w:rPr>
      </w:pPr>
      <w:r w:rsidRPr="00B4714F">
        <w:rPr>
          <w:rFonts w:ascii="Simplified Arabic" w:hAnsi="Simplified Arabic" w:cs="Simplified Arabic" w:hint="cs"/>
          <w:noProof/>
          <w:color w:val="002060"/>
          <w:sz w:val="28"/>
          <w:szCs w:val="28"/>
          <w:rtl/>
        </w:rPr>
        <mc:AlternateContent>
          <mc:Choice Requires="wps">
            <w:drawing>
              <wp:anchor distT="0" distB="0" distL="114300" distR="114300" simplePos="0" relativeHeight="253514752" behindDoc="0" locked="0" layoutInCell="1" allowOverlap="1" wp14:anchorId="53134584" wp14:editId="255EB6C4">
                <wp:simplePos x="0" y="0"/>
                <wp:positionH relativeFrom="margin">
                  <wp:align>center</wp:align>
                </wp:positionH>
                <wp:positionV relativeFrom="paragraph">
                  <wp:posOffset>5503</wp:posOffset>
                </wp:positionV>
                <wp:extent cx="5610225" cy="733425"/>
                <wp:effectExtent l="0" t="0" r="28575" b="28575"/>
                <wp:wrapNone/>
                <wp:docPr id="285" name="Rectangle 285"/>
                <wp:cNvGraphicFramePr/>
                <a:graphic xmlns:a="http://schemas.openxmlformats.org/drawingml/2006/main">
                  <a:graphicData uri="http://schemas.microsoft.com/office/word/2010/wordprocessingShape">
                    <wps:wsp>
                      <wps:cNvSpPr/>
                      <wps:spPr>
                        <a:xfrm>
                          <a:off x="0" y="0"/>
                          <a:ext cx="5610225" cy="733425"/>
                        </a:xfrm>
                        <a:prstGeom prst="rect">
                          <a:avLst/>
                        </a:prstGeom>
                        <a:solidFill>
                          <a:sysClr val="window" lastClr="FFFFFF"/>
                        </a:solidFill>
                        <a:ln w="12700" cap="flat" cmpd="sng" algn="ctr">
                          <a:solidFill>
                            <a:srgbClr val="ED7D31"/>
                          </a:solidFill>
                          <a:prstDash val="solid"/>
                          <a:miter lim="800000"/>
                        </a:ln>
                        <a:effectLst/>
                      </wps:spPr>
                      <wps:txbx>
                        <w:txbxContent>
                          <w:p w:rsidR="00FB6A82" w:rsidRPr="00BC22D4" w:rsidRDefault="00FB6A82" w:rsidP="00642B12">
                            <w:pPr>
                              <w:jc w:val="lowKashida"/>
                              <w:rPr>
                                <w:rFonts w:ascii="Simplified Arabic" w:hAnsi="Simplified Arabic" w:cs="Simplified Arabic"/>
                                <w:color w:val="002060"/>
                                <w:sz w:val="28"/>
                                <w:szCs w:val="28"/>
                                <w:lang w:bidi="ar-EG"/>
                              </w:rPr>
                            </w:pPr>
                            <w:r w:rsidRPr="00BC22D4">
                              <w:rPr>
                                <w:rFonts w:ascii="Simplified Arabic" w:hAnsi="Simplified Arabic" w:cs="Simplified Arabic"/>
                                <w:color w:val="002060"/>
                                <w:sz w:val="28"/>
                                <w:szCs w:val="28"/>
                                <w:rtl/>
                                <w:lang w:bidi="ar-EG"/>
                              </w:rPr>
                              <w:t>أجب على كل من الجمل التالية من خلال وضع إشارة فى إحدى الخانات الواردة على يسار الجملة وفكر بتمعن فى كل من الجمل قبل الإجابة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3134584" id="Rectangle 285" o:spid="_x0000_s1442" style="position:absolute;left:0;text-align:left;margin-left:0;margin-top:.45pt;width:441.75pt;height:57.75pt;z-index:2535147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" fillcolor="window" strokecolor="#ed7d31" strokeweight="1pt">
                <v:textbox>
                  <w:txbxContent>
                    <w:p w:rsidR="00FB6A82" w:rsidRPr="00BC22D4" w:rsidRDefault="00FB6A82" w:rsidP="00642B12">
                      <w:pPr>
                        <w:jc w:val="lowKashida"/>
                        <w:rPr>
                          <w:rFonts w:ascii="Simplified Arabic" w:hAnsi="Simplified Arabic" w:cs="Simplified Arabic"/>
                          <w:color w:val="002060"/>
                          <w:sz w:val="28"/>
                          <w:szCs w:val="28"/>
                          <w:lang w:bidi="ar-EG"/>
                        </w:rPr>
                      </w:pPr>
                      <w:r w:rsidRPr="00BC22D4">
                        <w:rPr>
                          <w:rFonts w:ascii="Simplified Arabic" w:hAnsi="Simplified Arabic" w:cs="Simplified Arabic"/>
                          <w:color w:val="002060"/>
                          <w:sz w:val="28"/>
                          <w:szCs w:val="28"/>
                          <w:rtl/>
                          <w:lang w:bidi="ar-EG"/>
                        </w:rPr>
                        <w:t>أجب على كل من الجمل التالية من خلال وضع إشارة فى إحدى الخانات الواردة على يسار الجملة وفكر بتمعن فى كل من الجمل قبل الإجابة .</w:t>
                      </w:r>
                    </w:p>
                  </w:txbxContent>
                </v:textbox>
                <w10:wrap anchorx="margin"/>
              </v:rect>
            </w:pict>
          </mc:Fallback>
        </mc:AlternateContent>
      </w:r>
      <w:r w:rsidRPr="00B4714F">
        <w:rPr>
          <w:rFonts w:ascii="Simplified Arabic" w:hAnsi="Simplified Arabic" w:cs="Simplified Arabic" w:hint="cs"/>
          <w:color w:val="002060"/>
          <w:sz w:val="28"/>
          <w:szCs w:val="28"/>
          <w:rtl/>
        </w:rPr>
        <w:t xml:space="preserve">  </w:t>
      </w:r>
    </w:p>
    <w:p w:rsidR="00642B12" w:rsidRPr="00B4714F" w:rsidRDefault="00642B12" w:rsidP="00642B12">
      <w:pPr>
        <w:rPr>
          <w:rFonts w:ascii="Simplified Arabic" w:hAnsi="Simplified Arabic" w:cs="Simplified Arabic"/>
          <w:sz w:val="28"/>
          <w:szCs w:val="28"/>
          <w:rtl/>
        </w:rPr>
      </w:pPr>
    </w:p>
    <w:tbl>
      <w:tblPr>
        <w:tblStyle w:val="GridTable4Accent4"/>
        <w:tblpPr w:leftFromText="180" w:rightFromText="180" w:vertAnchor="text" w:horzAnchor="margin" w:tblpY="465"/>
        <w:bidiVisual/>
        <w:tblW w:w="5000" w:type="pct"/>
        <w:tblLook w:val="04A0" w:firstRow="1" w:lastRow="0" w:firstColumn="1" w:lastColumn="0" w:noHBand="0" w:noVBand="1"/>
      </w:tblPr>
      <w:tblGrid>
        <w:gridCol w:w="492"/>
        <w:gridCol w:w="940"/>
        <w:gridCol w:w="942"/>
        <w:gridCol w:w="940"/>
        <w:gridCol w:w="7368"/>
      </w:tblGrid>
      <w:tr w:rsidR="00642B12" w:rsidRPr="00B4714F" w:rsidTr="00072A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FF0000"/>
                <w:sz w:val="28"/>
                <w:szCs w:val="28"/>
                <w:rtl/>
              </w:rPr>
            </w:pPr>
            <w:r w:rsidRPr="00B4714F">
              <w:rPr>
                <w:rFonts w:ascii="Simplified Arabic" w:hAnsi="Simplified Arabic" w:cs="Simplified Arabic" w:hint="cs"/>
                <w:color w:val="FF0000"/>
                <w:sz w:val="28"/>
                <w:szCs w:val="28"/>
                <w:rtl/>
              </w:rPr>
              <w:t>م</w:t>
            </w:r>
          </w:p>
        </w:tc>
        <w:tc>
          <w:tcPr>
            <w:tcW w:w="440" w:type="pct"/>
            <w:vAlign w:val="center"/>
          </w:tcPr>
          <w:p w:rsidR="00642B12" w:rsidRPr="00B4714F" w:rsidRDefault="00642B12" w:rsidP="00072AB7">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FF0000"/>
                <w:sz w:val="28"/>
                <w:szCs w:val="28"/>
                <w:rtl/>
              </w:rPr>
            </w:pPr>
            <w:r w:rsidRPr="00B4714F">
              <w:rPr>
                <w:rFonts w:ascii="Simplified Arabic" w:hAnsi="Simplified Arabic" w:cs="Simplified Arabic" w:hint="cs"/>
                <w:color w:val="FF0000"/>
                <w:sz w:val="28"/>
                <w:szCs w:val="28"/>
                <w:rtl/>
              </w:rPr>
              <w:t>صح</w:t>
            </w:r>
          </w:p>
        </w:tc>
        <w:tc>
          <w:tcPr>
            <w:tcW w:w="441" w:type="pct"/>
            <w:vAlign w:val="center"/>
          </w:tcPr>
          <w:p w:rsidR="00642B12" w:rsidRPr="00B4714F" w:rsidRDefault="00642B12" w:rsidP="00072AB7">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FF0000"/>
                <w:sz w:val="28"/>
                <w:szCs w:val="28"/>
                <w:rtl/>
              </w:rPr>
              <w:t>خطأ</w:t>
            </w:r>
          </w:p>
        </w:tc>
        <w:tc>
          <w:tcPr>
            <w:tcW w:w="440" w:type="pct"/>
            <w:vAlign w:val="center"/>
          </w:tcPr>
          <w:p w:rsidR="00642B12" w:rsidRPr="00B4714F" w:rsidRDefault="00642B12" w:rsidP="00072AB7">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FF0000"/>
                <w:sz w:val="28"/>
                <w:szCs w:val="28"/>
                <w:rtl/>
              </w:rPr>
            </w:pPr>
            <w:r w:rsidRPr="00B4714F">
              <w:rPr>
                <w:rFonts w:ascii="Simplified Arabic" w:hAnsi="Simplified Arabic" w:cs="Simplified Arabic" w:hint="cs"/>
                <w:color w:val="FF0000"/>
                <w:sz w:val="28"/>
                <w:szCs w:val="28"/>
                <w:rtl/>
              </w:rPr>
              <w:t>متأكد</w:t>
            </w:r>
          </w:p>
        </w:tc>
        <w:tc>
          <w:tcPr>
            <w:tcW w:w="3449" w:type="pct"/>
            <w:vAlign w:val="center"/>
          </w:tcPr>
          <w:p w:rsidR="00642B12" w:rsidRPr="00B4714F" w:rsidRDefault="00642B12" w:rsidP="00072AB7">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لا</w:t>
            </w:r>
            <w:r w:rsidRPr="00B4714F">
              <w:rPr>
                <w:rFonts w:ascii="Simplified Arabic" w:hAnsi="Simplified Arabic" w:cs="Simplified Arabic"/>
                <w:color w:val="002060"/>
                <w:sz w:val="28"/>
                <w:szCs w:val="28"/>
                <w:rtl/>
              </w:rPr>
              <w:t xml:space="preserve"> </w:t>
            </w:r>
            <w:r w:rsidRPr="00B4714F">
              <w:rPr>
                <w:rFonts w:ascii="Simplified Arabic" w:hAnsi="Simplified Arabic" w:cs="Simplified Arabic" w:hint="cs"/>
                <w:color w:val="002060"/>
                <w:sz w:val="28"/>
                <w:szCs w:val="28"/>
                <w:rtl/>
              </w:rPr>
              <w:t>يسهل</w:t>
            </w:r>
            <w:r w:rsidRPr="00B4714F">
              <w:rPr>
                <w:rFonts w:ascii="Simplified Arabic" w:hAnsi="Simplified Arabic" w:cs="Simplified Arabic"/>
                <w:color w:val="002060"/>
                <w:sz w:val="28"/>
                <w:szCs w:val="28"/>
                <w:rtl/>
              </w:rPr>
              <w:t xml:space="preserve"> </w:t>
            </w:r>
            <w:r w:rsidRPr="00B4714F">
              <w:rPr>
                <w:rFonts w:ascii="Simplified Arabic" w:hAnsi="Simplified Arabic" w:cs="Simplified Arabic" w:hint="cs"/>
                <w:color w:val="002060"/>
                <w:sz w:val="28"/>
                <w:szCs w:val="28"/>
                <w:rtl/>
              </w:rPr>
              <w:t>على</w:t>
            </w:r>
            <w:r w:rsidRPr="00B4714F">
              <w:rPr>
                <w:rFonts w:ascii="Simplified Arabic" w:hAnsi="Simplified Arabic" w:cs="Simplified Arabic"/>
                <w:color w:val="002060"/>
                <w:sz w:val="28"/>
                <w:szCs w:val="28"/>
                <w:rtl/>
              </w:rPr>
              <w:t xml:space="preserve"> </w:t>
            </w:r>
            <w:r w:rsidRPr="00B4714F">
              <w:rPr>
                <w:rFonts w:ascii="Simplified Arabic" w:hAnsi="Simplified Arabic" w:cs="Simplified Arabic" w:hint="cs"/>
                <w:color w:val="002060"/>
                <w:sz w:val="28"/>
                <w:szCs w:val="28"/>
                <w:rtl/>
              </w:rPr>
              <w:t>دائما</w:t>
            </w:r>
            <w:r w:rsidRPr="00B4714F">
              <w:rPr>
                <w:rFonts w:ascii="Simplified Arabic" w:hAnsi="Simplified Arabic" w:cs="Simplified Arabic"/>
                <w:color w:val="002060"/>
                <w:sz w:val="28"/>
                <w:szCs w:val="28"/>
                <w:rtl/>
              </w:rPr>
              <w:t xml:space="preserve"> </w:t>
            </w:r>
            <w:r w:rsidRPr="00B4714F">
              <w:rPr>
                <w:rFonts w:ascii="Simplified Arabic" w:hAnsi="Simplified Arabic" w:cs="Simplified Arabic" w:hint="cs"/>
                <w:color w:val="002060"/>
                <w:sz w:val="28"/>
                <w:szCs w:val="28"/>
                <w:rtl/>
              </w:rPr>
              <w:t>شرح</w:t>
            </w:r>
            <w:r w:rsidRPr="00B4714F">
              <w:rPr>
                <w:rFonts w:ascii="Simplified Arabic" w:hAnsi="Simplified Arabic" w:cs="Simplified Arabic"/>
                <w:color w:val="002060"/>
                <w:sz w:val="28"/>
                <w:szCs w:val="28"/>
                <w:rtl/>
              </w:rPr>
              <w:t xml:space="preserve"> </w:t>
            </w:r>
            <w:r w:rsidRPr="00B4714F">
              <w:rPr>
                <w:rFonts w:ascii="Simplified Arabic" w:hAnsi="Simplified Arabic" w:cs="Simplified Arabic" w:hint="cs"/>
                <w:color w:val="002060"/>
                <w:sz w:val="28"/>
                <w:szCs w:val="28"/>
                <w:rtl/>
              </w:rPr>
              <w:t>أفكارى</w:t>
            </w:r>
            <w:r w:rsidRPr="00B4714F">
              <w:rPr>
                <w:rFonts w:ascii="Simplified Arabic" w:hAnsi="Simplified Arabic" w:cs="Simplified Arabic"/>
                <w:color w:val="002060"/>
                <w:sz w:val="28"/>
                <w:szCs w:val="28"/>
                <w:rtl/>
              </w:rPr>
              <w:t xml:space="preserve"> </w:t>
            </w:r>
            <w:r w:rsidRPr="00B4714F">
              <w:rPr>
                <w:rFonts w:ascii="Simplified Arabic" w:hAnsi="Simplified Arabic" w:cs="Simplified Arabic" w:hint="cs"/>
                <w:color w:val="002060"/>
                <w:sz w:val="28"/>
                <w:szCs w:val="28"/>
                <w:rtl/>
              </w:rPr>
              <w:t>للأخرين</w:t>
            </w:r>
            <w:r w:rsidRPr="00B4714F">
              <w:rPr>
                <w:rFonts w:ascii="Simplified Arabic" w:hAnsi="Simplified Arabic" w:cs="Simplified Arabic"/>
                <w:color w:val="002060"/>
                <w:sz w:val="28"/>
                <w:szCs w:val="28"/>
                <w:rtl/>
              </w:rPr>
              <w:t xml:space="preserve">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أفضل أن اعمل على أكتشاف وقائع جديدة على تعليم الأخرين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ب</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لا أحب أن أضيع وقتى وطاقتى فى أفكار قد لاتنجح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ج</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أعتقد أن التعبير عن الأفكار أسهل من التفكير بأفكار جديدة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د</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أفضل الحلول السريعة للمشاكل بدلا من التعامل من نتائج غير أكيدة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و</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غالبا ما تعتبر طريقة تفكيرى مختلفة أو غير اعتيادية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ز</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يسهل على مقاطعة العمل الذى أقوم به عندما يتصل بى الأصدقاء أو يزوروننى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ح</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أشعر بالراحة فى التعامل مع الوقائع أكثر من النظريات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ط</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أفضل أن ـكون بارعا فى أختلاف القصص بدلا من تلاوتها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ى</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يصعب على التخلى عن أفكارى فقط لإرضاء الاخرين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ك</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أفضل أن أصمم الازياء أكثر من أن أعرضها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ل</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أفضل العمل على أفكارى بمفردى على العمل مع الاخرين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م</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تحدث لى أمور غريبة أكثر من الأمور الطبيعية .</w:t>
            </w:r>
          </w:p>
        </w:tc>
      </w:tr>
      <w:tr w:rsidR="00642B12" w:rsidRPr="00B4714F" w:rsidTr="00072AB7">
        <w:tc>
          <w:tcPr>
            <w:cnfStyle w:val="001000000000" w:firstRow="0" w:lastRow="0" w:firstColumn="1" w:lastColumn="0" w:oddVBand="0" w:evenVBand="0" w:oddHBand="0" w:evenHBand="0" w:firstRowFirstColumn="0" w:firstRowLastColumn="0" w:lastRowFirstColumn="0" w:lastRowLastColumn="0"/>
            <w:tcW w:w="230" w:type="pct"/>
            <w:shd w:val="clear" w:color="auto" w:fill="C5E0B3" w:themeFill="accent6" w:themeFillTint="66"/>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ن</w:t>
            </w: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1"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440"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p>
        </w:tc>
        <w:tc>
          <w:tcPr>
            <w:tcW w:w="3449" w:type="pct"/>
            <w:shd w:val="clear" w:color="auto" w:fill="C5E0B3" w:themeFill="accent6" w:themeFillTint="66"/>
            <w:vAlign w:val="center"/>
          </w:tcPr>
          <w:p w:rsidR="00642B12" w:rsidRPr="00B4714F" w:rsidRDefault="00642B12"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عندما تبادر فكرة ما إلى ذهنى أعمل عليها حتى ولو اعتقد الاخرون أنها " غريبة " وغير علمية .</w:t>
            </w:r>
          </w:p>
        </w:tc>
      </w:tr>
      <w:tr w:rsidR="00642B12" w:rsidRPr="00B4714F"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 w:type="pct"/>
            <w:vAlign w:val="center"/>
          </w:tcPr>
          <w:p w:rsidR="00642B12" w:rsidRPr="00B4714F" w:rsidRDefault="00642B12" w:rsidP="00072AB7">
            <w:pPr>
              <w:jc w:val="center"/>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ش</w:t>
            </w: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1"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440"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p>
        </w:tc>
        <w:tc>
          <w:tcPr>
            <w:tcW w:w="3449" w:type="pct"/>
            <w:vAlign w:val="center"/>
          </w:tcPr>
          <w:p w:rsidR="00642B12" w:rsidRPr="00B4714F" w:rsidRDefault="00642B12"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ألاحق أفكارى حتى ولو كان ذلك يعنى الإنفراد بنفسى كثيرا .</w:t>
            </w:r>
          </w:p>
        </w:tc>
      </w:tr>
    </w:tbl>
    <w:p w:rsidR="00642B12" w:rsidRPr="00B4714F" w:rsidRDefault="00642B12" w:rsidP="00642B12">
      <w:pPr>
        <w:rPr>
          <w:rFonts w:ascii="Simplified Arabic" w:hAnsi="Simplified Arabic" w:cs="Simplified Arabic"/>
          <w:sz w:val="28"/>
          <w:szCs w:val="28"/>
          <w:rtl/>
        </w:rPr>
      </w:pPr>
    </w:p>
    <w:p w:rsidR="00642B12" w:rsidRPr="00B4714F" w:rsidRDefault="00642B12" w:rsidP="00642B12">
      <w:pPr>
        <w:rPr>
          <w:rFonts w:ascii="Simplified Arabic" w:hAnsi="Simplified Arabic" w:cs="Simplified Arabic"/>
          <w:color w:val="002060"/>
          <w:sz w:val="28"/>
          <w:szCs w:val="28"/>
          <w:rtl/>
        </w:rPr>
      </w:pPr>
    </w:p>
    <w:p w:rsidR="00A93480" w:rsidRDefault="00A93480">
      <w:pPr>
        <w:bidi w:val="0"/>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lastRenderedPageBreak/>
        <w:br w:type="page"/>
      </w:r>
    </w:p>
    <w:p w:rsidR="00B4714F" w:rsidRPr="00B4714F" w:rsidRDefault="00B4714F" w:rsidP="00B4714F">
      <w:pPr>
        <w:rPr>
          <w:rFonts w:ascii="Simplified Arabic" w:hAnsi="Simplified Arabic" w:cs="Simplified Arabic"/>
          <w:color w:val="002060"/>
          <w:sz w:val="28"/>
          <w:szCs w:val="28"/>
          <w:rtl/>
          <w:lang w:bidi="ar-EG"/>
        </w:rPr>
      </w:pPr>
      <w:r w:rsidRPr="00B4714F">
        <w:rPr>
          <w:rFonts w:ascii="Simplified Arabic" w:hAnsi="Simplified Arabic" w:cs="Simplified Arabic"/>
          <w:b/>
          <w:bCs/>
          <w:noProof/>
          <w:color w:val="002060"/>
          <w:sz w:val="28"/>
          <w:szCs w:val="28"/>
        </w:rPr>
        <w:lastRenderedPageBreak/>
        <mc:AlternateContent>
          <mc:Choice Requires="wps">
            <w:drawing>
              <wp:anchor distT="0" distB="0" distL="114300" distR="114300" simplePos="0" relativeHeight="253471744" behindDoc="0" locked="0" layoutInCell="1" allowOverlap="1" wp14:anchorId="6A74D236" wp14:editId="1EB1449A">
                <wp:simplePos x="0" y="0"/>
                <wp:positionH relativeFrom="margin">
                  <wp:posOffset>2158365</wp:posOffset>
                </wp:positionH>
                <wp:positionV relativeFrom="paragraph">
                  <wp:posOffset>90805</wp:posOffset>
                </wp:positionV>
                <wp:extent cx="2471843" cy="476250"/>
                <wp:effectExtent l="0" t="0" r="24130" b="19050"/>
                <wp:wrapNone/>
                <wp:docPr id="286" name="Bevel 286"/>
                <wp:cNvGraphicFramePr/>
                <a:graphic xmlns:a="http://schemas.openxmlformats.org/drawingml/2006/main">
                  <a:graphicData uri="http://schemas.microsoft.com/office/word/2010/wordprocessingShape">
                    <wps:wsp>
                      <wps:cNvSpPr/>
                      <wps:spPr>
                        <a:xfrm>
                          <a:off x="0" y="0"/>
                          <a:ext cx="2471843" cy="476250"/>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B4714F">
                            <w:pPr>
                              <w:jc w:val="center"/>
                              <w:rPr>
                                <w:lang w:bidi="ar-EG"/>
                              </w:rPr>
                            </w:pPr>
                            <w:r w:rsidRPr="00413D1E">
                              <w:rPr>
                                <w:rFonts w:ascii="Simplified Arabic" w:hAnsi="Simplified Arabic" w:cs="Simplified Arabic" w:hint="cs"/>
                                <w:b/>
                                <w:bCs/>
                                <w:color w:val="C00000"/>
                                <w:sz w:val="28"/>
                                <w:szCs w:val="28"/>
                                <w:rtl/>
                                <w:lang w:bidi="ar-EG"/>
                              </w:rPr>
                              <w:t>لماذا</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يجدر</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بك</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توليد</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أفكار</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للمؤسسة</w:t>
                            </w:r>
                            <w:r>
                              <w:rPr>
                                <w:rFonts w:ascii="Simplified Arabic" w:hAnsi="Simplified Arabic" w:cs="Simplified Arabic" w:hint="cs"/>
                                <w:b/>
                                <w:bCs/>
                                <w:color w:val="C00000"/>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74D236" id="Bevel 286" o:spid="_x0000_s1443" type="#_x0000_t84" style="position:absolute;left:0;text-align:left;margin-left:169.95pt;margin-top:7.15pt;width:194.65pt;height:37.5pt;z-index:253471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&#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rsidR="00FB6A82" w:rsidRDefault="00FB6A82" w:rsidP="00B4714F">
                      <w:pPr>
                        <w:jc w:val="center"/>
                        <w:rPr>
                          <w:lang w:bidi="ar-EG"/>
                        </w:rPr>
                      </w:pPr>
                      <w:r w:rsidRPr="00413D1E">
                        <w:rPr>
                          <w:rFonts w:ascii="Simplified Arabic" w:hAnsi="Simplified Arabic" w:cs="Simplified Arabic" w:hint="cs"/>
                          <w:b/>
                          <w:bCs/>
                          <w:color w:val="C00000"/>
                          <w:sz w:val="28"/>
                          <w:szCs w:val="28"/>
                          <w:rtl/>
                          <w:lang w:bidi="ar-EG"/>
                        </w:rPr>
                        <w:t>لماذا</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يجدر</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بك</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توليد</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أفكار</w:t>
                      </w:r>
                      <w:r w:rsidRPr="00413D1E">
                        <w:rPr>
                          <w:rFonts w:ascii="Simplified Arabic" w:hAnsi="Simplified Arabic" w:cs="Simplified Arabic"/>
                          <w:b/>
                          <w:bCs/>
                          <w:color w:val="C00000"/>
                          <w:sz w:val="28"/>
                          <w:szCs w:val="28"/>
                          <w:rtl/>
                          <w:lang w:bidi="ar-EG"/>
                        </w:rPr>
                        <w:t xml:space="preserve"> </w:t>
                      </w:r>
                      <w:r w:rsidRPr="00413D1E">
                        <w:rPr>
                          <w:rFonts w:ascii="Simplified Arabic" w:hAnsi="Simplified Arabic" w:cs="Simplified Arabic" w:hint="cs"/>
                          <w:b/>
                          <w:bCs/>
                          <w:color w:val="C00000"/>
                          <w:sz w:val="28"/>
                          <w:szCs w:val="28"/>
                          <w:rtl/>
                          <w:lang w:bidi="ar-EG"/>
                        </w:rPr>
                        <w:t>للمؤسسة</w:t>
                      </w:r>
                      <w:r>
                        <w:rPr>
                          <w:rFonts w:ascii="Simplified Arabic" w:hAnsi="Simplified Arabic" w:cs="Simplified Arabic" w:hint="cs"/>
                          <w:b/>
                          <w:bCs/>
                          <w:color w:val="C00000"/>
                          <w:sz w:val="28"/>
                          <w:szCs w:val="28"/>
                          <w:rtl/>
                          <w:lang w:bidi="ar-EG"/>
                        </w:rPr>
                        <w:t>؟</w:t>
                      </w:r>
                    </w:p>
                  </w:txbxContent>
                </v:textbox>
                <w10:wrap anchorx="margin"/>
              </v:shape>
            </w:pict>
          </mc:Fallback>
        </mc:AlternateContent>
      </w:r>
    </w:p>
    <w:p w:rsidR="00B4714F" w:rsidRPr="00B4714F" w:rsidRDefault="00B4714F" w:rsidP="00B4714F">
      <w:pPr>
        <w:rPr>
          <w:rFonts w:ascii="Simplified Arabic" w:hAnsi="Simplified Arabic" w:cs="Simplified Arabic"/>
          <w:color w:val="002060"/>
          <w:sz w:val="28"/>
          <w:szCs w:val="28"/>
          <w:rtl/>
        </w:rPr>
      </w:pPr>
    </w:p>
    <w:p w:rsidR="00B4714F" w:rsidRPr="00B4714F" w:rsidRDefault="00B4714F" w:rsidP="00B4714F">
      <w:pPr>
        <w:shd w:val="clear" w:color="auto" w:fill="FFFFFF" w:themeFill="background1"/>
        <w:rPr>
          <w:rFonts w:ascii="Simplified Arabic" w:hAnsi="Simplified Arabic" w:cs="Simplified Arabic"/>
          <w:color w:val="FF0000"/>
          <w:sz w:val="28"/>
          <w:szCs w:val="28"/>
          <w:rtl/>
        </w:rPr>
      </w:pPr>
      <w:r w:rsidRPr="00B4714F">
        <w:rPr>
          <w:rFonts w:ascii="Simplified Arabic" w:hAnsi="Simplified Arabic" w:cs="Simplified Arabic" w:hint="cs"/>
          <w:color w:val="FF0000"/>
          <w:sz w:val="28"/>
          <w:szCs w:val="28"/>
          <w:highlight w:val="yellow"/>
          <w:rtl/>
        </w:rPr>
        <w:t>تتعدد الأسباب التى تدعو الرياديين الحاليين والمستقبليين إلى توليد أفكار للمؤسسات ، وفيما يأتى بعضها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 xml:space="preserve">لأنك تحتاج إلى فكرة : </w:t>
      </w:r>
      <w:r w:rsidRPr="00B4714F">
        <w:rPr>
          <w:rFonts w:ascii="Simplified Arabic" w:hAnsi="Simplified Arabic" w:cs="Simplified Arabic" w:hint="cs"/>
          <w:color w:val="002060"/>
          <w:sz w:val="28"/>
          <w:szCs w:val="28"/>
          <w:rtl/>
        </w:rPr>
        <w:t xml:space="preserve">ومن الأفضل أن تكون فكرة جيدة </w:t>
      </w:r>
      <w:r w:rsidRPr="00B4714F">
        <w:rPr>
          <w:rFonts w:ascii="Simplified Arabic" w:hAnsi="Simplified Arabic" w:cs="Simplified Arabic"/>
          <w:color w:val="002060"/>
          <w:sz w:val="28"/>
          <w:szCs w:val="28"/>
          <w:rtl/>
        </w:rPr>
        <w:t>–</w:t>
      </w:r>
      <w:r w:rsidRPr="00B4714F">
        <w:rPr>
          <w:rFonts w:ascii="Simplified Arabic" w:hAnsi="Simplified Arabic" w:cs="Simplified Arabic" w:hint="cs"/>
          <w:color w:val="002060"/>
          <w:sz w:val="28"/>
          <w:szCs w:val="28"/>
          <w:rtl/>
        </w:rPr>
        <w:t xml:space="preserve"> للمؤسسة . فكما سبق وذكرنا من خلال عرض أسباب هذا الموضوع ، تعد الفكرة الجيدة للمؤسسة أساسا لانطلاقة ناجحة المؤسسة ، وللحفاظ على تنافسيتها فى مرحلة لاحقة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 xml:space="preserve">لتلبية حاجات السوق : </w:t>
      </w:r>
      <w:r w:rsidRPr="00B4714F">
        <w:rPr>
          <w:rFonts w:ascii="Simplified Arabic" w:hAnsi="Simplified Arabic" w:cs="Simplified Arabic" w:hint="cs"/>
          <w:color w:val="002060"/>
          <w:sz w:val="28"/>
          <w:szCs w:val="28"/>
          <w:rtl/>
        </w:rPr>
        <w:t>تتألف الأسواق أساسا من زبائن لديهم حاجات ورغبات تجدر تلبيتها . فينال الأشخاص أو الشركات التى تنجح فى الاستجابة لهذه المتطلبات مكافأة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لمواكبة تغير الأنماط السائدة والمتطلبات :</w:t>
      </w:r>
      <w:r w:rsidRPr="00B4714F">
        <w:rPr>
          <w:rFonts w:ascii="Simplified Arabic" w:hAnsi="Simplified Arabic" w:cs="Simplified Arabic" w:hint="cs"/>
          <w:sz w:val="28"/>
          <w:szCs w:val="28"/>
          <w:rtl/>
        </w:rPr>
        <w:t xml:space="preserve"> </w:t>
      </w:r>
      <w:r w:rsidRPr="00B4714F">
        <w:rPr>
          <w:rFonts w:ascii="Simplified Arabic" w:hAnsi="Simplified Arabic" w:cs="Simplified Arabic" w:hint="cs"/>
          <w:color w:val="002060"/>
          <w:sz w:val="28"/>
          <w:szCs w:val="28"/>
          <w:rtl/>
        </w:rPr>
        <w:t>يمنح الرياديون فرصة لتليبة الطلب بأفكار ومنتجات وخدمات جديدة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للبقاء فى الطليعة بما يتعلق بالمنافسة :</w:t>
      </w:r>
      <w:r w:rsidRPr="00B4714F">
        <w:rPr>
          <w:rFonts w:ascii="Simplified Arabic" w:hAnsi="Simplified Arabic" w:cs="Simplified Arabic" w:hint="cs"/>
          <w:sz w:val="28"/>
          <w:szCs w:val="28"/>
          <w:rtl/>
        </w:rPr>
        <w:t xml:space="preserve"> </w:t>
      </w:r>
      <w:r w:rsidRPr="00B4714F">
        <w:rPr>
          <w:rFonts w:ascii="Simplified Arabic" w:hAnsi="Simplified Arabic" w:cs="Simplified Arabic" w:hint="cs"/>
          <w:color w:val="002060"/>
          <w:sz w:val="28"/>
          <w:szCs w:val="28"/>
          <w:rtl/>
        </w:rPr>
        <w:t>تذكر أنه فى حال عدم استحداثك لأفكار ومنتجات وخدمات جديدة ، سيعمد منافس أخر إلى ذلك . ويمكن التحدى فى أن تكون مختلفا عن الاخرين ، أو أفضل منهم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لاستغلال التكنولوجيا للقيام بأعمال أفضل :</w:t>
      </w:r>
      <w:r w:rsidRPr="00B4714F">
        <w:rPr>
          <w:rFonts w:ascii="Simplified Arabic" w:hAnsi="Simplified Arabic" w:cs="Simplified Arabic" w:hint="cs"/>
          <w:sz w:val="28"/>
          <w:szCs w:val="28"/>
          <w:rtl/>
        </w:rPr>
        <w:t xml:space="preserve"> </w:t>
      </w:r>
      <w:r w:rsidRPr="00B4714F">
        <w:rPr>
          <w:rFonts w:ascii="Simplified Arabic" w:hAnsi="Simplified Arabic" w:cs="Simplified Arabic" w:hint="cs"/>
          <w:color w:val="002060"/>
          <w:sz w:val="28"/>
          <w:szCs w:val="28"/>
          <w:rtl/>
        </w:rPr>
        <w:t>باتت التكنولوجيا أداة تنافسية أساسية لإى أسواق اليوم فى وجه نسبة تغيير تجبر الكثير من الشركات على التجديد . ويكثر فى العالم تواجد الشركات التى تعمل فى صناعات الأجهزة المنزلية والإلكترونية التى تستحدث عشرات المنتجات الجديدة شهريا . لذلك فإن توليد أفكار المؤسسات جوهرى بالنسبة لهذه الشركات ، وللكثير من غيرها فى الأسواق الشاملة اليوم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 xml:space="preserve">بسبب دورة حياة المنتج المحدودة : </w:t>
      </w:r>
      <w:r w:rsidRPr="00B4714F">
        <w:rPr>
          <w:rFonts w:ascii="Simplified Arabic" w:hAnsi="Simplified Arabic" w:cs="Simplified Arabic" w:hint="cs"/>
          <w:color w:val="002060"/>
          <w:sz w:val="28"/>
          <w:szCs w:val="28"/>
          <w:rtl/>
        </w:rPr>
        <w:t>إن حياة كافة المنتجات محدودة . وكما يظهر فى الرسم البيانى لدورة حياة المنتج، فإن المنتجات الجديدة تصبح بائدة فى نهاية المطاف ، أو من طراز قديم . وبالتالى ، تبرز الحاجة للتخطيط لمنتجات جديدة ولنموها . ويعتقد ازدهار الشركة ونموها ، على مقدرتها على إدخال منتجات جديدة وإدارة نموها .</w:t>
      </w:r>
    </w:p>
    <w:p w:rsidR="00B4714F" w:rsidRPr="00B4714F" w:rsidRDefault="00B4714F" w:rsidP="00B4714F">
      <w:pPr>
        <w:numPr>
          <w:ilvl w:val="0"/>
          <w:numId w:val="64"/>
        </w:numPr>
        <w:contextualSpacing/>
        <w:rPr>
          <w:rFonts w:ascii="Simplified Arabic" w:hAnsi="Simplified Arabic" w:cs="Simplified Arabic"/>
          <w:b/>
          <w:bCs/>
          <w:color w:val="C00000"/>
          <w:sz w:val="28"/>
          <w:szCs w:val="28"/>
        </w:rPr>
      </w:pPr>
      <w:r w:rsidRPr="00B4714F">
        <w:rPr>
          <w:rFonts w:ascii="Simplified Arabic" w:hAnsi="Simplified Arabic" w:cs="Simplified Arabic" w:hint="cs"/>
          <w:b/>
          <w:bCs/>
          <w:color w:val="C00000"/>
          <w:sz w:val="28"/>
          <w:szCs w:val="28"/>
          <w:rtl/>
        </w:rPr>
        <w:t xml:space="preserve">لتوزيع المخاطر وإتاحة إمكانية الفشل: </w:t>
      </w:r>
      <w:r w:rsidRPr="00B4714F">
        <w:rPr>
          <w:rFonts w:ascii="Simplified Arabic" w:hAnsi="Simplified Arabic" w:cs="Simplified Arabic" w:hint="cs"/>
          <w:sz w:val="28"/>
          <w:szCs w:val="28"/>
          <w:rtl/>
        </w:rPr>
        <w:t xml:space="preserve"> </w:t>
      </w:r>
      <w:r w:rsidRPr="00B4714F">
        <w:rPr>
          <w:rFonts w:ascii="Simplified Arabic" w:hAnsi="Simplified Arabic" w:cs="Simplified Arabic" w:hint="cs"/>
          <w:color w:val="002060"/>
          <w:sz w:val="28"/>
          <w:szCs w:val="28"/>
          <w:rtl/>
        </w:rPr>
        <w:t>يقترن مفهوم دورة حياة المنتج بحقيقة أن (80%) من المنتجات الجديدة تفشل. لذلك يترتب على شركات أن تحاول توزيع المخاطر ، وأن تتيح إمكانية الفشل الذى قد يحدث من وقت لآخر، عن طريق توليد أفكار جديدة بشكل مستمر .</w:t>
      </w:r>
    </w:p>
    <w:p w:rsidR="00B4714F" w:rsidRPr="00B4714F" w:rsidRDefault="00B4714F" w:rsidP="00B4714F">
      <w:pPr>
        <w:bidi w:val="0"/>
        <w:rPr>
          <w:rFonts w:ascii="Simplified Arabic" w:hAnsi="Simplified Arabic" w:cs="Simplified Arabic"/>
          <w:b/>
          <w:bCs/>
          <w:color w:val="C00000"/>
          <w:sz w:val="28"/>
          <w:szCs w:val="28"/>
          <w:rtl/>
        </w:rPr>
      </w:pPr>
      <w:r w:rsidRPr="00B4714F">
        <w:rPr>
          <w:noProof/>
        </w:rPr>
        <w:drawing>
          <wp:anchor distT="0" distB="0" distL="114300" distR="114300" simplePos="0" relativeHeight="253466624" behindDoc="0" locked="0" layoutInCell="1" allowOverlap="1" wp14:anchorId="11A17967" wp14:editId="7ABB1365">
            <wp:simplePos x="0" y="0"/>
            <wp:positionH relativeFrom="margin">
              <wp:posOffset>1066165</wp:posOffset>
            </wp:positionH>
            <wp:positionV relativeFrom="margin">
              <wp:posOffset>7673340</wp:posOffset>
            </wp:positionV>
            <wp:extent cx="2200910" cy="1280160"/>
            <wp:effectExtent l="209550" t="152400" r="161290" b="243840"/>
            <wp:wrapSquare wrapText="bothSides"/>
            <wp:docPr id="33048" name="irc_mi" descr="https://www.dawrat.com/media/c/Yck1NKl6.62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dawrat.com/media/c/Yck1NKl6.620x36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00910" cy="128016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sidRPr="00B4714F">
        <w:rPr>
          <w:rFonts w:ascii="Simplified Arabic" w:hAnsi="Simplified Arabic" w:cs="Simplified Arabic"/>
          <w:b/>
          <w:bCs/>
          <w:color w:val="C00000"/>
          <w:sz w:val="28"/>
          <w:szCs w:val="28"/>
          <w:rtl/>
        </w:rPr>
        <w:br w:type="page"/>
      </w:r>
    </w:p>
    <w:p w:rsidR="00B4714F" w:rsidRPr="00B4714F" w:rsidRDefault="00B4714F" w:rsidP="00B4714F">
      <w:pPr>
        <w:ind w:left="720"/>
        <w:contextualSpacing/>
        <w:rPr>
          <w:rFonts w:ascii="Simplified Arabic" w:hAnsi="Simplified Arabic" w:cs="Simplified Arabic"/>
          <w:b/>
          <w:bCs/>
          <w:color w:val="002060"/>
          <w:sz w:val="14"/>
          <w:szCs w:val="14"/>
          <w:rtl/>
          <w:lang w:bidi="ar-EG"/>
        </w:rPr>
      </w:pPr>
      <w:r w:rsidRPr="00B4714F">
        <w:rPr>
          <w:rFonts w:ascii="Simplified Arabic" w:hAnsi="Simplified Arabic" w:cs="Simplified Arabic"/>
          <w:b/>
          <w:bCs/>
          <w:noProof/>
          <w:color w:val="002060"/>
          <w:sz w:val="14"/>
          <w:szCs w:val="14"/>
          <w:rtl/>
        </w:rPr>
        <w:lastRenderedPageBreak/>
        <mc:AlternateContent>
          <mc:Choice Requires="wpg">
            <w:drawing>
              <wp:anchor distT="0" distB="0" distL="114300" distR="114300" simplePos="0" relativeHeight="253472768" behindDoc="0" locked="0" layoutInCell="1" allowOverlap="1" wp14:anchorId="75E4059F" wp14:editId="47B88F62">
                <wp:simplePos x="0" y="0"/>
                <wp:positionH relativeFrom="margin">
                  <wp:align>right</wp:align>
                </wp:positionH>
                <wp:positionV relativeFrom="paragraph">
                  <wp:posOffset>106045</wp:posOffset>
                </wp:positionV>
                <wp:extent cx="4222750" cy="2345055"/>
                <wp:effectExtent l="0" t="0" r="25400" b="0"/>
                <wp:wrapNone/>
                <wp:docPr id="287" name="Group 287"/>
                <wp:cNvGraphicFramePr/>
                <a:graphic xmlns:a="http://schemas.openxmlformats.org/drawingml/2006/main">
                  <a:graphicData uri="http://schemas.microsoft.com/office/word/2010/wordprocessingGroup">
                    <wpg:wgp>
                      <wpg:cNvGrpSpPr/>
                      <wpg:grpSpPr>
                        <a:xfrm>
                          <a:off x="0" y="0"/>
                          <a:ext cx="4222750" cy="2345055"/>
                          <a:chOff x="0" y="0"/>
                          <a:chExt cx="4222750" cy="2345055"/>
                        </a:xfrm>
                      </wpg:grpSpPr>
                      <wpg:grpSp>
                        <wpg:cNvPr id="288" name="Group 288"/>
                        <wpg:cNvGrpSpPr/>
                        <wpg:grpSpPr>
                          <a:xfrm>
                            <a:off x="0" y="0"/>
                            <a:ext cx="4222750" cy="1930401"/>
                            <a:chOff x="0" y="0"/>
                            <a:chExt cx="4222750" cy="1930401"/>
                          </a:xfrm>
                        </wpg:grpSpPr>
                        <wps:wsp>
                          <wps:cNvPr id="289" name="Folded Corner 289"/>
                          <wps:cNvSpPr/>
                          <wps:spPr>
                            <a:xfrm>
                              <a:off x="0" y="474134"/>
                              <a:ext cx="4114800" cy="1456267"/>
                            </a:xfrm>
                            <a:prstGeom prst="foldedCorner">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Default="00FB6A82" w:rsidP="00B4714F">
                                <w:pPr>
                                  <w:pStyle w:val="a6"/>
                                  <w:numPr>
                                    <w:ilvl w:val="0"/>
                                    <w:numId w:val="65"/>
                                  </w:numPr>
                                  <w:jc w:val="lowKashida"/>
                                  <w:rPr>
                                    <w:rFonts w:ascii="Arial" w:hAnsi="Arial" w:cs="Arial"/>
                                    <w:color w:val="002060"/>
                                    <w:sz w:val="28"/>
                                    <w:szCs w:val="28"/>
                                  </w:rPr>
                                </w:pPr>
                                <w:r w:rsidRPr="00034EEA">
                                  <w:rPr>
                                    <w:rFonts w:ascii="Arial" w:hAnsi="Arial" w:cs="Arial" w:hint="cs"/>
                                    <w:color w:val="002060"/>
                                    <w:sz w:val="28"/>
                                    <w:szCs w:val="28"/>
                                    <w:rtl/>
                                  </w:rPr>
                                  <w:t>تعد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الفكرة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الجيدة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للمؤسسة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أساسية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شرطا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لنجاحها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بيد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أن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الأفكار</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الجيدة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تطرأ</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بكل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بساطة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فى</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بال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الريادى</w:t>
                                </w:r>
                                <w:r>
                                  <w:rPr>
                                    <w:rFonts w:ascii="Arial" w:hAnsi="Arial" w:cs="Arial" w:hint="cs"/>
                                    <w:color w:val="002060"/>
                                    <w:sz w:val="28"/>
                                    <w:szCs w:val="28"/>
                                    <w:rtl/>
                                  </w:rPr>
                                  <w:t>.</w:t>
                                </w:r>
                              </w:p>
                              <w:p w:rsidR="00FB6A82" w:rsidRPr="002E443E" w:rsidRDefault="00FB6A82" w:rsidP="00B4714F">
                                <w:pPr>
                                  <w:pStyle w:val="a6"/>
                                  <w:numPr>
                                    <w:ilvl w:val="0"/>
                                    <w:numId w:val="65"/>
                                  </w:numPr>
                                  <w:jc w:val="lowKashida"/>
                                  <w:rPr>
                                    <w:rFonts w:ascii="Arial" w:hAnsi="Arial" w:cs="Arial"/>
                                    <w:color w:val="002060"/>
                                    <w:sz w:val="28"/>
                                    <w:szCs w:val="28"/>
                                  </w:rPr>
                                </w:pPr>
                                <w:r w:rsidRPr="00034EEA">
                                  <w:rPr>
                                    <w:rFonts w:ascii="Arial" w:hAnsi="Arial" w:cs="Arial"/>
                                    <w:color w:val="002060"/>
                                    <w:sz w:val="28"/>
                                    <w:szCs w:val="28"/>
                                    <w:rtl/>
                                  </w:rPr>
                                  <w:t xml:space="preserve"> </w:t>
                                </w:r>
                                <w:r w:rsidRPr="00034EEA">
                                  <w:rPr>
                                    <w:rFonts w:ascii="Arial" w:hAnsi="Arial" w:cs="Arial" w:hint="cs"/>
                                    <w:color w:val="002060"/>
                                    <w:sz w:val="28"/>
                                    <w:szCs w:val="28"/>
                                    <w:rtl/>
                                  </w:rPr>
                                  <w:t>بل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تكون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حصلية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عمله</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الشاق</w:t>
                                </w:r>
                                <w:r w:rsidRPr="00034EEA">
                                  <w:rPr>
                                    <w:rFonts w:ascii="Arial" w:hAnsi="Arial" w:cs="Arial"/>
                                    <w:color w:val="002060"/>
                                    <w:sz w:val="28"/>
                                    <w:szCs w:val="28"/>
                                    <w:rtl/>
                                  </w:rPr>
                                  <w:t xml:space="preserve"> </w:t>
                                </w:r>
                                <w:r w:rsidRPr="00034EEA">
                                  <w:rPr>
                                    <w:rFonts w:ascii="Arial" w:hAnsi="Arial" w:cs="Arial" w:hint="cs"/>
                                    <w:color w:val="002060"/>
                                    <w:sz w:val="28"/>
                                    <w:szCs w:val="28"/>
                                    <w:rtl/>
                                  </w:rPr>
                                  <w:t>وجهوده،</w:t>
                                </w:r>
                                <w:r w:rsidRPr="00034EEA">
                                  <w:rPr>
                                    <w:rFonts w:ascii="Arial" w:hAnsi="Arial" w:cs="Arial"/>
                                    <w:color w:val="002060"/>
                                    <w:sz w:val="28"/>
                                    <w:szCs w:val="28"/>
                                    <w:rtl/>
                                  </w:rPr>
                                  <w:t xml:space="preserve"> </w:t>
                                </w:r>
                                <w:r w:rsidRPr="00034EEA">
                                  <w:rPr>
                                    <w:rFonts w:ascii="Arial" w:hAnsi="Arial" w:cs="Arial" w:hint="cs"/>
                                    <w:color w:val="002060"/>
                                    <w:sz w:val="28"/>
                                    <w:szCs w:val="28"/>
                                    <w:rtl/>
                                  </w:rPr>
                                  <w:t>من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حيث</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توليد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وتحديد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وتقييم</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الافكار</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التى</w:t>
                                </w:r>
                                <w:r w:rsidRPr="00034EEA">
                                  <w:rPr>
                                    <w:rFonts w:ascii="Arial" w:hAnsi="Arial" w:cs="Arial"/>
                                    <w:color w:val="002060"/>
                                    <w:sz w:val="28"/>
                                    <w:szCs w:val="28"/>
                                    <w:rtl/>
                                  </w:rPr>
                                  <w:t xml:space="preserve"> </w:t>
                                </w:r>
                                <w:r w:rsidRPr="00034EEA">
                                  <w:rPr>
                                    <w:rFonts w:ascii="Arial" w:hAnsi="Arial" w:cs="Arial" w:hint="cs"/>
                                    <w:color w:val="002060"/>
                                    <w:sz w:val="28"/>
                                    <w:szCs w:val="28"/>
                                    <w:rtl/>
                                  </w:rPr>
                                  <w:t>يمكن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تطويرها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لتصبح</w:t>
                                </w:r>
                                <w:r w:rsidRPr="00034EEA">
                                  <w:rPr>
                                    <w:rFonts w:ascii="Arial" w:hAnsi="Arial" w:cs="Arial"/>
                                    <w:color w:val="002060"/>
                                    <w:sz w:val="28"/>
                                    <w:szCs w:val="28"/>
                                    <w:rtl/>
                                  </w:rPr>
                                  <w:t xml:space="preserve"> </w:t>
                                </w:r>
                                <w:r w:rsidRPr="00034EEA">
                                  <w:rPr>
                                    <w:rFonts w:ascii="Arial" w:hAnsi="Arial" w:cs="Arial" w:hint="cs"/>
                                    <w:color w:val="002060"/>
                                    <w:sz w:val="28"/>
                                    <w:szCs w:val="28"/>
                                    <w:rtl/>
                                  </w:rPr>
                                  <w:t>فرصة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مؤسسة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أعمال</w:t>
                                </w:r>
                                <w:r>
                                  <w:rPr>
                                    <w:rFonts w:ascii="Arial" w:hAnsi="Arial" w:cs="Arial" w:hint="cs"/>
                                    <w:color w:val="002060"/>
                                    <w:sz w:val="28"/>
                                    <w:szCs w:val="28"/>
                                    <w:rtl/>
                                  </w:rPr>
                                  <w:t xml:space="preserve"> ا</w:t>
                                </w:r>
                                <w:r w:rsidRPr="002E443E">
                                  <w:rPr>
                                    <w:rFonts w:ascii="Arial" w:hAnsi="Arial" w:cs="Arial"/>
                                    <w:color w:val="002060"/>
                                    <w:sz w:val="28"/>
                                    <w:szCs w:val="28"/>
                                    <w:rtl/>
                                  </w:rPr>
                                  <w:t>لابداع .</w:t>
                                </w:r>
                              </w:p>
                              <w:p w:rsidR="00FB6A82" w:rsidRPr="002E443E" w:rsidRDefault="00FB6A82" w:rsidP="00B4714F">
                                <w:pPr>
                                  <w:jc w:val="center"/>
                                  <w:rPr>
                                    <w:rFonts w:ascii="Arial" w:hAnsi="Arial" w:cs="Aria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0" name="Flowchart: Multidocument 290"/>
                          <wps:cNvSpPr/>
                          <wps:spPr>
                            <a:xfrm>
                              <a:off x="1532466" y="0"/>
                              <a:ext cx="2690284" cy="514350"/>
                            </a:xfrm>
                            <a:prstGeom prst="flowChartMultidocument">
                              <a:avLst/>
                            </a:prstGeom>
                            <a:solidFill>
                              <a:sysClr val="window" lastClr="FFFFFF"/>
                            </a:solidFill>
                            <a:ln w="12700" cap="flat" cmpd="sng" algn="ctr">
                              <a:solidFill>
                                <a:srgbClr val="70AD47"/>
                              </a:solidFill>
                              <a:prstDash val="solid"/>
                              <a:miter lim="800000"/>
                            </a:ln>
                            <a:effectLst/>
                          </wps:spPr>
                          <wps:txbx>
                            <w:txbxContent>
                              <w:p w:rsidR="00FB6A82" w:rsidRPr="00EC0187" w:rsidRDefault="00FB6A82" w:rsidP="00B4714F">
                                <w:pPr>
                                  <w:jc w:val="center"/>
                                  <w:rPr>
                                    <w:rFonts w:asciiTheme="minorBidi" w:hAnsiTheme="minorBidi"/>
                                    <w:b/>
                                    <w:bCs/>
                                    <w:color w:val="FF0000"/>
                                    <w:sz w:val="28"/>
                                    <w:szCs w:val="28"/>
                                    <w:lang w:bidi="ar-EG"/>
                                  </w:rPr>
                                </w:pPr>
                                <w:r w:rsidRPr="00EC0187">
                                  <w:rPr>
                                    <w:rFonts w:asciiTheme="minorBidi" w:hAnsiTheme="minorBidi"/>
                                    <w:b/>
                                    <w:bCs/>
                                    <w:color w:val="FF0000"/>
                                    <w:sz w:val="28"/>
                                    <w:szCs w:val="28"/>
                                    <w:rtl/>
                                    <w:lang w:bidi="ar-EG"/>
                                  </w:rPr>
                                  <w:t>توليد فكرة المؤسسة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91" name="irc_mi" descr="http://www.mawhiba.org/News/PublishingImages/1284606086bpPXSm.jpg"/>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347133" y="1473200"/>
                            <a:ext cx="1540510" cy="871855"/>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5E4059F" id="Group 287" o:spid="_x0000_s1444" style="position:absolute;left:0;text-align:left;margin-left:281.3pt;margin-top:8.35pt;width:332.5pt;height:184.65pt;z-index:253472768;mso-position-horizontal:right;mso-position-horizontal-relative:margin" coordsize="42227,23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">
                <v:group id="Group 288" o:spid="_x0000_s1445" style="position:absolute;width:42227;height:19304" coordsize="42227,1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289" o:spid="_x0000_s1446" type="#_x0000_t65" style="position:absolute;top:4741;width:41148;height:14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Gl/sQA&#10;AADcAAAADwAAAGRycy9kb3ducmV2LnhtbESPQWvCQBSE7wX/w/KE3urGHEqMriKCkJYeavTg8ZF9&#10;bkKyb0N2G9N/3y0IHoeZ+YbZ7CbbiZEG3zhWsFwkIIgrpxs2Ci7n41sGwgdkjZ1jUvBLHnbb2csG&#10;c+3ufKKxDEZECPscFdQh9LmUvqrJol+4njh6NzdYDFEORuoB7xFuO5kmybu02HBcqLGnQ01VW/5Y&#10;BV9GnrPr8rMsUv7QbTnhd9uhUq/zab8GEWgKz/CjXWgFabaC/zPx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xpf7EAAAA3AAAAA8AAAAAAAAAAAAAAAAAmAIAAGRycy9k&#10;b3ducmV2LnhtbFBLBQYAAAAABAAEAPUAAACJAwAAAAA=&#10;" adj="18000" fillcolor="#b5d5a7" strokecolor="#70ad47" strokeweight=".5pt">
                    <v:fill color2="#9cca86" rotate="t" colors="0 #b5d5a7;.5 #aace99;1 #9cca86" focus="100%" type="gradient">
                      <o:fill v:ext="view" type="gradientUnscaled"/>
                    </v:fill>
                    <v:stroke joinstyle="miter"/>
                    <v:textbox>
                      <w:txbxContent>
                        <w:p w:rsidR="00FB6A82" w:rsidRDefault="00FB6A82" w:rsidP="00B4714F">
                          <w:pPr>
                            <w:pStyle w:val="ListParagraph"/>
                            <w:numPr>
                              <w:ilvl w:val="0"/>
                              <w:numId w:val="65"/>
                            </w:numPr>
                            <w:jc w:val="lowKashida"/>
                            <w:rPr>
                              <w:rFonts w:ascii="Arial" w:hAnsi="Arial" w:cs="Arial"/>
                              <w:color w:val="002060"/>
                              <w:sz w:val="28"/>
                              <w:szCs w:val="28"/>
                            </w:rPr>
                          </w:pPr>
                          <w:r w:rsidRPr="00034EEA">
                            <w:rPr>
                              <w:rFonts w:ascii="Arial" w:hAnsi="Arial" w:cs="Arial" w:hint="cs"/>
                              <w:color w:val="002060"/>
                              <w:sz w:val="28"/>
                              <w:szCs w:val="28"/>
                              <w:rtl/>
                            </w:rPr>
                            <w:t>تعد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الفكرة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الجيدة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للمؤسسة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أساسية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شرطا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لنجاحها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بيد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أن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الأفكار</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الجيدة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تطرأ</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بكل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بساطة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فى</w:t>
                          </w:r>
                          <w:r w:rsidRPr="00034EEA">
                            <w:rPr>
                              <w:rFonts w:ascii="Arial" w:hAnsi="Arial" w:cs="Arial"/>
                              <w:color w:val="002060"/>
                              <w:sz w:val="28"/>
                              <w:szCs w:val="28"/>
                              <w:rtl/>
                            </w:rPr>
                            <w:t xml:space="preserve"> </w:t>
                          </w:r>
                          <w:r w:rsidRPr="00034EEA">
                            <w:rPr>
                              <w:rFonts w:ascii="Arial" w:hAnsi="Arial" w:cs="Arial" w:hint="cs"/>
                              <w:color w:val="002060"/>
                              <w:sz w:val="28"/>
                              <w:szCs w:val="28"/>
                              <w:rtl/>
                            </w:rPr>
                            <w:t>بال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الريادى</w:t>
                          </w:r>
                          <w:r>
                            <w:rPr>
                              <w:rFonts w:ascii="Arial" w:hAnsi="Arial" w:cs="Arial" w:hint="cs"/>
                              <w:color w:val="002060"/>
                              <w:sz w:val="28"/>
                              <w:szCs w:val="28"/>
                              <w:rtl/>
                            </w:rPr>
                            <w:t>.</w:t>
                          </w:r>
                        </w:p>
                        <w:p w:rsidR="00FB6A82" w:rsidRPr="002E443E" w:rsidRDefault="00FB6A82" w:rsidP="00B4714F">
                          <w:pPr>
                            <w:pStyle w:val="ListParagraph"/>
                            <w:numPr>
                              <w:ilvl w:val="0"/>
                              <w:numId w:val="65"/>
                            </w:numPr>
                            <w:jc w:val="lowKashida"/>
                            <w:rPr>
                              <w:rFonts w:ascii="Arial" w:hAnsi="Arial" w:cs="Arial"/>
                              <w:color w:val="002060"/>
                              <w:sz w:val="28"/>
                              <w:szCs w:val="28"/>
                            </w:rPr>
                          </w:pPr>
                          <w:r w:rsidRPr="00034EEA">
                            <w:rPr>
                              <w:rFonts w:ascii="Arial" w:hAnsi="Arial" w:cs="Arial"/>
                              <w:color w:val="002060"/>
                              <w:sz w:val="28"/>
                              <w:szCs w:val="28"/>
                              <w:rtl/>
                            </w:rPr>
                            <w:t xml:space="preserve"> </w:t>
                          </w:r>
                          <w:r w:rsidRPr="00034EEA">
                            <w:rPr>
                              <w:rFonts w:ascii="Arial" w:hAnsi="Arial" w:cs="Arial" w:hint="cs"/>
                              <w:color w:val="002060"/>
                              <w:sz w:val="28"/>
                              <w:szCs w:val="28"/>
                              <w:rtl/>
                            </w:rPr>
                            <w:t>بل</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تكون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حصلية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عمله</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الشاق</w:t>
                          </w:r>
                          <w:r w:rsidRPr="00034EEA">
                            <w:rPr>
                              <w:rFonts w:ascii="Arial" w:hAnsi="Arial" w:cs="Arial"/>
                              <w:color w:val="002060"/>
                              <w:sz w:val="28"/>
                              <w:szCs w:val="28"/>
                              <w:rtl/>
                            </w:rPr>
                            <w:t xml:space="preserve"> </w:t>
                          </w:r>
                          <w:r w:rsidRPr="00034EEA">
                            <w:rPr>
                              <w:rFonts w:ascii="Arial" w:hAnsi="Arial" w:cs="Arial" w:hint="cs"/>
                              <w:color w:val="002060"/>
                              <w:sz w:val="28"/>
                              <w:szCs w:val="28"/>
                              <w:rtl/>
                            </w:rPr>
                            <w:t>وجهوده،</w:t>
                          </w:r>
                          <w:r w:rsidRPr="00034EEA">
                            <w:rPr>
                              <w:rFonts w:ascii="Arial" w:hAnsi="Arial" w:cs="Arial"/>
                              <w:color w:val="002060"/>
                              <w:sz w:val="28"/>
                              <w:szCs w:val="28"/>
                              <w:rtl/>
                            </w:rPr>
                            <w:t xml:space="preserve"> </w:t>
                          </w:r>
                          <w:r w:rsidRPr="00034EEA">
                            <w:rPr>
                              <w:rFonts w:ascii="Arial" w:hAnsi="Arial" w:cs="Arial" w:hint="cs"/>
                              <w:color w:val="002060"/>
                              <w:sz w:val="28"/>
                              <w:szCs w:val="28"/>
                              <w:rtl/>
                            </w:rPr>
                            <w:t>من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حيث</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توليد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وتحديد</w:t>
                          </w:r>
                          <w:r w:rsidRPr="00034EEA">
                            <w:rPr>
                              <w:rFonts w:ascii="Arial" w:hAnsi="Arial" w:cs="Arial"/>
                              <w:color w:val="002060"/>
                              <w:sz w:val="28"/>
                              <w:szCs w:val="28"/>
                              <w:rtl/>
                            </w:rPr>
                            <w:t xml:space="preserve"> </w:t>
                          </w:r>
                          <w:r w:rsidRPr="00034EEA">
                            <w:rPr>
                              <w:rFonts w:ascii="Arial" w:hAnsi="Arial" w:cs="Arial" w:hint="cs"/>
                              <w:color w:val="002060"/>
                              <w:sz w:val="28"/>
                              <w:szCs w:val="28"/>
                              <w:rtl/>
                            </w:rPr>
                            <w:t>وتقييم</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الافكار</w:t>
                          </w:r>
                          <w:r w:rsidRPr="00034EEA">
                            <w:rPr>
                              <w:rFonts w:ascii="Arial" w:hAnsi="Arial" w:cs="Arial"/>
                              <w:color w:val="002060"/>
                              <w:sz w:val="28"/>
                              <w:szCs w:val="28"/>
                              <w:rtl/>
                            </w:rPr>
                            <w:t xml:space="preserve"> </w:t>
                          </w:r>
                          <w:r w:rsidRPr="00034EEA">
                            <w:rPr>
                              <w:rFonts w:ascii="Arial" w:hAnsi="Arial" w:cs="Arial" w:hint="cs"/>
                              <w:color w:val="002060"/>
                              <w:sz w:val="28"/>
                              <w:szCs w:val="28"/>
                              <w:rtl/>
                            </w:rPr>
                            <w:t>التى</w:t>
                          </w:r>
                          <w:r w:rsidRPr="00034EEA">
                            <w:rPr>
                              <w:rFonts w:ascii="Arial" w:hAnsi="Arial" w:cs="Arial"/>
                              <w:color w:val="002060"/>
                              <w:sz w:val="28"/>
                              <w:szCs w:val="28"/>
                              <w:rtl/>
                            </w:rPr>
                            <w:t xml:space="preserve"> </w:t>
                          </w:r>
                          <w:r w:rsidRPr="00034EEA">
                            <w:rPr>
                              <w:rFonts w:ascii="Arial" w:hAnsi="Arial" w:cs="Arial" w:hint="cs"/>
                              <w:color w:val="002060"/>
                              <w:sz w:val="28"/>
                              <w:szCs w:val="28"/>
                              <w:rtl/>
                            </w:rPr>
                            <w:t>يمكن</w:t>
                          </w:r>
                          <w:r w:rsidRPr="00034EEA">
                            <w:rPr>
                              <w:rFonts w:ascii="Arial" w:hAnsi="Arial" w:cs="Arial"/>
                              <w:color w:val="002060"/>
                              <w:sz w:val="28"/>
                              <w:szCs w:val="28"/>
                              <w:rtl/>
                            </w:rPr>
                            <w:t xml:space="preserve"> </w:t>
                          </w:r>
                          <w:r w:rsidRPr="00034EEA">
                            <w:rPr>
                              <w:rFonts w:ascii="Arial" w:hAnsi="Arial" w:cs="Arial" w:hint="cs"/>
                              <w:color w:val="002060"/>
                              <w:sz w:val="28"/>
                              <w:szCs w:val="28"/>
                              <w:rtl/>
                            </w:rPr>
                            <w:t>تطويرها</w:t>
                          </w:r>
                          <w:r w:rsidRPr="00034EEA">
                            <w:rPr>
                              <w:rFonts w:ascii="Arial" w:hAnsi="Arial" w:cs="Arial"/>
                              <w:color w:val="002060"/>
                              <w:sz w:val="28"/>
                              <w:szCs w:val="28"/>
                              <w:rtl/>
                            </w:rPr>
                            <w:t xml:space="preserve"> </w:t>
                          </w:r>
                          <w:r w:rsidRPr="00034EEA">
                            <w:rPr>
                              <w:rFonts w:ascii="Arial" w:hAnsi="Arial" w:cs="Arial" w:hint="cs"/>
                              <w:color w:val="002060"/>
                              <w:sz w:val="28"/>
                              <w:szCs w:val="28"/>
                              <w:rtl/>
                            </w:rPr>
                            <w:t>لتصبح</w:t>
                          </w:r>
                          <w:r w:rsidRPr="00034EEA">
                            <w:rPr>
                              <w:rFonts w:ascii="Arial" w:hAnsi="Arial" w:cs="Arial"/>
                              <w:color w:val="002060"/>
                              <w:sz w:val="28"/>
                              <w:szCs w:val="28"/>
                              <w:rtl/>
                            </w:rPr>
                            <w:t xml:space="preserve"> </w:t>
                          </w:r>
                          <w:r w:rsidRPr="00034EEA">
                            <w:rPr>
                              <w:rFonts w:ascii="Arial" w:hAnsi="Arial" w:cs="Arial" w:hint="cs"/>
                              <w:color w:val="002060"/>
                              <w:sz w:val="28"/>
                              <w:szCs w:val="28"/>
                              <w:rtl/>
                            </w:rPr>
                            <w:t>فرصة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مؤسسة</w:t>
                          </w:r>
                          <w:r w:rsidRPr="00034EEA">
                            <w:rPr>
                              <w:rFonts w:ascii="Arial" w:hAnsi="Arial" w:cs="Arial"/>
                              <w:color w:val="002060"/>
                              <w:sz w:val="28"/>
                              <w:szCs w:val="28"/>
                              <w:rtl/>
                            </w:rPr>
                            <w:t xml:space="preserve"> </w:t>
                          </w:r>
                          <w:r w:rsidRPr="00034EEA">
                            <w:rPr>
                              <w:rFonts w:ascii="Arial" w:hAnsi="Arial" w:cs="Arial" w:hint="cs"/>
                              <w:color w:val="002060"/>
                              <w:sz w:val="28"/>
                              <w:szCs w:val="28"/>
                              <w:rtl/>
                            </w:rPr>
                            <w:t>أعمال</w:t>
                          </w:r>
                          <w:r>
                            <w:rPr>
                              <w:rFonts w:ascii="Arial" w:hAnsi="Arial" w:cs="Arial" w:hint="cs"/>
                              <w:color w:val="002060"/>
                              <w:sz w:val="28"/>
                              <w:szCs w:val="28"/>
                              <w:rtl/>
                            </w:rPr>
                            <w:t xml:space="preserve"> ا</w:t>
                          </w:r>
                          <w:r w:rsidRPr="002E443E">
                            <w:rPr>
                              <w:rFonts w:ascii="Arial" w:hAnsi="Arial" w:cs="Arial"/>
                              <w:color w:val="002060"/>
                              <w:sz w:val="28"/>
                              <w:szCs w:val="28"/>
                              <w:rtl/>
                            </w:rPr>
                            <w:t>لابداع .</w:t>
                          </w:r>
                        </w:p>
                        <w:p w:rsidR="00FB6A82" w:rsidRPr="002E443E" w:rsidRDefault="00FB6A82" w:rsidP="00B4714F">
                          <w:pPr>
                            <w:jc w:val="center"/>
                            <w:rPr>
                              <w:rFonts w:ascii="Arial" w:hAnsi="Arial" w:cs="Arial"/>
                            </w:rPr>
                          </w:pPr>
                        </w:p>
                      </w:txbxContent>
                    </v:textbox>
                  </v:shape>
                  <v:shape id="Flowchart: Multidocument 290" o:spid="_x0000_s1447" type="#_x0000_t115" style="position:absolute;left:15324;width:26903;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pMcIA&#10;AADcAAAADwAAAGRycy9kb3ducmV2LnhtbERPy4rCMBTdD/gP4QqzG9OKyFiNogNCV4OvjbtLc02r&#10;zU1pMm1nvt4shFkeznu1GWwtOmp95VhBOklAEBdOV2wUXM77j08QPiBrrB2Tgl/ysFmP3laYadfz&#10;kbpTMCKGsM9QQRlCk0npi5Is+olriCN3c63FEGFrpG6xj+G2ltMkmUuLFceGEhv6Kql4nH6sgnsn&#10;/3a50Xl/md3N9/WaHuZ1qtT7eNguQQQawr/45c61gukizo9n4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3CkxwgAAANwAAAAPAAAAAAAAAAAAAAAAAJgCAABkcnMvZG93&#10;bnJldi54bWxQSwUGAAAAAAQABAD1AAAAhwMAAAAA&#10;" fillcolor="window" strokecolor="#70ad47" strokeweight="1pt">
                    <v:textbox>
                      <w:txbxContent>
                        <w:p w:rsidR="00FB6A82" w:rsidRPr="00EC0187" w:rsidRDefault="00FB6A82" w:rsidP="00B4714F">
                          <w:pPr>
                            <w:jc w:val="center"/>
                            <w:rPr>
                              <w:rFonts w:asciiTheme="minorBidi" w:hAnsiTheme="minorBidi"/>
                              <w:b/>
                              <w:bCs/>
                              <w:color w:val="FF0000"/>
                              <w:sz w:val="28"/>
                              <w:szCs w:val="28"/>
                              <w:lang w:bidi="ar-EG"/>
                            </w:rPr>
                          </w:pPr>
                          <w:r w:rsidRPr="00EC0187">
                            <w:rPr>
                              <w:rFonts w:asciiTheme="minorBidi" w:hAnsiTheme="minorBidi"/>
                              <w:b/>
                              <w:bCs/>
                              <w:color w:val="FF0000"/>
                              <w:sz w:val="28"/>
                              <w:szCs w:val="28"/>
                              <w:rtl/>
                              <w:lang w:bidi="ar-EG"/>
                            </w:rPr>
                            <w:t>توليد فكرة المؤسسة</w:t>
                          </w:r>
                        </w:p>
                      </w:txbxContent>
                    </v:textbox>
                  </v:shape>
                </v:group>
                <v:shape id="irc_mi" o:spid="_x0000_s1448" type="#_x0000_t75" alt="http://www.mawhiba.org/News/PublishingImages/1284606086bpPXSm.jpg" style="position:absolute;left:3471;top:14732;width:15405;height:871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uN0vGAAAA3AAAAA8AAABkcnMvZG93bnJldi54bWxEj0FrAjEUhO+C/yE8oRfRrB6KrkYRQSml&#10;hZoKenxsnrvbbl7WJNXtv28KhR6HmfmGWa4724gb+VA7VjAZZyCIC2dqLhUc33ejGYgQkQ02jknB&#10;NwVYr/q9JebG3flANx1LkSAcclRQxdjmUoaiIoth7Fri5F2ctxiT9KU0Hu8Jbhs5zbJHabHmtFBh&#10;S9uKik/9ZRXs/fkybPVxqN+ePyReT/MXvX1V6mHQbRYgInXxP/zXfjIKpvMJ/J5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C43S8YAAADcAAAADwAAAAAAAAAAAAAA&#10;AACfAgAAZHJzL2Rvd25yZXYueG1sUEsFBgAAAAAEAAQA9wAAAJIDAAAAAA==&#10;">
                  <v:imagedata r:id="rId161" o:title="1284606086bpPXSm"/>
                  <v:path arrowok="t"/>
                </v:shape>
                <w10:wrap anchorx="margin"/>
              </v:group>
            </w:pict>
          </mc:Fallback>
        </mc:AlternateContent>
      </w:r>
      <w:r w:rsidRPr="00B4714F">
        <w:rPr>
          <w:rFonts w:ascii="Simplified Arabic" w:hAnsi="Simplified Arabic" w:cs="Simplified Arabic"/>
          <w:b/>
          <w:bCs/>
          <w:color w:val="002060"/>
          <w:sz w:val="14"/>
          <w:szCs w:val="14"/>
          <w:rtl/>
        </w:rPr>
        <w:br/>
      </w:r>
      <w:r w:rsidRPr="00B4714F">
        <w:rPr>
          <w:rFonts w:ascii="Simplified Arabic" w:hAnsi="Simplified Arabic" w:cs="Simplified Arabic"/>
          <w:b/>
          <w:bCs/>
          <w:color w:val="002060"/>
          <w:sz w:val="14"/>
          <w:szCs w:val="14"/>
          <w:rtl/>
        </w:rPr>
        <w:br/>
      </w:r>
      <w:r w:rsidRPr="00B4714F">
        <w:rPr>
          <w:rFonts w:ascii="Simplified Arabic" w:hAnsi="Simplified Arabic" w:cs="Simplified Arabic"/>
          <w:b/>
          <w:bCs/>
          <w:color w:val="002060"/>
          <w:sz w:val="14"/>
          <w:szCs w:val="14"/>
          <w:rtl/>
        </w:rPr>
        <w:br/>
      </w:r>
      <w:r w:rsidRPr="00B4714F">
        <w:rPr>
          <w:rFonts w:ascii="Simplified Arabic" w:hAnsi="Simplified Arabic" w:cs="Simplified Arabic"/>
          <w:b/>
          <w:bCs/>
          <w:color w:val="002060"/>
          <w:sz w:val="14"/>
          <w:szCs w:val="14"/>
          <w:rtl/>
        </w:rPr>
        <w:br/>
      </w:r>
      <w:r w:rsidRPr="00B4714F">
        <w:rPr>
          <w:rFonts w:ascii="Simplified Arabic" w:hAnsi="Simplified Arabic" w:cs="Simplified Arabic"/>
          <w:b/>
          <w:bCs/>
          <w:color w:val="002060"/>
          <w:sz w:val="14"/>
          <w:szCs w:val="14"/>
          <w:rtl/>
        </w:rPr>
        <w:br/>
      </w:r>
    </w:p>
    <w:p w:rsidR="00B4714F" w:rsidRPr="00B4714F" w:rsidRDefault="00B4714F" w:rsidP="00B4714F">
      <w:pPr>
        <w:jc w:val="lowKashida"/>
        <w:rPr>
          <w:rFonts w:ascii="Simplified Arabic" w:hAnsi="Simplified Arabic" w:cs="Simplified Arabic"/>
          <w:b/>
          <w:bCs/>
          <w:color w:val="002060"/>
          <w:sz w:val="14"/>
          <w:szCs w:val="14"/>
          <w:rtl/>
          <w:lang w:bidi="ar-EG"/>
        </w:rPr>
      </w:pPr>
      <w:r w:rsidRPr="00B4714F">
        <w:rPr>
          <w:noProof/>
          <w:rtl/>
        </w:rPr>
        <mc:AlternateContent>
          <mc:Choice Requires="wpg">
            <w:drawing>
              <wp:anchor distT="0" distB="0" distL="114300" distR="114300" simplePos="0" relativeHeight="253473792" behindDoc="0" locked="0" layoutInCell="1" allowOverlap="1" wp14:anchorId="0E618EBA" wp14:editId="4FAD2D2B">
                <wp:simplePos x="0" y="0"/>
                <wp:positionH relativeFrom="margin">
                  <wp:align>center</wp:align>
                </wp:positionH>
                <wp:positionV relativeFrom="paragraph">
                  <wp:posOffset>1536911</wp:posOffset>
                </wp:positionV>
                <wp:extent cx="5908675" cy="1811867"/>
                <wp:effectExtent l="0" t="0" r="53975" b="17145"/>
                <wp:wrapNone/>
                <wp:docPr id="292" name="Group 292"/>
                <wp:cNvGraphicFramePr/>
                <a:graphic xmlns:a="http://schemas.openxmlformats.org/drawingml/2006/main">
                  <a:graphicData uri="http://schemas.microsoft.com/office/word/2010/wordprocessingGroup">
                    <wpg:wgp>
                      <wpg:cNvGrpSpPr/>
                      <wpg:grpSpPr>
                        <a:xfrm>
                          <a:off x="0" y="0"/>
                          <a:ext cx="5908675" cy="1811867"/>
                          <a:chOff x="16934" y="-110067"/>
                          <a:chExt cx="5908675" cy="1811867"/>
                        </a:xfrm>
                      </wpg:grpSpPr>
                      <wpg:grpSp>
                        <wpg:cNvPr id="293" name="Group 293"/>
                        <wpg:cNvGrpSpPr/>
                        <wpg:grpSpPr>
                          <a:xfrm>
                            <a:off x="16934" y="118533"/>
                            <a:ext cx="5908675" cy="1583267"/>
                            <a:chOff x="13151" y="237067"/>
                            <a:chExt cx="4588933" cy="1583267"/>
                          </a:xfrm>
                        </wpg:grpSpPr>
                        <wps:wsp>
                          <wps:cNvPr id="294" name="Folded Corner 294"/>
                          <wps:cNvSpPr/>
                          <wps:spPr>
                            <a:xfrm>
                              <a:off x="13151" y="711080"/>
                              <a:ext cx="4588933" cy="1109254"/>
                            </a:xfrm>
                            <a:prstGeom prst="foldedCorner">
                              <a:avLst/>
                            </a:prstGeom>
                            <a:solidFill>
                              <a:srgbClr val="FFC000"/>
                            </a:solidFill>
                            <a:ln w="6350" cap="flat" cmpd="sng" algn="ctr">
                              <a:solidFill>
                                <a:srgbClr val="70AD47"/>
                              </a:solidFill>
                              <a:prstDash val="solid"/>
                              <a:miter lim="800000"/>
                            </a:ln>
                            <a:effectLst/>
                          </wps:spPr>
                          <wps:txbx>
                            <w:txbxContent>
                              <w:p w:rsidR="00FB6A82" w:rsidRPr="00596933" w:rsidRDefault="00FB6A82" w:rsidP="00BB51B2">
                                <w:pPr>
                                  <w:pStyle w:val="a6"/>
                                  <w:numPr>
                                    <w:ilvl w:val="0"/>
                                    <w:numId w:val="67"/>
                                  </w:numPr>
                                  <w:jc w:val="lowKashida"/>
                                  <w:rPr>
                                    <w:rFonts w:ascii="Arial" w:hAnsi="Arial" w:cs="Arial"/>
                                    <w:color w:val="002060"/>
                                    <w:sz w:val="28"/>
                                    <w:szCs w:val="28"/>
                                    <w:rtl/>
                                  </w:rPr>
                                </w:pPr>
                                <w:r w:rsidRPr="00596933">
                                  <w:rPr>
                                    <w:rFonts w:ascii="Arial" w:hAnsi="Arial" w:cs="Arial" w:hint="cs"/>
                                    <w:color w:val="002060"/>
                                    <w:sz w:val="28"/>
                                    <w:szCs w:val="28"/>
                                    <w:rtl/>
                                  </w:rPr>
                                  <w:t>تتمثل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فكرة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المؤسسة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بتجاوب</w:t>
                                </w:r>
                                <w:r w:rsidRPr="00596933">
                                  <w:rPr>
                                    <w:rFonts w:ascii="Arial" w:hAnsi="Arial" w:cs="Arial"/>
                                    <w:color w:val="002060"/>
                                    <w:sz w:val="28"/>
                                    <w:szCs w:val="28"/>
                                    <w:rtl/>
                                  </w:rPr>
                                  <w:t xml:space="preserve"> </w:t>
                                </w:r>
                                <w:r w:rsidRPr="00596933">
                                  <w:rPr>
                                    <w:rFonts w:ascii="Arial" w:hAnsi="Arial" w:cs="Arial" w:hint="cs"/>
                                    <w:color w:val="002060"/>
                                    <w:sz w:val="28"/>
                                    <w:szCs w:val="28"/>
                                    <w:rtl/>
                                  </w:rPr>
                                  <w:t>شخص</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أو</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أشخاص</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أو</w:t>
                                </w:r>
                                <w:r w:rsidRPr="00596933">
                                  <w:rPr>
                                    <w:rFonts w:ascii="Arial" w:hAnsi="Arial" w:cs="Arial"/>
                                    <w:color w:val="002060"/>
                                    <w:sz w:val="28"/>
                                    <w:szCs w:val="28"/>
                                    <w:rtl/>
                                  </w:rPr>
                                  <w:t xml:space="preserve"> </w:t>
                                </w:r>
                                <w:r w:rsidRPr="00596933">
                                  <w:rPr>
                                    <w:rFonts w:ascii="Arial" w:hAnsi="Arial" w:cs="Arial" w:hint="cs"/>
                                    <w:color w:val="002060"/>
                                    <w:sz w:val="28"/>
                                    <w:szCs w:val="28"/>
                                    <w:rtl/>
                                  </w:rPr>
                                  <w:t>منظمة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ما</w:t>
                                </w:r>
                                <w:r w:rsidRPr="00596933">
                                  <w:rPr>
                                    <w:rFonts w:ascii="Arial" w:hAnsi="Arial" w:cs="Arial"/>
                                    <w:color w:val="002060"/>
                                    <w:sz w:val="28"/>
                                    <w:szCs w:val="28"/>
                                    <w:rtl/>
                                  </w:rPr>
                                  <w:t xml:space="preserve"> </w:t>
                                </w:r>
                                <w:r w:rsidRPr="00596933">
                                  <w:rPr>
                                    <w:rFonts w:ascii="Arial" w:hAnsi="Arial" w:cs="Arial" w:hint="cs"/>
                                    <w:color w:val="002060"/>
                                    <w:sz w:val="28"/>
                                    <w:szCs w:val="28"/>
                                    <w:rtl/>
                                  </w:rPr>
                                  <w:t>لحل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مشكلة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تم</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تحديدها</w:t>
                                </w:r>
                                <w:r w:rsidRPr="00596933">
                                  <w:rPr>
                                    <w:rFonts w:ascii="Arial" w:hAnsi="Arial" w:cs="Arial"/>
                                    <w:color w:val="002060"/>
                                    <w:sz w:val="28"/>
                                    <w:szCs w:val="28"/>
                                    <w:rtl/>
                                  </w:rPr>
                                  <w:t xml:space="preserve"> </w:t>
                                </w:r>
                                <w:r w:rsidRPr="00596933">
                                  <w:rPr>
                                    <w:rFonts w:ascii="Arial" w:hAnsi="Arial" w:cs="Arial" w:hint="cs"/>
                                    <w:color w:val="002060"/>
                                    <w:sz w:val="28"/>
                                    <w:szCs w:val="28"/>
                                    <w:rtl/>
                                  </w:rPr>
                                  <w:t>،</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أو</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تلبية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حاجات</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تم</w:t>
                                </w:r>
                                <w:r w:rsidRPr="00596933">
                                  <w:rPr>
                                    <w:rFonts w:ascii="Arial" w:hAnsi="Arial" w:cs="Arial"/>
                                    <w:color w:val="002060"/>
                                    <w:sz w:val="28"/>
                                    <w:szCs w:val="28"/>
                                    <w:rtl/>
                                  </w:rPr>
                                  <w:t xml:space="preserve"> </w:t>
                                </w:r>
                                <w:r w:rsidRPr="00596933">
                                  <w:rPr>
                                    <w:rFonts w:ascii="Arial" w:hAnsi="Arial" w:cs="Arial" w:hint="cs"/>
                                    <w:color w:val="002060"/>
                                    <w:sz w:val="28"/>
                                    <w:szCs w:val="28"/>
                                    <w:rtl/>
                                  </w:rPr>
                                  <w:t>إداكها</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البيئة</w:t>
                                </w:r>
                                <w:r w:rsidRPr="00596933">
                                  <w:rPr>
                                    <w:rFonts w:ascii="Arial" w:hAnsi="Arial" w:cs="Arial"/>
                                    <w:color w:val="002060"/>
                                    <w:sz w:val="28"/>
                                    <w:szCs w:val="28"/>
                                    <w:rtl/>
                                  </w:rPr>
                                  <w:t xml:space="preserve"> ( </w:t>
                                </w:r>
                                <w:r w:rsidRPr="00596933">
                                  <w:rPr>
                                    <w:rFonts w:ascii="Arial" w:hAnsi="Arial" w:cs="Arial" w:hint="cs"/>
                                    <w:color w:val="002060"/>
                                    <w:sz w:val="28"/>
                                    <w:szCs w:val="28"/>
                                    <w:rtl/>
                                  </w:rPr>
                                  <w:t>الأسواق</w:t>
                                </w:r>
                                <w:r w:rsidRPr="00596933">
                                  <w:rPr>
                                    <w:rFonts w:ascii="Arial" w:hAnsi="Arial" w:cs="Arial"/>
                                    <w:color w:val="002060"/>
                                    <w:sz w:val="28"/>
                                    <w:szCs w:val="28"/>
                                    <w:rtl/>
                                  </w:rPr>
                                  <w:t xml:space="preserve"> </w:t>
                                </w:r>
                                <w:r w:rsidRPr="00596933">
                                  <w:rPr>
                                    <w:rFonts w:ascii="Arial" w:hAnsi="Arial" w:cs="Arial" w:hint="cs"/>
                                    <w:color w:val="002060"/>
                                    <w:sz w:val="28"/>
                                    <w:szCs w:val="28"/>
                                    <w:rtl/>
                                  </w:rPr>
                                  <w:t>،</w:t>
                                </w:r>
                                <w:r w:rsidRPr="00596933">
                                  <w:rPr>
                                    <w:rFonts w:ascii="Arial" w:hAnsi="Arial" w:cs="Arial"/>
                                    <w:color w:val="002060"/>
                                    <w:sz w:val="28"/>
                                    <w:szCs w:val="28"/>
                                    <w:rtl/>
                                  </w:rPr>
                                  <w:t xml:space="preserve"> </w:t>
                                </w:r>
                                <w:r w:rsidRPr="00596933">
                                  <w:rPr>
                                    <w:rFonts w:ascii="Arial" w:hAnsi="Arial" w:cs="Arial" w:hint="cs"/>
                                    <w:color w:val="002060"/>
                                    <w:sz w:val="28"/>
                                    <w:szCs w:val="28"/>
                                    <w:rtl/>
                                  </w:rPr>
                                  <w:t>والمجتمع</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المحلى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w:t>
                                </w:r>
                                <w:r w:rsidRPr="00596933">
                                  <w:rPr>
                                    <w:rFonts w:ascii="Arial" w:hAnsi="Arial" w:cs="Arial"/>
                                    <w:color w:val="002060"/>
                                    <w:sz w:val="28"/>
                                    <w:szCs w:val="28"/>
                                    <w:rtl/>
                                  </w:rPr>
                                  <w:t xml:space="preserve"> </w:t>
                                </w:r>
                                <w:r w:rsidRPr="00596933">
                                  <w:rPr>
                                    <w:rFonts w:ascii="Arial" w:hAnsi="Arial" w:cs="Arial" w:hint="cs"/>
                                    <w:color w:val="002060"/>
                                    <w:sz w:val="28"/>
                                    <w:szCs w:val="28"/>
                                    <w:rtl/>
                                  </w:rPr>
                                  <w:t>وغير</w:t>
                                </w:r>
                                <w:r w:rsidRPr="00596933">
                                  <w:rPr>
                                    <w:rFonts w:ascii="Arial" w:hAnsi="Arial" w:cs="Arial"/>
                                    <w:color w:val="002060"/>
                                    <w:sz w:val="28"/>
                                    <w:szCs w:val="28"/>
                                    <w:rtl/>
                                  </w:rPr>
                                  <w:t xml:space="preserve"> </w:t>
                                </w:r>
                                <w:r w:rsidRPr="00596933">
                                  <w:rPr>
                                    <w:rFonts w:ascii="Arial" w:hAnsi="Arial" w:cs="Arial" w:hint="cs"/>
                                    <w:color w:val="002060"/>
                                    <w:sz w:val="28"/>
                                    <w:szCs w:val="28"/>
                                    <w:rtl/>
                                  </w:rPr>
                                  <w:t>ذلك</w:t>
                                </w:r>
                                <w:r w:rsidRPr="00596933">
                                  <w:rPr>
                                    <w:rFonts w:ascii="Arial" w:hAnsi="Arial" w:cs="Arial"/>
                                    <w:color w:val="002060"/>
                                    <w:sz w:val="28"/>
                                    <w:szCs w:val="28"/>
                                    <w:rtl/>
                                  </w:rPr>
                                  <w:t xml:space="preserve"> ) . </w:t>
                                </w:r>
                              </w:p>
                              <w:p w:rsidR="00FB6A82" w:rsidRPr="00596933" w:rsidRDefault="00FB6A82" w:rsidP="00BB51B2">
                                <w:pPr>
                                  <w:pStyle w:val="a6"/>
                                  <w:numPr>
                                    <w:ilvl w:val="0"/>
                                    <w:numId w:val="67"/>
                                  </w:numPr>
                                  <w:jc w:val="lowKashida"/>
                                  <w:rPr>
                                    <w:rFonts w:ascii="Arial" w:hAnsi="Arial" w:cs="Arial"/>
                                  </w:rPr>
                                </w:pPr>
                                <w:r w:rsidRPr="00596933">
                                  <w:rPr>
                                    <w:rFonts w:ascii="Arial" w:hAnsi="Arial" w:cs="Arial" w:hint="cs"/>
                                    <w:color w:val="002060"/>
                                    <w:sz w:val="28"/>
                                    <w:szCs w:val="28"/>
                                    <w:rtl/>
                                  </w:rPr>
                                  <w:t>وتشكل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الفكرة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الجيدة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الخطوة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الأولى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تحويل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رغبة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الريادى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وإبداعة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إلى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فرص</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العمل</w:t>
                                </w:r>
                                <w:r w:rsidRPr="00596933">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5" name="Flowchart: Multidocument 295"/>
                          <wps:cNvSpPr/>
                          <wps:spPr>
                            <a:xfrm>
                              <a:off x="1887963" y="237067"/>
                              <a:ext cx="2690284" cy="514350"/>
                            </a:xfrm>
                            <a:prstGeom prst="flowChartMultidocument">
                              <a:avLst/>
                            </a:prstGeom>
                            <a:solidFill>
                              <a:sysClr val="window" lastClr="FFFFFF"/>
                            </a:solidFill>
                            <a:ln w="12700" cap="flat" cmpd="sng" algn="ctr">
                              <a:solidFill>
                                <a:srgbClr val="FFC000"/>
                              </a:solidFill>
                              <a:prstDash val="solid"/>
                              <a:miter lim="800000"/>
                            </a:ln>
                            <a:effectLst/>
                          </wps:spPr>
                          <wps:txbx>
                            <w:txbxContent>
                              <w:p w:rsidR="00FB6A82" w:rsidRPr="00EC0187" w:rsidRDefault="00FB6A82" w:rsidP="00B4714F">
                                <w:pPr>
                                  <w:jc w:val="center"/>
                                  <w:rPr>
                                    <w:rFonts w:asciiTheme="minorBidi" w:hAnsiTheme="minorBidi"/>
                                    <w:b/>
                                    <w:bCs/>
                                    <w:color w:val="FF0000"/>
                                    <w:sz w:val="28"/>
                                    <w:szCs w:val="28"/>
                                    <w:lang w:bidi="ar-EG"/>
                                  </w:rPr>
                                </w:pPr>
                                <w:r w:rsidRPr="00596933">
                                  <w:rPr>
                                    <w:rFonts w:asciiTheme="minorBidi" w:hAnsiTheme="minorBidi" w:cs="Arial" w:hint="cs"/>
                                    <w:b/>
                                    <w:bCs/>
                                    <w:color w:val="FF0000"/>
                                    <w:sz w:val="28"/>
                                    <w:szCs w:val="28"/>
                                    <w:rtl/>
                                    <w:lang w:bidi="ar-EG"/>
                                  </w:rPr>
                                  <w:t>ماهى</w:t>
                                </w:r>
                                <w:r w:rsidRPr="00596933">
                                  <w:rPr>
                                    <w:rFonts w:asciiTheme="minorBidi" w:hAnsiTheme="minorBidi" w:cs="Arial"/>
                                    <w:b/>
                                    <w:bCs/>
                                    <w:color w:val="FF0000"/>
                                    <w:sz w:val="28"/>
                                    <w:szCs w:val="28"/>
                                    <w:rtl/>
                                    <w:lang w:bidi="ar-EG"/>
                                  </w:rPr>
                                  <w:t xml:space="preserve"> </w:t>
                                </w:r>
                                <w:r w:rsidRPr="00596933">
                                  <w:rPr>
                                    <w:rFonts w:asciiTheme="minorBidi" w:hAnsiTheme="minorBidi" w:cs="Arial" w:hint="cs"/>
                                    <w:b/>
                                    <w:bCs/>
                                    <w:color w:val="FF0000"/>
                                    <w:sz w:val="28"/>
                                    <w:szCs w:val="28"/>
                                    <w:rtl/>
                                    <w:lang w:bidi="ar-EG"/>
                                  </w:rPr>
                                  <w:t>فكرة</w:t>
                                </w:r>
                                <w:r w:rsidRPr="00596933">
                                  <w:rPr>
                                    <w:rFonts w:asciiTheme="minorBidi" w:hAnsiTheme="minorBidi" w:cs="Arial"/>
                                    <w:b/>
                                    <w:bCs/>
                                    <w:color w:val="FF0000"/>
                                    <w:sz w:val="28"/>
                                    <w:szCs w:val="28"/>
                                    <w:rtl/>
                                    <w:lang w:bidi="ar-EG"/>
                                  </w:rPr>
                                  <w:t xml:space="preserve"> </w:t>
                                </w:r>
                                <w:r w:rsidRPr="00596933">
                                  <w:rPr>
                                    <w:rFonts w:asciiTheme="minorBidi" w:hAnsiTheme="minorBidi" w:cs="Arial" w:hint="cs"/>
                                    <w:b/>
                                    <w:bCs/>
                                    <w:color w:val="FF0000"/>
                                    <w:sz w:val="28"/>
                                    <w:szCs w:val="28"/>
                                    <w:rtl/>
                                    <w:lang w:bidi="ar-EG"/>
                                  </w:rPr>
                                  <w:t>المؤسسة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96" name="irc_mi" descr="http://kenanaonline.com/photos/1238097/1238097824/large_1238097824.jpg?1297725054"/>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1659344" y="-110067"/>
                            <a:ext cx="1481455" cy="812800"/>
                          </a:xfrm>
                          <a:prstGeom prst="ellipse">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E618EBA" id="Group 292" o:spid="_x0000_s1449" style="position:absolute;left:0;text-align:left;margin-left:0;margin-top:121pt;width:465.25pt;height:142.65pt;z-index:253473792;mso-position-horizontal:center;mso-position-horizontal-relative:margin;mso-width-relative:margin;mso-height-relative:margin" coordorigin="169,-1100" coordsize="59086,18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">
                <v:group id="Group 293" o:spid="_x0000_s1450" style="position:absolute;left:169;top:1185;width:59087;height:15833" coordorigin="131,2370" coordsize="45889,158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olded Corner 294" o:spid="_x0000_s1451" type="#_x0000_t65" style="position:absolute;left:131;top:7110;width:45889;height:11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s3cUA&#10;AADcAAAADwAAAGRycy9kb3ducmV2LnhtbESPX2vCMBTF3wW/Q7iCb5paZLSdUURYN9jDmFP08a65&#10;a8uam9BkWr+9GQz2eDh/fpzVZjCduFDvW8sKFvMEBHFldcu1gsPH0ywD4QOyxs4yKbiRh816PFph&#10;oe2V3+myD7WII+wLVNCE4AopfdWQQT+3jjh6X7Y3GKLsa6l7vMZx08k0SR6kwZYjoUFHu4aq7/2P&#10;iZBzXi1c+fnqTJ6l2bF8fjPlSanpZNg+ggg0hP/wX/tFK0jzJfyei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mzdxQAAANwAAAAPAAAAAAAAAAAAAAAAAJgCAABkcnMv&#10;ZG93bnJldi54bWxQSwUGAAAAAAQABAD1AAAAigMAAAAA&#10;" adj="18000" fillcolor="#ffc000" strokecolor="#70ad47" strokeweight=".5pt">
                    <v:stroke joinstyle="miter"/>
                    <v:textbox>
                      <w:txbxContent>
                        <w:p w:rsidR="00FB6A82" w:rsidRPr="00596933" w:rsidRDefault="00FB6A82" w:rsidP="00BB51B2">
                          <w:pPr>
                            <w:pStyle w:val="ListParagraph"/>
                            <w:numPr>
                              <w:ilvl w:val="0"/>
                              <w:numId w:val="67"/>
                            </w:numPr>
                            <w:jc w:val="lowKashida"/>
                            <w:rPr>
                              <w:rFonts w:ascii="Arial" w:hAnsi="Arial" w:cs="Arial"/>
                              <w:color w:val="002060"/>
                              <w:sz w:val="28"/>
                              <w:szCs w:val="28"/>
                              <w:rtl/>
                            </w:rPr>
                          </w:pPr>
                          <w:r w:rsidRPr="00596933">
                            <w:rPr>
                              <w:rFonts w:ascii="Arial" w:hAnsi="Arial" w:cs="Arial" w:hint="cs"/>
                              <w:color w:val="002060"/>
                              <w:sz w:val="28"/>
                              <w:szCs w:val="28"/>
                              <w:rtl/>
                            </w:rPr>
                            <w:t>تتمثل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فكرة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المؤسسة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بتجاوب</w:t>
                          </w:r>
                          <w:r w:rsidRPr="00596933">
                            <w:rPr>
                              <w:rFonts w:ascii="Arial" w:hAnsi="Arial" w:cs="Arial"/>
                              <w:color w:val="002060"/>
                              <w:sz w:val="28"/>
                              <w:szCs w:val="28"/>
                              <w:rtl/>
                            </w:rPr>
                            <w:t xml:space="preserve"> </w:t>
                          </w:r>
                          <w:r w:rsidRPr="00596933">
                            <w:rPr>
                              <w:rFonts w:ascii="Arial" w:hAnsi="Arial" w:cs="Arial" w:hint="cs"/>
                              <w:color w:val="002060"/>
                              <w:sz w:val="28"/>
                              <w:szCs w:val="28"/>
                              <w:rtl/>
                            </w:rPr>
                            <w:t>شخص</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أو</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أشخاص</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أو</w:t>
                          </w:r>
                          <w:r w:rsidRPr="00596933">
                            <w:rPr>
                              <w:rFonts w:ascii="Arial" w:hAnsi="Arial" w:cs="Arial"/>
                              <w:color w:val="002060"/>
                              <w:sz w:val="28"/>
                              <w:szCs w:val="28"/>
                              <w:rtl/>
                            </w:rPr>
                            <w:t xml:space="preserve"> </w:t>
                          </w:r>
                          <w:r w:rsidRPr="00596933">
                            <w:rPr>
                              <w:rFonts w:ascii="Arial" w:hAnsi="Arial" w:cs="Arial" w:hint="cs"/>
                              <w:color w:val="002060"/>
                              <w:sz w:val="28"/>
                              <w:szCs w:val="28"/>
                              <w:rtl/>
                            </w:rPr>
                            <w:t>منظمة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ما</w:t>
                          </w:r>
                          <w:r w:rsidRPr="00596933">
                            <w:rPr>
                              <w:rFonts w:ascii="Arial" w:hAnsi="Arial" w:cs="Arial"/>
                              <w:color w:val="002060"/>
                              <w:sz w:val="28"/>
                              <w:szCs w:val="28"/>
                              <w:rtl/>
                            </w:rPr>
                            <w:t xml:space="preserve"> </w:t>
                          </w:r>
                          <w:r w:rsidRPr="00596933">
                            <w:rPr>
                              <w:rFonts w:ascii="Arial" w:hAnsi="Arial" w:cs="Arial" w:hint="cs"/>
                              <w:color w:val="002060"/>
                              <w:sz w:val="28"/>
                              <w:szCs w:val="28"/>
                              <w:rtl/>
                            </w:rPr>
                            <w:t>لحل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مشكلة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تم</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تحديدها</w:t>
                          </w:r>
                          <w:r w:rsidRPr="00596933">
                            <w:rPr>
                              <w:rFonts w:ascii="Arial" w:hAnsi="Arial" w:cs="Arial"/>
                              <w:color w:val="002060"/>
                              <w:sz w:val="28"/>
                              <w:szCs w:val="28"/>
                              <w:rtl/>
                            </w:rPr>
                            <w:t xml:space="preserve"> </w:t>
                          </w:r>
                          <w:r w:rsidRPr="00596933">
                            <w:rPr>
                              <w:rFonts w:ascii="Arial" w:hAnsi="Arial" w:cs="Arial" w:hint="cs"/>
                              <w:color w:val="002060"/>
                              <w:sz w:val="28"/>
                              <w:szCs w:val="28"/>
                              <w:rtl/>
                            </w:rPr>
                            <w:t>،</w:t>
                          </w:r>
                          <w:r w:rsidRPr="00596933">
                            <w:rPr>
                              <w:rFonts w:ascii="Arial" w:hAnsi="Arial" w:cs="Arial"/>
                              <w:color w:val="002060"/>
                              <w:sz w:val="28"/>
                              <w:szCs w:val="28"/>
                              <w:rtl/>
                            </w:rPr>
                            <w:t xml:space="preserve"> </w:t>
                          </w:r>
                          <w:r w:rsidRPr="00596933">
                            <w:rPr>
                              <w:rFonts w:ascii="Arial" w:hAnsi="Arial" w:cs="Arial" w:hint="cs"/>
                              <w:color w:val="002060"/>
                              <w:sz w:val="28"/>
                              <w:szCs w:val="28"/>
                              <w:rtl/>
                            </w:rPr>
                            <w:t>أو</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تلبية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حاجات</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تم</w:t>
                          </w:r>
                          <w:r w:rsidRPr="00596933">
                            <w:rPr>
                              <w:rFonts w:ascii="Arial" w:hAnsi="Arial" w:cs="Arial"/>
                              <w:color w:val="002060"/>
                              <w:sz w:val="28"/>
                              <w:szCs w:val="28"/>
                              <w:rtl/>
                            </w:rPr>
                            <w:t xml:space="preserve"> </w:t>
                          </w:r>
                          <w:r w:rsidRPr="00596933">
                            <w:rPr>
                              <w:rFonts w:ascii="Arial" w:hAnsi="Arial" w:cs="Arial" w:hint="cs"/>
                              <w:color w:val="002060"/>
                              <w:sz w:val="28"/>
                              <w:szCs w:val="28"/>
                              <w:rtl/>
                            </w:rPr>
                            <w:t>إداكها</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البيئة</w:t>
                          </w:r>
                          <w:r w:rsidRPr="00596933">
                            <w:rPr>
                              <w:rFonts w:ascii="Arial" w:hAnsi="Arial" w:cs="Arial"/>
                              <w:color w:val="002060"/>
                              <w:sz w:val="28"/>
                              <w:szCs w:val="28"/>
                              <w:rtl/>
                            </w:rPr>
                            <w:t xml:space="preserve"> ( </w:t>
                          </w:r>
                          <w:r w:rsidRPr="00596933">
                            <w:rPr>
                              <w:rFonts w:ascii="Arial" w:hAnsi="Arial" w:cs="Arial" w:hint="cs"/>
                              <w:color w:val="002060"/>
                              <w:sz w:val="28"/>
                              <w:szCs w:val="28"/>
                              <w:rtl/>
                            </w:rPr>
                            <w:t>الأسواق</w:t>
                          </w:r>
                          <w:r w:rsidRPr="00596933">
                            <w:rPr>
                              <w:rFonts w:ascii="Arial" w:hAnsi="Arial" w:cs="Arial"/>
                              <w:color w:val="002060"/>
                              <w:sz w:val="28"/>
                              <w:szCs w:val="28"/>
                              <w:rtl/>
                            </w:rPr>
                            <w:t xml:space="preserve"> </w:t>
                          </w:r>
                          <w:r w:rsidRPr="00596933">
                            <w:rPr>
                              <w:rFonts w:ascii="Arial" w:hAnsi="Arial" w:cs="Arial" w:hint="cs"/>
                              <w:color w:val="002060"/>
                              <w:sz w:val="28"/>
                              <w:szCs w:val="28"/>
                              <w:rtl/>
                            </w:rPr>
                            <w:t>،</w:t>
                          </w:r>
                          <w:r w:rsidRPr="00596933">
                            <w:rPr>
                              <w:rFonts w:ascii="Arial" w:hAnsi="Arial" w:cs="Arial"/>
                              <w:color w:val="002060"/>
                              <w:sz w:val="28"/>
                              <w:szCs w:val="28"/>
                              <w:rtl/>
                            </w:rPr>
                            <w:t xml:space="preserve"> </w:t>
                          </w:r>
                          <w:r w:rsidRPr="00596933">
                            <w:rPr>
                              <w:rFonts w:ascii="Arial" w:hAnsi="Arial" w:cs="Arial" w:hint="cs"/>
                              <w:color w:val="002060"/>
                              <w:sz w:val="28"/>
                              <w:szCs w:val="28"/>
                              <w:rtl/>
                            </w:rPr>
                            <w:t>والمجتمع</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المحلى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w:t>
                          </w:r>
                          <w:r w:rsidRPr="00596933">
                            <w:rPr>
                              <w:rFonts w:ascii="Arial" w:hAnsi="Arial" w:cs="Arial"/>
                              <w:color w:val="002060"/>
                              <w:sz w:val="28"/>
                              <w:szCs w:val="28"/>
                              <w:rtl/>
                            </w:rPr>
                            <w:t xml:space="preserve"> </w:t>
                          </w:r>
                          <w:r w:rsidRPr="00596933">
                            <w:rPr>
                              <w:rFonts w:ascii="Arial" w:hAnsi="Arial" w:cs="Arial" w:hint="cs"/>
                              <w:color w:val="002060"/>
                              <w:sz w:val="28"/>
                              <w:szCs w:val="28"/>
                              <w:rtl/>
                            </w:rPr>
                            <w:t>وغير</w:t>
                          </w:r>
                          <w:r w:rsidRPr="00596933">
                            <w:rPr>
                              <w:rFonts w:ascii="Arial" w:hAnsi="Arial" w:cs="Arial"/>
                              <w:color w:val="002060"/>
                              <w:sz w:val="28"/>
                              <w:szCs w:val="28"/>
                              <w:rtl/>
                            </w:rPr>
                            <w:t xml:space="preserve"> </w:t>
                          </w:r>
                          <w:r w:rsidRPr="00596933">
                            <w:rPr>
                              <w:rFonts w:ascii="Arial" w:hAnsi="Arial" w:cs="Arial" w:hint="cs"/>
                              <w:color w:val="002060"/>
                              <w:sz w:val="28"/>
                              <w:szCs w:val="28"/>
                              <w:rtl/>
                            </w:rPr>
                            <w:t>ذلك</w:t>
                          </w:r>
                          <w:r w:rsidRPr="00596933">
                            <w:rPr>
                              <w:rFonts w:ascii="Arial" w:hAnsi="Arial" w:cs="Arial"/>
                              <w:color w:val="002060"/>
                              <w:sz w:val="28"/>
                              <w:szCs w:val="28"/>
                              <w:rtl/>
                            </w:rPr>
                            <w:t xml:space="preserve"> ) . </w:t>
                          </w:r>
                        </w:p>
                        <w:p w:rsidR="00FB6A82" w:rsidRPr="00596933" w:rsidRDefault="00FB6A82" w:rsidP="00BB51B2">
                          <w:pPr>
                            <w:pStyle w:val="ListParagraph"/>
                            <w:numPr>
                              <w:ilvl w:val="0"/>
                              <w:numId w:val="67"/>
                            </w:numPr>
                            <w:jc w:val="lowKashida"/>
                            <w:rPr>
                              <w:rFonts w:ascii="Arial" w:hAnsi="Arial" w:cs="Arial"/>
                            </w:rPr>
                          </w:pPr>
                          <w:r w:rsidRPr="00596933">
                            <w:rPr>
                              <w:rFonts w:ascii="Arial" w:hAnsi="Arial" w:cs="Arial" w:hint="cs"/>
                              <w:color w:val="002060"/>
                              <w:sz w:val="28"/>
                              <w:szCs w:val="28"/>
                              <w:rtl/>
                            </w:rPr>
                            <w:t>وتشكل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الفكرة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الجيدة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الخطوة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الأولى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تحويل</w:t>
                          </w:r>
                          <w:r w:rsidRPr="00596933">
                            <w:rPr>
                              <w:rFonts w:ascii="Arial" w:hAnsi="Arial" w:cs="Arial"/>
                              <w:color w:val="002060"/>
                              <w:sz w:val="28"/>
                              <w:szCs w:val="28"/>
                              <w:rtl/>
                            </w:rPr>
                            <w:t xml:space="preserve"> </w:t>
                          </w:r>
                          <w:r w:rsidRPr="00596933">
                            <w:rPr>
                              <w:rFonts w:ascii="Arial" w:hAnsi="Arial" w:cs="Arial" w:hint="cs"/>
                              <w:color w:val="002060"/>
                              <w:sz w:val="28"/>
                              <w:szCs w:val="28"/>
                              <w:rtl/>
                            </w:rPr>
                            <w:t>رغبة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الريادى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وإبداعة</w:t>
                          </w:r>
                          <w:r w:rsidRPr="00596933">
                            <w:rPr>
                              <w:rFonts w:ascii="Arial" w:hAnsi="Arial" w:cs="Arial"/>
                              <w:color w:val="002060"/>
                              <w:sz w:val="28"/>
                              <w:szCs w:val="28"/>
                              <w:rtl/>
                            </w:rPr>
                            <w:t xml:space="preserve"> </w:t>
                          </w:r>
                          <w:r w:rsidRPr="00596933">
                            <w:rPr>
                              <w:rFonts w:ascii="Arial" w:hAnsi="Arial" w:cs="Arial" w:hint="cs"/>
                              <w:color w:val="002060"/>
                              <w:sz w:val="28"/>
                              <w:szCs w:val="28"/>
                              <w:rtl/>
                            </w:rPr>
                            <w:t>إلى</w:t>
                          </w:r>
                          <w:r w:rsidRPr="00596933">
                            <w:rPr>
                              <w:rFonts w:ascii="Arial" w:hAnsi="Arial" w:cs="Arial"/>
                              <w:color w:val="002060"/>
                              <w:sz w:val="28"/>
                              <w:szCs w:val="28"/>
                              <w:rtl/>
                            </w:rPr>
                            <w:t xml:space="preserve"> </w:t>
                          </w:r>
                          <w:r w:rsidRPr="00596933">
                            <w:rPr>
                              <w:rFonts w:ascii="Arial" w:hAnsi="Arial" w:cs="Arial" w:hint="cs"/>
                              <w:color w:val="002060"/>
                              <w:sz w:val="28"/>
                              <w:szCs w:val="28"/>
                              <w:rtl/>
                            </w:rPr>
                            <w:t>فرص</w:t>
                          </w:r>
                          <w:r w:rsidRPr="00596933">
                            <w:rPr>
                              <w:rFonts w:ascii="Arial" w:hAnsi="Arial" w:cs="Arial"/>
                              <w:color w:val="002060"/>
                              <w:sz w:val="28"/>
                              <w:szCs w:val="28"/>
                              <w:rtl/>
                            </w:rPr>
                            <w:t xml:space="preserve"> </w:t>
                          </w:r>
                          <w:r w:rsidRPr="00596933">
                            <w:rPr>
                              <w:rFonts w:ascii="Arial" w:hAnsi="Arial" w:cs="Arial" w:hint="cs"/>
                              <w:color w:val="002060"/>
                              <w:sz w:val="28"/>
                              <w:szCs w:val="28"/>
                              <w:rtl/>
                            </w:rPr>
                            <w:t>العمل</w:t>
                          </w:r>
                          <w:r w:rsidRPr="00596933">
                            <w:rPr>
                              <w:rFonts w:ascii="Arial" w:hAnsi="Arial" w:cs="Arial"/>
                              <w:color w:val="002060"/>
                              <w:sz w:val="28"/>
                              <w:szCs w:val="28"/>
                              <w:rtl/>
                            </w:rPr>
                            <w:t xml:space="preserve"> .</w:t>
                          </w:r>
                        </w:p>
                      </w:txbxContent>
                    </v:textbox>
                  </v:shape>
                  <v:shape id="Flowchart: Multidocument 295" o:spid="_x0000_s1452" type="#_x0000_t115" style="position:absolute;left:18879;top:2370;width:26903;height:5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rq8QA&#10;AADcAAAADwAAAGRycy9kb3ducmV2LnhtbESPQWvCQBSE74X+h+UVvOmmgsVGN6GIreJJUw8en9ln&#10;NjT7NmS3Mf77riD0OMx8M8wyH2wjeup87VjB6yQBQVw6XXOl4Pj9OZ6D8AFZY+OYFNzIQ549Py0x&#10;1e7KB+qLUIlYwj5FBSaENpXSl4Ys+olriaN3cZ3FEGVXSd3hNZbbRk6T5E1arDkuGGxpZaj8KX6t&#10;gul+08/Xu6/NeX3aO380xcr2hVKjl+FjASLQEP7DD3qrI/c+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OK6vEAAAA3AAAAA8AAAAAAAAAAAAAAAAAmAIAAGRycy9k&#10;b3ducmV2LnhtbFBLBQYAAAAABAAEAPUAAACJAwAAAAA=&#10;" fillcolor="window" strokecolor="#ffc000" strokeweight="1pt">
                    <v:textbox>
                      <w:txbxContent>
                        <w:p w:rsidR="00FB6A82" w:rsidRPr="00EC0187" w:rsidRDefault="00FB6A82" w:rsidP="00B4714F">
                          <w:pPr>
                            <w:jc w:val="center"/>
                            <w:rPr>
                              <w:rFonts w:asciiTheme="minorBidi" w:hAnsiTheme="minorBidi"/>
                              <w:b/>
                              <w:bCs/>
                              <w:color w:val="FF0000"/>
                              <w:sz w:val="28"/>
                              <w:szCs w:val="28"/>
                              <w:lang w:bidi="ar-EG"/>
                            </w:rPr>
                          </w:pPr>
                          <w:r w:rsidRPr="00596933">
                            <w:rPr>
                              <w:rFonts w:asciiTheme="minorBidi" w:hAnsiTheme="minorBidi" w:cs="Arial" w:hint="cs"/>
                              <w:b/>
                              <w:bCs/>
                              <w:color w:val="FF0000"/>
                              <w:sz w:val="28"/>
                              <w:szCs w:val="28"/>
                              <w:rtl/>
                              <w:lang w:bidi="ar-EG"/>
                            </w:rPr>
                            <w:t>ماهى</w:t>
                          </w:r>
                          <w:r w:rsidRPr="00596933">
                            <w:rPr>
                              <w:rFonts w:asciiTheme="minorBidi" w:hAnsiTheme="minorBidi" w:cs="Arial"/>
                              <w:b/>
                              <w:bCs/>
                              <w:color w:val="FF0000"/>
                              <w:sz w:val="28"/>
                              <w:szCs w:val="28"/>
                              <w:rtl/>
                              <w:lang w:bidi="ar-EG"/>
                            </w:rPr>
                            <w:t xml:space="preserve"> </w:t>
                          </w:r>
                          <w:r w:rsidRPr="00596933">
                            <w:rPr>
                              <w:rFonts w:asciiTheme="minorBidi" w:hAnsiTheme="minorBidi" w:cs="Arial" w:hint="cs"/>
                              <w:b/>
                              <w:bCs/>
                              <w:color w:val="FF0000"/>
                              <w:sz w:val="28"/>
                              <w:szCs w:val="28"/>
                              <w:rtl/>
                              <w:lang w:bidi="ar-EG"/>
                            </w:rPr>
                            <w:t>فكرة</w:t>
                          </w:r>
                          <w:r w:rsidRPr="00596933">
                            <w:rPr>
                              <w:rFonts w:asciiTheme="minorBidi" w:hAnsiTheme="minorBidi" w:cs="Arial"/>
                              <w:b/>
                              <w:bCs/>
                              <w:color w:val="FF0000"/>
                              <w:sz w:val="28"/>
                              <w:szCs w:val="28"/>
                              <w:rtl/>
                              <w:lang w:bidi="ar-EG"/>
                            </w:rPr>
                            <w:t xml:space="preserve"> </w:t>
                          </w:r>
                          <w:r w:rsidRPr="00596933">
                            <w:rPr>
                              <w:rFonts w:asciiTheme="minorBidi" w:hAnsiTheme="minorBidi" w:cs="Arial" w:hint="cs"/>
                              <w:b/>
                              <w:bCs/>
                              <w:color w:val="FF0000"/>
                              <w:sz w:val="28"/>
                              <w:szCs w:val="28"/>
                              <w:rtl/>
                              <w:lang w:bidi="ar-EG"/>
                            </w:rPr>
                            <w:t>المؤسسة</w:t>
                          </w:r>
                        </w:p>
                      </w:txbxContent>
                    </v:textbox>
                  </v:shape>
                </v:group>
                <v:shape id="irc_mi" o:spid="_x0000_s1453" type="#_x0000_t75" alt="http://kenanaonline.com/photos/1238097/1238097824/large_1238097824.jpg?1297725054" style="position:absolute;left:16593;top:-1100;width:14814;height:8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W/HGAAAA3AAAAA8AAABkcnMvZG93bnJldi54bWxEj09rwkAUxO+FfoflCb0U3dRK0OgqRbD0&#10;JP4D8fbMPpNg9m3Irprm07uC4HGYmd8wk1ljSnGl2hWWFXz1IhDEqdUFZwp220V3CMJ5ZI2lZVLw&#10;Tw5m0/e3CSba3nhN143PRICwS1BB7n2VSOnSnAy6nq2Ig3eytUEfZJ1JXeMtwE0p+1EUS4MFh4Uc&#10;K5rnlJ43F6PgtF58tvv2sjWD+Ls9zn9pdRgslfroND9jEJ4a/wo/239aQX8Uw+NMOAJ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39b8cYAAADcAAAADwAAAAAAAAAAAAAA&#10;AACfAgAAZHJzL2Rvd25yZXYueG1sUEsFBgAAAAAEAAQA9wAAAJIDAAAAAA==&#10;">
                  <v:imagedata r:id="rId163" o:title="large_1238097824"/>
                  <v:path arrowok="t"/>
                </v:shape>
                <w10:wrap anchorx="margin"/>
              </v:group>
            </w:pict>
          </mc:Fallback>
        </mc:AlternateContent>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002060"/>
          <w:sz w:val="14"/>
          <w:szCs w:val="14"/>
          <w:lang w:bidi="ar-EG"/>
        </w:rPr>
        <w:br/>
      </w:r>
      <w:r w:rsidRPr="00B4714F">
        <w:rPr>
          <w:rFonts w:ascii="Simplified Arabic" w:hAnsi="Simplified Arabic" w:cs="Simplified Arabic"/>
          <w:b/>
          <w:bCs/>
          <w:color w:val="FF0000"/>
          <w:sz w:val="28"/>
          <w:szCs w:val="28"/>
          <w:u w:val="single"/>
          <w:rtl/>
        </w:rPr>
        <w:br/>
      </w:r>
      <w:r w:rsidRPr="00B4714F">
        <w:rPr>
          <w:rFonts w:ascii="Simplified Arabic" w:hAnsi="Simplified Arabic" w:cs="Simplified Arabic" w:hint="cs"/>
          <w:b/>
          <w:bCs/>
          <w:color w:val="FF0000"/>
          <w:sz w:val="28"/>
          <w:szCs w:val="28"/>
          <w:u w:val="single"/>
          <w:rtl/>
        </w:rPr>
        <w:t>لكن تجدر الإشارة إلى الأمرين الاتنين :</w:t>
      </w:r>
    </w:p>
    <w:p w:rsidR="00B4714F" w:rsidRPr="00B4714F" w:rsidRDefault="00B4714F" w:rsidP="00B4714F">
      <w:pPr>
        <w:spacing w:line="240" w:lineRule="auto"/>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أ-</w:t>
      </w:r>
      <w:r w:rsidRPr="00B4714F">
        <w:rPr>
          <w:rFonts w:ascii="Simplified Arabic" w:hAnsi="Simplified Arabic" w:cs="Simplified Arabic" w:hint="cs"/>
          <w:color w:val="002060"/>
          <w:sz w:val="28"/>
          <w:szCs w:val="28"/>
          <w:rtl/>
        </w:rPr>
        <w:tab/>
        <w:t>مع أن فكرة المؤسسة شرط أساسى ، إلا أنها ليست سوى أداة .</w:t>
      </w:r>
      <w:r w:rsidRPr="00B4714F">
        <w:rPr>
          <w:noProof/>
        </w:rPr>
        <w:t xml:space="preserve"> </w:t>
      </w:r>
    </w:p>
    <w:p w:rsidR="00B4714F" w:rsidRPr="00B4714F" w:rsidRDefault="00B4714F" w:rsidP="00B4714F">
      <w:pPr>
        <w:spacing w:line="240" w:lineRule="auto"/>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ب-</w:t>
      </w:r>
      <w:r w:rsidRPr="00B4714F">
        <w:rPr>
          <w:rFonts w:ascii="Simplified Arabic" w:hAnsi="Simplified Arabic" w:cs="Simplified Arabic" w:hint="cs"/>
          <w:color w:val="002060"/>
          <w:sz w:val="28"/>
          <w:szCs w:val="28"/>
          <w:rtl/>
        </w:rPr>
        <w:tab/>
        <w:t>الفكرة بحد ذاتها ، ومهما كانت جيدة ، ليست كافية لتحقيق النجاح .</w:t>
      </w:r>
    </w:p>
    <w:p w:rsidR="00B4714F" w:rsidRPr="00B4714F" w:rsidRDefault="00B4714F" w:rsidP="00B4714F">
      <w:pPr>
        <w:spacing w:line="240" w:lineRule="auto"/>
        <w:jc w:val="lowKashida"/>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74816" behindDoc="0" locked="0" layoutInCell="1" allowOverlap="1" wp14:anchorId="41AA9BEB" wp14:editId="492C6348">
                <wp:simplePos x="0" y="0"/>
                <wp:positionH relativeFrom="margin">
                  <wp:align>right</wp:align>
                </wp:positionH>
                <wp:positionV relativeFrom="paragraph">
                  <wp:posOffset>8890</wp:posOffset>
                </wp:positionV>
                <wp:extent cx="6704965" cy="1024255"/>
                <wp:effectExtent l="0" t="0" r="38735" b="42545"/>
                <wp:wrapNone/>
                <wp:docPr id="297" name="Group 297"/>
                <wp:cNvGraphicFramePr/>
                <a:graphic xmlns:a="http://schemas.openxmlformats.org/drawingml/2006/main">
                  <a:graphicData uri="http://schemas.microsoft.com/office/word/2010/wordprocessingGroup">
                    <wpg:wgp>
                      <wpg:cNvGrpSpPr/>
                      <wpg:grpSpPr>
                        <a:xfrm>
                          <a:off x="0" y="0"/>
                          <a:ext cx="6704965" cy="1024255"/>
                          <a:chOff x="0" y="203200"/>
                          <a:chExt cx="6705177" cy="1024466"/>
                        </a:xfrm>
                      </wpg:grpSpPr>
                      <wps:wsp>
                        <wps:cNvPr id="298" name="Cloud 298"/>
                        <wps:cNvSpPr/>
                        <wps:spPr>
                          <a:xfrm>
                            <a:off x="5444067" y="364066"/>
                            <a:ext cx="1261110" cy="863600"/>
                          </a:xfrm>
                          <a:prstGeom prst="cloud">
                            <a:avLst/>
                          </a:prstGeom>
                          <a:noFill/>
                          <a:ln w="12700" cap="flat" cmpd="sng" algn="ctr">
                            <a:solidFill>
                              <a:srgbClr val="7030A0"/>
                            </a:solidFill>
                            <a:prstDash val="solid"/>
                            <a:miter lim="800000"/>
                          </a:ln>
                          <a:effectLst/>
                        </wps:spPr>
                        <wps:txbx>
                          <w:txbxContent>
                            <w:p w:rsidR="00FB6A82" w:rsidRPr="00D849A7" w:rsidRDefault="00FB6A82" w:rsidP="00B4714F">
                              <w:pPr>
                                <w:spacing w:line="240" w:lineRule="auto"/>
                                <w:jc w:val="lowKashida"/>
                                <w:rPr>
                                  <w:rFonts w:asciiTheme="minorBidi" w:hAnsiTheme="minorBidi"/>
                                  <w:b/>
                                  <w:bCs/>
                                  <w:color w:val="FF0000"/>
                                  <w:sz w:val="4"/>
                                  <w:szCs w:val="4"/>
                                  <w:rtl/>
                                </w:rPr>
                              </w:pPr>
                            </w:p>
                            <w:p w:rsidR="00FB6A82" w:rsidRPr="00C12340" w:rsidRDefault="00FB6A82" w:rsidP="00B4714F">
                              <w:pPr>
                                <w:spacing w:line="240" w:lineRule="auto"/>
                                <w:jc w:val="lowKashida"/>
                                <w:rPr>
                                  <w:rFonts w:asciiTheme="minorBidi" w:hAnsiTheme="minorBidi"/>
                                  <w:b/>
                                  <w:bCs/>
                                  <w:color w:val="FF0000"/>
                                  <w:sz w:val="28"/>
                                  <w:szCs w:val="28"/>
                                  <w:rtl/>
                                </w:rPr>
                              </w:pPr>
                              <w:r w:rsidRPr="00C12340">
                                <w:rPr>
                                  <w:rFonts w:asciiTheme="minorBidi" w:hAnsiTheme="minorBidi"/>
                                  <w:b/>
                                  <w:bCs/>
                                  <w:color w:val="FF0000"/>
                                  <w:sz w:val="28"/>
                                  <w:szCs w:val="28"/>
                                  <w:rtl/>
                                </w:rPr>
                                <w:t xml:space="preserve">إن الفكرة </w:t>
                              </w:r>
                            </w:p>
                            <w:p w:rsidR="00FB6A82" w:rsidRDefault="00FB6A82" w:rsidP="00B4714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9" name="Rectangle 299"/>
                        <wps:cNvSpPr/>
                        <wps:spPr>
                          <a:xfrm>
                            <a:off x="0" y="482600"/>
                            <a:ext cx="5511800" cy="643467"/>
                          </a:xfrm>
                          <a:prstGeom prst="rect">
                            <a:avLst/>
                          </a:prstGeom>
                          <a:noFill/>
                          <a:ln w="12700" cap="flat" cmpd="sng" algn="ctr">
                            <a:noFill/>
                            <a:prstDash val="solid"/>
                            <a:miter lim="800000"/>
                          </a:ln>
                          <a:effectLst/>
                        </wps:spPr>
                        <wps:txbx>
                          <w:txbxContent>
                            <w:p w:rsidR="00FB6A82" w:rsidRPr="00C12340" w:rsidRDefault="00FB6A82" w:rsidP="00B4714F">
                              <w:pPr>
                                <w:spacing w:line="240" w:lineRule="auto"/>
                                <w:jc w:val="lowKashida"/>
                                <w:rPr>
                                  <w:rFonts w:asciiTheme="minorBidi" w:hAnsiTheme="minorBidi"/>
                                  <w:color w:val="002060"/>
                                  <w:sz w:val="28"/>
                                  <w:szCs w:val="28"/>
                                  <w:rtl/>
                                </w:rPr>
                              </w:pPr>
                              <w:r w:rsidRPr="00C12340">
                                <w:rPr>
                                  <w:rFonts w:asciiTheme="minorBidi" w:hAnsiTheme="minorBidi"/>
                                  <w:color w:val="002060"/>
                                  <w:sz w:val="28"/>
                                  <w:szCs w:val="28"/>
                                  <w:rtl/>
                                </w:rPr>
                                <w:t>ومهما كانت مهمة ، ليست سوى أداة ينبغى تطويرها وتحويلها إلى فرصة مؤسسة قابلة للتنفيذ . فمن بين كل (30) فكرة مؤسسة ، قد لا تشكل سوى واحدة منها فرصة لمؤسسة ناجحة .</w:t>
                              </w:r>
                            </w:p>
                            <w:p w:rsidR="00FB6A82" w:rsidRDefault="00FB6A82" w:rsidP="00B4714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0" name="Rectangle 300"/>
                        <wps:cNvSpPr/>
                        <wps:spPr>
                          <a:xfrm>
                            <a:off x="2997200" y="203200"/>
                            <a:ext cx="948267" cy="381000"/>
                          </a:xfrm>
                          <a:prstGeom prst="rect">
                            <a:avLst/>
                          </a:prstGeom>
                          <a:noFill/>
                          <a:ln w="12700" cap="flat" cmpd="sng" algn="ctr">
                            <a:noFill/>
                            <a:prstDash val="solid"/>
                            <a:miter lim="800000"/>
                          </a:ln>
                          <a:effectLst/>
                        </wps:spPr>
                        <wps:txbx>
                          <w:txbxContent>
                            <w:p w:rsidR="00FB6A82" w:rsidRPr="00B95E07" w:rsidRDefault="00FB6A82" w:rsidP="00B4714F">
                              <w:pPr>
                                <w:spacing w:line="240" w:lineRule="auto"/>
                                <w:jc w:val="center"/>
                                <w:rPr>
                                  <w:rFonts w:ascii="Simplified Arabic" w:hAnsi="Simplified Arabic" w:cs="Simplified Arabic"/>
                                  <w:b/>
                                  <w:bCs/>
                                  <w:color w:val="002060"/>
                                  <w:sz w:val="28"/>
                                  <w:szCs w:val="28"/>
                                  <w:rtl/>
                                </w:rPr>
                              </w:pPr>
                              <w:r w:rsidRPr="00B95E07">
                                <w:rPr>
                                  <w:rFonts w:ascii="Simplified Arabic" w:hAnsi="Simplified Arabic" w:cs="Simplified Arabic" w:hint="cs"/>
                                  <w:b/>
                                  <w:bCs/>
                                  <w:color w:val="FF0000"/>
                                  <w:sz w:val="28"/>
                                  <w:szCs w:val="28"/>
                                  <w:highlight w:val="yellow"/>
                                  <w:rtl/>
                                </w:rPr>
                                <w:t>وبتعبير أخر</w:t>
                              </w:r>
                            </w:p>
                            <w:p w:rsidR="00FB6A82" w:rsidRDefault="00FB6A82" w:rsidP="00B4714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1AA9BEB" id="Group 297" o:spid="_x0000_s1454" style="position:absolute;left:0;text-align:left;margin-left:476.75pt;margin-top:.7pt;width:527.95pt;height:80.65pt;z-index:253474816;mso-position-horizontal:right;mso-position-horizontal-relative:margin;mso-height-relative:margin" coordorigin=",2032" coordsize="67051,10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">
                <v:shape id="Cloud 298" o:spid="_x0000_s1455" style="position:absolute;left:54440;top:3640;width:12611;height:8636;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pwRcAA&#10;AADcAAAADwAAAGRycy9kb3ducmV2LnhtbERPy4rCMBTdC/5DuII7TS2D1mqUogyIMDA+PuDSXNti&#10;c1OaaOvfm4Xg8nDe621vavGk1lWWFcymEQji3OqKCwXXy+8kAeE8ssbaMil4kYPtZjhYY6ptxyd6&#10;nn0hQgi7FBWU3jeplC4vyaCb2oY4cDfbGvQBtoXULXYh3NQyjqK5NFhxaCixoV1J+f38MAr2x/+f&#10;60ziPN6/Dt1it8z+Es6UGo/6bAXCU++/4o/7oBXEy7A2nAlHQG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pwRcAAAADcAAAADwAAAAAAAAAAAAAAAACYAgAAZHJzL2Rvd25y&#10;ZXYueG1sUEsFBgAAAAAEAAQA9QAAAIUD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7030a0" strokeweight="1pt">
                  <v:stroke joinstyle="miter"/>
                  <v:formulas/>
                  <v:path arrowok="t" o:connecttype="custom" o:connectlocs="137000,523298;63056,507365;202245,697657;169900,705273;481032,781438;461531,746654;841528,694698;833734,732861;996306,458867;1091210,601521;1220182,306938;1177912,360433;1118768,108470;1120987,133738;848855,79003;870516,46778;646348,94356;656828,66569;408693,103792;446643,130739;120477,315634;113850,287267" o:connectangles="0,0,0,0,0,0,0,0,0,0,0,0,0,0,0,0,0,0,0,0,0,0" textboxrect="0,0,43200,43200"/>
                  <v:textbox>
                    <w:txbxContent>
                      <w:p w:rsidR="00FB6A82" w:rsidRPr="00D849A7" w:rsidRDefault="00FB6A82" w:rsidP="00B4714F">
                        <w:pPr>
                          <w:spacing w:line="240" w:lineRule="auto"/>
                          <w:jc w:val="lowKashida"/>
                          <w:rPr>
                            <w:rFonts w:asciiTheme="minorBidi" w:hAnsiTheme="minorBidi"/>
                            <w:b/>
                            <w:bCs/>
                            <w:color w:val="FF0000"/>
                            <w:sz w:val="4"/>
                            <w:szCs w:val="4"/>
                            <w:rtl/>
                          </w:rPr>
                        </w:pPr>
                      </w:p>
                      <w:p w:rsidR="00FB6A82" w:rsidRPr="00C12340" w:rsidRDefault="00FB6A82" w:rsidP="00B4714F">
                        <w:pPr>
                          <w:spacing w:line="240" w:lineRule="auto"/>
                          <w:jc w:val="lowKashida"/>
                          <w:rPr>
                            <w:rFonts w:asciiTheme="minorBidi" w:hAnsiTheme="minorBidi"/>
                            <w:b/>
                            <w:bCs/>
                            <w:color w:val="FF0000"/>
                            <w:sz w:val="28"/>
                            <w:szCs w:val="28"/>
                            <w:rtl/>
                          </w:rPr>
                        </w:pPr>
                        <w:r w:rsidRPr="00C12340">
                          <w:rPr>
                            <w:rFonts w:asciiTheme="minorBidi" w:hAnsiTheme="minorBidi"/>
                            <w:b/>
                            <w:bCs/>
                            <w:color w:val="FF0000"/>
                            <w:sz w:val="28"/>
                            <w:szCs w:val="28"/>
                            <w:rtl/>
                          </w:rPr>
                          <w:t xml:space="preserve">إن الفكرة </w:t>
                        </w:r>
                      </w:p>
                      <w:p w:rsidR="00FB6A82" w:rsidRDefault="00FB6A82" w:rsidP="00B4714F">
                        <w:pPr>
                          <w:jc w:val="center"/>
                        </w:pPr>
                      </w:p>
                    </w:txbxContent>
                  </v:textbox>
                </v:shape>
                <v:rect id="Rectangle 299" o:spid="_x0000_s1456" style="position:absolute;top:4826;width:55118;height:64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P8MQA&#10;AADcAAAADwAAAGRycy9kb3ducmV2LnhtbESPQWvCQBSE74L/YXlCb7rRQ9HUTWiF0hYPRdven7vP&#10;JJh9G3bXJP77bqHgcZiZb5htOdpW9ORD41jBcpGBINbONFwp+P56na9BhIhssHVMCm4UoCymky3m&#10;xg18oP4YK5EgHHJUUMfY5VIGXZPFsHAdcfLOzluMSfpKGo9DgttWrrLsUVpsOC3U2NGuJn05Xq2C&#10;H3d+Gaw+8Ud/+2yub3uv9Xqv1MNsfH4CEWmM9/B/+90oWG028HcmHQ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D/DEAAAA3AAAAA8AAAAAAAAAAAAAAAAAmAIAAGRycy9k&#10;b3ducmV2LnhtbFBLBQYAAAAABAAEAPUAAACJAwAAAAA=&#10;" filled="f" stroked="f" strokeweight="1pt">
                  <v:textbox>
                    <w:txbxContent>
                      <w:p w:rsidR="00FB6A82" w:rsidRPr="00C12340" w:rsidRDefault="00FB6A82" w:rsidP="00B4714F">
                        <w:pPr>
                          <w:spacing w:line="240" w:lineRule="auto"/>
                          <w:jc w:val="lowKashida"/>
                          <w:rPr>
                            <w:rFonts w:asciiTheme="minorBidi" w:hAnsiTheme="minorBidi"/>
                            <w:color w:val="002060"/>
                            <w:sz w:val="28"/>
                            <w:szCs w:val="28"/>
                            <w:rtl/>
                          </w:rPr>
                        </w:pPr>
                        <w:r w:rsidRPr="00C12340">
                          <w:rPr>
                            <w:rFonts w:asciiTheme="minorBidi" w:hAnsiTheme="minorBidi"/>
                            <w:color w:val="002060"/>
                            <w:sz w:val="28"/>
                            <w:szCs w:val="28"/>
                            <w:rtl/>
                          </w:rPr>
                          <w:t>ومهما كانت مهمة ، ليست سوى أداة ينبغى تطويرها وتحويلها إلى فرصة مؤسسة قابلة للتنفيذ . فمن بين كل (30) فكرة مؤسسة ، قد لا تشكل سوى واحدة منها فرصة لمؤسسة ناجحة .</w:t>
                        </w:r>
                      </w:p>
                      <w:p w:rsidR="00FB6A82" w:rsidRDefault="00FB6A82" w:rsidP="00B4714F">
                        <w:pPr>
                          <w:jc w:val="center"/>
                        </w:pPr>
                      </w:p>
                    </w:txbxContent>
                  </v:textbox>
                </v:rect>
                <v:rect id="Rectangle 300" o:spid="_x0000_s1457" style="position:absolute;left:29972;top:2032;width:948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Q8d8AA&#10;AADcAAAADwAAAGRycy9kb3ducmV2LnhtbERPy4rCMBTdC/5DuMLsNFVBpGOUURAdXAzjY38nubZl&#10;mpuSxLb+vVkMzPJw3qtNb2vRkg+VYwXTSQaCWDtTcaHgetmPlyBCRDZYOyYFTwqwWQ8HK8yN6/ib&#10;2nMsRArhkKOCMsYmlzLokiyGiWuIE3d33mJM0BfSeOxSuK3lLMsW0mLFqaHEhnYl6d/zwyq4ufu2&#10;s/qHP9vnV/U4nLzWy5NSb6P+4x1EpD7+i//cR6NgnqX56Uw6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RQ8d8AAAADcAAAADwAAAAAAAAAAAAAAAACYAgAAZHJzL2Rvd25y&#10;ZXYueG1sUEsFBgAAAAAEAAQA9QAAAIUDAAAAAA==&#10;" filled="f" stroked="f" strokeweight="1pt">
                  <v:textbox>
                    <w:txbxContent>
                      <w:p w:rsidR="00FB6A82" w:rsidRPr="00B95E07" w:rsidRDefault="00FB6A82" w:rsidP="00B4714F">
                        <w:pPr>
                          <w:spacing w:line="240" w:lineRule="auto"/>
                          <w:jc w:val="center"/>
                          <w:rPr>
                            <w:rFonts w:ascii="Simplified Arabic" w:hAnsi="Simplified Arabic" w:cs="Simplified Arabic"/>
                            <w:b/>
                            <w:bCs/>
                            <w:color w:val="002060"/>
                            <w:sz w:val="28"/>
                            <w:szCs w:val="28"/>
                            <w:rtl/>
                          </w:rPr>
                        </w:pPr>
                        <w:r w:rsidRPr="00B95E07">
                          <w:rPr>
                            <w:rFonts w:ascii="Simplified Arabic" w:hAnsi="Simplified Arabic" w:cs="Simplified Arabic" w:hint="cs"/>
                            <w:b/>
                            <w:bCs/>
                            <w:color w:val="FF0000"/>
                            <w:sz w:val="28"/>
                            <w:szCs w:val="28"/>
                            <w:highlight w:val="yellow"/>
                            <w:rtl/>
                          </w:rPr>
                          <w:t>وبتعبير أخر</w:t>
                        </w:r>
                      </w:p>
                      <w:p w:rsidR="00FB6A82" w:rsidRDefault="00FB6A82" w:rsidP="00B4714F">
                        <w:pPr>
                          <w:jc w:val="center"/>
                        </w:pPr>
                      </w:p>
                    </w:txbxContent>
                  </v:textbox>
                </v:rect>
                <w10:wrap anchorx="margin"/>
              </v:group>
            </w:pict>
          </mc:Fallback>
        </mc:AlternateContent>
      </w:r>
    </w:p>
    <w:p w:rsidR="00B4714F" w:rsidRPr="00B4714F" w:rsidRDefault="00B4714F" w:rsidP="00B4714F">
      <w:pPr>
        <w:spacing w:line="240" w:lineRule="auto"/>
        <w:jc w:val="lowKashida"/>
        <w:rPr>
          <w:rFonts w:ascii="Simplified Arabic" w:hAnsi="Simplified Arabic" w:cs="Simplified Arabic"/>
          <w:color w:val="002060"/>
          <w:sz w:val="28"/>
          <w:szCs w:val="28"/>
          <w:rtl/>
        </w:rPr>
      </w:pPr>
    </w:p>
    <w:p w:rsidR="00B4714F" w:rsidRPr="00B4714F" w:rsidRDefault="00B4714F" w:rsidP="00B4714F">
      <w:pPr>
        <w:bidi w:val="0"/>
        <w:rPr>
          <w:rFonts w:ascii="Simplified Arabic" w:hAnsi="Simplified Arabic" w:cs="Simplified Arabic"/>
          <w:color w:val="002060"/>
          <w:sz w:val="28"/>
          <w:szCs w:val="28"/>
        </w:rPr>
      </w:pPr>
      <w:r w:rsidRPr="00B4714F">
        <w:rPr>
          <w:noProof/>
          <w:rtl/>
        </w:rPr>
        <mc:AlternateContent>
          <mc:Choice Requires="wpg">
            <w:drawing>
              <wp:anchor distT="0" distB="0" distL="114300" distR="114300" simplePos="0" relativeHeight="253475840" behindDoc="0" locked="0" layoutInCell="1" allowOverlap="1" wp14:anchorId="46E9A3FD" wp14:editId="0C44EACB">
                <wp:simplePos x="0" y="0"/>
                <wp:positionH relativeFrom="margin">
                  <wp:posOffset>524933</wp:posOffset>
                </wp:positionH>
                <wp:positionV relativeFrom="paragraph">
                  <wp:posOffset>349886</wp:posOffset>
                </wp:positionV>
                <wp:extent cx="6022977" cy="2421464"/>
                <wp:effectExtent l="0" t="0" r="15875" b="17145"/>
                <wp:wrapNone/>
                <wp:docPr id="301" name="Group 301"/>
                <wp:cNvGraphicFramePr/>
                <a:graphic xmlns:a="http://schemas.openxmlformats.org/drawingml/2006/main">
                  <a:graphicData uri="http://schemas.microsoft.com/office/word/2010/wordprocessingGroup">
                    <wpg:wgp>
                      <wpg:cNvGrpSpPr/>
                      <wpg:grpSpPr>
                        <a:xfrm>
                          <a:off x="0" y="0"/>
                          <a:ext cx="6022977" cy="2421464"/>
                          <a:chOff x="-119591" y="-423352"/>
                          <a:chExt cx="6022977" cy="2421616"/>
                        </a:xfrm>
                      </wpg:grpSpPr>
                      <wpg:grpSp>
                        <wpg:cNvPr id="302" name="Group 302"/>
                        <wpg:cNvGrpSpPr/>
                        <wpg:grpSpPr>
                          <a:xfrm>
                            <a:off x="-119591" y="-160885"/>
                            <a:ext cx="6022977" cy="2159149"/>
                            <a:chOff x="-92880" y="-42351"/>
                            <a:chExt cx="4677704" cy="2159149"/>
                          </a:xfrm>
                        </wpg:grpSpPr>
                        <wps:wsp>
                          <wps:cNvPr id="303" name="Folded Corner 303"/>
                          <wps:cNvSpPr/>
                          <wps:spPr>
                            <a:xfrm>
                              <a:off x="-92880" y="406425"/>
                              <a:ext cx="4608660" cy="1710373"/>
                            </a:xfrm>
                            <a:prstGeom prst="foldedCorner">
                              <a:avLst/>
                            </a:prstGeom>
                            <a:solidFill>
                              <a:srgbClr val="FFC000"/>
                            </a:solidFill>
                            <a:ln w="6350" cap="flat" cmpd="sng" algn="ctr">
                              <a:solidFill>
                                <a:srgbClr val="70AD47"/>
                              </a:solidFill>
                              <a:prstDash val="solid"/>
                              <a:miter lim="800000"/>
                            </a:ln>
                            <a:effectLst/>
                          </wps:spPr>
                          <wps:txbx>
                            <w:txbxContent>
                              <w:p w:rsidR="00FB6A82" w:rsidRPr="008F3578" w:rsidRDefault="00FB6A82" w:rsidP="00BB51B2">
                                <w:pPr>
                                  <w:pStyle w:val="a6"/>
                                  <w:numPr>
                                    <w:ilvl w:val="0"/>
                                    <w:numId w:val="67"/>
                                  </w:numPr>
                                  <w:jc w:val="lowKashida"/>
                                  <w:rPr>
                                    <w:rFonts w:ascii="Arial" w:hAnsi="Arial" w:cs="Arial"/>
                                    <w:color w:val="002060"/>
                                    <w:sz w:val="28"/>
                                    <w:szCs w:val="28"/>
                                    <w:rtl/>
                                  </w:rPr>
                                </w:pPr>
                                <w:r w:rsidRPr="008F3578">
                                  <w:rPr>
                                    <w:rFonts w:ascii="Arial" w:hAnsi="Arial" w:cs="Arial" w:hint="cs"/>
                                    <w:color w:val="002060"/>
                                    <w:sz w:val="28"/>
                                    <w:szCs w:val="28"/>
                                    <w:rtl/>
                                  </w:rPr>
                                  <w:t>الابداع</w:t>
                                </w:r>
                                <w:r w:rsidRPr="008F3578">
                                  <w:rPr>
                                    <w:rFonts w:ascii="Arial" w:hAnsi="Arial" w:cs="Arial"/>
                                    <w:color w:val="002060"/>
                                    <w:sz w:val="28"/>
                                    <w:szCs w:val="28"/>
                                    <w:rtl/>
                                  </w:rPr>
                                  <w:t xml:space="preserve"> </w:t>
                                </w:r>
                                <w:r w:rsidRPr="008F3578">
                                  <w:rPr>
                                    <w:rFonts w:ascii="Arial" w:hAnsi="Arial" w:cs="Arial" w:hint="cs"/>
                                    <w:color w:val="002060"/>
                                    <w:sz w:val="28"/>
                                    <w:szCs w:val="28"/>
                                    <w:rtl/>
                                  </w:rPr>
                                  <w:t>هو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القدرة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تصميم</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أمر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إعطائه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شكلا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إنجازه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بطريقة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جديدة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مختلفة</w:t>
                                </w:r>
                                <w:r w:rsidRPr="008F3578">
                                  <w:rPr>
                                    <w:rFonts w:ascii="Arial" w:hAnsi="Arial" w:cs="Arial"/>
                                    <w:color w:val="002060"/>
                                    <w:sz w:val="28"/>
                                    <w:szCs w:val="28"/>
                                    <w:rtl/>
                                  </w:rPr>
                                  <w:t xml:space="preserve"> .</w:t>
                                </w:r>
                              </w:p>
                              <w:p w:rsidR="00FB6A82" w:rsidRDefault="00FB6A82" w:rsidP="00BB51B2">
                                <w:pPr>
                                  <w:pStyle w:val="a6"/>
                                  <w:numPr>
                                    <w:ilvl w:val="0"/>
                                    <w:numId w:val="67"/>
                                  </w:numPr>
                                  <w:jc w:val="lowKashida"/>
                                  <w:rPr>
                                    <w:rFonts w:ascii="Arial" w:hAnsi="Arial" w:cs="Arial"/>
                                    <w:color w:val="002060"/>
                                    <w:sz w:val="28"/>
                                    <w:szCs w:val="28"/>
                                  </w:rPr>
                                </w:pPr>
                                <w:r w:rsidRPr="008F3578">
                                  <w:rPr>
                                    <w:rFonts w:ascii="Arial" w:hAnsi="Arial" w:cs="Arial" w:hint="cs"/>
                                    <w:color w:val="002060"/>
                                    <w:sz w:val="28"/>
                                    <w:szCs w:val="28"/>
                                    <w:rtl/>
                                  </w:rPr>
                                  <w:t>وغالبا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يمكن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وجه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الاختلاف</w:t>
                                </w:r>
                                <w:r w:rsidRPr="008F3578">
                                  <w:rPr>
                                    <w:rFonts w:ascii="Arial" w:hAnsi="Arial" w:cs="Arial"/>
                                    <w:color w:val="002060"/>
                                    <w:sz w:val="28"/>
                                    <w:szCs w:val="28"/>
                                    <w:rtl/>
                                  </w:rPr>
                                  <w:t xml:space="preserve"> </w:t>
                                </w:r>
                                <w:r w:rsidRPr="008F3578">
                                  <w:rPr>
                                    <w:rFonts w:ascii="Arial" w:hAnsi="Arial" w:cs="Arial" w:hint="cs"/>
                                    <w:color w:val="002060"/>
                                    <w:sz w:val="28"/>
                                    <w:szCs w:val="28"/>
                                    <w:rtl/>
                                  </w:rPr>
                                  <w:t>بين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نجاح</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وفشلها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فى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القدرة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توليد</w:t>
                                </w:r>
                                <w:r w:rsidRPr="008F3578">
                                  <w:rPr>
                                    <w:rFonts w:ascii="Arial" w:hAnsi="Arial" w:cs="Arial"/>
                                    <w:color w:val="002060"/>
                                    <w:sz w:val="28"/>
                                    <w:szCs w:val="28"/>
                                    <w:rtl/>
                                  </w:rPr>
                                  <w:t xml:space="preserve"> </w:t>
                                </w:r>
                                <w:r w:rsidRPr="008F3578">
                                  <w:rPr>
                                    <w:rFonts w:ascii="Arial" w:hAnsi="Arial" w:cs="Arial" w:hint="cs"/>
                                    <w:color w:val="002060"/>
                                    <w:sz w:val="28"/>
                                    <w:szCs w:val="28"/>
                                    <w:rtl/>
                                  </w:rPr>
                                  <w:t>حلول</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مبدعة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للحاجات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المشاكل</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وتسويقها</w:t>
                                </w:r>
                                <w:r w:rsidRPr="008F3578">
                                  <w:rPr>
                                    <w:rFonts w:ascii="Arial" w:hAnsi="Arial" w:cs="Arial"/>
                                    <w:color w:val="002060"/>
                                    <w:sz w:val="28"/>
                                    <w:szCs w:val="28"/>
                                    <w:rtl/>
                                  </w:rPr>
                                  <w:t xml:space="preserve"> .</w:t>
                                </w:r>
                              </w:p>
                              <w:p w:rsidR="00FB6A82" w:rsidRPr="008F3578" w:rsidRDefault="00FB6A82" w:rsidP="00BB51B2">
                                <w:pPr>
                                  <w:pStyle w:val="a6"/>
                                  <w:numPr>
                                    <w:ilvl w:val="0"/>
                                    <w:numId w:val="67"/>
                                  </w:numPr>
                                  <w:jc w:val="lowKashida"/>
                                  <w:rPr>
                                    <w:rFonts w:ascii="Arial" w:hAnsi="Arial" w:cs="Arial"/>
                                    <w:color w:val="002060"/>
                                    <w:sz w:val="28"/>
                                    <w:szCs w:val="28"/>
                                    <w:rtl/>
                                  </w:rPr>
                                </w:pPr>
                                <w:r w:rsidRPr="008F3578">
                                  <w:rPr>
                                    <w:rFonts w:ascii="Arial" w:hAnsi="Arial" w:cs="Arial"/>
                                    <w:color w:val="002060"/>
                                    <w:sz w:val="28"/>
                                    <w:szCs w:val="28"/>
                                    <w:rtl/>
                                  </w:rPr>
                                  <w:t xml:space="preserve"> </w:t>
                                </w:r>
                                <w:r w:rsidRPr="008F3578">
                                  <w:rPr>
                                    <w:rFonts w:ascii="Arial" w:hAnsi="Arial" w:cs="Arial" w:hint="cs"/>
                                    <w:color w:val="002060"/>
                                    <w:sz w:val="28"/>
                                    <w:szCs w:val="28"/>
                                    <w:rtl/>
                                  </w:rPr>
                                  <w:t>كما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تميز</w:t>
                                </w:r>
                                <w:r w:rsidRPr="008F3578">
                                  <w:rPr>
                                    <w:rFonts w:ascii="Arial" w:hAnsi="Arial" w:cs="Arial"/>
                                    <w:color w:val="002060"/>
                                    <w:sz w:val="28"/>
                                    <w:szCs w:val="28"/>
                                    <w:rtl/>
                                  </w:rPr>
                                  <w:t xml:space="preserve"> </w:t>
                                </w:r>
                                <w:r w:rsidRPr="008F3578">
                                  <w:rPr>
                                    <w:rFonts w:ascii="Arial" w:hAnsi="Arial" w:cs="Arial" w:hint="cs"/>
                                    <w:color w:val="002060"/>
                                    <w:sz w:val="28"/>
                                    <w:szCs w:val="28"/>
                                    <w:rtl/>
                                  </w:rPr>
                                  <w:t>هذه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القدرة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ذات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النمو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الكبير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الديناميكية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العادية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ذات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الأداء</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المعتدل</w:t>
                                </w:r>
                                <w:r w:rsidRPr="008F3578">
                                  <w:rPr>
                                    <w:rFonts w:ascii="Arial" w:hAnsi="Arial" w:cs="Arial"/>
                                    <w:color w:val="002060"/>
                                    <w:sz w:val="28"/>
                                    <w:szCs w:val="28"/>
                                    <w:rtl/>
                                  </w:rPr>
                                  <w:t xml:space="preserve"> . </w:t>
                                </w:r>
                                <w:r w:rsidRPr="008F3578">
                                  <w:rPr>
                                    <w:rFonts w:ascii="Arial" w:hAnsi="Arial" w:cs="Arial" w:hint="cs"/>
                                    <w:color w:val="002060"/>
                                    <w:sz w:val="28"/>
                                    <w:szCs w:val="28"/>
                                    <w:rtl/>
                                  </w:rPr>
                                  <w:t>فأصحاب</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المشاريع</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الفعليين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والناجحين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هم</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المبدعون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فى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تحديد</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منتج</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خدمة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فرصة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عمل</w:t>
                                </w:r>
                                <w:r w:rsidRPr="008F3578">
                                  <w:rPr>
                                    <w:rFonts w:ascii="Arial" w:hAnsi="Arial" w:cs="Arial"/>
                                    <w:color w:val="002060"/>
                                    <w:sz w:val="28"/>
                                    <w:szCs w:val="28"/>
                                    <w:rtl/>
                                  </w:rPr>
                                  <w:t xml:space="preserve"> </w:t>
                                </w:r>
                                <w:r w:rsidRPr="008F3578">
                                  <w:rPr>
                                    <w:rFonts w:ascii="Arial" w:hAnsi="Arial" w:cs="Arial" w:hint="cs"/>
                                    <w:color w:val="002060"/>
                                    <w:sz w:val="28"/>
                                    <w:szCs w:val="28"/>
                                    <w:rtl/>
                                  </w:rPr>
                                  <w:t>جديدة</w:t>
                                </w:r>
                                <w:r w:rsidRPr="008F3578">
                                  <w:rPr>
                                    <w:rFonts w:ascii="Arial" w:hAnsi="Arial" w:cs="Arial"/>
                                    <w:color w:val="002060"/>
                                    <w:sz w:val="28"/>
                                    <w:szCs w:val="28"/>
                                    <w:rtl/>
                                  </w:rPr>
                                  <w:t xml:space="preserve"> .</w:t>
                                </w:r>
                              </w:p>
                              <w:p w:rsidR="00FB6A82" w:rsidRPr="00596933" w:rsidRDefault="00FB6A82" w:rsidP="00BB51B2">
                                <w:pPr>
                                  <w:pStyle w:val="a6"/>
                                  <w:numPr>
                                    <w:ilvl w:val="0"/>
                                    <w:numId w:val="67"/>
                                  </w:numPr>
                                  <w:jc w:val="lowKashida"/>
                                  <w:rPr>
                                    <w:rFonts w:ascii="Arial" w:hAnsi="Arial" w:cs="Arial"/>
                                  </w:rPr>
                                </w:pPr>
                                <w:r w:rsidRPr="008F3578">
                                  <w:rPr>
                                    <w:rFonts w:ascii="Arial" w:hAnsi="Arial" w:cs="Arial" w:hint="cs"/>
                                    <w:color w:val="002060"/>
                                    <w:sz w:val="28"/>
                                    <w:szCs w:val="28"/>
                                    <w:rtl/>
                                  </w:rPr>
                                  <w:t>ولكى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يكون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الشخص</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مبدعا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يبقى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ذهنة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وعينية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مفتوحين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مصادر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أفكار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4" name="Flowchart: Multidocument 304"/>
                          <wps:cNvSpPr/>
                          <wps:spPr>
                            <a:xfrm>
                              <a:off x="1894540" y="-42351"/>
                              <a:ext cx="2690284" cy="514350"/>
                            </a:xfrm>
                            <a:prstGeom prst="flowChartMultidocument">
                              <a:avLst/>
                            </a:prstGeom>
                            <a:solidFill>
                              <a:sysClr val="window" lastClr="FFFFFF"/>
                            </a:solidFill>
                            <a:ln w="12700" cap="flat" cmpd="sng" algn="ctr">
                              <a:solidFill>
                                <a:srgbClr val="FFC000"/>
                              </a:solidFill>
                              <a:prstDash val="solid"/>
                              <a:miter lim="800000"/>
                            </a:ln>
                            <a:effectLst/>
                          </wps:spPr>
                          <wps:txbx>
                            <w:txbxContent>
                              <w:p w:rsidR="00FB6A82" w:rsidRPr="00EC0187" w:rsidRDefault="00FB6A82" w:rsidP="00B4714F">
                                <w:pPr>
                                  <w:jc w:val="center"/>
                                  <w:rPr>
                                    <w:rFonts w:asciiTheme="minorBidi" w:hAnsiTheme="minorBidi"/>
                                    <w:b/>
                                    <w:bCs/>
                                    <w:color w:val="FF0000"/>
                                    <w:sz w:val="28"/>
                                    <w:szCs w:val="28"/>
                                    <w:lang w:bidi="ar-EG"/>
                                  </w:rPr>
                                </w:pPr>
                                <w:r w:rsidRPr="008F3578">
                                  <w:rPr>
                                    <w:rFonts w:asciiTheme="minorBidi" w:hAnsiTheme="minorBidi" w:cs="Arial" w:hint="cs"/>
                                    <w:b/>
                                    <w:bCs/>
                                    <w:color w:val="FF0000"/>
                                    <w:sz w:val="28"/>
                                    <w:szCs w:val="28"/>
                                    <w:rtl/>
                                    <w:lang w:bidi="ar-EG"/>
                                  </w:rPr>
                                  <w:t>ماهو</w:t>
                                </w:r>
                                <w:r w:rsidRPr="008F3578">
                                  <w:rPr>
                                    <w:rFonts w:asciiTheme="minorBidi" w:hAnsiTheme="minorBidi" w:cs="Arial"/>
                                    <w:b/>
                                    <w:bCs/>
                                    <w:color w:val="FF0000"/>
                                    <w:sz w:val="28"/>
                                    <w:szCs w:val="28"/>
                                    <w:rtl/>
                                    <w:lang w:bidi="ar-EG"/>
                                  </w:rPr>
                                  <w:t xml:space="preserve"> </w:t>
                                </w:r>
                                <w:r w:rsidRPr="008F3578">
                                  <w:rPr>
                                    <w:rFonts w:asciiTheme="minorBidi" w:hAnsiTheme="minorBidi" w:cs="Arial" w:hint="cs"/>
                                    <w:b/>
                                    <w:bCs/>
                                    <w:color w:val="FF0000"/>
                                    <w:sz w:val="28"/>
                                    <w:szCs w:val="28"/>
                                    <w:rtl/>
                                    <w:lang w:bidi="ar-EG"/>
                                  </w:rPr>
                                  <w:t>الأبداع</w:t>
                                </w:r>
                                <w:r>
                                  <w:rPr>
                                    <w:rFonts w:asciiTheme="minorBidi" w:hAnsiTheme="minorBidi" w:hint="cs"/>
                                    <w:b/>
                                    <w:bCs/>
                                    <w:color w:val="FF0000"/>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305" name="irc_mi" descr="http://kenanaonline.com/photos/1238097/1238097824/large_1238097824.jpg?1297725054"/>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1700830" y="-423352"/>
                            <a:ext cx="1481455" cy="812800"/>
                          </a:xfrm>
                          <a:prstGeom prst="ellipse">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6E9A3FD" id="Group 301" o:spid="_x0000_s1458" style="position:absolute;margin-left:41.35pt;margin-top:27.55pt;width:474.25pt;height:190.65pt;z-index:253475840;mso-position-horizontal-relative:margin;mso-width-relative:margin;mso-height-relative:margin" coordorigin="-1195,-4233" coordsize="60229,24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">
                <v:group id="Group 302" o:spid="_x0000_s1459" style="position:absolute;left:-1195;top:-1608;width:60228;height:21590" coordorigin="-928,-423" coordsize="46777,21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olded Corner 303" o:spid="_x0000_s1460" type="#_x0000_t65" style="position:absolute;left:-928;top:4064;width:46085;height:17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us8UA&#10;AADcAAAADwAAAGRycy9kb3ducmV2LnhtbESPX2vCMBTF34V9h3AHvmlaBamdsYzB6sAH0W1sj3fN&#10;XVvW3IQm0/rtjSD4eDh/fpxVMZhOHKn3rWUF6TQBQVxZ3XKt4OP9dZKB8AFZY2eZFJzJQ7F+GK0w&#10;1/bEezoeQi3iCPscFTQhuFxKXzVk0E+tI47er+0Nhij7WuoeT3HcdHKWJAtpsOVIaNDRS0PV3+Hf&#10;RMj3skpd+bN1ZpnNss9yszPll1Ljx+H5CUSgIdzDt/abVjBP5nA9E4+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QG6zxQAAANwAAAAPAAAAAAAAAAAAAAAAAJgCAABkcnMv&#10;ZG93bnJldi54bWxQSwUGAAAAAAQABAD1AAAAigMAAAAA&#10;" adj="18000" fillcolor="#ffc000" strokecolor="#70ad47" strokeweight=".5pt">
                    <v:stroke joinstyle="miter"/>
                    <v:textbox>
                      <w:txbxContent>
                        <w:p w:rsidR="00FB6A82" w:rsidRPr="008F3578" w:rsidRDefault="00FB6A82" w:rsidP="00BB51B2">
                          <w:pPr>
                            <w:pStyle w:val="ListParagraph"/>
                            <w:numPr>
                              <w:ilvl w:val="0"/>
                              <w:numId w:val="67"/>
                            </w:numPr>
                            <w:jc w:val="lowKashida"/>
                            <w:rPr>
                              <w:rFonts w:ascii="Arial" w:hAnsi="Arial" w:cs="Arial"/>
                              <w:color w:val="002060"/>
                              <w:sz w:val="28"/>
                              <w:szCs w:val="28"/>
                              <w:rtl/>
                            </w:rPr>
                          </w:pPr>
                          <w:r w:rsidRPr="008F3578">
                            <w:rPr>
                              <w:rFonts w:ascii="Arial" w:hAnsi="Arial" w:cs="Arial" w:hint="cs"/>
                              <w:color w:val="002060"/>
                              <w:sz w:val="28"/>
                              <w:szCs w:val="28"/>
                              <w:rtl/>
                            </w:rPr>
                            <w:t>الابداع</w:t>
                          </w:r>
                          <w:r w:rsidRPr="008F3578">
                            <w:rPr>
                              <w:rFonts w:ascii="Arial" w:hAnsi="Arial" w:cs="Arial"/>
                              <w:color w:val="002060"/>
                              <w:sz w:val="28"/>
                              <w:szCs w:val="28"/>
                              <w:rtl/>
                            </w:rPr>
                            <w:t xml:space="preserve"> </w:t>
                          </w:r>
                          <w:r w:rsidRPr="008F3578">
                            <w:rPr>
                              <w:rFonts w:ascii="Arial" w:hAnsi="Arial" w:cs="Arial" w:hint="cs"/>
                              <w:color w:val="002060"/>
                              <w:sz w:val="28"/>
                              <w:szCs w:val="28"/>
                              <w:rtl/>
                            </w:rPr>
                            <w:t>هو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القدرة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تصميم</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أمر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إعطائه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شكلا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إنجازه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بطريقة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جديدة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مختلفة</w:t>
                          </w:r>
                          <w:r w:rsidRPr="008F3578">
                            <w:rPr>
                              <w:rFonts w:ascii="Arial" w:hAnsi="Arial" w:cs="Arial"/>
                              <w:color w:val="002060"/>
                              <w:sz w:val="28"/>
                              <w:szCs w:val="28"/>
                              <w:rtl/>
                            </w:rPr>
                            <w:t xml:space="preserve"> .</w:t>
                          </w:r>
                        </w:p>
                        <w:p w:rsidR="00FB6A82" w:rsidRDefault="00FB6A82" w:rsidP="00BB51B2">
                          <w:pPr>
                            <w:pStyle w:val="ListParagraph"/>
                            <w:numPr>
                              <w:ilvl w:val="0"/>
                              <w:numId w:val="67"/>
                            </w:numPr>
                            <w:jc w:val="lowKashida"/>
                            <w:rPr>
                              <w:rFonts w:ascii="Arial" w:hAnsi="Arial" w:cs="Arial"/>
                              <w:color w:val="002060"/>
                              <w:sz w:val="28"/>
                              <w:szCs w:val="28"/>
                            </w:rPr>
                          </w:pPr>
                          <w:r w:rsidRPr="008F3578">
                            <w:rPr>
                              <w:rFonts w:ascii="Arial" w:hAnsi="Arial" w:cs="Arial" w:hint="cs"/>
                              <w:color w:val="002060"/>
                              <w:sz w:val="28"/>
                              <w:szCs w:val="28"/>
                              <w:rtl/>
                            </w:rPr>
                            <w:t>وغالبا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يمكن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وجه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الاختلاف</w:t>
                          </w:r>
                          <w:r w:rsidRPr="008F3578">
                            <w:rPr>
                              <w:rFonts w:ascii="Arial" w:hAnsi="Arial" w:cs="Arial"/>
                              <w:color w:val="002060"/>
                              <w:sz w:val="28"/>
                              <w:szCs w:val="28"/>
                              <w:rtl/>
                            </w:rPr>
                            <w:t xml:space="preserve"> </w:t>
                          </w:r>
                          <w:r w:rsidRPr="008F3578">
                            <w:rPr>
                              <w:rFonts w:ascii="Arial" w:hAnsi="Arial" w:cs="Arial" w:hint="cs"/>
                              <w:color w:val="002060"/>
                              <w:sz w:val="28"/>
                              <w:szCs w:val="28"/>
                              <w:rtl/>
                            </w:rPr>
                            <w:t>بين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نجاح</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وفشلها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فى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القدرة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توليد</w:t>
                          </w:r>
                          <w:r w:rsidRPr="008F3578">
                            <w:rPr>
                              <w:rFonts w:ascii="Arial" w:hAnsi="Arial" w:cs="Arial"/>
                              <w:color w:val="002060"/>
                              <w:sz w:val="28"/>
                              <w:szCs w:val="28"/>
                              <w:rtl/>
                            </w:rPr>
                            <w:t xml:space="preserve"> </w:t>
                          </w:r>
                          <w:r w:rsidRPr="008F3578">
                            <w:rPr>
                              <w:rFonts w:ascii="Arial" w:hAnsi="Arial" w:cs="Arial" w:hint="cs"/>
                              <w:color w:val="002060"/>
                              <w:sz w:val="28"/>
                              <w:szCs w:val="28"/>
                              <w:rtl/>
                            </w:rPr>
                            <w:t>حلول</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مبدعة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للحاجات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المشاكل</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وتسويقها</w:t>
                          </w:r>
                          <w:r w:rsidRPr="008F3578">
                            <w:rPr>
                              <w:rFonts w:ascii="Arial" w:hAnsi="Arial" w:cs="Arial"/>
                              <w:color w:val="002060"/>
                              <w:sz w:val="28"/>
                              <w:szCs w:val="28"/>
                              <w:rtl/>
                            </w:rPr>
                            <w:t xml:space="preserve"> .</w:t>
                          </w:r>
                        </w:p>
                        <w:p w:rsidR="00FB6A82" w:rsidRPr="008F3578" w:rsidRDefault="00FB6A82" w:rsidP="00BB51B2">
                          <w:pPr>
                            <w:pStyle w:val="ListParagraph"/>
                            <w:numPr>
                              <w:ilvl w:val="0"/>
                              <w:numId w:val="67"/>
                            </w:numPr>
                            <w:jc w:val="lowKashida"/>
                            <w:rPr>
                              <w:rFonts w:ascii="Arial" w:hAnsi="Arial" w:cs="Arial"/>
                              <w:color w:val="002060"/>
                              <w:sz w:val="28"/>
                              <w:szCs w:val="28"/>
                              <w:rtl/>
                            </w:rPr>
                          </w:pPr>
                          <w:r w:rsidRPr="008F3578">
                            <w:rPr>
                              <w:rFonts w:ascii="Arial" w:hAnsi="Arial" w:cs="Arial"/>
                              <w:color w:val="002060"/>
                              <w:sz w:val="28"/>
                              <w:szCs w:val="28"/>
                              <w:rtl/>
                            </w:rPr>
                            <w:t xml:space="preserve"> </w:t>
                          </w:r>
                          <w:r w:rsidRPr="008F3578">
                            <w:rPr>
                              <w:rFonts w:ascii="Arial" w:hAnsi="Arial" w:cs="Arial" w:hint="cs"/>
                              <w:color w:val="002060"/>
                              <w:sz w:val="28"/>
                              <w:szCs w:val="28"/>
                              <w:rtl/>
                            </w:rPr>
                            <w:t>كما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تميز</w:t>
                          </w:r>
                          <w:r w:rsidRPr="008F3578">
                            <w:rPr>
                              <w:rFonts w:ascii="Arial" w:hAnsi="Arial" w:cs="Arial"/>
                              <w:color w:val="002060"/>
                              <w:sz w:val="28"/>
                              <w:szCs w:val="28"/>
                              <w:rtl/>
                            </w:rPr>
                            <w:t xml:space="preserve"> </w:t>
                          </w:r>
                          <w:r w:rsidRPr="008F3578">
                            <w:rPr>
                              <w:rFonts w:ascii="Arial" w:hAnsi="Arial" w:cs="Arial" w:hint="cs"/>
                              <w:color w:val="002060"/>
                              <w:sz w:val="28"/>
                              <w:szCs w:val="28"/>
                              <w:rtl/>
                            </w:rPr>
                            <w:t>هذه</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القدرة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ذات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النمو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الكبير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الديناميكية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العادية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ذات</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الأداء</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المعتدل</w:t>
                          </w:r>
                          <w:r w:rsidRPr="008F3578">
                            <w:rPr>
                              <w:rFonts w:ascii="Arial" w:hAnsi="Arial" w:cs="Arial"/>
                              <w:color w:val="002060"/>
                              <w:sz w:val="28"/>
                              <w:szCs w:val="28"/>
                              <w:rtl/>
                            </w:rPr>
                            <w:t xml:space="preserve"> . </w:t>
                          </w:r>
                          <w:r w:rsidRPr="008F3578">
                            <w:rPr>
                              <w:rFonts w:ascii="Arial" w:hAnsi="Arial" w:cs="Arial" w:hint="cs"/>
                              <w:color w:val="002060"/>
                              <w:sz w:val="28"/>
                              <w:szCs w:val="28"/>
                              <w:rtl/>
                            </w:rPr>
                            <w:t>فأصحاب</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المشاريع</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الفعليين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والناجحين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هم</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المبدعون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فى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تحديد</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منتج</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خدمة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أو</w:t>
                          </w:r>
                          <w:r w:rsidRPr="008F3578">
                            <w:rPr>
                              <w:rFonts w:ascii="Arial" w:hAnsi="Arial" w:cs="Arial"/>
                              <w:color w:val="002060"/>
                              <w:sz w:val="28"/>
                              <w:szCs w:val="28"/>
                              <w:rtl/>
                            </w:rPr>
                            <w:t xml:space="preserve"> </w:t>
                          </w:r>
                          <w:r w:rsidRPr="008F3578">
                            <w:rPr>
                              <w:rFonts w:ascii="Arial" w:hAnsi="Arial" w:cs="Arial" w:hint="cs"/>
                              <w:color w:val="002060"/>
                              <w:sz w:val="28"/>
                              <w:szCs w:val="28"/>
                              <w:rtl/>
                            </w:rPr>
                            <w:t>فرصة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عمل</w:t>
                          </w:r>
                          <w:r w:rsidRPr="008F3578">
                            <w:rPr>
                              <w:rFonts w:ascii="Arial" w:hAnsi="Arial" w:cs="Arial"/>
                              <w:color w:val="002060"/>
                              <w:sz w:val="28"/>
                              <w:szCs w:val="28"/>
                              <w:rtl/>
                            </w:rPr>
                            <w:t xml:space="preserve"> </w:t>
                          </w:r>
                          <w:r w:rsidRPr="008F3578">
                            <w:rPr>
                              <w:rFonts w:ascii="Arial" w:hAnsi="Arial" w:cs="Arial" w:hint="cs"/>
                              <w:color w:val="002060"/>
                              <w:sz w:val="28"/>
                              <w:szCs w:val="28"/>
                              <w:rtl/>
                            </w:rPr>
                            <w:t>جديدة</w:t>
                          </w:r>
                          <w:r w:rsidRPr="008F3578">
                            <w:rPr>
                              <w:rFonts w:ascii="Arial" w:hAnsi="Arial" w:cs="Arial"/>
                              <w:color w:val="002060"/>
                              <w:sz w:val="28"/>
                              <w:szCs w:val="28"/>
                              <w:rtl/>
                            </w:rPr>
                            <w:t xml:space="preserve"> .</w:t>
                          </w:r>
                        </w:p>
                        <w:p w:rsidR="00FB6A82" w:rsidRPr="00596933" w:rsidRDefault="00FB6A82" w:rsidP="00BB51B2">
                          <w:pPr>
                            <w:pStyle w:val="ListParagraph"/>
                            <w:numPr>
                              <w:ilvl w:val="0"/>
                              <w:numId w:val="67"/>
                            </w:numPr>
                            <w:jc w:val="lowKashida"/>
                            <w:rPr>
                              <w:rFonts w:ascii="Arial" w:hAnsi="Arial" w:cs="Arial"/>
                            </w:rPr>
                          </w:pPr>
                          <w:r w:rsidRPr="008F3578">
                            <w:rPr>
                              <w:rFonts w:ascii="Arial" w:hAnsi="Arial" w:cs="Arial" w:hint="cs"/>
                              <w:color w:val="002060"/>
                              <w:sz w:val="28"/>
                              <w:szCs w:val="28"/>
                              <w:rtl/>
                            </w:rPr>
                            <w:t>ولكى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يكون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الشخص</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مبدعا</w:t>
                          </w:r>
                          <w:r w:rsidRPr="008F3578">
                            <w:rPr>
                              <w:rFonts w:ascii="Arial" w:hAnsi="Arial" w:cs="Arial"/>
                              <w:color w:val="002060"/>
                              <w:sz w:val="28"/>
                              <w:szCs w:val="28"/>
                              <w:rtl/>
                            </w:rPr>
                            <w:t xml:space="preserve"> </w:t>
                          </w:r>
                          <w:r w:rsidRPr="008F3578">
                            <w:rPr>
                              <w:rFonts w:ascii="Arial" w:hAnsi="Arial" w:cs="Arial" w:hint="cs"/>
                              <w:color w:val="002060"/>
                              <w:sz w:val="28"/>
                              <w:szCs w:val="28"/>
                              <w:rtl/>
                            </w:rPr>
                            <w:t>،</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يبقى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ذهنة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وعينية</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مفتوحين</w:t>
                          </w:r>
                          <w:r w:rsidRPr="008F3578">
                            <w:rPr>
                              <w:rFonts w:ascii="Arial" w:hAnsi="Arial" w:cs="Arial"/>
                              <w:color w:val="002060"/>
                              <w:sz w:val="28"/>
                              <w:szCs w:val="28"/>
                              <w:rtl/>
                            </w:rPr>
                            <w:t xml:space="preserve"> </w:t>
                          </w:r>
                          <w:r w:rsidRPr="008F3578">
                            <w:rPr>
                              <w:rFonts w:ascii="Arial" w:hAnsi="Arial" w:cs="Arial" w:hint="cs"/>
                              <w:color w:val="002060"/>
                              <w:sz w:val="28"/>
                              <w:szCs w:val="28"/>
                              <w:rtl/>
                            </w:rPr>
                            <w:t>على</w:t>
                          </w:r>
                          <w:r w:rsidRPr="008F3578">
                            <w:rPr>
                              <w:rFonts w:ascii="Arial" w:hAnsi="Arial" w:cs="Arial"/>
                              <w:color w:val="002060"/>
                              <w:sz w:val="28"/>
                              <w:szCs w:val="28"/>
                              <w:rtl/>
                            </w:rPr>
                            <w:t xml:space="preserve"> </w:t>
                          </w:r>
                          <w:r w:rsidRPr="008F3578">
                            <w:rPr>
                              <w:rFonts w:ascii="Arial" w:hAnsi="Arial" w:cs="Arial" w:hint="cs"/>
                              <w:color w:val="002060"/>
                              <w:sz w:val="28"/>
                              <w:szCs w:val="28"/>
                              <w:rtl/>
                            </w:rPr>
                            <w:t>مصادر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أفكار</w:t>
                          </w:r>
                          <w:r w:rsidRPr="008F3578">
                            <w:rPr>
                              <w:rFonts w:ascii="Arial" w:hAnsi="Arial" w:cs="Arial"/>
                              <w:color w:val="002060"/>
                              <w:sz w:val="28"/>
                              <w:szCs w:val="28"/>
                              <w:rtl/>
                            </w:rPr>
                            <w:t xml:space="preserve"> </w:t>
                          </w:r>
                          <w:r w:rsidRPr="008F3578">
                            <w:rPr>
                              <w:rFonts w:ascii="Arial" w:hAnsi="Arial" w:cs="Arial" w:hint="cs"/>
                              <w:color w:val="002060"/>
                              <w:sz w:val="28"/>
                              <w:szCs w:val="28"/>
                              <w:rtl/>
                            </w:rPr>
                            <w:t>المؤسسات</w:t>
                          </w:r>
                        </w:p>
                      </w:txbxContent>
                    </v:textbox>
                  </v:shape>
                  <v:shape id="Flowchart: Multidocument 304" o:spid="_x0000_s1461" type="#_x0000_t115" style="position:absolute;left:18945;top:-423;width:26903;height:5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UKsUA&#10;AADcAAAADwAAAGRycy9kb3ducmV2LnhtbESPQWvCQBSE74X+h+UVvNVNVURSN6GI1eLJpjn0+Jp9&#10;zYZm34bsGtN/7wqCx2FmvmHW+WhbMVDvG8cKXqYJCOLK6YZrBeXX+/MKhA/IGlvHpOCfPOTZ48Ma&#10;U+3O/ElDEWoRIexTVGBC6FIpfWXIop+6jjh6v663GKLsa6l7PEe4beUsSZbSYsNxwWBHG0PVX3Gy&#10;CmbH/bDaHnb7n+330fnSFBs7FEpNnsa3VxCBxnAP39ofWsE8WcD1TDwCMr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RQqxQAAANwAAAAPAAAAAAAAAAAAAAAAAJgCAABkcnMv&#10;ZG93bnJldi54bWxQSwUGAAAAAAQABAD1AAAAigMAAAAA&#10;" fillcolor="window" strokecolor="#ffc000" strokeweight="1pt">
                    <v:textbox>
                      <w:txbxContent>
                        <w:p w:rsidR="00FB6A82" w:rsidRPr="00EC0187" w:rsidRDefault="00FB6A82" w:rsidP="00B4714F">
                          <w:pPr>
                            <w:jc w:val="center"/>
                            <w:rPr>
                              <w:rFonts w:asciiTheme="minorBidi" w:hAnsiTheme="minorBidi"/>
                              <w:b/>
                              <w:bCs/>
                              <w:color w:val="FF0000"/>
                              <w:sz w:val="28"/>
                              <w:szCs w:val="28"/>
                              <w:lang w:bidi="ar-EG"/>
                            </w:rPr>
                          </w:pPr>
                          <w:r w:rsidRPr="008F3578">
                            <w:rPr>
                              <w:rFonts w:asciiTheme="minorBidi" w:hAnsiTheme="minorBidi" w:cs="Arial" w:hint="cs"/>
                              <w:b/>
                              <w:bCs/>
                              <w:color w:val="FF0000"/>
                              <w:sz w:val="28"/>
                              <w:szCs w:val="28"/>
                              <w:rtl/>
                              <w:lang w:bidi="ar-EG"/>
                            </w:rPr>
                            <w:t>ماهو</w:t>
                          </w:r>
                          <w:r w:rsidRPr="008F3578">
                            <w:rPr>
                              <w:rFonts w:asciiTheme="minorBidi" w:hAnsiTheme="minorBidi" w:cs="Arial"/>
                              <w:b/>
                              <w:bCs/>
                              <w:color w:val="FF0000"/>
                              <w:sz w:val="28"/>
                              <w:szCs w:val="28"/>
                              <w:rtl/>
                              <w:lang w:bidi="ar-EG"/>
                            </w:rPr>
                            <w:t xml:space="preserve"> </w:t>
                          </w:r>
                          <w:r w:rsidRPr="008F3578">
                            <w:rPr>
                              <w:rFonts w:asciiTheme="minorBidi" w:hAnsiTheme="minorBidi" w:cs="Arial" w:hint="cs"/>
                              <w:b/>
                              <w:bCs/>
                              <w:color w:val="FF0000"/>
                              <w:sz w:val="28"/>
                              <w:szCs w:val="28"/>
                              <w:rtl/>
                              <w:lang w:bidi="ar-EG"/>
                            </w:rPr>
                            <w:t>الأبداع</w:t>
                          </w:r>
                          <w:r>
                            <w:rPr>
                              <w:rFonts w:asciiTheme="minorBidi" w:hAnsiTheme="minorBidi" w:hint="cs"/>
                              <w:b/>
                              <w:bCs/>
                              <w:color w:val="FF0000"/>
                              <w:sz w:val="28"/>
                              <w:szCs w:val="28"/>
                              <w:rtl/>
                              <w:lang w:bidi="ar-EG"/>
                            </w:rPr>
                            <w:t>؟</w:t>
                          </w:r>
                        </w:p>
                      </w:txbxContent>
                    </v:textbox>
                  </v:shape>
                </v:group>
                <v:shape id="irc_mi" o:spid="_x0000_s1462" type="#_x0000_t75" alt="http://kenanaonline.com/photos/1238097/1238097824/large_1238097824.jpg?1297725054" style="position:absolute;left:17008;top:-4233;width:14814;height:8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GX5zGAAAA3AAAAA8AAABkcnMvZG93bnJldi54bWxEj0uLwkAQhO8L+x+GXvCy6MQnEh1lERRP&#10;iy8Qb22mTcJmekJm1Jhf7ywIHouq+oqazmtTiBtVLresoNuJQBAnVuecKjjsl+0xCOeRNRaWScGD&#10;HMxnnx9TjLW985ZuO5+KAGEXo4LM+zKW0iUZGXQdWxIH72Irgz7IKpW6wnuAm0L2omgkDeYcFjIs&#10;aZFR8re7GgWX7fK7OTbXvRmM+s15saLNafCrVOur/pmA8FT7d/jVXmsF/WgI/2fCEZCz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ZfnMYAAADcAAAADwAAAAAAAAAAAAAA&#10;AACfAgAAZHJzL2Rvd25yZXYueG1sUEsFBgAAAAAEAAQA9wAAAJIDAAAAAA==&#10;">
                  <v:imagedata r:id="rId163" o:title="large_1238097824"/>
                  <v:path arrowok="t"/>
                </v:shape>
                <w10:wrap anchorx="margin"/>
              </v:group>
            </w:pict>
          </mc:Fallback>
        </mc:AlternateContent>
      </w:r>
      <w:r w:rsidRPr="00B4714F">
        <w:rPr>
          <w:rFonts w:ascii="Simplified Arabic" w:hAnsi="Simplified Arabic" w:cs="Simplified Arabic"/>
          <w:color w:val="002060"/>
          <w:sz w:val="28"/>
          <w:szCs w:val="28"/>
          <w:rtl/>
        </w:rPr>
        <w:br w:type="page"/>
      </w:r>
    </w:p>
    <w:p w:rsidR="00B4714F" w:rsidRPr="00B4714F" w:rsidRDefault="00B4714F" w:rsidP="00B4714F">
      <w:pPr>
        <w:spacing w:line="240" w:lineRule="auto"/>
        <w:jc w:val="lowKashida"/>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476864" behindDoc="0" locked="0" layoutInCell="1" allowOverlap="1" wp14:anchorId="4AF024F8" wp14:editId="79C712E9">
                <wp:simplePos x="0" y="0"/>
                <wp:positionH relativeFrom="margin">
                  <wp:align>right</wp:align>
                </wp:positionH>
                <wp:positionV relativeFrom="paragraph">
                  <wp:posOffset>90805</wp:posOffset>
                </wp:positionV>
                <wp:extent cx="3233631" cy="1032510"/>
                <wp:effectExtent l="0" t="0" r="24130" b="0"/>
                <wp:wrapNone/>
                <wp:docPr id="767099" name="Group 767099"/>
                <wp:cNvGraphicFramePr/>
                <a:graphic xmlns:a="http://schemas.openxmlformats.org/drawingml/2006/main">
                  <a:graphicData uri="http://schemas.microsoft.com/office/word/2010/wordprocessingGroup">
                    <wpg:wgp>
                      <wpg:cNvGrpSpPr/>
                      <wpg:grpSpPr>
                        <a:xfrm>
                          <a:off x="0" y="0"/>
                          <a:ext cx="3233631" cy="1032510"/>
                          <a:chOff x="-1998185" y="-225903"/>
                          <a:chExt cx="6364684" cy="2505075"/>
                        </a:xfrm>
                      </wpg:grpSpPr>
                      <wps:wsp>
                        <wps:cNvPr id="767101" name="Flowchart: Multidocument 767101"/>
                        <wps:cNvSpPr/>
                        <wps:spPr>
                          <a:xfrm>
                            <a:off x="-332961" y="409021"/>
                            <a:ext cx="4699460" cy="1181100"/>
                          </a:xfrm>
                          <a:prstGeom prst="flowChartMultidocumen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FB6A82" w:rsidRPr="00034EEA" w:rsidRDefault="00FB6A82" w:rsidP="00B4714F">
                              <w:pPr>
                                <w:rPr>
                                  <w:rFonts w:ascii="Arial" w:hAnsi="Arial" w:cs="Arial"/>
                                  <w:b/>
                                  <w:bCs/>
                                  <w:color w:val="FF0000"/>
                                  <w:sz w:val="28"/>
                                  <w:szCs w:val="28"/>
                                  <w:lang w:bidi="ar-EG"/>
                                </w:rPr>
                              </w:pPr>
                              <w:r w:rsidRPr="00034EEA">
                                <w:rPr>
                                  <w:rFonts w:ascii="Arial" w:hAnsi="Arial" w:cs="Arial"/>
                                  <w:b/>
                                  <w:bCs/>
                                  <w:color w:val="FF0000"/>
                                  <w:sz w:val="28"/>
                                  <w:szCs w:val="28"/>
                                  <w:rtl/>
                                  <w:lang w:bidi="ar-EG"/>
                                </w:rPr>
                                <w:t>مصادر افكار المؤسسة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767100" name="irc_mi" descr="http://www.m3n4.com/wp-content/uploads/M3N4NET-97153-1.jpg"/>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998185" y="-225903"/>
                            <a:ext cx="2447925" cy="2505075"/>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AF024F8" id="Group 767099" o:spid="_x0000_s1463" style="position:absolute;left:0;text-align:left;margin-left:203.4pt;margin-top:7.15pt;width:254.6pt;height:81.3pt;z-index:253476864;mso-position-horizontal:right;mso-position-horizontal-relative:margin" coordorigin="-19981,-2259" coordsize="63646,25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">
                <v:shape id="Flowchart: Multidocument 767101" o:spid="_x0000_s1464" type="#_x0000_t115" style="position:absolute;left:-3329;top:4090;width:46993;height:11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7xMkA&#10;AADfAAAADwAAAGRycy9kb3ducmV2LnhtbESPQUvDQBSE70L/w/IKvdndeGgkdlvEtqQHBRsVPT6y&#10;z2ww+zZmt23017uC4HGYmW+Y5Xp0nTjREFrPGrK5AkFce9Nyo+H5aXd5DSJEZIOdZ9LwRQHWq8nF&#10;Egvjz3ygUxUbkSAcCtRgY+wLKUNtyWGY+544ee9+cBiTHBppBjwnuOvklVIL6bDltGCxpztL9Ud1&#10;dBpKu62+X+ODyt9CWb48ft5vfFtrPZuOtzcgIo3xP/zX3hsN+SLPVAa/f9IX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e7xMkAAADfAAAADwAAAAAAAAAAAAAAAACYAgAA&#10;ZHJzL2Rvd25yZXYueG1sUEsFBgAAAAAEAAQA9QAAAI4DAAAAAA==&#10;" fillcolor="#b1cbe9" strokecolor="#5b9bd5" strokeweight=".5pt">
                  <v:fill color2="#92b9e4" rotate="t" colors="0 #b1cbe9;.5 #a3c1e5;1 #92b9e4" focus="100%" type="gradient">
                    <o:fill v:ext="view" type="gradientUnscaled"/>
                  </v:fill>
                  <v:textbox>
                    <w:txbxContent>
                      <w:p w:rsidR="00FB6A82" w:rsidRPr="00034EEA" w:rsidRDefault="00FB6A82" w:rsidP="00B4714F">
                        <w:pPr>
                          <w:rPr>
                            <w:rFonts w:ascii="Arial" w:hAnsi="Arial" w:cs="Arial"/>
                            <w:b/>
                            <w:bCs/>
                            <w:color w:val="FF0000"/>
                            <w:sz w:val="28"/>
                            <w:szCs w:val="28"/>
                            <w:lang w:bidi="ar-EG"/>
                          </w:rPr>
                        </w:pPr>
                        <w:r w:rsidRPr="00034EEA">
                          <w:rPr>
                            <w:rFonts w:ascii="Arial" w:hAnsi="Arial" w:cs="Arial"/>
                            <w:b/>
                            <w:bCs/>
                            <w:color w:val="FF0000"/>
                            <w:sz w:val="28"/>
                            <w:szCs w:val="28"/>
                            <w:rtl/>
                            <w:lang w:bidi="ar-EG"/>
                          </w:rPr>
                          <w:t>مصادر افكار المؤسسة</w:t>
                        </w:r>
                      </w:p>
                    </w:txbxContent>
                  </v:textbox>
                </v:shape>
                <v:shape id="irc_mi" o:spid="_x0000_s1465" type="#_x0000_t75" alt="http://www.m3n4.com/wp-content/uploads/M3N4NET-97153-1.jpg" style="position:absolute;left:-19981;top:-2259;width:24478;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HhnbHAAAA3wAAAA8AAABkcnMvZG93bnJldi54bWxEj01rAjEQhu+F/ocwhd5qVg8qW6OUFqF1&#10;D+LHob0Nm+lmaTJZN1Nd/705FHp8eb94FqsheHWmPrWRDYxHBSjiOtqWGwPHw/ppDioJskUfmQxc&#10;KcFqeX+3wNLGC+/ovJdG5RFOJRpwIl2pdaodBUyj2BFn7zv2ASXLvtG2x0seD15PimKqA7acHxx2&#10;9Oqo/tn/BgMnV23Exy/27XaQ+vhWfZ4+KmMeH4aXZ1BCg/yH/9rv1sBsOhsXmSDzZBb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OHhnbHAAAA3wAAAA8AAAAAAAAAAAAA&#10;AAAAnwIAAGRycy9kb3ducmV2LnhtbFBLBQYAAAAABAAEAPcAAACTAwAAAAA=&#10;">
                  <v:imagedata r:id="rId165" o:title="M3N4NET-97153-1"/>
                  <v:path arrowok="t"/>
                </v:shape>
                <w10:wrap anchorx="margin"/>
              </v:group>
            </w:pict>
          </mc:Fallback>
        </mc:AlternateContent>
      </w:r>
    </w:p>
    <w:p w:rsidR="00B4714F" w:rsidRPr="00B4714F" w:rsidRDefault="00B4714F" w:rsidP="00B4714F">
      <w:pPr>
        <w:spacing w:line="240" w:lineRule="auto"/>
        <w:jc w:val="lowKashida"/>
        <w:rPr>
          <w:rFonts w:ascii="Simplified Arabic" w:hAnsi="Simplified Arabic" w:cs="Simplified Arabic"/>
          <w:color w:val="002060"/>
          <w:sz w:val="28"/>
          <w:szCs w:val="28"/>
          <w:rtl/>
        </w:rPr>
      </w:pP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color w:val="002060"/>
          <w:sz w:val="28"/>
          <w:szCs w:val="28"/>
          <w:rtl/>
        </w:rPr>
        <w:br/>
      </w:r>
      <w:r w:rsidRPr="00B4714F">
        <w:rPr>
          <w:rFonts w:ascii="Simplified Arabic" w:hAnsi="Simplified Arabic" w:cs="Simplified Arabic" w:hint="cs"/>
          <w:color w:val="002060"/>
          <w:sz w:val="28"/>
          <w:szCs w:val="28"/>
          <w:rtl/>
        </w:rPr>
        <w:t>ينتشر الملايين من الرياديين فى العالم ، وتفيد شهاداتهم بأن لديهم مصادر متعددة لأفكار المؤسسات . وفيما يأتى أكثر هذه المصادر إفادة :</w:t>
      </w:r>
    </w:p>
    <w:p w:rsidR="00B4714F" w:rsidRPr="00B4714F" w:rsidRDefault="00B4714F" w:rsidP="00B4714F">
      <w:pPr>
        <w:jc w:val="lowKashida"/>
        <w:rPr>
          <w:rFonts w:ascii="Simplified Arabic" w:hAnsi="Simplified Arabic" w:cs="Simplified Arabic"/>
          <w:b/>
          <w:bCs/>
          <w:color w:val="C00000"/>
          <w:sz w:val="28"/>
          <w:szCs w:val="28"/>
          <w:rtl/>
        </w:rPr>
      </w:pPr>
      <w:r w:rsidRPr="00B4714F">
        <w:rPr>
          <w:rFonts w:ascii="Simplified Arabic" w:hAnsi="Simplified Arabic" w:cs="Simplified Arabic"/>
          <w:b/>
          <w:bCs/>
          <w:noProof/>
          <w:color w:val="C00000"/>
          <w:sz w:val="28"/>
          <w:szCs w:val="28"/>
          <w:rtl/>
        </w:rPr>
        <mc:AlternateContent>
          <mc:Choice Requires="wpg">
            <w:drawing>
              <wp:anchor distT="0" distB="0" distL="114300" distR="114300" simplePos="0" relativeHeight="253479936" behindDoc="0" locked="0" layoutInCell="1" allowOverlap="1" wp14:anchorId="652D6629" wp14:editId="19B513EE">
                <wp:simplePos x="0" y="0"/>
                <wp:positionH relativeFrom="margin">
                  <wp:posOffset>2355850</wp:posOffset>
                </wp:positionH>
                <wp:positionV relativeFrom="paragraph">
                  <wp:posOffset>20109</wp:posOffset>
                </wp:positionV>
                <wp:extent cx="2429510" cy="914400"/>
                <wp:effectExtent l="19050" t="57150" r="27940" b="323850"/>
                <wp:wrapNone/>
                <wp:docPr id="306" name="Group 306"/>
                <wp:cNvGraphicFramePr/>
                <a:graphic xmlns:a="http://schemas.openxmlformats.org/drawingml/2006/main">
                  <a:graphicData uri="http://schemas.microsoft.com/office/word/2010/wordprocessingGroup">
                    <wpg:wgp>
                      <wpg:cNvGrpSpPr/>
                      <wpg:grpSpPr>
                        <a:xfrm>
                          <a:off x="0" y="0"/>
                          <a:ext cx="2429510" cy="914400"/>
                          <a:chOff x="0" y="0"/>
                          <a:chExt cx="2429510" cy="914400"/>
                        </a:xfrm>
                      </wpg:grpSpPr>
                      <wps:wsp>
                        <wps:cNvPr id="307" name="Horizontal Scroll 307"/>
                        <wps:cNvSpPr/>
                        <wps:spPr>
                          <a:xfrm>
                            <a:off x="228600" y="93133"/>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7D273C" w:rsidRDefault="00FB6A82" w:rsidP="00B4714F">
                              <w:pPr>
                                <w:rPr>
                                  <w:rFonts w:ascii="Arial" w:hAnsi="Arial" w:cs="Arial"/>
                                  <w:b/>
                                  <w:bCs/>
                                  <w:color w:val="FF0000"/>
                                  <w:sz w:val="28"/>
                                  <w:szCs w:val="28"/>
                                  <w:lang w:bidi="ar-EG"/>
                                </w:rPr>
                              </w:pPr>
                              <w:r w:rsidRPr="007D273C">
                                <w:rPr>
                                  <w:rFonts w:ascii="Arial" w:hAnsi="Arial" w:cs="Arial" w:hint="cs"/>
                                  <w:b/>
                                  <w:bCs/>
                                  <w:color w:val="FF0000"/>
                                  <w:sz w:val="28"/>
                                  <w:szCs w:val="28"/>
                                  <w:rtl/>
                                  <w:lang w:bidi="ar-EG"/>
                                </w:rPr>
                                <w:t>الهوايات</w:t>
                              </w:r>
                              <w:r w:rsidRPr="007D273C">
                                <w:rPr>
                                  <w:rFonts w:ascii="Arial" w:hAnsi="Arial" w:cs="Arial"/>
                                  <w:b/>
                                  <w:bCs/>
                                  <w:color w:val="FF0000"/>
                                  <w:sz w:val="28"/>
                                  <w:szCs w:val="28"/>
                                  <w:rtl/>
                                  <w:lang w:bidi="ar-EG"/>
                                </w:rPr>
                                <w:t xml:space="preserve"> </w:t>
                              </w:r>
                              <w:r w:rsidRPr="007D273C">
                                <w:rPr>
                                  <w:rFonts w:ascii="Arial" w:hAnsi="Arial" w:cs="Arial" w:hint="cs"/>
                                  <w:b/>
                                  <w:bCs/>
                                  <w:color w:val="FF0000"/>
                                  <w:sz w:val="28"/>
                                  <w:szCs w:val="28"/>
                                  <w:rtl/>
                                  <w:lang w:bidi="ar-EG"/>
                                </w:rPr>
                                <w:t>والاهتمامات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08" name="irc_mi" descr="http://3.bp.blogspot.com/-QjeeohRzzS4/VGyMkMOr3gI/AAAAAAAABMY/TatgC1QSEus/s1600/%D8%A7%D8%AF%D8%A7%D8%B1%D9%87%2B%D8%A7%D9%84%D9%85%D8%B4%D8%A7%D8%B1%D9%8A%D8%B9.png"/>
                          <pic:cNvPicPr>
                            <a:picLocks noChangeAspect="1"/>
                          </pic:cNvPicPr>
                        </pic:nvPicPr>
                        <pic:blipFill rotWithShape="1">
                          <a:blip r:embed="rId166" cstate="print">
                            <a:extLst>
                              <a:ext uri="{28A0092B-C50C-407E-A947-70E740481C1C}">
                                <a14:useLocalDpi xmlns:a14="http://schemas.microsoft.com/office/drawing/2010/main" val="0"/>
                              </a:ext>
                            </a:extLst>
                          </a:blip>
                          <a:srcRect r="12667"/>
                          <a:stretch/>
                        </pic:blipFill>
                        <pic:spPr bwMode="auto">
                          <a:xfrm>
                            <a:off x="0" y="0"/>
                            <a:ext cx="1049655" cy="9144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52D6629" id="Group 306" o:spid="_x0000_s1466" style="position:absolute;left:0;text-align:left;margin-left:185.5pt;margin-top:1.6pt;width:191.3pt;height:1in;z-index:253479936;mso-position-horizontal-relative:margin" coordsize="24295,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">
                <v:shape id="Horizontal Scroll 307" o:spid="_x0000_s1467" type="#_x0000_t98" style="position:absolute;left:2286;top:931;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dUh8UA&#10;AADcAAAADwAAAGRycy9kb3ducmV2LnhtbESPQWvCQBSE70L/w/IK3nRTi0ZSVynFquChNvbS2yP7&#10;TEKyb0N2NfHfu4LgcZiZb5jFqje1uFDrSssK3sYRCOLM6pJzBX/H79EchPPIGmvLpOBKDlbLl8EC&#10;E207/qVL6nMRIOwSVFB43yRSuqwgg25sG+LgnWxr0AfZ5lK32AW4qeUkimbSYMlhocCGvgrKqvRs&#10;FHSH46la/6ebrZ4f8riaxtT97JUavvafHyA89f4ZfrR3WsF7FMP9TD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11SHxQAAANwAAAAPAAAAAAAAAAAAAAAAAJgCAABkcnMv&#10;ZG93bnJldi54bWxQSwUGAAAAAAQABAD1AAAAigMAAAAA&#10;" fillcolor="window" strokecolor="#ffc000" strokeweight="1pt">
                  <v:stroke joinstyle="miter"/>
                  <v:textbox>
                    <w:txbxContent>
                      <w:p w:rsidR="00FB6A82" w:rsidRPr="007D273C" w:rsidRDefault="00FB6A82" w:rsidP="00B4714F">
                        <w:pPr>
                          <w:rPr>
                            <w:rFonts w:ascii="Arial" w:hAnsi="Arial" w:cs="Arial"/>
                            <w:b/>
                            <w:bCs/>
                            <w:color w:val="FF0000"/>
                            <w:sz w:val="28"/>
                            <w:szCs w:val="28"/>
                            <w:lang w:bidi="ar-EG"/>
                          </w:rPr>
                        </w:pPr>
                        <w:r w:rsidRPr="007D273C">
                          <w:rPr>
                            <w:rFonts w:ascii="Arial" w:hAnsi="Arial" w:cs="Arial" w:hint="cs"/>
                            <w:b/>
                            <w:bCs/>
                            <w:color w:val="FF0000"/>
                            <w:sz w:val="28"/>
                            <w:szCs w:val="28"/>
                            <w:rtl/>
                            <w:lang w:bidi="ar-EG"/>
                          </w:rPr>
                          <w:t>الهوايات</w:t>
                        </w:r>
                        <w:r w:rsidRPr="007D273C">
                          <w:rPr>
                            <w:rFonts w:ascii="Arial" w:hAnsi="Arial" w:cs="Arial"/>
                            <w:b/>
                            <w:bCs/>
                            <w:color w:val="FF0000"/>
                            <w:sz w:val="28"/>
                            <w:szCs w:val="28"/>
                            <w:rtl/>
                            <w:lang w:bidi="ar-EG"/>
                          </w:rPr>
                          <w:t xml:space="preserve"> </w:t>
                        </w:r>
                        <w:r w:rsidRPr="007D273C">
                          <w:rPr>
                            <w:rFonts w:ascii="Arial" w:hAnsi="Arial" w:cs="Arial" w:hint="cs"/>
                            <w:b/>
                            <w:bCs/>
                            <w:color w:val="FF0000"/>
                            <w:sz w:val="28"/>
                            <w:szCs w:val="28"/>
                            <w:rtl/>
                            <w:lang w:bidi="ar-EG"/>
                          </w:rPr>
                          <w:t>والاهتمامات</w:t>
                        </w:r>
                      </w:p>
                    </w:txbxContent>
                  </v:textbox>
                </v:shape>
                <v:shape id="irc_mi" o:spid="_x0000_s1468" type="#_x0000_t75" alt="http://3.bp.blogspot.com/-QjeeohRzzS4/VGyMkMOr3gI/AAAAAAAABMY/TatgC1QSEus/s1600/%D8%A7%D8%AF%D8%A7%D8%B1%D9%87%2B%D8%A7%D9%84%D9%85%D8%B4%D8%A7%D8%B1%D9%8A%D8%B9.png" style="position:absolute;width:10496;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lAhfEAAAA3AAAAA8AAABkcnMvZG93bnJldi54bWxET8tqwkAU3Qv9h+EWuhGdWKVI6ig+wS4q&#10;NLrp7pK5zaRm7sTMmKR/31kUujyc92LV20q01PjSsYLJOAFBnDtdcqHgcj6M5iB8QNZYOSYFP+Rh&#10;tXwYLDDVruMParNQiBjCPkUFJoQ6ldLnhiz6sauJI/flGoshwqaQusEuhttKPifJi7RYcmwwWNPW&#10;UH7N7lbBsHPtZjbk7Lu4729vu8/T+9WclHp67NevIAL14V/85z5qBdMkro1n4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lAhfEAAAA3AAAAA8AAAAAAAAAAAAAAAAA&#10;nwIAAGRycy9kb3ducmV2LnhtbFBLBQYAAAAABAAEAPcAAACQAwAAAAA=&#10;">
                  <v:imagedata r:id="rId167" o:title="%D8%A7%D8%AF%D8%A7%D8%B1%D9%87%2B%D8%A7%D9%84%D9%85%D8%B4%D8%A7%D8%B1%D9%8A%D8%B9" cropright="8301f"/>
                  <v:path arrowok="t"/>
                </v:shape>
                <w10:wrap anchorx="margin"/>
              </v:group>
            </w:pict>
          </mc:Fallback>
        </mc:AlternateContent>
      </w:r>
    </w:p>
    <w:p w:rsidR="00B4714F" w:rsidRPr="00B4714F" w:rsidRDefault="00B4714F" w:rsidP="00B4714F">
      <w:pPr>
        <w:ind w:left="720"/>
        <w:jc w:val="lowKashida"/>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80960" behindDoc="0" locked="0" layoutInCell="1" allowOverlap="1" wp14:anchorId="52CA4D8D" wp14:editId="360E0DFD">
                <wp:simplePos x="0" y="0"/>
                <wp:positionH relativeFrom="margin">
                  <wp:posOffset>2336800</wp:posOffset>
                </wp:positionH>
                <wp:positionV relativeFrom="paragraph">
                  <wp:posOffset>590550</wp:posOffset>
                </wp:positionV>
                <wp:extent cx="4384142" cy="651771"/>
                <wp:effectExtent l="0" t="0" r="16510" b="15240"/>
                <wp:wrapNone/>
                <wp:docPr id="309" name="Group 309"/>
                <wp:cNvGraphicFramePr/>
                <a:graphic xmlns:a="http://schemas.openxmlformats.org/drawingml/2006/main">
                  <a:graphicData uri="http://schemas.microsoft.com/office/word/2010/wordprocessingGroup">
                    <wpg:wgp>
                      <wpg:cNvGrpSpPr/>
                      <wpg:grpSpPr>
                        <a:xfrm>
                          <a:off x="0" y="0"/>
                          <a:ext cx="4384142" cy="651771"/>
                          <a:chOff x="33867" y="0"/>
                          <a:chExt cx="4384142" cy="651771"/>
                        </a:xfrm>
                      </wpg:grpSpPr>
                      <wps:wsp>
                        <wps:cNvPr id="310" name="Plaque 310"/>
                        <wps:cNvSpPr/>
                        <wps:spPr>
                          <a:xfrm>
                            <a:off x="3657068" y="0"/>
                            <a:ext cx="760941" cy="651771"/>
                          </a:xfrm>
                          <a:prstGeom prst="plaque">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4F26A7" w:rsidRDefault="00FB6A82" w:rsidP="00B4714F">
                              <w:pPr>
                                <w:jc w:val="center"/>
                                <w:rPr>
                                  <w:rFonts w:asciiTheme="minorBidi" w:hAnsiTheme="minorBidi"/>
                                  <w:b/>
                                  <w:bCs/>
                                  <w:color w:val="FF0000"/>
                                </w:rPr>
                              </w:pPr>
                              <w:r w:rsidRPr="004F26A7">
                                <w:rPr>
                                  <w:rFonts w:asciiTheme="minorBidi" w:hAnsiTheme="minorBidi"/>
                                  <w:b/>
                                  <w:bCs/>
                                  <w:color w:val="FF0000"/>
                                  <w:sz w:val="28"/>
                                  <w:szCs w:val="28"/>
                                  <w:rtl/>
                                </w:rPr>
                                <w:t>الهواية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11" name="Rectangle 311"/>
                        <wps:cNvSpPr/>
                        <wps:spPr>
                          <a:xfrm>
                            <a:off x="33867" y="186267"/>
                            <a:ext cx="3648710" cy="372533"/>
                          </a:xfrm>
                          <a:prstGeom prst="rect">
                            <a:avLst/>
                          </a:prstGeom>
                          <a:noFill/>
                          <a:ln w="12700" cap="flat" cmpd="sng" algn="ctr">
                            <a:noFill/>
                            <a:prstDash val="solid"/>
                            <a:miter lim="800000"/>
                          </a:ln>
                          <a:effectLst/>
                        </wps:spPr>
                        <wps:txbx>
                          <w:txbxContent>
                            <w:p w:rsidR="00FB6A82" w:rsidRPr="004F26A7" w:rsidRDefault="00FB6A82" w:rsidP="00B4714F">
                              <w:pPr>
                                <w:bidi w:val="0"/>
                                <w:ind w:left="720"/>
                                <w:jc w:val="lowKashida"/>
                                <w:rPr>
                                  <w:rFonts w:asciiTheme="minorBidi" w:hAnsiTheme="minorBidi"/>
                                  <w:color w:val="7030A0"/>
                                  <w:sz w:val="28"/>
                                  <w:szCs w:val="28"/>
                                </w:rPr>
                              </w:pPr>
                              <w:r w:rsidRPr="004F26A7">
                                <w:rPr>
                                  <w:rFonts w:asciiTheme="minorBidi" w:hAnsiTheme="minorBidi"/>
                                  <w:color w:val="7030A0"/>
                                  <w:sz w:val="28"/>
                                  <w:szCs w:val="28"/>
                                  <w:rtl/>
                                </w:rPr>
                                <w:t>نشاط أو مهنة لتمضية وقت الفراغ بالطريقة المفضلة.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2CA4D8D" id="Group 309" o:spid="_x0000_s1469" style="position:absolute;left:0;text-align:left;margin-left:184pt;margin-top:46.5pt;width:345.2pt;height:51.3pt;z-index:253480960;mso-position-horizontal-relative:margin;mso-width-relative:margin;mso-height-relative:margin" coordorigin="338" coordsize="43841,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">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310" o:spid="_x0000_s1470" type="#_x0000_t21" style="position:absolute;left:36570;width:7610;height:6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Y/MQA&#10;AADcAAAADwAAAGRycy9kb3ducmV2LnhtbERPy2rCQBTdF/yH4QrdFJ1oqcToKG1pRVAXPtDtJXNN&#10;YjN30sw0Sf++syi4PJz3fNmZUjRUu8KygtEwAkGcWl1wpuB0/BzEIJxH1lhaJgW/5GC56D3MMdG2&#10;5T01B5+JEMIuQQW591UipUtzMuiGtiIO3NXWBn2AdSZ1jW0IN6UcR9FEGiw4NORY0XtO6dfhxyg4&#10;f4ybVm9vl++3l9UON/E01k87pR773esMhKfO38X/7rVW8DwK88OZc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GPzEAAAA3AAAAA8AAAAAAAAAAAAAAAAAmAIAAGRycy9k&#10;b3ducmV2LnhtbFBLBQYAAAAABAAEAPUAAACJAwAAAAA=&#10;" fillcolor="#ffdd9c" strokecolor="#ffc000" strokeweight=".5pt">
                  <v:fill color2="#ffd479" rotate="t" colors="0 #ffdd9c;.5 #ffd78e;1 #ffd479" focus="100%" type="gradient">
                    <o:fill v:ext="view" type="gradientUnscaled"/>
                  </v:fill>
                  <v:textbox>
                    <w:txbxContent>
                      <w:p w:rsidR="00FB6A82" w:rsidRPr="004F26A7" w:rsidRDefault="00FB6A82" w:rsidP="00B4714F">
                        <w:pPr>
                          <w:jc w:val="center"/>
                          <w:rPr>
                            <w:rFonts w:asciiTheme="minorBidi" w:hAnsiTheme="minorBidi"/>
                            <w:b/>
                            <w:bCs/>
                            <w:color w:val="FF0000"/>
                          </w:rPr>
                        </w:pPr>
                        <w:r w:rsidRPr="004F26A7">
                          <w:rPr>
                            <w:rFonts w:asciiTheme="minorBidi" w:hAnsiTheme="minorBidi"/>
                            <w:b/>
                            <w:bCs/>
                            <w:color w:val="FF0000"/>
                            <w:sz w:val="28"/>
                            <w:szCs w:val="28"/>
                            <w:rtl/>
                          </w:rPr>
                          <w:t>الهواية</w:t>
                        </w:r>
                      </w:p>
                    </w:txbxContent>
                  </v:textbox>
                </v:shape>
                <v:rect id="Rectangle 311" o:spid="_x0000_s1471" style="position:absolute;left:338;top:1862;width:36487;height:3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EPMcQA&#10;AADcAAAADwAAAGRycy9kb3ducmV2LnhtbESPT2sCMRTE7wW/Q3iCt5pdhSJbo1RB2uJB6p/7a/Lc&#10;Xbp5WZK4u377piD0OMzMb5jlerCN6MiH2rGCfJqBINbO1FwqOJ92zwsQISIbbByTgjsFWK9GT0ss&#10;jOv5i7pjLEWCcChQQRVjW0gZdEUWw9S1xMm7Om8xJulLaTz2CW4bOcuyF2mx5rRQYUvbivTP8WYV&#10;XNx101v9zZ/d/VDf3vde68Veqcl4eHsFEWmI/+FH+8MomOc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DzHEAAAA3AAAAA8AAAAAAAAAAAAAAAAAmAIAAGRycy9k&#10;b3ducmV2LnhtbFBLBQYAAAAABAAEAPUAAACJAwAAAAA=&#10;" filled="f" stroked="f" strokeweight="1pt">
                  <v:textbox>
                    <w:txbxContent>
                      <w:p w:rsidR="00FB6A82" w:rsidRPr="004F26A7" w:rsidRDefault="00FB6A82" w:rsidP="00B4714F">
                        <w:pPr>
                          <w:bidi w:val="0"/>
                          <w:ind w:left="720"/>
                          <w:jc w:val="lowKashida"/>
                          <w:rPr>
                            <w:rFonts w:asciiTheme="minorBidi" w:hAnsiTheme="minorBidi"/>
                            <w:color w:val="7030A0"/>
                            <w:sz w:val="28"/>
                            <w:szCs w:val="28"/>
                          </w:rPr>
                        </w:pPr>
                        <w:r w:rsidRPr="004F26A7">
                          <w:rPr>
                            <w:rFonts w:asciiTheme="minorBidi" w:hAnsiTheme="minorBidi"/>
                            <w:color w:val="7030A0"/>
                            <w:sz w:val="28"/>
                            <w:szCs w:val="28"/>
                            <w:rtl/>
                          </w:rPr>
                          <w:t>نشاط أو مهنة لتمضية وقت الفراغ بالطريقة المفضلة.</w:t>
                        </w:r>
                      </w:p>
                    </w:txbxContent>
                  </v:textbox>
                </v:rect>
                <w10:wrap anchorx="margin"/>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وقد أسس عدد كبير من الناس مؤسسات أعمالهم سعيا لممارسة هواياتهم أو اهتماماتهم . فإذا كان اللعب فى أجهزة الحاسوب يستهويك ، أو الطبخ أو الموسيقى أو السفر |أو الرياضة أو العروض مثلا </w:t>
      </w:r>
      <w:r w:rsidRPr="00B4714F">
        <w:rPr>
          <w:rFonts w:ascii="Simplified Arabic" w:hAnsi="Simplified Arabic" w:cs="Simplified Arabic"/>
          <w:color w:val="002060"/>
          <w:sz w:val="28"/>
          <w:szCs w:val="28"/>
          <w:rtl/>
        </w:rPr>
        <w:t>–</w:t>
      </w:r>
      <w:r w:rsidRPr="00B4714F">
        <w:rPr>
          <w:rFonts w:ascii="Simplified Arabic" w:hAnsi="Simplified Arabic" w:cs="Simplified Arabic" w:hint="cs"/>
          <w:color w:val="002060"/>
          <w:sz w:val="28"/>
          <w:szCs w:val="28"/>
          <w:rtl/>
        </w:rPr>
        <w:t xml:space="preserve"> وليست تلك سوى البعض من الهوايات فقط </w:t>
      </w:r>
      <w:r w:rsidRPr="00B4714F">
        <w:rPr>
          <w:rFonts w:ascii="Simplified Arabic" w:hAnsi="Simplified Arabic" w:cs="Simplified Arabic"/>
          <w:color w:val="002060"/>
          <w:sz w:val="28"/>
          <w:szCs w:val="28"/>
          <w:rtl/>
        </w:rPr>
        <w:t>–</w:t>
      </w:r>
      <w:r w:rsidRPr="00B4714F">
        <w:rPr>
          <w:rFonts w:ascii="Simplified Arabic" w:hAnsi="Simplified Arabic" w:cs="Simplified Arabic" w:hint="cs"/>
          <w:color w:val="002060"/>
          <w:sz w:val="28"/>
          <w:szCs w:val="28"/>
          <w:rtl/>
        </w:rPr>
        <w:t xml:space="preserve"> فإنه يمكنك تطوير هذه الهوايات إلى مؤسسات .</w:t>
      </w:r>
    </w:p>
    <w:p w:rsidR="00B4714F" w:rsidRPr="00B4714F" w:rsidRDefault="00B4714F" w:rsidP="00B4714F">
      <w:pPr>
        <w:ind w:left="720"/>
        <w:jc w:val="lowKashida"/>
        <w:rPr>
          <w:rFonts w:ascii="Simplified Arabic" w:hAnsi="Simplified Arabic" w:cs="Simplified Arabic"/>
          <w:color w:val="002060"/>
          <w:sz w:val="28"/>
          <w:szCs w:val="28"/>
          <w:rtl/>
          <w:lang w:bidi="ar-EG"/>
        </w:rPr>
      </w:pPr>
      <w:r w:rsidRPr="00B4714F">
        <w:rPr>
          <w:rFonts w:ascii="Simplified Arabic" w:hAnsi="Simplified Arabic" w:cs="Simplified Arabic" w:hint="cs"/>
          <w:noProof/>
          <w:color w:val="002060"/>
          <w:sz w:val="28"/>
          <w:szCs w:val="28"/>
          <w:rtl/>
        </w:rPr>
        <mc:AlternateContent>
          <mc:Choice Requires="wpg">
            <w:drawing>
              <wp:anchor distT="0" distB="0" distL="114300" distR="114300" simplePos="0" relativeHeight="253483008" behindDoc="0" locked="0" layoutInCell="1" allowOverlap="1" wp14:anchorId="543B6EBD" wp14:editId="07141B9C">
                <wp:simplePos x="0" y="0"/>
                <wp:positionH relativeFrom="column">
                  <wp:posOffset>795867</wp:posOffset>
                </wp:positionH>
                <wp:positionV relativeFrom="paragraph">
                  <wp:posOffset>108373</wp:posOffset>
                </wp:positionV>
                <wp:extent cx="5748866" cy="1363181"/>
                <wp:effectExtent l="0" t="19050" r="42545" b="27940"/>
                <wp:wrapNone/>
                <wp:docPr id="312" name="Group 312"/>
                <wp:cNvGraphicFramePr/>
                <a:graphic xmlns:a="http://schemas.openxmlformats.org/drawingml/2006/main">
                  <a:graphicData uri="http://schemas.microsoft.com/office/word/2010/wordprocessingGroup">
                    <wpg:wgp>
                      <wpg:cNvGrpSpPr/>
                      <wpg:grpSpPr>
                        <a:xfrm>
                          <a:off x="0" y="0"/>
                          <a:ext cx="5748866" cy="1363181"/>
                          <a:chOff x="0" y="0"/>
                          <a:chExt cx="5748866" cy="1363181"/>
                        </a:xfrm>
                      </wpg:grpSpPr>
                      <wpg:grpSp>
                        <wpg:cNvPr id="313" name="Group 313"/>
                        <wpg:cNvGrpSpPr/>
                        <wpg:grpSpPr>
                          <a:xfrm>
                            <a:off x="0" y="0"/>
                            <a:ext cx="5748866" cy="1363181"/>
                            <a:chOff x="-59267" y="0"/>
                            <a:chExt cx="5748866" cy="1363181"/>
                          </a:xfrm>
                        </wpg:grpSpPr>
                        <wps:wsp>
                          <wps:cNvPr id="314" name="Round Same Side Corner Rectangle 314"/>
                          <wps:cNvSpPr/>
                          <wps:spPr>
                            <a:xfrm>
                              <a:off x="-59267" y="558848"/>
                              <a:ext cx="4766734" cy="804333"/>
                            </a:xfrm>
                            <a:prstGeom prst="round2SameRect">
                              <a:avLst/>
                            </a:prstGeom>
                            <a:solidFill>
                              <a:srgbClr val="ED7D31">
                                <a:lumMod val="40000"/>
                                <a:lumOff val="60000"/>
                              </a:srgbClr>
                            </a:solidFill>
                            <a:ln w="12700" cap="flat" cmpd="sng" algn="ctr">
                              <a:solidFill>
                                <a:srgbClr val="5B9BD5">
                                  <a:shade val="50000"/>
                                </a:srgbClr>
                              </a:solidFill>
                              <a:prstDash val="solid"/>
                              <a:miter lim="800000"/>
                            </a:ln>
                            <a:effectLst/>
                          </wps:spPr>
                          <wps:txbx>
                            <w:txbxContent>
                              <w:p w:rsidR="00FB6A82" w:rsidRPr="00431BEB" w:rsidRDefault="00FB6A82" w:rsidP="00B4714F">
                                <w:pPr>
                                  <w:jc w:val="lowKashida"/>
                                  <w:rPr>
                                    <w:rFonts w:asciiTheme="minorBidi" w:hAnsiTheme="minorBidi"/>
                                  </w:rPr>
                                </w:pPr>
                                <w:r w:rsidRPr="00431BEB">
                                  <w:rPr>
                                    <w:rFonts w:asciiTheme="minorBidi" w:hAnsiTheme="minorBidi"/>
                                    <w:color w:val="002060"/>
                                    <w:sz w:val="28"/>
                                    <w:szCs w:val="28"/>
                                    <w:rtl/>
                                  </w:rPr>
                                  <w:t>إذا كنت تحب السفر ، أو العروض وأو الضيافة مثلا ، يمكنك التفكير فى خوض مجال السياحة ، وهى إحدى أكبر الصناعات فى العالم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15" name="Oval Callout 315"/>
                          <wps:cNvSpPr/>
                          <wps:spPr>
                            <a:xfrm>
                              <a:off x="3699933" y="0"/>
                              <a:ext cx="1989666" cy="558800"/>
                            </a:xfrm>
                            <a:prstGeom prst="wedgeEllipseCallout">
                              <a:avLst/>
                            </a:prstGeom>
                            <a:solidFill>
                              <a:sysClr val="window" lastClr="FFFFFF"/>
                            </a:solidFill>
                            <a:ln w="12700" cap="flat" cmpd="sng" algn="ctr">
                              <a:solidFill>
                                <a:srgbClr val="ED7D31"/>
                              </a:solidFill>
                              <a:prstDash val="solid"/>
                              <a:miter lim="800000"/>
                            </a:ln>
                            <a:effectLst/>
                          </wps:spPr>
                          <wps:txbx>
                            <w:txbxContent>
                              <w:p w:rsidR="00FB6A82" w:rsidRPr="00431BEB" w:rsidRDefault="00FB6A82" w:rsidP="00B4714F">
                                <w:pPr>
                                  <w:jc w:val="center"/>
                                  <w:rPr>
                                    <w:rFonts w:asciiTheme="minorBidi" w:hAnsiTheme="minorBidi"/>
                                    <w:b/>
                                    <w:bCs/>
                                  </w:rPr>
                                </w:pPr>
                                <w:r w:rsidRPr="00431BEB">
                                  <w:rPr>
                                    <w:rFonts w:asciiTheme="minorBidi" w:hAnsiTheme="minorBidi"/>
                                    <w:b/>
                                    <w:bCs/>
                                    <w:color w:val="FF0000"/>
                                    <w:sz w:val="28"/>
                                    <w:szCs w:val="28"/>
                                    <w:rtl/>
                                  </w:rPr>
                                  <w:t>ولمزيد من التوضيح</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316" name="Picture 316" descr="https://encrypted-tbn1.gstatic.com/images?q=tbn:ANd9GcTusuBBigvXH3Hl-WX-xqJ93Esh4bTn8jE9WPWgZPl2YDNG0R6u"/>
                          <pic:cNvPicPr>
                            <a:picLocks noChangeAspect="1"/>
                          </pic:cNvPicPr>
                        </pic:nvPicPr>
                        <pic:blipFill rotWithShape="1">
                          <a:blip r:embed="rId168">
                            <a:extLst>
                              <a:ext uri="{28A0092B-C50C-407E-A947-70E740481C1C}">
                                <a14:useLocalDpi xmlns:a14="http://schemas.microsoft.com/office/drawing/2010/main" val="0"/>
                              </a:ext>
                            </a:extLst>
                          </a:blip>
                          <a:srcRect l="19146" r="30294" b="55953"/>
                          <a:stretch/>
                        </pic:blipFill>
                        <pic:spPr bwMode="auto">
                          <a:xfrm>
                            <a:off x="3403600" y="76201"/>
                            <a:ext cx="922020" cy="643255"/>
                          </a:xfrm>
                          <a:prstGeom prst="ellipse">
                            <a:avLst/>
                          </a:prstGeom>
                          <a:ln>
                            <a:noFill/>
                          </a:ln>
                          <a:effectLst>
                            <a:softEdge rad="112500"/>
                          </a:effectLst>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43B6EBD" id="Group 312" o:spid="_x0000_s1472" style="position:absolute;left:0;text-align:left;margin-left:62.65pt;margin-top:8.55pt;width:452.65pt;height:107.35pt;z-index:253483008" coordsize="57488,13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">
                <v:group id="Group 313" o:spid="_x0000_s1473" style="position:absolute;width:57488;height:13631" coordorigin="-592" coordsize="57488,13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Round Same Side Corner Rectangle 314" o:spid="_x0000_s1474" style="position:absolute;left:-592;top:5588;width:47666;height:8043;visibility:visible;mso-wrap-style:square;v-text-anchor:middle" coordsize="4766734,8043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AU4ccA&#10;AADcAAAADwAAAGRycy9kb3ducmV2LnhtbESPQUvDQBSE74L/YXmCF7Gb1iIauwmlxerBg8Yc9PbI&#10;viax2bdhd5tEf71bEDwOM/MNs8on04mBnG8tK5jPEhDEldUt1wrK98frOxA+IGvsLJOCb/KQZ+dn&#10;K0y1HfmNhiLUIkLYp6igCaFPpfRVQwb9zPbE0dtbZzBE6WqpHY4Rbjq5SJJbabDluNBgT5uGqkNx&#10;NAq25Ufpdq9Xe7PVT7b9Ku4/X360UpcX0/oBRKAp/If/2s9awc18Cacz8QjI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wFOHHAAAA3AAAAA8AAAAAAAAAAAAAAAAAmAIAAGRy&#10;cy9kb3ducmV2LnhtbFBLBQYAAAAABAAEAPUAAACMAwAAAAA=&#10;" adj="-11796480,,5400" path="m134058,l4632676,v74038,,134058,60020,134058,134058l4766734,804333r,l,804333r,l,134058c,60020,60020,,134058,xe" fillcolor="#f8cbad" strokecolor="#41719c" strokeweight="1pt">
                    <v:stroke joinstyle="miter"/>
                    <v:formulas/>
                    <v:path arrowok="t" o:connecttype="custom" o:connectlocs="134058,0;4632676,0;4766734,134058;4766734,804333;4766734,804333;0,804333;0,804333;0,134058;134058,0" o:connectangles="0,0,0,0,0,0,0,0,0" textboxrect="0,0,4766734,804333"/>
                    <v:textbox>
                      <w:txbxContent>
                        <w:p w:rsidR="00FB6A82" w:rsidRPr="00431BEB" w:rsidRDefault="00FB6A82" w:rsidP="00B4714F">
                          <w:pPr>
                            <w:jc w:val="lowKashida"/>
                            <w:rPr>
                              <w:rFonts w:asciiTheme="minorBidi" w:hAnsiTheme="minorBidi"/>
                            </w:rPr>
                          </w:pPr>
                          <w:r w:rsidRPr="00431BEB">
                            <w:rPr>
                              <w:rFonts w:asciiTheme="minorBidi" w:hAnsiTheme="minorBidi"/>
                              <w:color w:val="002060"/>
                              <w:sz w:val="28"/>
                              <w:szCs w:val="28"/>
                              <w:rtl/>
                            </w:rPr>
                            <w:t>إذا كنت تحب السفر ، أو العروض وأو الضيافة مثلا ، يمكنك التفكير فى خوض مجال السياحة ، وهى إحدى أكبر الصناعات فى العالم .</w:t>
                          </w:r>
                        </w:p>
                      </w:txbxContent>
                    </v:textbox>
                  </v:shape>
                  <v:shape id="Oval Callout 315" o:spid="_x0000_s1475" type="#_x0000_t63" style="position:absolute;left:36999;width:19896;height:5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LcQA&#10;AADcAAAADwAAAGRycy9kb3ducmV2LnhtbESPT2vCQBTE70K/w/IKvekmLU0lupEiSL02ant9zT6T&#10;YPZtmt3mz7fvCoLHYWZ+w6w3o2lET52rLSuIFxEI4sLqmksFx8NuvgThPLLGxjIpmMjBJnuYrTHV&#10;duBP6nNfigBhl6KCyvs2ldIVFRl0C9sSB+9sO4M+yK6UusMhwE0jn6MokQZrDgsVtrStqLjkf0bB&#10;8mfo9x/5ZM67r2/T2i2e3pJfpZ4ex/cVCE+jv4dv7b1W8BK/wvVMO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fPy3EAAAA3AAAAA8AAAAAAAAAAAAAAAAAmAIAAGRycy9k&#10;b3ducmV2LnhtbFBLBQYAAAAABAAEAPUAAACJAwAAAAA=&#10;" adj="6300,24300" fillcolor="window" strokecolor="#ed7d31" strokeweight="1pt">
                    <v:textbox>
                      <w:txbxContent>
                        <w:p w:rsidR="00FB6A82" w:rsidRPr="00431BEB" w:rsidRDefault="00FB6A82" w:rsidP="00B4714F">
                          <w:pPr>
                            <w:jc w:val="center"/>
                            <w:rPr>
                              <w:rFonts w:asciiTheme="minorBidi" w:hAnsiTheme="minorBidi"/>
                              <w:b/>
                              <w:bCs/>
                            </w:rPr>
                          </w:pPr>
                          <w:r w:rsidRPr="00431BEB">
                            <w:rPr>
                              <w:rFonts w:asciiTheme="minorBidi" w:hAnsiTheme="minorBidi"/>
                              <w:b/>
                              <w:bCs/>
                              <w:color w:val="FF0000"/>
                              <w:sz w:val="28"/>
                              <w:szCs w:val="28"/>
                              <w:rtl/>
                            </w:rPr>
                            <w:t>ولمزيد من التوضيح</w:t>
                          </w:r>
                        </w:p>
                      </w:txbxContent>
                    </v:textbox>
                  </v:shape>
                </v:group>
                <v:shape id="Picture 316" o:spid="_x0000_s1476" type="#_x0000_t75" alt="https://encrypted-tbn1.gstatic.com/images?q=tbn:ANd9GcTusuBBigvXH3Hl-WX-xqJ93Esh4bTn8jE9WPWgZPl2YDNG0R6u" style="position:absolute;left:34036;top:762;width:9220;height:6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jczFAAAA3AAAAA8AAABkcnMvZG93bnJldi54bWxEj0FrwkAUhO+F/oflCd7qRgWx0VUkRfTg&#10;odr24O01+8yGZt+G7CbGf98VBI/DzHzDLNe9rURHjS8dKxiPEhDEudMlFwq+v7ZvcxA+IGusHJOC&#10;G3lYr15flphqd+UjdadQiAhhn6ICE0KdSulzQxb9yNXE0bu4xmKIsimkbvAa4baSkySZSYslxwWD&#10;NWWG8r9TaxW4LjvcLp+/592HKdqfNnvv3S4oNRz0mwWIQH14hh/tvVYwHc/gfiYe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ro3MxQAAANwAAAAPAAAAAAAAAAAAAAAA&#10;AJ8CAABkcnMvZG93bnJldi54bWxQSwUGAAAAAAQABAD3AAAAkQMAAAAA&#10;">
                  <v:imagedata r:id="rId169" o:title="ANd9GcTusuBBigvXH3Hl-WX-xqJ93Esh4bTn8jE9WPWgZPl2YDNG0R6u" cropbottom="36669f" cropleft="12548f" cropright="19853f"/>
                  <v:path arrowok="t"/>
                </v:shape>
              </v:group>
            </w:pict>
          </mc:Fallback>
        </mc:AlternateContent>
      </w:r>
      <w:r w:rsidRPr="00B4714F">
        <w:rPr>
          <w:rFonts w:ascii="Simplified Arabic" w:hAnsi="Simplified Arabic" w:cs="Simplified Arabic" w:hint="cs"/>
          <w:color w:val="002060"/>
          <w:sz w:val="28"/>
          <w:szCs w:val="28"/>
          <w:rtl/>
        </w:rPr>
        <w:t xml:space="preserve"> </w:t>
      </w:r>
    </w:p>
    <w:p w:rsidR="00B4714F" w:rsidRPr="00B4714F" w:rsidRDefault="00B4714F" w:rsidP="00B4714F">
      <w:pPr>
        <w:bidi w:val="0"/>
        <w:rPr>
          <w:rFonts w:ascii="Simplified Arabic" w:hAnsi="Simplified Arabic" w:cs="Simplified Arabic"/>
          <w:color w:val="002060"/>
          <w:sz w:val="28"/>
          <w:szCs w:val="28"/>
          <w:lang w:bidi="ar-EG"/>
        </w:rPr>
      </w:pPr>
      <w:r w:rsidRPr="00B4714F">
        <w:rPr>
          <w:noProof/>
        </w:rPr>
        <w:drawing>
          <wp:anchor distT="0" distB="0" distL="114300" distR="114300" simplePos="0" relativeHeight="253481984" behindDoc="0" locked="0" layoutInCell="1" allowOverlap="1" wp14:anchorId="2973E612" wp14:editId="5E4E156E">
            <wp:simplePos x="0" y="0"/>
            <wp:positionH relativeFrom="page">
              <wp:posOffset>1269577</wp:posOffset>
            </wp:positionH>
            <wp:positionV relativeFrom="margin">
              <wp:posOffset>6838738</wp:posOffset>
            </wp:positionV>
            <wp:extent cx="3089910" cy="1905000"/>
            <wp:effectExtent l="0" t="95250" r="0" b="685800"/>
            <wp:wrapSquare wrapText="bothSides"/>
            <wp:docPr id="33049" name="Picture 33049" descr="https://encrypted-tbn3.gstatic.com/images?q=tbn:ANd9GcSqOOonPlu6oyR2nybEyGl6WbvHIU82b8TULdI_x-98JyiVQueR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qOOonPlu6oyR2nybEyGl6WbvHIU82b8TULdI_x-98JyiVQueRZg"/>
                    <pic:cNvPicPr>
                      <a:picLocks noChangeAspect="1" noChangeArrowheads="1"/>
                    </pic:cNvPicPr>
                  </pic:nvPicPr>
                  <pic:blipFill rotWithShape="1">
                    <a:blip r:embed="rId170">
                      <a:extLst>
                        <a:ext uri="{28A0092B-C50C-407E-A947-70E740481C1C}">
                          <a14:useLocalDpi xmlns:a14="http://schemas.microsoft.com/office/drawing/2010/main" val="0"/>
                        </a:ext>
                      </a:extLst>
                    </a:blip>
                    <a:srcRect l="18774" t="14885" r="13379" b="18129"/>
                    <a:stretch/>
                  </pic:blipFill>
                  <pic:spPr bwMode="auto">
                    <a:xfrm>
                      <a:off x="0" y="0"/>
                      <a:ext cx="3089910" cy="19050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714F">
        <w:rPr>
          <w:rFonts w:ascii="Simplified Arabic" w:hAnsi="Simplified Arabic" w:cs="Simplified Arabic"/>
          <w:color w:val="002060"/>
          <w:sz w:val="28"/>
          <w:szCs w:val="28"/>
          <w:rtl/>
        </w:rPr>
        <w:br w:type="page"/>
      </w:r>
    </w:p>
    <w:p w:rsidR="00A93480" w:rsidRDefault="00A93480" w:rsidP="00A93480">
      <w:pPr>
        <w:jc w:val="center"/>
        <w:rPr>
          <w:rFonts w:ascii="Segoe UI Semilight" w:hAnsi="Segoe UI Semilight" w:cs="Segoe UI Semilight"/>
          <w:color w:val="C00000"/>
          <w:sz w:val="28"/>
          <w:szCs w:val="28"/>
          <w:rtl/>
          <w:lang w:bidi="ar-EG"/>
        </w:rPr>
      </w:pPr>
      <w:r w:rsidRPr="00B4714F">
        <w:rPr>
          <w:noProof/>
          <w:rtl/>
        </w:rPr>
        <w:lastRenderedPageBreak/>
        <mc:AlternateContent>
          <mc:Choice Requires="wps">
            <w:drawing>
              <wp:anchor distT="0" distB="0" distL="114300" distR="114300" simplePos="0" relativeHeight="254055424" behindDoc="0" locked="0" layoutInCell="1" allowOverlap="1" wp14:anchorId="4017282F" wp14:editId="536D6831">
                <wp:simplePos x="0" y="0"/>
                <wp:positionH relativeFrom="margin">
                  <wp:posOffset>2571737</wp:posOffset>
                </wp:positionH>
                <wp:positionV relativeFrom="paragraph">
                  <wp:posOffset>9333</wp:posOffset>
                </wp:positionV>
                <wp:extent cx="1499932" cy="617855"/>
                <wp:effectExtent l="0" t="0" r="24130" b="10795"/>
                <wp:wrapNone/>
                <wp:docPr id="33058" name="Bevel 33058"/>
                <wp:cNvGraphicFramePr/>
                <a:graphic xmlns:a="http://schemas.openxmlformats.org/drawingml/2006/main">
                  <a:graphicData uri="http://schemas.microsoft.com/office/word/2010/wordprocessingShape">
                    <wps:wsp>
                      <wps:cNvSpPr/>
                      <wps:spPr>
                        <a:xfrm>
                          <a:off x="0" y="0"/>
                          <a:ext cx="1499932" cy="617855"/>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A93480">
                            <w:pPr>
                              <w:jc w:val="center"/>
                              <w:rPr>
                                <w:lang w:bidi="ar-EG"/>
                              </w:rPr>
                            </w:pPr>
                            <w:r>
                              <w:rPr>
                                <w:rFonts w:ascii="Simplified Arabic" w:hAnsi="Simplified Arabic" w:cs="Simplified Arabic" w:hint="cs"/>
                                <w:b/>
                                <w:bCs/>
                                <w:color w:val="C0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17282F" id="Bevel 33058" o:spid="_x0000_s1477" type="#_x0000_t84" style="position:absolute;left:0;text-align:left;margin-left:202.5pt;margin-top:.75pt;width:118.1pt;height:48.65pt;z-index:254055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" fillcolor="#ffdd9c" strokecolor="#ffc000" strokeweight=".5pt">
                <v:fill color2="#ffd479" rotate="t" colors="0 #ffdd9c;.5 #ffd78e;1 #ffd479" focus="100%" type="gradient">
                  <o:fill v:ext="view" type="gradientUnscaled"/>
                </v:fill>
                <v:textbox>
                  <w:txbxContent>
                    <w:p w:rsidR="00FB6A82" w:rsidRDefault="00FB6A82" w:rsidP="00A93480">
                      <w:pPr>
                        <w:jc w:val="center"/>
                        <w:rPr>
                          <w:lang w:bidi="ar-EG"/>
                        </w:rPr>
                      </w:pPr>
                      <w:r>
                        <w:rPr>
                          <w:rFonts w:ascii="Simplified Arabic" w:hAnsi="Simplified Arabic" w:cs="Simplified Arabic" w:hint="cs"/>
                          <w:b/>
                          <w:bCs/>
                          <w:color w:val="C00000"/>
                          <w:sz w:val="32"/>
                          <w:szCs w:val="32"/>
                          <w:rtl/>
                          <w:lang w:bidi="ar-EG"/>
                        </w:rPr>
                        <w:t>نشاط</w:t>
                      </w:r>
                    </w:p>
                  </w:txbxContent>
                </v:textbox>
                <w10:wrap anchorx="margin"/>
              </v:shape>
            </w:pict>
          </mc:Fallback>
        </mc:AlternateContent>
      </w:r>
    </w:p>
    <w:p w:rsidR="00A93480" w:rsidRDefault="00A93480" w:rsidP="00A93480">
      <w:pPr>
        <w:jc w:val="center"/>
        <w:rPr>
          <w:rFonts w:ascii="Segoe UI Semilight" w:hAnsi="Segoe UI Semilight" w:cs="Segoe UI Semilight"/>
          <w:color w:val="C00000"/>
          <w:sz w:val="28"/>
          <w:szCs w:val="28"/>
          <w:rtl/>
          <w:lang w:bidi="ar-EG"/>
        </w:rPr>
      </w:pPr>
    </w:p>
    <w:p w:rsidR="00A93480" w:rsidRDefault="00A93480" w:rsidP="00A93480">
      <w:pPr>
        <w:jc w:val="center"/>
        <w:rPr>
          <w:rFonts w:ascii="Segoe UI Semilight" w:hAnsi="Segoe UI Semilight" w:cs="Segoe UI Semilight"/>
          <w:color w:val="C00000"/>
          <w:sz w:val="28"/>
          <w:szCs w:val="28"/>
          <w:rtl/>
          <w:lang w:bidi="ar-EG"/>
        </w:rPr>
      </w:pPr>
      <w:r w:rsidRPr="0092355B">
        <w:rPr>
          <w:rFonts w:ascii="Segoe UI Semilight" w:hAnsi="Segoe UI Semilight" w:cs="Segoe UI Semilight"/>
          <w:color w:val="C00000"/>
          <w:sz w:val="28"/>
          <w:szCs w:val="28"/>
          <w:rtl/>
          <w:lang w:bidi="ar-EG"/>
        </w:rPr>
        <w:t>أخذ المبادرات المبتكرة</w:t>
      </w:r>
    </w:p>
    <w:p w:rsidR="00A93480" w:rsidRDefault="00A93480" w:rsidP="00A93480">
      <w:pPr>
        <w:rPr>
          <w:rFonts w:ascii="Segoe UI Semilight" w:hAnsi="Segoe UI Semilight" w:cs="Segoe UI Semilight"/>
          <w:color w:val="002060"/>
          <w:sz w:val="28"/>
          <w:szCs w:val="28"/>
          <w:rtl/>
          <w:lang w:bidi="ar-EG"/>
        </w:rPr>
      </w:pPr>
      <w:r w:rsidRPr="00642B12">
        <w:rPr>
          <w:rFonts w:ascii="Segoe UI Semilight" w:hAnsi="Segoe UI Semilight" w:cs="Segoe UI Semilight" w:hint="cs"/>
          <w:color w:val="002060"/>
          <w:sz w:val="28"/>
          <w:szCs w:val="28"/>
          <w:rtl/>
          <w:lang w:bidi="ar-EG"/>
        </w:rPr>
        <w:t>الريادة هى كناية عن أخذ مبادرات مبتكرة كلما وجد الشخص نفسه فى ظروف تغيير مختلفه.</w:t>
      </w:r>
    </w:p>
    <w:tbl>
      <w:tblPr>
        <w:tblStyle w:val="ac"/>
        <w:tblpPr w:leftFromText="180" w:rightFromText="180" w:vertAnchor="page" w:horzAnchor="margin" w:tblpXSpec="center" w:tblpY="4932"/>
        <w:bidiVisual/>
        <w:tblW w:w="0" w:type="auto"/>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4A0" w:firstRow="1" w:lastRow="0" w:firstColumn="1" w:lastColumn="0" w:noHBand="0" w:noVBand="1"/>
      </w:tblPr>
      <w:tblGrid>
        <w:gridCol w:w="6548"/>
        <w:gridCol w:w="3828"/>
      </w:tblGrid>
      <w:tr w:rsidR="00A93480" w:rsidTr="00FB6A82">
        <w:tc>
          <w:tcPr>
            <w:tcW w:w="6548" w:type="dxa"/>
            <w:vAlign w:val="center"/>
          </w:tcPr>
          <w:p w:rsidR="00A93480" w:rsidRPr="007A6619" w:rsidRDefault="00A93480" w:rsidP="00FB6A82">
            <w:pPr>
              <w:jc w:val="center"/>
              <w:rPr>
                <w:rFonts w:ascii="Segoe UI Semilight" w:hAnsi="Segoe UI Semilight" w:cs="Segoe UI Semilight"/>
                <w:color w:val="C00000"/>
                <w:sz w:val="28"/>
                <w:szCs w:val="28"/>
                <w:rtl/>
                <w:lang w:bidi="ar-EG"/>
              </w:rPr>
            </w:pPr>
            <w:r w:rsidRPr="007A6619">
              <w:rPr>
                <w:rFonts w:ascii="Segoe UI Semilight" w:hAnsi="Segoe UI Semilight" w:cs="Segoe UI Semilight"/>
                <w:color w:val="C00000"/>
                <w:sz w:val="28"/>
                <w:szCs w:val="28"/>
                <w:rtl/>
                <w:lang w:bidi="ar-EG"/>
              </w:rPr>
              <w:t>التغيير</w:t>
            </w:r>
          </w:p>
        </w:tc>
        <w:tc>
          <w:tcPr>
            <w:tcW w:w="3828" w:type="dxa"/>
            <w:vAlign w:val="center"/>
          </w:tcPr>
          <w:p w:rsidR="00A93480" w:rsidRPr="007A6619" w:rsidRDefault="00A93480" w:rsidP="00FB6A82">
            <w:pPr>
              <w:jc w:val="center"/>
              <w:rPr>
                <w:rFonts w:ascii="Segoe UI Semilight" w:hAnsi="Segoe UI Semilight" w:cs="Segoe UI Semilight"/>
                <w:color w:val="C00000"/>
                <w:sz w:val="28"/>
                <w:szCs w:val="28"/>
                <w:rtl/>
                <w:lang w:bidi="ar-EG"/>
              </w:rPr>
            </w:pPr>
            <w:r w:rsidRPr="007A6619">
              <w:rPr>
                <w:rFonts w:ascii="Segoe UI Semilight" w:hAnsi="Segoe UI Semilight" w:cs="Segoe UI Semilight"/>
                <w:color w:val="C00000"/>
                <w:sz w:val="28"/>
                <w:szCs w:val="28"/>
                <w:rtl/>
                <w:lang w:bidi="ar-EG"/>
              </w:rPr>
              <w:t>التجاوب الريادى الممكن</w:t>
            </w: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هيكلة التغيرات السكانية.</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التغيير فى القيم وطرق العيش.</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انخفاض المداخيل والقوة الشرائية.</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إعادة النظر فى السياسات الحكومية بشأن النوع الاجتماعى.</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نفاذ الموارد الطبيعة.</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تغيير ملكية مصانع الإنتاج.</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إعلان المصارف عن توفر القروض.</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ارتفاع استخدام أجهزة الحاسوب.</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ارتفاع استخدام الهواتف الخلوية.</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ارتفاع استخدام أجهزة الحاسوب وتسهيلات الانترنت المنازل.</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قيام المنافس فى العمل بشراء أجهزة جديدة متطورة.</w:t>
            </w:r>
          </w:p>
        </w:tc>
        <w:tc>
          <w:tcPr>
            <w:tcW w:w="3828" w:type="dxa"/>
          </w:tcPr>
          <w:p w:rsidR="00A93480" w:rsidRDefault="00A93480" w:rsidP="00FB6A82">
            <w:pPr>
              <w:rPr>
                <w:rtl/>
                <w:lang w:bidi="ar-EG"/>
              </w:rPr>
            </w:pPr>
          </w:p>
        </w:tc>
      </w:tr>
      <w:tr w:rsidR="00A93480" w:rsidTr="00FB6A82">
        <w:tc>
          <w:tcPr>
            <w:tcW w:w="6548" w:type="dxa"/>
          </w:tcPr>
          <w:p w:rsidR="00A93480" w:rsidRPr="007A6619" w:rsidRDefault="00A93480" w:rsidP="00FB6A82">
            <w:pPr>
              <w:rPr>
                <w:rFonts w:ascii="Segoe UI Semilight" w:hAnsi="Segoe UI Semilight" w:cs="Segoe UI Semilight"/>
                <w:color w:val="002060"/>
                <w:sz w:val="28"/>
                <w:szCs w:val="28"/>
                <w:rtl/>
                <w:lang w:bidi="ar-EG"/>
              </w:rPr>
            </w:pPr>
            <w:r w:rsidRPr="007A6619">
              <w:rPr>
                <w:rFonts w:ascii="Segoe UI Semilight" w:hAnsi="Segoe UI Semilight" w:cs="Segoe UI Semilight"/>
                <w:color w:val="002060"/>
                <w:sz w:val="28"/>
                <w:szCs w:val="28"/>
                <w:rtl/>
                <w:lang w:bidi="ar-EG"/>
              </w:rPr>
              <w:t>استراتيجيات جديدة لتكييف الأشخاص المصابين بفيروس نقص المناعة البشرية.</w:t>
            </w:r>
          </w:p>
        </w:tc>
        <w:tc>
          <w:tcPr>
            <w:tcW w:w="3828" w:type="dxa"/>
          </w:tcPr>
          <w:p w:rsidR="00A93480" w:rsidRDefault="00A93480" w:rsidP="00FB6A82">
            <w:pPr>
              <w:rPr>
                <w:rtl/>
                <w:lang w:bidi="ar-EG"/>
              </w:rPr>
            </w:pPr>
          </w:p>
        </w:tc>
      </w:tr>
    </w:tbl>
    <w:p w:rsidR="00A93480" w:rsidRDefault="00A93480" w:rsidP="00A93480">
      <w:pPr>
        <w:rPr>
          <w:rFonts w:ascii="Simplified Arabic" w:hAnsi="Simplified Arabic" w:cs="Simplified Arabic"/>
          <w:color w:val="002060"/>
          <w:sz w:val="28"/>
          <w:szCs w:val="28"/>
          <w:rtl/>
          <w:lang w:bidi="ar-EG"/>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4054400" behindDoc="0" locked="0" layoutInCell="1" allowOverlap="1" wp14:anchorId="274306D4" wp14:editId="5169C37D">
                <wp:simplePos x="0" y="0"/>
                <wp:positionH relativeFrom="margin">
                  <wp:posOffset>310551</wp:posOffset>
                </wp:positionH>
                <wp:positionV relativeFrom="paragraph">
                  <wp:posOffset>57102</wp:posOffset>
                </wp:positionV>
                <wp:extent cx="5960938" cy="604352"/>
                <wp:effectExtent l="0" t="0" r="20955" b="24765"/>
                <wp:wrapNone/>
                <wp:docPr id="33054" name="Rectangle 33054"/>
                <wp:cNvGraphicFramePr/>
                <a:graphic xmlns:a="http://schemas.openxmlformats.org/drawingml/2006/main">
                  <a:graphicData uri="http://schemas.microsoft.com/office/word/2010/wordprocessingShape">
                    <wps:wsp>
                      <wps:cNvSpPr/>
                      <wps:spPr>
                        <a:xfrm>
                          <a:off x="0" y="0"/>
                          <a:ext cx="5960938" cy="604352"/>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FB6A82" w:rsidRPr="00072AB7" w:rsidRDefault="00FB6A82" w:rsidP="00A93480">
                            <w:pPr>
                              <w:jc w:val="center"/>
                              <w:rPr>
                                <w:rFonts w:ascii="Segoe UI Semilight" w:hAnsi="Segoe UI Semilight" w:cs="Segoe UI Semilight"/>
                                <w:color w:val="FFFFFF" w:themeColor="background1"/>
                                <w:sz w:val="28"/>
                                <w:szCs w:val="28"/>
                                <w:lang w:bidi="ar-EG"/>
                              </w:rPr>
                            </w:pPr>
                            <w:r w:rsidRPr="00072AB7">
                              <w:rPr>
                                <w:rFonts w:ascii="Segoe UI Semilight" w:hAnsi="Segoe UI Semilight" w:cs="Segoe UI Semilight"/>
                                <w:color w:val="FFFFFF" w:themeColor="background1"/>
                                <w:sz w:val="28"/>
                                <w:szCs w:val="28"/>
                                <w:rtl/>
                                <w:lang w:bidi="ar-EG"/>
                              </w:rPr>
                              <w:t>املأ الفراغ بمبادرة مبتكره قد يأخذها الريادى للاستجابة مع التغيير الذى يتم تحديده.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74306D4" id="Rectangle 33054" o:spid="_x0000_s1478" style="position:absolute;left:0;text-align:left;margin-left:24.45pt;margin-top:4.5pt;width:469.35pt;height:47.6pt;z-index:25405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" fillcolor="#9ecb81 [2169]" strokecolor="#70ad47 [3209]" strokeweight=".5pt">
                <v:fill color2="#8ac066 [2617]" rotate="t" colors="0 #b5d5a7;.5 #aace99;1 #9cca86" focus="100%" type="gradient">
                  <o:fill v:ext="view" type="gradientUnscaled"/>
                </v:fill>
                <v:textbox>
                  <w:txbxContent>
                    <w:p w:rsidR="00FB6A82" w:rsidRPr="00072AB7" w:rsidRDefault="00FB6A82" w:rsidP="00A93480">
                      <w:pPr>
                        <w:jc w:val="center"/>
                        <w:rPr>
                          <w:rFonts w:ascii="Segoe UI Semilight" w:hAnsi="Segoe UI Semilight" w:cs="Segoe UI Semilight"/>
                          <w:color w:val="FFFFFF" w:themeColor="background1"/>
                          <w:sz w:val="28"/>
                          <w:szCs w:val="28"/>
                          <w:lang w:bidi="ar-EG"/>
                        </w:rPr>
                      </w:pPr>
                      <w:r w:rsidRPr="00072AB7">
                        <w:rPr>
                          <w:rFonts w:ascii="Segoe UI Semilight" w:hAnsi="Segoe UI Semilight" w:cs="Segoe UI Semilight"/>
                          <w:color w:val="FFFFFF" w:themeColor="background1"/>
                          <w:sz w:val="28"/>
                          <w:szCs w:val="28"/>
                          <w:rtl/>
                          <w:lang w:bidi="ar-EG"/>
                        </w:rPr>
                        <w:t>املأ الفراغ بمبادرة مبتكره قد يأخذها الريادى للاستجابة مع التغيير الذى يتم تحديده.</w:t>
                      </w:r>
                    </w:p>
                  </w:txbxContent>
                </v:textbox>
                <w10:wrap anchorx="margin"/>
              </v:rect>
            </w:pict>
          </mc:Fallback>
        </mc:AlternateContent>
      </w:r>
      <w:r>
        <w:rPr>
          <w:rtl/>
          <w:lang w:bidi="ar-EG"/>
        </w:rPr>
        <w:br w:type="page"/>
      </w:r>
    </w:p>
    <w:p w:rsidR="00B4714F" w:rsidRPr="00B4714F" w:rsidRDefault="00B4714F" w:rsidP="00B4714F">
      <w:pPr>
        <w:jc w:val="lowKashida"/>
        <w:rPr>
          <w:rFonts w:ascii="Simplified Arabic" w:hAnsi="Simplified Arabic" w:cs="Simplified Arabic"/>
          <w:b/>
          <w:bCs/>
          <w:color w:val="C00000"/>
          <w:sz w:val="28"/>
          <w:szCs w:val="28"/>
          <w:rtl/>
        </w:rPr>
      </w:pPr>
      <w:r w:rsidRPr="00B4714F">
        <w:rPr>
          <w:rFonts w:ascii="Simplified Arabic" w:hAnsi="Simplified Arabic" w:cs="Simplified Arabic"/>
          <w:b/>
          <w:bCs/>
          <w:noProof/>
          <w:color w:val="C00000"/>
          <w:sz w:val="28"/>
          <w:szCs w:val="28"/>
          <w:rtl/>
        </w:rPr>
        <w:lastRenderedPageBreak/>
        <mc:AlternateContent>
          <mc:Choice Requires="wpg">
            <w:drawing>
              <wp:anchor distT="0" distB="0" distL="114300" distR="114300" simplePos="0" relativeHeight="253484032" behindDoc="0" locked="0" layoutInCell="1" allowOverlap="1" wp14:anchorId="74991571" wp14:editId="2FD89340">
                <wp:simplePos x="0" y="0"/>
                <wp:positionH relativeFrom="page">
                  <wp:align>center</wp:align>
                </wp:positionH>
                <wp:positionV relativeFrom="paragraph">
                  <wp:posOffset>251672</wp:posOffset>
                </wp:positionV>
                <wp:extent cx="2886710" cy="1024255"/>
                <wp:effectExtent l="19050" t="57150" r="27940" b="366395"/>
                <wp:wrapNone/>
                <wp:docPr id="317" name="Group 317"/>
                <wp:cNvGraphicFramePr/>
                <a:graphic xmlns:a="http://schemas.openxmlformats.org/drawingml/2006/main">
                  <a:graphicData uri="http://schemas.microsoft.com/office/word/2010/wordprocessingGroup">
                    <wpg:wgp>
                      <wpg:cNvGrpSpPr/>
                      <wpg:grpSpPr>
                        <a:xfrm>
                          <a:off x="0" y="0"/>
                          <a:ext cx="2886710" cy="1024255"/>
                          <a:chOff x="0" y="0"/>
                          <a:chExt cx="2886710" cy="1024255"/>
                        </a:xfrm>
                      </wpg:grpSpPr>
                      <wps:wsp>
                        <wps:cNvPr id="318" name="Horizontal Scroll 318"/>
                        <wps:cNvSpPr/>
                        <wps:spPr>
                          <a:xfrm>
                            <a:off x="685800" y="186267"/>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7D273C" w:rsidRDefault="00FB6A82" w:rsidP="00B4714F">
                              <w:pPr>
                                <w:rPr>
                                  <w:rFonts w:ascii="Arial" w:hAnsi="Arial" w:cs="Arial"/>
                                  <w:b/>
                                  <w:bCs/>
                                  <w:color w:val="FF0000"/>
                                  <w:sz w:val="28"/>
                                  <w:szCs w:val="28"/>
                                  <w:lang w:bidi="ar-EG"/>
                                </w:rPr>
                              </w:pPr>
                              <w:r w:rsidRPr="00D83069">
                                <w:rPr>
                                  <w:rFonts w:ascii="Arial" w:hAnsi="Arial" w:cs="Arial" w:hint="cs"/>
                                  <w:b/>
                                  <w:bCs/>
                                  <w:color w:val="FF0000"/>
                                  <w:sz w:val="28"/>
                                  <w:szCs w:val="28"/>
                                  <w:rtl/>
                                  <w:lang w:bidi="ar-EG"/>
                                </w:rPr>
                                <w:t>المهارات</w:t>
                              </w:r>
                              <w:r w:rsidRPr="00D83069">
                                <w:rPr>
                                  <w:rFonts w:ascii="Arial" w:hAnsi="Arial" w:cs="Arial"/>
                                  <w:b/>
                                  <w:bCs/>
                                  <w:color w:val="FF0000"/>
                                  <w:sz w:val="28"/>
                                  <w:szCs w:val="28"/>
                                  <w:rtl/>
                                  <w:lang w:bidi="ar-EG"/>
                                </w:rPr>
                                <w:t xml:space="preserve"> </w:t>
                              </w:r>
                              <w:r w:rsidRPr="00D83069">
                                <w:rPr>
                                  <w:rFonts w:ascii="Arial" w:hAnsi="Arial" w:cs="Arial" w:hint="cs"/>
                                  <w:b/>
                                  <w:bCs/>
                                  <w:color w:val="FF0000"/>
                                  <w:sz w:val="28"/>
                                  <w:szCs w:val="28"/>
                                  <w:rtl/>
                                  <w:lang w:bidi="ar-EG"/>
                                </w:rPr>
                                <w:t>والخبرات</w:t>
                              </w:r>
                              <w:r w:rsidRPr="00D83069">
                                <w:rPr>
                                  <w:rFonts w:ascii="Arial" w:hAnsi="Arial" w:cs="Arial"/>
                                  <w:b/>
                                  <w:bCs/>
                                  <w:color w:val="FF0000"/>
                                  <w:sz w:val="28"/>
                                  <w:szCs w:val="28"/>
                                  <w:rtl/>
                                  <w:lang w:bidi="ar-EG"/>
                                </w:rPr>
                                <w:t xml:space="preserve"> </w:t>
                              </w:r>
                              <w:r w:rsidRPr="00D83069">
                                <w:rPr>
                                  <w:rFonts w:ascii="Arial" w:hAnsi="Arial" w:cs="Arial" w:hint="cs"/>
                                  <w:b/>
                                  <w:bCs/>
                                  <w:color w:val="FF0000"/>
                                  <w:sz w:val="28"/>
                                  <w:szCs w:val="28"/>
                                  <w:rtl/>
                                  <w:lang w:bidi="ar-EG"/>
                                </w:rPr>
                                <w:t>الشخصية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19" name="irc_mi" descr="http://najaah.com/sites/default/files/imagecache/inner-pages/download%20%289%29_1.jpg"/>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49655" cy="10242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991571" id="Group 317" o:spid="_x0000_s1479" style="position:absolute;left:0;text-align:left;margin-left:0;margin-top:19.8pt;width:227.3pt;height:80.65pt;z-index:253484032;mso-position-horizontal:center;mso-position-horizontal-relative:page" coordsize="28867,10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">
                <v:shape id="Horizontal Scroll 318" o:spid="_x0000_s1480" type="#_x0000_t98" style="position:absolute;left:6858;top:1862;width:22009;height:5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WKMMA&#10;AADcAAAADwAAAGRycy9kb3ducmV2LnhtbERPy2rCQBTdF/yH4QrumomVVolOgpS+oAs1cePukrkm&#10;IZk7ITM16d93FgWXh/PeZZPpxI0G11hWsIxiEMSl1Q1XCs7F++MGhPPIGjvLpOCXHGTp7GGHibYj&#10;n+iW+0qEEHYJKqi97xMpXVmTQRfZnjhwVzsY9AEOldQDjiHcdPIpjl+kwYZDQ409vdZUtvmPUTAe&#10;i2v7dsk/PvXmWK3b5zWNh2+lFvNpvwXhafJ38b/7SytYLcPacCYc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FWKMMAAADcAAAADwAAAAAAAAAAAAAAAACYAgAAZHJzL2Rv&#10;d25yZXYueG1sUEsFBgAAAAAEAAQA9QAAAIgDAAAAAA==&#10;" fillcolor="window" strokecolor="#ffc000" strokeweight="1pt">
                  <v:stroke joinstyle="miter"/>
                  <v:textbox>
                    <w:txbxContent>
                      <w:p w:rsidR="00FB6A82" w:rsidRPr="007D273C" w:rsidRDefault="00FB6A82" w:rsidP="00B4714F">
                        <w:pPr>
                          <w:rPr>
                            <w:rFonts w:ascii="Arial" w:hAnsi="Arial" w:cs="Arial"/>
                            <w:b/>
                            <w:bCs/>
                            <w:color w:val="FF0000"/>
                            <w:sz w:val="28"/>
                            <w:szCs w:val="28"/>
                            <w:lang w:bidi="ar-EG"/>
                          </w:rPr>
                        </w:pPr>
                        <w:r w:rsidRPr="00D83069">
                          <w:rPr>
                            <w:rFonts w:ascii="Arial" w:hAnsi="Arial" w:cs="Arial" w:hint="cs"/>
                            <w:b/>
                            <w:bCs/>
                            <w:color w:val="FF0000"/>
                            <w:sz w:val="28"/>
                            <w:szCs w:val="28"/>
                            <w:rtl/>
                            <w:lang w:bidi="ar-EG"/>
                          </w:rPr>
                          <w:t>المهارات</w:t>
                        </w:r>
                        <w:r w:rsidRPr="00D83069">
                          <w:rPr>
                            <w:rFonts w:ascii="Arial" w:hAnsi="Arial" w:cs="Arial"/>
                            <w:b/>
                            <w:bCs/>
                            <w:color w:val="FF0000"/>
                            <w:sz w:val="28"/>
                            <w:szCs w:val="28"/>
                            <w:rtl/>
                            <w:lang w:bidi="ar-EG"/>
                          </w:rPr>
                          <w:t xml:space="preserve"> </w:t>
                        </w:r>
                        <w:r w:rsidRPr="00D83069">
                          <w:rPr>
                            <w:rFonts w:ascii="Arial" w:hAnsi="Arial" w:cs="Arial" w:hint="cs"/>
                            <w:b/>
                            <w:bCs/>
                            <w:color w:val="FF0000"/>
                            <w:sz w:val="28"/>
                            <w:szCs w:val="28"/>
                            <w:rtl/>
                            <w:lang w:bidi="ar-EG"/>
                          </w:rPr>
                          <w:t>والخبرات</w:t>
                        </w:r>
                        <w:r w:rsidRPr="00D83069">
                          <w:rPr>
                            <w:rFonts w:ascii="Arial" w:hAnsi="Arial" w:cs="Arial"/>
                            <w:b/>
                            <w:bCs/>
                            <w:color w:val="FF0000"/>
                            <w:sz w:val="28"/>
                            <w:szCs w:val="28"/>
                            <w:rtl/>
                            <w:lang w:bidi="ar-EG"/>
                          </w:rPr>
                          <w:t xml:space="preserve"> </w:t>
                        </w:r>
                        <w:r w:rsidRPr="00D83069">
                          <w:rPr>
                            <w:rFonts w:ascii="Arial" w:hAnsi="Arial" w:cs="Arial" w:hint="cs"/>
                            <w:b/>
                            <w:bCs/>
                            <w:color w:val="FF0000"/>
                            <w:sz w:val="28"/>
                            <w:szCs w:val="28"/>
                            <w:rtl/>
                            <w:lang w:bidi="ar-EG"/>
                          </w:rPr>
                          <w:t>الشخصية</w:t>
                        </w:r>
                      </w:p>
                    </w:txbxContent>
                  </v:textbox>
                </v:shape>
                <v:shape id="irc_mi" o:spid="_x0000_s1481" type="#_x0000_t75" alt="http://najaah.com/sites/default/files/imagecache/inner-pages/download%20%289%29_1.jpg" style="position:absolute;width:10496;height:10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U24bDAAAA3AAAAA8AAABkcnMvZG93bnJldi54bWxEj9FqAjEURN8L/kO4Ql9EEyuKrkYppRYf&#10;dfUDLpvr7uLmZk1SXfv1TUHo4zAzZ5jVprONuJEPtWMN45ECQVw4U3Op4XTcDucgQkQ22DgmDQ8K&#10;sFn3XlaYGXfnA93yWIoE4ZChhirGNpMyFBVZDCPXEifv7LzFmKQvpfF4T3DbyDelZtJizWmhwpY+&#10;Kiou+bfVoH7sNJ/X7jrx5dfZ7PaEn2qg9Wu/e1+CiNTF//CzvTMaJuMF/J1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TbhsMAAADcAAAADwAAAAAAAAAAAAAAAACf&#10;AgAAZHJzL2Rvd25yZXYueG1sUEsFBgAAAAAEAAQA9wAAAI8DAAAAAA==&#10;">
                  <v:imagedata r:id="rId172" o:title="download%20%289%29_1"/>
                  <v:path arrowok="t"/>
                </v:shape>
                <w10:wrap anchorx="page"/>
              </v:group>
            </w:pict>
          </mc:Fallback>
        </mc:AlternateContent>
      </w:r>
      <w:r w:rsidRPr="00B4714F">
        <w:rPr>
          <w:rFonts w:ascii="Simplified Arabic" w:hAnsi="Simplified Arabic" w:cs="Simplified Arabic"/>
          <w:b/>
          <w:bCs/>
          <w:color w:val="C00000"/>
          <w:sz w:val="28"/>
          <w:szCs w:val="28"/>
          <w:rtl/>
        </w:rPr>
        <w:br/>
      </w:r>
      <w:r w:rsidRPr="00B4714F">
        <w:rPr>
          <w:rFonts w:ascii="Simplified Arabic" w:hAnsi="Simplified Arabic" w:cs="Simplified Arabic"/>
          <w:b/>
          <w:bCs/>
          <w:color w:val="C00000"/>
          <w:sz w:val="28"/>
          <w:szCs w:val="28"/>
          <w:rtl/>
        </w:rPr>
        <w:br/>
      </w:r>
      <w:r w:rsidRPr="00B4714F">
        <w:rPr>
          <w:rFonts w:ascii="Simplified Arabic" w:hAnsi="Simplified Arabic" w:cs="Simplified Arabic"/>
          <w:b/>
          <w:bCs/>
          <w:color w:val="C00000"/>
          <w:sz w:val="28"/>
          <w:szCs w:val="28"/>
          <w:rtl/>
        </w:rPr>
        <w:br/>
      </w: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تشكل الخبرة فى مكان العمل مصدر مايزيد عن نصف أفكار المؤسسات الناجحة . </w:t>
      </w:r>
    </w:p>
    <w:p w:rsidR="00B4714F" w:rsidRPr="00B4714F" w:rsidRDefault="00B4714F" w:rsidP="00B4714F">
      <w:pPr>
        <w:jc w:val="lowKashida"/>
        <w:rPr>
          <w:rFonts w:ascii="Simplified Arabic" w:hAnsi="Simplified Arabic" w:cs="Simplified Arabic"/>
          <w:color w:val="002060"/>
          <w:sz w:val="28"/>
          <w:szCs w:val="28"/>
          <w:rtl/>
          <w:lang w:bidi="ar-EG"/>
        </w:rPr>
      </w:pPr>
      <w:r w:rsidRPr="00B4714F">
        <w:rPr>
          <w:noProof/>
        </w:rPr>
        <w:drawing>
          <wp:anchor distT="0" distB="0" distL="114300" distR="114300" simplePos="0" relativeHeight="253485056" behindDoc="0" locked="0" layoutInCell="1" allowOverlap="1" wp14:anchorId="2295DA30" wp14:editId="69E03867">
            <wp:simplePos x="0" y="0"/>
            <wp:positionH relativeFrom="margin">
              <wp:align>right</wp:align>
            </wp:positionH>
            <wp:positionV relativeFrom="margin">
              <wp:posOffset>2190115</wp:posOffset>
            </wp:positionV>
            <wp:extent cx="918845" cy="609600"/>
            <wp:effectExtent l="171450" t="171450" r="167005" b="190500"/>
            <wp:wrapSquare wrapText="bothSides"/>
            <wp:docPr id="33050" name="irc_mi" descr="http://upload.wikimedia.org/wikipedia/fa/4/4c/%D9%85%D8%AB%D8%A7%D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fa/4/4c/%D9%85%D8%AB%D8%A7%D9%8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18845" cy="6096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B4714F">
        <w:rPr>
          <w:rFonts w:ascii="Simplified Arabic" w:hAnsi="Simplified Arabic" w:cs="Simplified Arabic"/>
          <w:color w:val="002060"/>
          <w:sz w:val="28"/>
          <w:szCs w:val="28"/>
        </w:rPr>
        <w:br/>
      </w:r>
      <w:r w:rsidRPr="00B4714F">
        <w:rPr>
          <w:rFonts w:ascii="Simplified Arabic" w:hAnsi="Simplified Arabic" w:cs="Simplified Arabic" w:hint="cs"/>
          <w:color w:val="002060"/>
          <w:sz w:val="28"/>
          <w:szCs w:val="28"/>
          <w:rtl/>
        </w:rPr>
        <w:t xml:space="preserve">يبادر الميكانيكى الذى يتمتع بالخبرة من خلال عملة فى مشغل كبير لتصليح السيارات إلى افتتاح مؤسستة الخاصة لتصليح السيارات ، أو الاتجار بالسيارات المستعملة. </w:t>
      </w: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86080" behindDoc="0" locked="0" layoutInCell="1" allowOverlap="1" wp14:anchorId="59E0C6DF" wp14:editId="1F3A31BB">
                <wp:simplePos x="0" y="0"/>
                <wp:positionH relativeFrom="column">
                  <wp:posOffset>778933</wp:posOffset>
                </wp:positionH>
                <wp:positionV relativeFrom="paragraph">
                  <wp:posOffset>6350</wp:posOffset>
                </wp:positionV>
                <wp:extent cx="4690322" cy="2235200"/>
                <wp:effectExtent l="0" t="0" r="34290" b="12700"/>
                <wp:wrapNone/>
                <wp:docPr id="497" name="Group 497"/>
                <wp:cNvGraphicFramePr/>
                <a:graphic xmlns:a="http://schemas.openxmlformats.org/drawingml/2006/main">
                  <a:graphicData uri="http://schemas.microsoft.com/office/word/2010/wordprocessingGroup">
                    <wpg:wgp>
                      <wpg:cNvGrpSpPr/>
                      <wpg:grpSpPr>
                        <a:xfrm>
                          <a:off x="0" y="0"/>
                          <a:ext cx="4690322" cy="2235200"/>
                          <a:chOff x="0" y="0"/>
                          <a:chExt cx="4690322" cy="2235200"/>
                        </a:xfrm>
                      </wpg:grpSpPr>
                      <wps:wsp>
                        <wps:cNvPr id="492" name="Cloud 492"/>
                        <wps:cNvSpPr/>
                        <wps:spPr>
                          <a:xfrm>
                            <a:off x="3835400" y="0"/>
                            <a:ext cx="854922" cy="762000"/>
                          </a:xfrm>
                          <a:prstGeom prst="cloud">
                            <a:avLst/>
                          </a:prstGeom>
                          <a:solidFill>
                            <a:srgbClr val="00FFFF"/>
                          </a:solidFill>
                          <a:ln w="12700" cap="flat" cmpd="sng" algn="ctr">
                            <a:solidFill>
                              <a:srgbClr val="5B9BD5">
                                <a:shade val="50000"/>
                              </a:srgbClr>
                            </a:solidFill>
                            <a:prstDash val="solid"/>
                            <a:miter lim="800000"/>
                          </a:ln>
                          <a:effectLst/>
                        </wps:spPr>
                        <wps:txbx>
                          <w:txbxContent>
                            <w:p w:rsidR="00FB6A82" w:rsidRPr="00F8130A" w:rsidRDefault="00FB6A82" w:rsidP="00B4714F">
                              <w:pPr>
                                <w:jc w:val="center"/>
                                <w:rPr>
                                  <w:b/>
                                  <w:bCs/>
                                  <w:sz w:val="24"/>
                                  <w:szCs w:val="24"/>
                                </w:rPr>
                              </w:pPr>
                              <w:r w:rsidRPr="00F8130A">
                                <w:rPr>
                                  <w:rFonts w:ascii="Simplified Arabic" w:hAnsi="Simplified Arabic" w:cs="Simplified Arabic" w:hint="cs"/>
                                  <w:b/>
                                  <w:bCs/>
                                  <w:color w:val="FF0000"/>
                                  <w:sz w:val="32"/>
                                  <w:szCs w:val="32"/>
                                  <w:rtl/>
                                </w:rPr>
                                <w:t>إذا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96" name="Folded Corner 496"/>
                        <wps:cNvSpPr/>
                        <wps:spPr>
                          <a:xfrm>
                            <a:off x="0" y="651933"/>
                            <a:ext cx="4326466" cy="1583267"/>
                          </a:xfrm>
                          <a:prstGeom prst="foldedCorner">
                            <a:avLst/>
                          </a:prstGeom>
                          <a:noFill/>
                          <a:ln w="12700" cap="flat" cmpd="sng" algn="ctr">
                            <a:solidFill>
                              <a:srgbClr val="00FFFF"/>
                            </a:solidFill>
                            <a:prstDash val="solid"/>
                            <a:miter lim="800000"/>
                          </a:ln>
                          <a:effectLst/>
                        </wps:spPr>
                        <wps:txbx>
                          <w:txbxContent>
                            <w:p w:rsidR="00FB6A82" w:rsidRPr="004824EB" w:rsidRDefault="00FB6A82" w:rsidP="00BB51B2">
                              <w:pPr>
                                <w:pStyle w:val="a6"/>
                                <w:numPr>
                                  <w:ilvl w:val="0"/>
                                  <w:numId w:val="69"/>
                                </w:numPr>
                                <w:ind w:left="398"/>
                                <w:jc w:val="lowKashida"/>
                                <w:rPr>
                                  <w:rFonts w:ascii="Arial" w:hAnsi="Arial" w:cs="Arial"/>
                                  <w:color w:val="002060"/>
                                  <w:sz w:val="28"/>
                                  <w:szCs w:val="28"/>
                                  <w:rtl/>
                                </w:rPr>
                              </w:pPr>
                              <w:r w:rsidRPr="004824EB">
                                <w:rPr>
                                  <w:rFonts w:ascii="Arial" w:hAnsi="Arial" w:cs="Arial"/>
                                  <w:color w:val="002060"/>
                                  <w:sz w:val="28"/>
                                  <w:szCs w:val="28"/>
                                  <w:rtl/>
                                </w:rPr>
                                <w:t xml:space="preserve">تلعب خلفية الرياديين المحتملين دورا أساسيا فى قراراهم فى الخوض فى مؤسسة معينة ، أو فى نوع العمل الذى سيقومون بممارسته . </w:t>
                              </w:r>
                            </w:p>
                            <w:p w:rsidR="00FB6A82" w:rsidRPr="004824EB" w:rsidRDefault="00FB6A82" w:rsidP="00BB51B2">
                              <w:pPr>
                                <w:pStyle w:val="a6"/>
                                <w:numPr>
                                  <w:ilvl w:val="0"/>
                                  <w:numId w:val="69"/>
                                </w:numPr>
                                <w:ind w:left="398"/>
                                <w:jc w:val="lowKashida"/>
                                <w:rPr>
                                  <w:rFonts w:ascii="Arial" w:hAnsi="Arial" w:cs="Arial"/>
                                  <w:color w:val="002060"/>
                                  <w:sz w:val="28"/>
                                  <w:szCs w:val="28"/>
                                  <w:rtl/>
                                </w:rPr>
                              </w:pPr>
                              <w:r w:rsidRPr="004824EB">
                                <w:rPr>
                                  <w:rFonts w:ascii="Arial" w:hAnsi="Arial" w:cs="Arial"/>
                                  <w:color w:val="002060"/>
                                  <w:sz w:val="28"/>
                                  <w:szCs w:val="28"/>
                                  <w:rtl/>
                                </w:rPr>
                                <w:t>وربما تشكل مهاراتك وخبراتك أهم مورد بالنسبة إليك ، ليس فقط من حيث توليد الأفكار ، بل فى تحويلها كذلك إلى روؤس أموال .</w:t>
                              </w:r>
                            </w:p>
                            <w:p w:rsidR="00FB6A82" w:rsidRPr="004824EB" w:rsidRDefault="00FB6A82" w:rsidP="00B4714F">
                              <w:pPr>
                                <w:jc w:val="lowKashida"/>
                                <w:rPr>
                                  <w:rFonts w:ascii="Arial" w:hAnsi="Arial" w:cs="Aria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9E0C6DF" id="Group 497" o:spid="_x0000_s1482" style="position:absolute;left:0;text-align:left;margin-left:61.35pt;margin-top:.5pt;width:369.3pt;height:176pt;z-index:253486080" coordsize="46903,2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">
                <v:shape id="Cloud 492" o:spid="_x0000_s1483" style="position:absolute;left:38354;width:8549;height:7620;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S18YA&#10;AADcAAAADwAAAGRycy9kb3ducmV2LnhtbESPX2vCQBDE3wv9DscW+lL0orTBRE8Ri1ALCv558W3J&#10;rUkwtxdyW02/fa9Q6OMw85thZoveNepGXag9GxgNE1DEhbc1lwZOx/VgAioIssXGMxn4pgCL+ePD&#10;DHPr77yn20FKFUs45GigEmlzrUNRkcMw9C1x9C6+cyhRdqW2Hd5juWv0OElS7bDmuFBhS6uKiuvh&#10;yxl47Xfnt/c03bycaLmVzVqOn1lmzPNTv5yCEurlP/xHf9jIZWP4PROP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XS18YAAADcAAAADwAAAAAAAAAAAAAAAACYAgAAZHJz&#10;L2Rvd25yZXYueG1sUEsFBgAAAAAEAAQA9QAAAIsD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qua" strokecolor="#41719c" strokeweight="1pt">
                  <v:stroke joinstyle="miter"/>
                  <v:formulas/>
                  <v:path arrowok="t" o:connecttype="custom" o:connectlocs="92874,461733;42746,447675;137104,615580;115177,622300;326097,689504;312878,658813;570482,612969;565198,646642;675408,404883;739745,530754;827177,270828;798521,318029;758427,95709;759931,118004;575450,69709;590134,41275;438167,83256;445272,58738;277058,91581;302785,115358;81673,278500;77180,253471" o:connectangles="0,0,0,0,0,0,0,0,0,0,0,0,0,0,0,0,0,0,0,0,0,0" textboxrect="0,0,43200,43200"/>
                  <v:textbox>
                    <w:txbxContent>
                      <w:p w:rsidR="00FB6A82" w:rsidRPr="00F8130A" w:rsidRDefault="00FB6A82" w:rsidP="00B4714F">
                        <w:pPr>
                          <w:jc w:val="center"/>
                          <w:rPr>
                            <w:b/>
                            <w:bCs/>
                            <w:sz w:val="24"/>
                            <w:szCs w:val="24"/>
                          </w:rPr>
                        </w:pPr>
                        <w:r w:rsidRPr="00F8130A">
                          <w:rPr>
                            <w:rFonts w:ascii="Simplified Arabic" w:hAnsi="Simplified Arabic" w:cs="Simplified Arabic" w:hint="cs"/>
                            <w:b/>
                            <w:bCs/>
                            <w:color w:val="FF0000"/>
                            <w:sz w:val="32"/>
                            <w:szCs w:val="32"/>
                            <w:rtl/>
                          </w:rPr>
                          <w:t>إذا</w:t>
                        </w:r>
                      </w:p>
                    </w:txbxContent>
                  </v:textbox>
                </v:shape>
                <v:shape id="Folded Corner 496" o:spid="_x0000_s1484" type="#_x0000_t65" style="position:absolute;top:6519;width:43264;height:15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AYPsYA&#10;AADcAAAADwAAAGRycy9kb3ducmV2LnhtbESPQWvCQBSE7wX/w/IEb/VFLbamriIFwfZQMO3B4zP7&#10;TEKzb8PuVmN/fbdQ8DjMzDfMct3bVp3Zh8aJhsk4A8VSOtNIpeHzY3v/BCpEEkOtE9Zw5QDr1eBu&#10;SblxF9nzuYiVShAJOWmoY+xyxFDWbCmMXceSvJPzlmKSvkLj6ZLgtsVpls3RUiNpoaaOX2ouv4pv&#10;q8G/TXf7U/aOr+gPi9kPFvbxWGg9GvabZ1CR+3gL/7d3RsPDYg5/Z9IRw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AYPsYAAADcAAAADwAAAAAAAAAAAAAAAACYAgAAZHJz&#10;L2Rvd25yZXYueG1sUEsFBgAAAAAEAAQA9QAAAIsDAAAAAA==&#10;" adj="18000" filled="f" strokecolor="aqua" strokeweight="1pt">
                  <v:stroke joinstyle="miter"/>
                  <v:textbox>
                    <w:txbxContent>
                      <w:p w:rsidR="00FB6A82" w:rsidRPr="004824EB" w:rsidRDefault="00FB6A82" w:rsidP="00BB51B2">
                        <w:pPr>
                          <w:pStyle w:val="ListParagraph"/>
                          <w:numPr>
                            <w:ilvl w:val="0"/>
                            <w:numId w:val="69"/>
                          </w:numPr>
                          <w:ind w:left="398"/>
                          <w:jc w:val="lowKashida"/>
                          <w:rPr>
                            <w:rFonts w:ascii="Arial" w:hAnsi="Arial" w:cs="Arial"/>
                            <w:color w:val="002060"/>
                            <w:sz w:val="28"/>
                            <w:szCs w:val="28"/>
                            <w:rtl/>
                          </w:rPr>
                        </w:pPr>
                        <w:r w:rsidRPr="004824EB">
                          <w:rPr>
                            <w:rFonts w:ascii="Arial" w:hAnsi="Arial" w:cs="Arial"/>
                            <w:color w:val="002060"/>
                            <w:sz w:val="28"/>
                            <w:szCs w:val="28"/>
                            <w:rtl/>
                          </w:rPr>
                          <w:t xml:space="preserve">تلعب خلفية الرياديين المحتملين دورا أساسيا فى قراراهم فى الخوض فى مؤسسة معينة ، أو فى نوع العمل الذى سيقومون بممارسته . </w:t>
                        </w:r>
                      </w:p>
                      <w:p w:rsidR="00FB6A82" w:rsidRPr="004824EB" w:rsidRDefault="00FB6A82" w:rsidP="00BB51B2">
                        <w:pPr>
                          <w:pStyle w:val="ListParagraph"/>
                          <w:numPr>
                            <w:ilvl w:val="0"/>
                            <w:numId w:val="69"/>
                          </w:numPr>
                          <w:ind w:left="398"/>
                          <w:jc w:val="lowKashida"/>
                          <w:rPr>
                            <w:rFonts w:ascii="Arial" w:hAnsi="Arial" w:cs="Arial"/>
                            <w:color w:val="002060"/>
                            <w:sz w:val="28"/>
                            <w:szCs w:val="28"/>
                            <w:rtl/>
                          </w:rPr>
                        </w:pPr>
                        <w:r w:rsidRPr="004824EB">
                          <w:rPr>
                            <w:rFonts w:ascii="Arial" w:hAnsi="Arial" w:cs="Arial"/>
                            <w:color w:val="002060"/>
                            <w:sz w:val="28"/>
                            <w:szCs w:val="28"/>
                            <w:rtl/>
                          </w:rPr>
                          <w:t>وربما تشكل مهاراتك وخبراتك أهم مورد بالنسبة إليك ، ليس فقط من حيث توليد الأفكار ، بل فى تحويلها كذلك إلى روؤس أموال .</w:t>
                        </w:r>
                      </w:p>
                      <w:p w:rsidR="00FB6A82" w:rsidRPr="004824EB" w:rsidRDefault="00FB6A82" w:rsidP="00B4714F">
                        <w:pPr>
                          <w:jc w:val="lowKashida"/>
                          <w:rPr>
                            <w:rFonts w:ascii="Arial" w:hAnsi="Arial" w:cs="Arial"/>
                          </w:rPr>
                        </w:pPr>
                      </w:p>
                    </w:txbxContent>
                  </v:textbox>
                </v:shape>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p>
    <w:p w:rsidR="00B4714F" w:rsidRPr="00B4714F" w:rsidRDefault="00B4714F" w:rsidP="00B4714F">
      <w:pPr>
        <w:bidi w:val="0"/>
        <w:rPr>
          <w:rFonts w:ascii="Simplified Arabic" w:hAnsi="Simplified Arabic" w:cs="Simplified Arabic"/>
          <w:color w:val="002060"/>
          <w:sz w:val="28"/>
          <w:szCs w:val="28"/>
        </w:rPr>
      </w:pPr>
      <w:r w:rsidRPr="00B4714F">
        <w:rPr>
          <w:noProof/>
        </w:rPr>
        <mc:AlternateContent>
          <mc:Choice Requires="wps">
            <w:drawing>
              <wp:anchor distT="0" distB="0" distL="114300" distR="114300" simplePos="0" relativeHeight="253490176" behindDoc="0" locked="0" layoutInCell="1" allowOverlap="1" wp14:anchorId="169288CF" wp14:editId="0E9737AE">
                <wp:simplePos x="0" y="0"/>
                <wp:positionH relativeFrom="column">
                  <wp:posOffset>203200</wp:posOffset>
                </wp:positionH>
                <wp:positionV relativeFrom="paragraph">
                  <wp:posOffset>3111712</wp:posOffset>
                </wp:positionV>
                <wp:extent cx="5045710" cy="609600"/>
                <wp:effectExtent l="0" t="0" r="0" b="0"/>
                <wp:wrapNone/>
                <wp:docPr id="536" name="Rectangle 536"/>
                <wp:cNvGraphicFramePr/>
                <a:graphic xmlns:a="http://schemas.openxmlformats.org/drawingml/2006/main">
                  <a:graphicData uri="http://schemas.microsoft.com/office/word/2010/wordprocessingShape">
                    <wps:wsp>
                      <wps:cNvSpPr/>
                      <wps:spPr>
                        <a:xfrm>
                          <a:off x="0" y="0"/>
                          <a:ext cx="5045710" cy="609600"/>
                        </a:xfrm>
                        <a:prstGeom prst="rect">
                          <a:avLst/>
                        </a:prstGeom>
                        <a:noFill/>
                        <a:ln w="12700" cap="flat" cmpd="sng" algn="ctr">
                          <a:noFill/>
                          <a:prstDash val="solid"/>
                          <a:miter lim="800000"/>
                        </a:ln>
                        <a:effectLst/>
                      </wps:spPr>
                      <wps:txbx>
                        <w:txbxContent>
                          <w:p w:rsidR="00FB6A82" w:rsidRPr="00E12020" w:rsidRDefault="00FB6A82" w:rsidP="00B4714F">
                            <w:pPr>
                              <w:jc w:val="lowKashida"/>
                              <w:rPr>
                                <w:rFonts w:asciiTheme="minorBidi" w:hAnsiTheme="minorBidi"/>
                                <w:color w:val="002060"/>
                              </w:rPr>
                            </w:pPr>
                            <w:r w:rsidRPr="00E12020">
                              <w:rPr>
                                <w:rFonts w:asciiTheme="minorBidi" w:hAnsiTheme="minorBidi"/>
                                <w:color w:val="002060"/>
                                <w:sz w:val="28"/>
                                <w:szCs w:val="28"/>
                                <w:rtl/>
                              </w:rPr>
                              <w:t>للامتياز أشكالا مختلفة ، لكن أهمها هو ذلك الذى يقدم اسما وصورة وأسلوبا لإنجاز العمل ، وتنفيذ الإجراءات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9288CF" id="Rectangle 536" o:spid="_x0000_s1485" style="position:absolute;margin-left:16pt;margin-top:245pt;width:397.3pt;height:48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" filled="f" stroked="f" strokeweight="1pt">
                <v:textbox>
                  <w:txbxContent>
                    <w:p w:rsidR="00FB6A82" w:rsidRPr="00E12020" w:rsidRDefault="00FB6A82" w:rsidP="00B4714F">
                      <w:pPr>
                        <w:jc w:val="lowKashida"/>
                        <w:rPr>
                          <w:rFonts w:asciiTheme="minorBidi" w:hAnsiTheme="minorBidi"/>
                          <w:color w:val="002060"/>
                        </w:rPr>
                      </w:pPr>
                      <w:r w:rsidRPr="00E12020">
                        <w:rPr>
                          <w:rFonts w:asciiTheme="minorBidi" w:hAnsiTheme="minorBidi"/>
                          <w:color w:val="002060"/>
                          <w:sz w:val="28"/>
                          <w:szCs w:val="28"/>
                          <w:rtl/>
                        </w:rPr>
                        <w:t>للامتياز أشكالا مختلفة ، لكن أهمها هو ذلك الذى يقدم اسما وصورة وأسلوبا لإنجاز العمل ، وتنفيذ الإجراءات .</w:t>
                      </w:r>
                    </w:p>
                  </w:txbxContent>
                </v:textbox>
              </v:rect>
            </w:pict>
          </mc:Fallback>
        </mc:AlternateContent>
      </w:r>
      <w:r w:rsidRPr="00B4714F">
        <w:rPr>
          <w:noProof/>
        </w:rPr>
        <mc:AlternateContent>
          <mc:Choice Requires="wps">
            <w:drawing>
              <wp:anchor distT="0" distB="0" distL="114300" distR="114300" simplePos="0" relativeHeight="253489152" behindDoc="0" locked="0" layoutInCell="1" allowOverlap="1" wp14:anchorId="5A3FD6D1" wp14:editId="5E20EA23">
                <wp:simplePos x="0" y="0"/>
                <wp:positionH relativeFrom="margin">
                  <wp:align>right</wp:align>
                </wp:positionH>
                <wp:positionV relativeFrom="paragraph">
                  <wp:posOffset>3153833</wp:posOffset>
                </wp:positionV>
                <wp:extent cx="1412664" cy="448733"/>
                <wp:effectExtent l="57150" t="38100" r="54610" b="85090"/>
                <wp:wrapNone/>
                <wp:docPr id="533" name="Plaque 533"/>
                <wp:cNvGraphicFramePr/>
                <a:graphic xmlns:a="http://schemas.openxmlformats.org/drawingml/2006/main">
                  <a:graphicData uri="http://schemas.microsoft.com/office/word/2010/wordprocessingShape">
                    <wps:wsp>
                      <wps:cNvSpPr/>
                      <wps:spPr>
                        <a:xfrm>
                          <a:off x="0" y="0"/>
                          <a:ext cx="1412664" cy="448733"/>
                        </a:xfrm>
                        <a:prstGeom prst="plaqu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185AFC" w:rsidRDefault="00FB6A82" w:rsidP="00B4714F">
                            <w:pPr>
                              <w:jc w:val="center"/>
                              <w:rPr>
                                <w:rFonts w:asciiTheme="minorBidi" w:hAnsiTheme="minorBidi"/>
                                <w:b/>
                                <w:bCs/>
                                <w:color w:val="FFFFFF" w:themeColor="background1"/>
                              </w:rPr>
                            </w:pPr>
                            <w:r>
                              <w:rPr>
                                <w:rFonts w:asciiTheme="minorBidi" w:hAnsiTheme="minorBidi" w:cs="Arial" w:hint="cs"/>
                                <w:b/>
                                <w:bCs/>
                                <w:color w:val="FFFFFF" w:themeColor="background1"/>
                                <w:sz w:val="28"/>
                                <w:szCs w:val="28"/>
                                <w:rtl/>
                              </w:rPr>
                              <w:t xml:space="preserve">اهم اشكال </w:t>
                            </w:r>
                            <w:r w:rsidRPr="00185AFC">
                              <w:rPr>
                                <w:rFonts w:asciiTheme="minorBidi" w:hAnsiTheme="minorBidi" w:cs="Arial" w:hint="cs"/>
                                <w:b/>
                                <w:bCs/>
                                <w:color w:val="FFFFFF" w:themeColor="background1"/>
                                <w:sz w:val="28"/>
                                <w:szCs w:val="28"/>
                                <w:rtl/>
                              </w:rPr>
                              <w:t>الامتياز</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3FD6D1" id="Plaque 533" o:spid="_x0000_s1486" type="#_x0000_t21" style="position:absolute;margin-left:60.05pt;margin-top:248.35pt;width:111.25pt;height:35.35pt;z-index:253489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" fillcolor="#f18c55" stroked="f">
                <v:fill color2="#e56b17" rotate="t" colors="0 #f18c55;.5 #f67b28;1 #e56b17" focus="100%" type="gradient">
                  <o:fill v:ext="view" type="gradientUnscaled"/>
                </v:fill>
                <v:shadow on="t" color="black" opacity="41287f" offset="0,1.5pt"/>
                <v:textbox>
                  <w:txbxContent>
                    <w:p w:rsidR="00FB6A82" w:rsidRPr="00185AFC" w:rsidRDefault="00FB6A82" w:rsidP="00B4714F">
                      <w:pPr>
                        <w:jc w:val="center"/>
                        <w:rPr>
                          <w:rFonts w:asciiTheme="minorBidi" w:hAnsiTheme="minorBidi"/>
                          <w:b/>
                          <w:bCs/>
                          <w:color w:val="FFFFFF" w:themeColor="background1"/>
                        </w:rPr>
                      </w:pPr>
                      <w:r>
                        <w:rPr>
                          <w:rFonts w:asciiTheme="minorBidi" w:hAnsiTheme="minorBidi" w:cs="Arial" w:hint="cs"/>
                          <w:b/>
                          <w:bCs/>
                          <w:color w:val="FFFFFF" w:themeColor="background1"/>
                          <w:sz w:val="28"/>
                          <w:szCs w:val="28"/>
                          <w:rtl/>
                        </w:rPr>
                        <w:t xml:space="preserve">اهم اشكال </w:t>
                      </w:r>
                      <w:r w:rsidRPr="00185AFC">
                        <w:rPr>
                          <w:rFonts w:asciiTheme="minorBidi" w:hAnsiTheme="minorBidi" w:cs="Arial" w:hint="cs"/>
                          <w:b/>
                          <w:bCs/>
                          <w:color w:val="FFFFFF" w:themeColor="background1"/>
                          <w:sz w:val="28"/>
                          <w:szCs w:val="28"/>
                          <w:rtl/>
                        </w:rPr>
                        <w:t>الامتياز</w:t>
                      </w:r>
                    </w:p>
                  </w:txbxContent>
                </v:textbox>
                <w10:wrap anchorx="margin"/>
              </v:shape>
            </w:pict>
          </mc:Fallback>
        </mc:AlternateContent>
      </w:r>
      <w:r w:rsidRPr="00B4714F">
        <w:rPr>
          <w:rFonts w:ascii="Simplified Arabic" w:hAnsi="Simplified Arabic" w:cs="Simplified Arabic"/>
          <w:b/>
          <w:bCs/>
          <w:noProof/>
          <w:color w:val="C00000"/>
          <w:sz w:val="28"/>
          <w:szCs w:val="28"/>
          <w:rtl/>
        </w:rPr>
        <mc:AlternateContent>
          <mc:Choice Requires="wpg">
            <w:drawing>
              <wp:anchor distT="0" distB="0" distL="114300" distR="114300" simplePos="0" relativeHeight="253488128" behindDoc="0" locked="0" layoutInCell="1" allowOverlap="1" wp14:anchorId="2FC3353B" wp14:editId="6EDDDD37">
                <wp:simplePos x="0" y="0"/>
                <wp:positionH relativeFrom="margin">
                  <wp:align>right</wp:align>
                </wp:positionH>
                <wp:positionV relativeFrom="paragraph">
                  <wp:posOffset>2137834</wp:posOffset>
                </wp:positionV>
                <wp:extent cx="6221518" cy="854710"/>
                <wp:effectExtent l="0" t="0" r="65405" b="2540"/>
                <wp:wrapNone/>
                <wp:docPr id="525" name="Group 525"/>
                <wp:cNvGraphicFramePr/>
                <a:graphic xmlns:a="http://schemas.openxmlformats.org/drawingml/2006/main">
                  <a:graphicData uri="http://schemas.microsoft.com/office/word/2010/wordprocessingGroup">
                    <wpg:wgp>
                      <wpg:cNvGrpSpPr/>
                      <wpg:grpSpPr>
                        <a:xfrm>
                          <a:off x="0" y="0"/>
                          <a:ext cx="6221518" cy="854710"/>
                          <a:chOff x="0" y="0"/>
                          <a:chExt cx="6221572" cy="855134"/>
                        </a:xfrm>
                      </wpg:grpSpPr>
                      <wps:wsp>
                        <wps:cNvPr id="518" name="Plaque 518"/>
                        <wps:cNvSpPr/>
                        <wps:spPr>
                          <a:xfrm>
                            <a:off x="5460631" y="127055"/>
                            <a:ext cx="760941" cy="482603"/>
                          </a:xfrm>
                          <a:prstGeom prst="plaqu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185AFC" w:rsidRDefault="00FB6A82" w:rsidP="00B4714F">
                              <w:pPr>
                                <w:jc w:val="center"/>
                                <w:rPr>
                                  <w:rFonts w:asciiTheme="minorBidi" w:hAnsiTheme="minorBidi"/>
                                  <w:b/>
                                  <w:bCs/>
                                  <w:color w:val="FFFFFF" w:themeColor="background1"/>
                                </w:rPr>
                              </w:pPr>
                              <w:r w:rsidRPr="00185AFC">
                                <w:rPr>
                                  <w:rFonts w:asciiTheme="minorBidi" w:hAnsiTheme="minorBidi" w:cs="Arial" w:hint="cs"/>
                                  <w:b/>
                                  <w:bCs/>
                                  <w:color w:val="FFFFFF" w:themeColor="background1"/>
                                  <w:sz w:val="28"/>
                                  <w:szCs w:val="28"/>
                                  <w:rtl/>
                                </w:rPr>
                                <w:t>الامتياز</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20" name="Rectangle 520"/>
                        <wps:cNvSpPr/>
                        <wps:spPr>
                          <a:xfrm>
                            <a:off x="0" y="0"/>
                            <a:ext cx="5435600" cy="855134"/>
                          </a:xfrm>
                          <a:prstGeom prst="rect">
                            <a:avLst/>
                          </a:prstGeom>
                          <a:noFill/>
                          <a:ln w="12700" cap="flat" cmpd="sng" algn="ctr">
                            <a:noFill/>
                            <a:prstDash val="solid"/>
                            <a:miter lim="800000"/>
                          </a:ln>
                          <a:effectLst/>
                        </wps:spPr>
                        <wps:txbx>
                          <w:txbxContent>
                            <w:p w:rsidR="00FB6A82" w:rsidRPr="004F26A7" w:rsidRDefault="00FB6A82" w:rsidP="00B4714F">
                              <w:pPr>
                                <w:ind w:left="18"/>
                                <w:jc w:val="lowKashida"/>
                                <w:rPr>
                                  <w:rFonts w:asciiTheme="minorBidi" w:hAnsiTheme="minorBidi"/>
                                  <w:color w:val="7030A0"/>
                                  <w:sz w:val="28"/>
                                  <w:szCs w:val="28"/>
                                </w:rPr>
                              </w:pPr>
                              <w:r w:rsidRPr="00610C0C">
                                <w:rPr>
                                  <w:rFonts w:asciiTheme="minorBidi" w:hAnsiTheme="minorBidi" w:cs="Arial" w:hint="cs"/>
                                  <w:color w:val="7030A0"/>
                                  <w:sz w:val="28"/>
                                  <w:szCs w:val="28"/>
                                  <w:rtl/>
                                </w:rPr>
                                <w:t>هو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تدبير</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يمنح</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بموجبه</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المصنع</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أو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الموزع</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الحصرى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لعلامة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تجارية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أو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لمنتج</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أو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خدمة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معينة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حقوقا</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حصرية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فى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التوزيع</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المحلى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لبائعى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تجزئة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مستقبلين</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لقاء</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دفعهم</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رسوم</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الامتياز</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والتزامهم</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بإجراءات</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التشغيل</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الموحدة</w:t>
                              </w:r>
                              <w:r>
                                <w:rPr>
                                  <w:rFonts w:asciiTheme="minorBidi" w:hAnsiTheme="minorBidi" w:hint="cs"/>
                                  <w:color w:val="7030A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FC3353B" id="Group 525" o:spid="_x0000_s1487" style="position:absolute;margin-left:438.7pt;margin-top:168.35pt;width:489.9pt;height:67.3pt;z-index:253488128;mso-position-horizontal:right;mso-position-horizontal-relative:margin;mso-width-relative:margin" coordsize="62215,8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">
                <v:shape id="Plaque 518" o:spid="_x0000_s1488" type="#_x0000_t21" style="position:absolute;left:54606;top:1270;width:7609;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7bGMAA&#10;AADcAAAADwAAAGRycy9kb3ducmV2LnhtbERPzYrCMBC+L/gOYQRva6rgIl2jiCC4B2V1fYChGdtq&#10;M6lJVuvbOwfB48f3P1t0rlE3CrH2bGA0zEARF97WXBo4/q0/p6BiQrbYeCYDD4qwmPc+Zphbf+c9&#10;3Q6pVBLCMUcDVUptrnUsKnIYh74lFu7kg8MkMJTaBrxLuGv0OMu+tMOapaHCllYVFZfDv5PecVri&#10;+Rp2+vd4vmQ/W7u7NltjBv1u+Q0qUZfe4pd7Yw1MRrJWzsgR0P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c7bGMAAAADcAAAADwAAAAAAAAAAAAAAAACYAgAAZHJzL2Rvd25y&#10;ZXYueG1sUEsFBgAAAAAEAAQA9QAAAIUDAAAAAA==&#10;" fillcolor="#f18c55" stroked="f">
                  <v:fill color2="#e56b17" rotate="t" colors="0 #f18c55;.5 #f67b28;1 #e56b17" focus="100%" type="gradient">
                    <o:fill v:ext="view" type="gradientUnscaled"/>
                  </v:fill>
                  <v:shadow on="t" color="black" opacity="41287f" offset="0,1.5pt"/>
                  <v:textbox>
                    <w:txbxContent>
                      <w:p w:rsidR="00FB6A82" w:rsidRPr="00185AFC" w:rsidRDefault="00FB6A82" w:rsidP="00B4714F">
                        <w:pPr>
                          <w:jc w:val="center"/>
                          <w:rPr>
                            <w:rFonts w:asciiTheme="minorBidi" w:hAnsiTheme="minorBidi"/>
                            <w:b/>
                            <w:bCs/>
                            <w:color w:val="FFFFFF" w:themeColor="background1"/>
                          </w:rPr>
                        </w:pPr>
                        <w:r w:rsidRPr="00185AFC">
                          <w:rPr>
                            <w:rFonts w:asciiTheme="minorBidi" w:hAnsiTheme="minorBidi" w:cs="Arial" w:hint="cs"/>
                            <w:b/>
                            <w:bCs/>
                            <w:color w:val="FFFFFF" w:themeColor="background1"/>
                            <w:sz w:val="28"/>
                            <w:szCs w:val="28"/>
                            <w:rtl/>
                          </w:rPr>
                          <w:t>الامتياز</w:t>
                        </w:r>
                      </w:p>
                    </w:txbxContent>
                  </v:textbox>
                </v:shape>
                <v:rect id="Rectangle 520" o:spid="_x0000_s1489" style="position:absolute;width:54356;height:8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i78AA&#10;AADcAAAADwAAAGRycy9kb3ducmV2LnhtbERPz2vCMBS+D/wfwht4m+mEiVSjqCBOPMjcvD+TZ1ts&#10;XkoS2/rfm4Ow48f3e77sbS1a8qFyrOBzlIEg1s5UXCj4+91+TEGEiGywdkwKHhRguRi8zTE3ruMf&#10;ak+xECmEQ44KyhibXMqgS7IYRq4hTtzVeYsxQV9I47FL4baW4yybSIsVp4YSG9qUpG+nu1Vwdtd1&#10;Z/WF9+3jWN13B6/19KDU8L1fzUBE6uO/+OX+Ngq+xml+OpOO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i78AAAADcAAAADwAAAAAAAAAAAAAAAACYAgAAZHJzL2Rvd25y&#10;ZXYueG1sUEsFBgAAAAAEAAQA9QAAAIUDAAAAAA==&#10;" filled="f" stroked="f" strokeweight="1pt">
                  <v:textbox>
                    <w:txbxContent>
                      <w:p w:rsidR="00FB6A82" w:rsidRPr="004F26A7" w:rsidRDefault="00FB6A82" w:rsidP="00B4714F">
                        <w:pPr>
                          <w:ind w:left="18"/>
                          <w:jc w:val="lowKashida"/>
                          <w:rPr>
                            <w:rFonts w:asciiTheme="minorBidi" w:hAnsiTheme="minorBidi"/>
                            <w:color w:val="7030A0"/>
                            <w:sz w:val="28"/>
                            <w:szCs w:val="28"/>
                          </w:rPr>
                        </w:pPr>
                        <w:r w:rsidRPr="00610C0C">
                          <w:rPr>
                            <w:rFonts w:asciiTheme="minorBidi" w:hAnsiTheme="minorBidi" w:cs="Arial" w:hint="cs"/>
                            <w:color w:val="7030A0"/>
                            <w:sz w:val="28"/>
                            <w:szCs w:val="28"/>
                            <w:rtl/>
                          </w:rPr>
                          <w:t>هو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تدبير</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يمنح</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بموجبه</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المصنع</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أو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الموزع</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الحصرى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لعلامة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تجارية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أو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لمنتج</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أو</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خدمة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معينة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حقوقا</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حصرية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فى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التوزيع</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المحلى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لبائعى</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تجزئة</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مستقبلين</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لقاء</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دفعهم</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رسوم</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الامتياز</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والتزامهم</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بإجراءات</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التشغيل</w:t>
                        </w:r>
                        <w:r w:rsidRPr="00610C0C">
                          <w:rPr>
                            <w:rFonts w:asciiTheme="minorBidi" w:hAnsiTheme="minorBidi" w:cs="Arial"/>
                            <w:color w:val="7030A0"/>
                            <w:sz w:val="28"/>
                            <w:szCs w:val="28"/>
                            <w:rtl/>
                          </w:rPr>
                          <w:t xml:space="preserve"> </w:t>
                        </w:r>
                        <w:r w:rsidRPr="00610C0C">
                          <w:rPr>
                            <w:rFonts w:asciiTheme="minorBidi" w:hAnsiTheme="minorBidi" w:cs="Arial" w:hint="cs"/>
                            <w:color w:val="7030A0"/>
                            <w:sz w:val="28"/>
                            <w:szCs w:val="28"/>
                            <w:rtl/>
                          </w:rPr>
                          <w:t>الموحدة</w:t>
                        </w:r>
                        <w:r>
                          <w:rPr>
                            <w:rFonts w:asciiTheme="minorBidi" w:hAnsiTheme="minorBidi" w:hint="cs"/>
                            <w:color w:val="7030A0"/>
                            <w:sz w:val="28"/>
                            <w:szCs w:val="28"/>
                            <w:rtl/>
                          </w:rPr>
                          <w:t>.</w:t>
                        </w:r>
                      </w:p>
                    </w:txbxContent>
                  </v:textbox>
                </v:rect>
                <w10:wrap anchorx="margin"/>
              </v:group>
            </w:pict>
          </mc:Fallback>
        </mc:AlternateContent>
      </w:r>
      <w:r w:rsidRPr="00B4714F">
        <w:rPr>
          <w:rFonts w:ascii="Simplified Arabic" w:hAnsi="Simplified Arabic" w:cs="Simplified Arabic"/>
          <w:b/>
          <w:bCs/>
          <w:noProof/>
          <w:color w:val="C00000"/>
          <w:sz w:val="28"/>
          <w:szCs w:val="28"/>
          <w:rtl/>
        </w:rPr>
        <mc:AlternateContent>
          <mc:Choice Requires="wpg">
            <w:drawing>
              <wp:anchor distT="0" distB="0" distL="114300" distR="114300" simplePos="0" relativeHeight="253487104" behindDoc="0" locked="0" layoutInCell="1" allowOverlap="1" wp14:anchorId="507C7D71" wp14:editId="52E538A2">
                <wp:simplePos x="0" y="0"/>
                <wp:positionH relativeFrom="margin">
                  <wp:align>center</wp:align>
                </wp:positionH>
                <wp:positionV relativeFrom="paragraph">
                  <wp:posOffset>912283</wp:posOffset>
                </wp:positionV>
                <wp:extent cx="2886710" cy="1024255"/>
                <wp:effectExtent l="19050" t="57150" r="27940" b="366395"/>
                <wp:wrapNone/>
                <wp:docPr id="500" name="Group 500"/>
                <wp:cNvGraphicFramePr/>
                <a:graphic xmlns:a="http://schemas.openxmlformats.org/drawingml/2006/main">
                  <a:graphicData uri="http://schemas.microsoft.com/office/word/2010/wordprocessingGroup">
                    <wpg:wgp>
                      <wpg:cNvGrpSpPr/>
                      <wpg:grpSpPr>
                        <a:xfrm>
                          <a:off x="0" y="0"/>
                          <a:ext cx="2886710" cy="1024255"/>
                          <a:chOff x="0" y="0"/>
                          <a:chExt cx="2886710" cy="1024255"/>
                        </a:xfrm>
                      </wpg:grpSpPr>
                      <wps:wsp>
                        <wps:cNvPr id="504" name="Horizontal Scroll 504"/>
                        <wps:cNvSpPr/>
                        <wps:spPr>
                          <a:xfrm>
                            <a:off x="685800" y="186267"/>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7D273C" w:rsidRDefault="00FB6A82" w:rsidP="00B4714F">
                              <w:pPr>
                                <w:jc w:val="center"/>
                                <w:rPr>
                                  <w:rFonts w:ascii="Arial" w:hAnsi="Arial" w:cs="Arial"/>
                                  <w:b/>
                                  <w:bCs/>
                                  <w:color w:val="FF0000"/>
                                  <w:sz w:val="28"/>
                                  <w:szCs w:val="28"/>
                                  <w:lang w:bidi="ar-EG"/>
                                </w:rPr>
                              </w:pPr>
                              <w:r w:rsidRPr="00E32B06">
                                <w:rPr>
                                  <w:rFonts w:ascii="Arial" w:hAnsi="Arial" w:cs="Arial" w:hint="cs"/>
                                  <w:b/>
                                  <w:bCs/>
                                  <w:color w:val="FF0000"/>
                                  <w:sz w:val="28"/>
                                  <w:szCs w:val="28"/>
                                  <w:rtl/>
                                  <w:lang w:bidi="ar-EG"/>
                                </w:rPr>
                                <w:t>الامتيازات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15" name="irc_mi" descr="http://najaah.com/sites/default/files/imagecache/inner-pages/download%20%289%29_1.jpg"/>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49655" cy="10242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07C7D71" id="Group 500" o:spid="_x0000_s1490" style="position:absolute;margin-left:0;margin-top:71.85pt;width:227.3pt;height:80.65pt;z-index:253487104;mso-position-horizontal:center;mso-position-horizontal-relative:margin" coordsize="28867,10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">
                <v:shape id="Horizontal Scroll 504" o:spid="_x0000_s1491" type="#_x0000_t98" style="position:absolute;left:6858;top:1862;width:22009;height:5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4ICMYA&#10;AADcAAAADwAAAGRycy9kb3ducmV2LnhtbESPQWvCQBSE7wX/w/IEb3Vj0Soxq0hRW+ihmnjx9sg+&#10;k5Ds25BdTfrvu4VCj8PMfMMk28E04kGdqywrmE0jEMS51RUXCi7Z4XkFwnlkjY1lUvBNDrab0VOC&#10;sbY9n+mR+kIECLsYFZTet7GULi/JoJvaljh4N9sZ9EF2hdQd9gFuGvkSRa/SYMVhocSW3krK6/Ru&#10;FPSn7Fbvr+nxXa9OxbJeLKn/+lRqMh52axCeBv8f/mt/aAWLaA6/Z8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4ICMYAAADcAAAADwAAAAAAAAAAAAAAAACYAgAAZHJz&#10;L2Rvd25yZXYueG1sUEsFBgAAAAAEAAQA9QAAAIsDAAAAAA==&#10;" fillcolor="window" strokecolor="#ffc000" strokeweight="1pt">
                  <v:stroke joinstyle="miter"/>
                  <v:textbox>
                    <w:txbxContent>
                      <w:p w:rsidR="00FB6A82" w:rsidRPr="007D273C" w:rsidRDefault="00FB6A82" w:rsidP="00B4714F">
                        <w:pPr>
                          <w:jc w:val="center"/>
                          <w:rPr>
                            <w:rFonts w:ascii="Arial" w:hAnsi="Arial" w:cs="Arial"/>
                            <w:b/>
                            <w:bCs/>
                            <w:color w:val="FF0000"/>
                            <w:sz w:val="28"/>
                            <w:szCs w:val="28"/>
                            <w:lang w:bidi="ar-EG"/>
                          </w:rPr>
                        </w:pPr>
                        <w:r w:rsidRPr="00E32B06">
                          <w:rPr>
                            <w:rFonts w:ascii="Arial" w:hAnsi="Arial" w:cs="Arial" w:hint="cs"/>
                            <w:b/>
                            <w:bCs/>
                            <w:color w:val="FF0000"/>
                            <w:sz w:val="28"/>
                            <w:szCs w:val="28"/>
                            <w:rtl/>
                            <w:lang w:bidi="ar-EG"/>
                          </w:rPr>
                          <w:t>الامتيازات</w:t>
                        </w:r>
                      </w:p>
                    </w:txbxContent>
                  </v:textbox>
                </v:shape>
                <v:shape id="irc_mi" o:spid="_x0000_s1492" type="#_x0000_t75" alt="http://najaah.com/sites/default/files/imagecache/inner-pages/download%20%289%29_1.jpg" style="position:absolute;width:10496;height:10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SE3vEAAAA3AAAAA8AAABkcnMvZG93bnJldi54bWxEj1FrwjAUhd8H/odwhb0Mm7jRIbVRZKj4&#10;uHX+gEtzbYvNTU0yrfv1y2Cwx8M55zuccj3aXlzJh86xhnmmQBDXznTcaDh+7mYLECEiG+wdk4Y7&#10;BVivJg8lFsbd+IOuVWxEgnAoUEMb41BIGeqWLIbMDcTJOzlvMSbpG2k83hLc9vJZqVdpseO00OJA&#10;by3V5+rLalDfNq8Wnbu8+GZ/Mod3wq160vpxOm6WICKN8T/81z4YDfk8h98z6Qj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SE3vEAAAA3AAAAA8AAAAAAAAAAAAAAAAA&#10;nwIAAGRycy9kb3ducmV2LnhtbFBLBQYAAAAABAAEAPcAAACQAwAAAAA=&#10;">
                  <v:imagedata r:id="rId172" o:title="download%20%289%29_1"/>
                  <v:path arrowok="t"/>
                </v:shape>
                <w10:wrap anchorx="margin"/>
              </v:group>
            </w:pict>
          </mc:Fallback>
        </mc:AlternateContent>
      </w:r>
      <w:r w:rsidRPr="00B4714F">
        <w:rPr>
          <w:rFonts w:ascii="Simplified Arabic" w:hAnsi="Simplified Arabic" w:cs="Simplified Arabic"/>
          <w:color w:val="002060"/>
          <w:sz w:val="28"/>
          <w:szCs w:val="28"/>
          <w:rtl/>
        </w:rPr>
        <w:br w:type="page"/>
      </w:r>
    </w:p>
    <w:p w:rsidR="00B4714F" w:rsidRPr="00B4714F" w:rsidRDefault="00B4714F" w:rsidP="00B4714F">
      <w:pPr>
        <w:ind w:left="850"/>
        <w:contextualSpacing/>
        <w:jc w:val="lowKashida"/>
        <w:rPr>
          <w:rFonts w:ascii="Simplified Arabic" w:hAnsi="Simplified Arabic" w:cs="Simplified Arabic"/>
          <w:color w:val="002060"/>
          <w:sz w:val="28"/>
          <w:szCs w:val="28"/>
        </w:rPr>
      </w:pPr>
      <w:r w:rsidRPr="00B4714F">
        <w:rPr>
          <w:noProof/>
          <w:rtl/>
        </w:rPr>
        <w:lastRenderedPageBreak/>
        <mc:AlternateContent>
          <mc:Choice Requires="wps">
            <w:drawing>
              <wp:anchor distT="0" distB="0" distL="114300" distR="114300" simplePos="0" relativeHeight="253491200" behindDoc="0" locked="0" layoutInCell="1" allowOverlap="1" wp14:anchorId="3EBA7DDC" wp14:editId="137B470D">
                <wp:simplePos x="0" y="0"/>
                <wp:positionH relativeFrom="margin">
                  <wp:align>right</wp:align>
                </wp:positionH>
                <wp:positionV relativeFrom="paragraph">
                  <wp:posOffset>47625</wp:posOffset>
                </wp:positionV>
                <wp:extent cx="3005455" cy="457200"/>
                <wp:effectExtent l="57150" t="38100" r="61595" b="76200"/>
                <wp:wrapNone/>
                <wp:docPr id="538" name="Plaque 538"/>
                <wp:cNvGraphicFramePr/>
                <a:graphic xmlns:a="http://schemas.openxmlformats.org/drawingml/2006/main">
                  <a:graphicData uri="http://schemas.microsoft.com/office/word/2010/wordprocessingShape">
                    <wps:wsp>
                      <wps:cNvSpPr/>
                      <wps:spPr>
                        <a:xfrm>
                          <a:off x="0" y="0"/>
                          <a:ext cx="3005455" cy="457200"/>
                        </a:xfrm>
                        <a:prstGeom prst="plaqu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3D6FB9" w:rsidRDefault="00FB6A82" w:rsidP="00B4714F">
                            <w:pPr>
                              <w:jc w:val="center"/>
                              <w:rPr>
                                <w:color w:val="FFFFFF" w:themeColor="background1"/>
                              </w:rPr>
                            </w:pPr>
                            <w:r w:rsidRPr="003D6FB9">
                              <w:rPr>
                                <w:rFonts w:ascii="Simplified Arabic" w:hAnsi="Simplified Arabic" w:cs="Simplified Arabic" w:hint="cs"/>
                                <w:color w:val="FFFFFF" w:themeColor="background1"/>
                                <w:sz w:val="28"/>
                                <w:szCs w:val="28"/>
                                <w:rtl/>
                              </w:rPr>
                              <w:t>مجال الامتيازات فى الثمانينات وبداية التسعينات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BA7DDC" id="Plaque 538" o:spid="_x0000_s1493" type="#_x0000_t21" style="position:absolute;left:0;text-align:left;margin-left:185.45pt;margin-top:3.75pt;width:236.65pt;height:36pt;z-index:25349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" fillcolor="#f18c55" stroked="f">
                <v:fill color2="#e56b17" rotate="t" colors="0 #f18c55;.5 #f67b28;1 #e56b17" focus="100%" type="gradient">
                  <o:fill v:ext="view" type="gradientUnscaled"/>
                </v:fill>
                <v:shadow on="t" color="black" opacity="41287f" offset="0,1.5pt"/>
                <v:textbox>
                  <w:txbxContent>
                    <w:p w:rsidR="00FB6A82" w:rsidRPr="003D6FB9" w:rsidRDefault="00FB6A82" w:rsidP="00B4714F">
                      <w:pPr>
                        <w:jc w:val="center"/>
                        <w:rPr>
                          <w:color w:val="FFFFFF" w:themeColor="background1"/>
                        </w:rPr>
                      </w:pPr>
                      <w:r w:rsidRPr="003D6FB9">
                        <w:rPr>
                          <w:rFonts w:ascii="Simplified Arabic" w:hAnsi="Simplified Arabic" w:cs="Simplified Arabic" w:hint="cs"/>
                          <w:color w:val="FFFFFF" w:themeColor="background1"/>
                          <w:sz w:val="28"/>
                          <w:szCs w:val="28"/>
                          <w:rtl/>
                        </w:rPr>
                        <w:t>مجال الامتيازات فى الثمانينات وبداية التسعينات</w:t>
                      </w:r>
                    </w:p>
                  </w:txbxContent>
                </v:textbox>
                <w10:wrap anchorx="margin"/>
              </v:shape>
            </w:pict>
          </mc:Fallback>
        </mc:AlternateContent>
      </w:r>
      <w:r w:rsidRPr="00B4714F">
        <w:rPr>
          <w:rFonts w:ascii="Simplified Arabic" w:hAnsi="Simplified Arabic" w:cs="Simplified Arabic"/>
          <w:color w:val="002060"/>
          <w:sz w:val="28"/>
          <w:szCs w:val="28"/>
          <w:rtl/>
        </w:rPr>
        <w:br/>
      </w:r>
    </w:p>
    <w:p w:rsidR="00B4714F" w:rsidRPr="00B4714F" w:rsidRDefault="00B4714F" w:rsidP="00BB51B2">
      <w:pPr>
        <w:numPr>
          <w:ilvl w:val="0"/>
          <w:numId w:val="70"/>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وقد شهد مجال الامتيازات فى الثمانينات وبداية التسعينات نموا كبيرا ، فأصبح بذلك أسلوبا رائجا للدخول فى الأعمال بالنسبة لملايين المؤسسات ، التى أخذت تنطلق فى الولايات المتحدة الأميركية وأوروبا .</w:t>
      </w:r>
    </w:p>
    <w:p w:rsidR="00B4714F" w:rsidRPr="00B4714F" w:rsidRDefault="00B4714F" w:rsidP="00BB51B2">
      <w:pPr>
        <w:numPr>
          <w:ilvl w:val="0"/>
          <w:numId w:val="70"/>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FF0000"/>
          <w:sz w:val="28"/>
          <w:szCs w:val="28"/>
          <w:rtl/>
        </w:rPr>
        <w:t xml:space="preserve">ففى الولايات المتحدة الأميركية </w:t>
      </w:r>
      <w:r w:rsidRPr="00B4714F">
        <w:rPr>
          <w:rFonts w:ascii="Simplified Arabic" w:hAnsi="Simplified Arabic" w:cs="Simplified Arabic" w:hint="cs"/>
          <w:color w:val="002060"/>
          <w:sz w:val="28"/>
          <w:szCs w:val="28"/>
          <w:rtl/>
        </w:rPr>
        <w:t xml:space="preserve">وحدها ، ينتشر مايزيد عن ألفى نوع من المؤسسات الامتياز ، مستحوذة بذلك على مايفوق (300) مليار دولار أميركى من دخل المبيعات السنوية ، وثلث مجموع المبيعات بالتجزئة . </w:t>
      </w:r>
    </w:p>
    <w:p w:rsidR="00B4714F" w:rsidRPr="00B4714F" w:rsidRDefault="00B4714F" w:rsidP="00BB51B2">
      <w:pPr>
        <w:numPr>
          <w:ilvl w:val="0"/>
          <w:numId w:val="70"/>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FF0000"/>
          <w:sz w:val="28"/>
          <w:szCs w:val="28"/>
          <w:rtl/>
        </w:rPr>
        <w:t xml:space="preserve">وبالاضافة إلى شراء امتياز ما </w:t>
      </w:r>
      <w:r w:rsidRPr="00B4714F">
        <w:rPr>
          <w:rFonts w:ascii="Simplified Arabic" w:hAnsi="Simplified Arabic" w:cs="Simplified Arabic" w:hint="cs"/>
          <w:color w:val="002060"/>
          <w:sz w:val="28"/>
          <w:szCs w:val="28"/>
          <w:rtl/>
        </w:rPr>
        <w:t>، باستطاعة المرء تطوير مفهوم امتياز معين وبيعة . وتكثر الأدلة والكتيبات والجمعيات ، بما فيها جمعية الامتيازات الدولية التى توفر المزيد من المعلومات بهذا الشأن .</w:t>
      </w:r>
    </w:p>
    <w:p w:rsidR="00B4714F" w:rsidRPr="00B4714F" w:rsidRDefault="00B4714F" w:rsidP="00B4714F">
      <w:pPr>
        <w:bidi w:val="0"/>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92224" behindDoc="0" locked="0" layoutInCell="1" allowOverlap="1" wp14:anchorId="7B61874D" wp14:editId="67907D0C">
                <wp:simplePos x="0" y="0"/>
                <wp:positionH relativeFrom="column">
                  <wp:posOffset>1930400</wp:posOffset>
                </wp:positionH>
                <wp:positionV relativeFrom="paragraph">
                  <wp:posOffset>69427</wp:posOffset>
                </wp:positionV>
                <wp:extent cx="2827443" cy="1015365"/>
                <wp:effectExtent l="19050" t="57150" r="11430" b="356235"/>
                <wp:wrapNone/>
                <wp:docPr id="549" name="Group 549"/>
                <wp:cNvGraphicFramePr/>
                <a:graphic xmlns:a="http://schemas.openxmlformats.org/drawingml/2006/main">
                  <a:graphicData uri="http://schemas.microsoft.com/office/word/2010/wordprocessingGroup">
                    <wpg:wgp>
                      <wpg:cNvGrpSpPr/>
                      <wpg:grpSpPr>
                        <a:xfrm>
                          <a:off x="0" y="0"/>
                          <a:ext cx="2827443" cy="1015365"/>
                          <a:chOff x="0" y="0"/>
                          <a:chExt cx="2827443" cy="1015365"/>
                        </a:xfrm>
                      </wpg:grpSpPr>
                      <wps:wsp>
                        <wps:cNvPr id="543" name="Horizontal Scroll 543"/>
                        <wps:cNvSpPr/>
                        <wps:spPr>
                          <a:xfrm>
                            <a:off x="626533" y="177800"/>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7D273C" w:rsidRDefault="00FB6A82" w:rsidP="00B4714F">
                              <w:pPr>
                                <w:jc w:val="center"/>
                                <w:rPr>
                                  <w:rFonts w:ascii="Arial" w:hAnsi="Arial" w:cs="Arial"/>
                                  <w:b/>
                                  <w:bCs/>
                                  <w:color w:val="FF0000"/>
                                  <w:sz w:val="28"/>
                                  <w:szCs w:val="28"/>
                                  <w:lang w:bidi="ar-EG"/>
                                </w:rPr>
                              </w:pPr>
                              <w:r w:rsidRPr="00C05A37">
                                <w:rPr>
                                  <w:rFonts w:ascii="Arial" w:hAnsi="Arial" w:cs="Arial" w:hint="cs"/>
                                  <w:b/>
                                  <w:bCs/>
                                  <w:color w:val="FF0000"/>
                                  <w:sz w:val="28"/>
                                  <w:szCs w:val="28"/>
                                  <w:rtl/>
                                  <w:lang w:bidi="ar-EG"/>
                                </w:rPr>
                                <w:t>وسائل</w:t>
                              </w:r>
                              <w:r w:rsidRPr="00C05A37">
                                <w:rPr>
                                  <w:rFonts w:ascii="Arial" w:hAnsi="Arial" w:cs="Arial"/>
                                  <w:b/>
                                  <w:bCs/>
                                  <w:color w:val="FF0000"/>
                                  <w:sz w:val="28"/>
                                  <w:szCs w:val="28"/>
                                  <w:rtl/>
                                  <w:lang w:bidi="ar-EG"/>
                                </w:rPr>
                                <w:t xml:space="preserve"> </w:t>
                              </w:r>
                              <w:r w:rsidRPr="00C05A37">
                                <w:rPr>
                                  <w:rFonts w:ascii="Arial" w:hAnsi="Arial" w:cs="Arial" w:hint="cs"/>
                                  <w:b/>
                                  <w:bCs/>
                                  <w:color w:val="FF0000"/>
                                  <w:sz w:val="28"/>
                                  <w:szCs w:val="28"/>
                                  <w:rtl/>
                                  <w:lang w:bidi="ar-EG"/>
                                </w:rPr>
                                <w:t>الاعلام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48" name="irc_mi" descr="https://takreeminitiative.files.wordpress.com/2012/07/media.jpg"/>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15365" cy="10153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B61874D" id="Group 549" o:spid="_x0000_s1494" style="position:absolute;margin-left:152pt;margin-top:5.45pt;width:222.65pt;height:79.95pt;z-index:253492224" coordsize="28274,10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">
                <v:shape id="Horizontal Scroll 543" o:spid="_x0000_s1495" type="#_x0000_t98" style="position:absolute;left:6265;top:1778;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0pvMYA&#10;AADcAAAADwAAAGRycy9kb3ducmV2LnhtbESPT2vCQBTE74LfYXlCb3VjrX+IriLFtoIHNXrx9sg+&#10;k5Ds25DdmvTbd4WCx2FmfsMs152pxJ0aV1hWMBpGIIhTqwvOFFzOn69zEM4ja6wsk4JfcrBe9XtL&#10;jLVt+UT3xGciQNjFqCD3vo6ldGlOBt3Q1sTBu9nGoA+yyaRusA1wU8m3KJpKgwWHhRxr+sgpLZMf&#10;o6A9nm/l9pp8fev5MZuVkxm1h71SL4NuswDhqfPP8H97pxVM3sfwOB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0pvMYAAADcAAAADwAAAAAAAAAAAAAAAACYAgAAZHJz&#10;L2Rvd25yZXYueG1sUEsFBgAAAAAEAAQA9QAAAIsDAAAAAA==&#10;" fillcolor="window" strokecolor="#ffc000" strokeweight="1pt">
                  <v:stroke joinstyle="miter"/>
                  <v:textbox>
                    <w:txbxContent>
                      <w:p w:rsidR="00FB6A82" w:rsidRPr="007D273C" w:rsidRDefault="00FB6A82" w:rsidP="00B4714F">
                        <w:pPr>
                          <w:jc w:val="center"/>
                          <w:rPr>
                            <w:rFonts w:ascii="Arial" w:hAnsi="Arial" w:cs="Arial"/>
                            <w:b/>
                            <w:bCs/>
                            <w:color w:val="FF0000"/>
                            <w:sz w:val="28"/>
                            <w:szCs w:val="28"/>
                            <w:lang w:bidi="ar-EG"/>
                          </w:rPr>
                        </w:pPr>
                        <w:r w:rsidRPr="00C05A37">
                          <w:rPr>
                            <w:rFonts w:ascii="Arial" w:hAnsi="Arial" w:cs="Arial" w:hint="cs"/>
                            <w:b/>
                            <w:bCs/>
                            <w:color w:val="FF0000"/>
                            <w:sz w:val="28"/>
                            <w:szCs w:val="28"/>
                            <w:rtl/>
                            <w:lang w:bidi="ar-EG"/>
                          </w:rPr>
                          <w:t>وسائل</w:t>
                        </w:r>
                        <w:r w:rsidRPr="00C05A37">
                          <w:rPr>
                            <w:rFonts w:ascii="Arial" w:hAnsi="Arial" w:cs="Arial"/>
                            <w:b/>
                            <w:bCs/>
                            <w:color w:val="FF0000"/>
                            <w:sz w:val="28"/>
                            <w:szCs w:val="28"/>
                            <w:rtl/>
                            <w:lang w:bidi="ar-EG"/>
                          </w:rPr>
                          <w:t xml:space="preserve"> </w:t>
                        </w:r>
                        <w:r w:rsidRPr="00C05A37">
                          <w:rPr>
                            <w:rFonts w:ascii="Arial" w:hAnsi="Arial" w:cs="Arial" w:hint="cs"/>
                            <w:b/>
                            <w:bCs/>
                            <w:color w:val="FF0000"/>
                            <w:sz w:val="28"/>
                            <w:szCs w:val="28"/>
                            <w:rtl/>
                            <w:lang w:bidi="ar-EG"/>
                          </w:rPr>
                          <w:t>الاعلام</w:t>
                        </w:r>
                      </w:p>
                    </w:txbxContent>
                  </v:textbox>
                </v:shape>
                <v:shape id="irc_mi" o:spid="_x0000_s1496" type="#_x0000_t75" alt="https://takreeminitiative.files.wordpress.com/2012/07/media.jpg" style="position:absolute;width:10153;height:10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JxM3BAAAA3AAAAA8AAABkcnMvZG93bnJldi54bWxET82KwjAQvi/4DmGEva2p4opUo4jWZS+C&#10;Vh9gaMa22kxqE9vu228OgseP73+57k0lWmpcaVnBeBSBIM6sLjlXcDnvv+YgnEfWWFkmBX/kYL0a&#10;fCwx1rbjE7Wpz0UIYRejgsL7OpbSZQUZdCNbEwfuahuDPsAml7rBLoSbSk6iaCYNlhwaCqxpW1B2&#10;T59GwebnNsHkdrzqyzFxZdLqR7c7KPU57DcLEJ56/xa/3L9awfc0rA1nwhG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JxM3BAAAA3AAAAA8AAAAAAAAAAAAAAAAAnwIA&#10;AGRycy9kb3ducmV2LnhtbFBLBQYAAAAABAAEAPcAAACNAwAAAAA=&#10;">
                  <v:imagedata r:id="rId175" o:title="media"/>
                  <v:path arrowok="t"/>
                </v:shape>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hint="cs"/>
          <w:color w:val="002060"/>
          <w:sz w:val="28"/>
          <w:szCs w:val="28"/>
          <w:rtl/>
        </w:rPr>
        <w:t>تعد وسائل الإعلام مصدرا كبيرا للمعلومات والأفكار والفرص أيضا . وتشكل الصحف والمجلات والتليفزيون والانترنت حاليا</w:t>
      </w:r>
    </w:p>
    <w:p w:rsidR="00B4714F" w:rsidRPr="00B4714F" w:rsidRDefault="00B4714F" w:rsidP="00B4714F">
      <w:pPr>
        <w:ind w:left="720"/>
        <w:contextualSpacing/>
        <w:rPr>
          <w:rFonts w:ascii="Simplified Arabic" w:hAnsi="Simplified Arabic" w:cs="Simplified Arabic"/>
          <w:color w:val="FF0000"/>
          <w:sz w:val="28"/>
          <w:szCs w:val="28"/>
        </w:rPr>
      </w:pPr>
      <w:r w:rsidRPr="00B4714F">
        <w:rPr>
          <w:noProof/>
          <w:color w:val="FF0000"/>
          <w:rtl/>
        </w:rPr>
        <mc:AlternateContent>
          <mc:Choice Requires="wpg">
            <w:drawing>
              <wp:anchor distT="0" distB="0" distL="114300" distR="114300" simplePos="0" relativeHeight="253493248" behindDoc="0" locked="0" layoutInCell="1" allowOverlap="1" wp14:anchorId="2D1A1ABD" wp14:editId="5D809548">
                <wp:simplePos x="0" y="0"/>
                <wp:positionH relativeFrom="margin">
                  <wp:align>right</wp:align>
                </wp:positionH>
                <wp:positionV relativeFrom="paragraph">
                  <wp:posOffset>248496</wp:posOffset>
                </wp:positionV>
                <wp:extent cx="3394921" cy="1777577"/>
                <wp:effectExtent l="209550" t="19050" r="0" b="222885"/>
                <wp:wrapNone/>
                <wp:docPr id="554" name="Group 554"/>
                <wp:cNvGraphicFramePr/>
                <a:graphic xmlns:a="http://schemas.openxmlformats.org/drawingml/2006/main">
                  <a:graphicData uri="http://schemas.microsoft.com/office/word/2010/wordprocessingGroup">
                    <wpg:wgp>
                      <wpg:cNvGrpSpPr/>
                      <wpg:grpSpPr>
                        <a:xfrm>
                          <a:off x="0" y="0"/>
                          <a:ext cx="3394921" cy="1777577"/>
                          <a:chOff x="0" y="0"/>
                          <a:chExt cx="3394921" cy="1777577"/>
                        </a:xfrm>
                      </wpg:grpSpPr>
                      <pic:pic xmlns:pic="http://schemas.openxmlformats.org/drawingml/2006/picture">
                        <pic:nvPicPr>
                          <pic:cNvPr id="552" name="irc_mi" descr="http://www.albaladeyes.com/upload/9a810cd5c2517cee54dae5d9dd884d7b.jpeg"/>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287867"/>
                            <a:ext cx="1193165" cy="148971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wps:wsp>
                        <wps:cNvPr id="551" name="Explosion 1 551"/>
                        <wps:cNvSpPr/>
                        <wps:spPr>
                          <a:xfrm>
                            <a:off x="508000" y="0"/>
                            <a:ext cx="2886921" cy="931334"/>
                          </a:xfrm>
                          <a:prstGeom prst="irregularSeal1">
                            <a:avLst/>
                          </a:prstGeom>
                          <a:solidFill>
                            <a:sysClr val="window" lastClr="FFFFFF"/>
                          </a:solidFill>
                          <a:ln w="12700" cap="flat" cmpd="sng" algn="ctr">
                            <a:solidFill>
                              <a:srgbClr val="4472C4"/>
                            </a:solidFill>
                            <a:prstDash val="solid"/>
                            <a:miter lim="800000"/>
                          </a:ln>
                          <a:effectLst/>
                        </wps:spPr>
                        <wps:txbx>
                          <w:txbxContent>
                            <w:p w:rsidR="00FB6A82" w:rsidRPr="00B11386" w:rsidRDefault="00FB6A82" w:rsidP="00B4714F">
                              <w:pPr>
                                <w:jc w:val="center"/>
                                <w:rPr>
                                  <w:b/>
                                  <w:bCs/>
                                </w:rPr>
                              </w:pPr>
                              <w:r w:rsidRPr="00B11386">
                                <w:rPr>
                                  <w:rFonts w:ascii="Simplified Arabic" w:hAnsi="Simplified Arabic" w:cs="Simplified Arabic" w:hint="cs"/>
                                  <w:b/>
                                  <w:bCs/>
                                  <w:color w:val="FF0000"/>
                                  <w:sz w:val="28"/>
                                  <w:szCs w:val="28"/>
                                  <w:rtl/>
                                </w:rPr>
                                <w:t>أمثلة عن تلك الوسائل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1A1ABD" id="Group 554" o:spid="_x0000_s1497" style="position:absolute;left:0;text-align:left;margin-left:216.1pt;margin-top:19.55pt;width:267.3pt;height:139.95pt;z-index:253493248;mso-position-horizontal:right;mso-position-horizontal-relative:margin" coordsize="33949,17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">
                <v:shape id="irc_mi" o:spid="_x0000_s1498" type="#_x0000_t75" alt="http://www.albaladeyes.com/upload/9a810cd5c2517cee54dae5d9dd884d7b.jpeg" style="position:absolute;top:2878;width:11931;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CsVXEAAAA3AAAAA8AAABkcnMvZG93bnJldi54bWxEj0FrwkAUhO9C/8PyCl5ENwaVNnWVqghe&#10;jfbg7ZF9TYLZtyG7Jtt/3xUKPQ4z8w2z3gbTiJ46V1tWMJ8lIIgLq2suFVwvx+kbCOeRNTaWScEP&#10;OdhuXkZrzLQd+Ex97ksRIewyVFB532ZSuqIig25mW+LofdvOoI+yK6XucIhw08g0SVbSYM1xocKW&#10;9hUV9/xhFIT7wk/65nFIXdidhlt/nL9PvpQav4bPDxCegv8P/7VPWsFymcLzTDwC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CsVXEAAAA3AAAAA8AAAAAAAAAAAAAAAAA&#10;nwIAAGRycy9kb3ducmV2LnhtbFBLBQYAAAAABAAEAPcAAACQAwAAAAA=&#10;" adj="2400" stroked="t" strokecolor="#c8c6bd" strokeweight="15pt">
                  <v:stroke endcap="round"/>
                  <v:imagedata r:id="rId177" o:title="9a810cd5c2517cee54dae5d9dd884d7b"/>
                  <v:shadow on="t" color="black" opacity="29491f" origin="-.5,-.5" offset="-2pt,1.2221mm"/>
                  <o:extrusion v:ext="view" viewpoint="0,0" viewpointorigin="0,0" skewangle="45" skewamt="0" type="perspective"/>
                  <v:path arrowok="t"/>
                </v:shape>
                <v:shape id="Explosion 1 551" o:spid="_x0000_s1499" type="#_x0000_t71" style="position:absolute;left:5080;width:28869;height:9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hTMcA&#10;AADcAAAADwAAAGRycy9kb3ducmV2LnhtbESPUUvDMBSF3wX/Q7iCby7dsEPqsjGEjSEytirI3q7N&#10;tS02N1kSt/bfm8HAx8M55zuc2aI3nTiRD61lBeNRBoK4srrlWsHH++rhCUSIyBo7y6RgoACL+e3N&#10;DAttz7ynUxlrkSAcClTQxOgKKUPVkMEwso44ed/WG4xJ+lpqj+cEN52cZNlUGmw5LTTo6KWh6qf8&#10;NQq2y8Pj19trvjrYz/XWH4dh51yp1P1dv3wGEamP/+Fre6MV5PkYLmfS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YoUzHAAAA3AAAAA8AAAAAAAAAAAAAAAAAmAIAAGRy&#10;cy9kb3ducmV2LnhtbFBLBQYAAAAABAAEAPUAAACMAwAAAAA=&#10;" fillcolor="window" strokecolor="#4472c4" strokeweight="1pt">
                  <v:textbox>
                    <w:txbxContent>
                      <w:p w:rsidR="00FB6A82" w:rsidRPr="00B11386" w:rsidRDefault="00FB6A82" w:rsidP="00B4714F">
                        <w:pPr>
                          <w:jc w:val="center"/>
                          <w:rPr>
                            <w:b/>
                            <w:bCs/>
                          </w:rPr>
                        </w:pPr>
                        <w:r w:rsidRPr="00B11386">
                          <w:rPr>
                            <w:rFonts w:ascii="Simplified Arabic" w:hAnsi="Simplified Arabic" w:cs="Simplified Arabic" w:hint="cs"/>
                            <w:b/>
                            <w:bCs/>
                            <w:color w:val="FF0000"/>
                            <w:sz w:val="28"/>
                            <w:szCs w:val="28"/>
                            <w:rtl/>
                          </w:rPr>
                          <w:t>أمثلة عن تلك الوسائل</w:t>
                        </w:r>
                      </w:p>
                    </w:txbxContent>
                  </v:textbox>
                </v:shape>
                <w10:wrap anchorx="margin"/>
              </v:group>
            </w:pict>
          </mc:Fallback>
        </mc:AlternateContent>
      </w:r>
      <w:r w:rsidRPr="00B4714F">
        <w:rPr>
          <w:rFonts w:ascii="Simplified Arabic" w:hAnsi="Simplified Arabic" w:cs="Simplified Arabic"/>
          <w:color w:val="FF0000"/>
          <w:sz w:val="28"/>
          <w:szCs w:val="28"/>
          <w:rtl/>
        </w:rPr>
        <w:br/>
      </w:r>
      <w:r w:rsidRPr="00B4714F">
        <w:rPr>
          <w:rFonts w:ascii="Simplified Arabic" w:hAnsi="Simplified Arabic" w:cs="Simplified Arabic"/>
          <w:color w:val="FF0000"/>
          <w:sz w:val="28"/>
          <w:szCs w:val="28"/>
          <w:rtl/>
        </w:rPr>
        <w:br/>
      </w:r>
      <w:r w:rsidRPr="00B4714F">
        <w:rPr>
          <w:rFonts w:ascii="Simplified Arabic" w:hAnsi="Simplified Arabic" w:cs="Simplified Arabic"/>
          <w:color w:val="FF0000"/>
          <w:sz w:val="28"/>
          <w:szCs w:val="28"/>
          <w:rtl/>
        </w:rPr>
        <w:br/>
      </w:r>
      <w:r w:rsidRPr="00B4714F">
        <w:rPr>
          <w:rFonts w:ascii="Simplified Arabic" w:hAnsi="Simplified Arabic" w:cs="Simplified Arabic"/>
          <w:color w:val="FF0000"/>
          <w:sz w:val="28"/>
          <w:szCs w:val="28"/>
          <w:rtl/>
        </w:rPr>
        <w:br/>
      </w:r>
      <w:r w:rsidRPr="00B4714F">
        <w:rPr>
          <w:rFonts w:ascii="Simplified Arabic" w:hAnsi="Simplified Arabic" w:cs="Simplified Arabic"/>
          <w:color w:val="FF0000"/>
          <w:sz w:val="28"/>
          <w:szCs w:val="28"/>
          <w:rtl/>
        </w:rPr>
        <w:br/>
      </w:r>
      <w:r w:rsidRPr="00B4714F">
        <w:rPr>
          <w:rFonts w:ascii="Simplified Arabic" w:hAnsi="Simplified Arabic" w:cs="Simplified Arabic"/>
          <w:color w:val="FF0000"/>
          <w:sz w:val="28"/>
          <w:szCs w:val="28"/>
          <w:rtl/>
        </w:rPr>
        <w:br/>
      </w:r>
    </w:p>
    <w:p w:rsidR="00B4714F" w:rsidRPr="00B4714F" w:rsidRDefault="00B4714F" w:rsidP="00BB51B2">
      <w:pPr>
        <w:numPr>
          <w:ilvl w:val="0"/>
          <w:numId w:val="71"/>
        </w:numPr>
        <w:contextualSpacing/>
        <w:rPr>
          <w:rFonts w:ascii="Simplified Arabic" w:hAnsi="Simplified Arabic" w:cs="Simplified Arabic"/>
          <w:color w:val="FF0000"/>
          <w:sz w:val="28"/>
          <w:szCs w:val="28"/>
          <w:rtl/>
        </w:rPr>
      </w:pPr>
      <w:r w:rsidRPr="00B4714F">
        <w:rPr>
          <w:rFonts w:ascii="Simplified Arabic" w:hAnsi="Simplified Arabic" w:cs="Simplified Arabic" w:hint="cs"/>
          <w:color w:val="002060"/>
          <w:sz w:val="28"/>
          <w:szCs w:val="28"/>
          <w:rtl/>
        </w:rPr>
        <w:t xml:space="preserve"> دقق مثلا فى احد الاعلانات التجارية فى صحيفة أو مجلة ما ، وستجد مؤسسات معروضة للبيع ، ومن شأن التجاوب مع عرض كهذا أن يحول قارئه إلى ريادى .</w:t>
      </w:r>
    </w:p>
    <w:p w:rsidR="00B4714F" w:rsidRPr="00B4714F" w:rsidRDefault="00B4714F" w:rsidP="00BB51B2">
      <w:pPr>
        <w:numPr>
          <w:ilvl w:val="0"/>
          <w:numId w:val="71"/>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كما أن المقالات الواردة فى الصحافة المكتوبة ، أو على الانترنت ، أو البرامج الوثائقية المعروضة على التلفزيون، قد تنقل إليك التغيرات فى الانماط السائدة ، أو فى حاجات المستهلكين . وقد تقرأ أو تسمع مثلا ، أن اهتمام الناس يتزايد فى الأكل الصحى أو اللياقة البدنية .</w:t>
      </w:r>
    </w:p>
    <w:p w:rsidR="00B4714F" w:rsidRPr="00B4714F" w:rsidRDefault="00B4714F" w:rsidP="00BB51B2">
      <w:pPr>
        <w:numPr>
          <w:ilvl w:val="0"/>
          <w:numId w:val="71"/>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كما يمكنك أن تجد إعلانات تطلب تأمين خدمات معينة على أساس مهارات محددة ، كالمحاسبة وتقديم الطعام أو الأمن ، أو قد تكتشف مفهوما جديدا يتطلب مستثمرين كالامتياز .</w:t>
      </w:r>
    </w:p>
    <w:p w:rsidR="00B4714F" w:rsidRPr="00B4714F" w:rsidRDefault="00B4714F" w:rsidP="00B4714F">
      <w:pPr>
        <w:bidi w:val="0"/>
        <w:rPr>
          <w:rFonts w:ascii="Simplified Arabic" w:hAnsi="Simplified Arabic" w:cs="Simplified Arabic"/>
          <w:color w:val="002060"/>
          <w:sz w:val="28"/>
          <w:szCs w:val="28"/>
          <w:rtl/>
        </w:rPr>
      </w:pPr>
      <w:r w:rsidRPr="00B4714F">
        <w:rPr>
          <w:rFonts w:ascii="Simplified Arabic" w:hAnsi="Simplified Arabic" w:cs="Simplified Arabic"/>
          <w:color w:val="002060"/>
          <w:sz w:val="28"/>
          <w:szCs w:val="28"/>
          <w:rtl/>
        </w:rPr>
        <w:br w:type="page"/>
      </w:r>
    </w:p>
    <w:p w:rsidR="00B4714F" w:rsidRPr="00B4714F" w:rsidRDefault="00B4714F" w:rsidP="00B4714F">
      <w:pPr>
        <w:ind w:left="720"/>
        <w:contextualSpacing/>
        <w:jc w:val="lowKashida"/>
        <w:rPr>
          <w:rFonts w:ascii="Simplified Arabic" w:hAnsi="Simplified Arabic" w:cs="Simplified Arabic"/>
          <w:color w:val="002060"/>
          <w:sz w:val="28"/>
          <w:szCs w:val="28"/>
        </w:rPr>
      </w:pPr>
      <w:r w:rsidRPr="00B4714F">
        <w:rPr>
          <w:noProof/>
          <w:rtl/>
        </w:rPr>
        <w:lastRenderedPageBreak/>
        <mc:AlternateContent>
          <mc:Choice Requires="wpg">
            <w:drawing>
              <wp:anchor distT="0" distB="0" distL="114300" distR="114300" simplePos="0" relativeHeight="253494272" behindDoc="0" locked="0" layoutInCell="1" allowOverlap="1" wp14:anchorId="28EBD615" wp14:editId="7A809ED2">
                <wp:simplePos x="0" y="0"/>
                <wp:positionH relativeFrom="column">
                  <wp:posOffset>1947333</wp:posOffset>
                </wp:positionH>
                <wp:positionV relativeFrom="paragraph">
                  <wp:posOffset>65405</wp:posOffset>
                </wp:positionV>
                <wp:extent cx="2793577" cy="981710"/>
                <wp:effectExtent l="19050" t="57150" r="26035" b="370840"/>
                <wp:wrapNone/>
                <wp:docPr id="767059" name="Group 767059"/>
                <wp:cNvGraphicFramePr/>
                <a:graphic xmlns:a="http://schemas.openxmlformats.org/drawingml/2006/main">
                  <a:graphicData uri="http://schemas.microsoft.com/office/word/2010/wordprocessingGroup">
                    <wpg:wgp>
                      <wpg:cNvGrpSpPr/>
                      <wpg:grpSpPr>
                        <a:xfrm>
                          <a:off x="0" y="0"/>
                          <a:ext cx="2793577" cy="981710"/>
                          <a:chOff x="0" y="0"/>
                          <a:chExt cx="2793577" cy="981710"/>
                        </a:xfrm>
                      </wpg:grpSpPr>
                      <wps:wsp>
                        <wps:cNvPr id="557" name="Horizontal Scroll 557"/>
                        <wps:cNvSpPr/>
                        <wps:spPr>
                          <a:xfrm>
                            <a:off x="592667" y="101600"/>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72338B" w:rsidRDefault="00FB6A82" w:rsidP="00B4714F">
                              <w:pPr>
                                <w:jc w:val="center"/>
                                <w:rPr>
                                  <w:rFonts w:asciiTheme="minorBidi" w:hAnsiTheme="minorBidi"/>
                                  <w:b/>
                                  <w:bCs/>
                                  <w:color w:val="FF0000"/>
                                  <w:sz w:val="28"/>
                                  <w:szCs w:val="28"/>
                                  <w:lang w:bidi="ar-EG"/>
                                </w:rPr>
                              </w:pPr>
                              <w:r w:rsidRPr="0072338B">
                                <w:rPr>
                                  <w:rFonts w:asciiTheme="minorBidi" w:hAnsiTheme="minorBidi"/>
                                  <w:b/>
                                  <w:bCs/>
                                  <w:color w:val="C00000"/>
                                  <w:sz w:val="28"/>
                                  <w:szCs w:val="28"/>
                                  <w:rtl/>
                                </w:rPr>
                                <w:t>معارض مؤسسات الأعمال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767058" name="irc_mi" descr="http://upload.wikimedia.org/wikipedia/commons/7/75/Hotel_under_construction-Benghazi.JPG"/>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98855" cy="9817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EBD615" id="Group 767059" o:spid="_x0000_s1500" style="position:absolute;left:0;text-align:left;margin-left:153.35pt;margin-top:5.15pt;width:219.95pt;height:77.3pt;z-index:253494272" coordsize="27935,9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">
                <v:shape id="Horizontal Scroll 557" o:spid="_x0000_s1501" type="#_x0000_t98" style="position:absolute;left:5926;top:1016;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5YsYA&#10;AADcAAAADwAAAGRycy9kb3ducmV2LnhtbESPS2vDMBCE74H8B7GB3hK5BdfBiRxKSB/QQ1Knl9wW&#10;a/3A1spYauz++6oQyHGYmW+Y7W4ynbjS4BrLCh5XEQjiwuqGKwXf59flGoTzyBo7y6Tglxzssvls&#10;i6m2I3/RNfeVCBB2KSqove9TKV1Rk0G3sj1x8Eo7GPRBDpXUA44Bbjr5FEXP0mDDYaHGnvY1FW3+&#10;YxSMp3PZHi7527ten6qkjRMaj59KPSymlw0IT5O/h2/tD60gjhP4PxOO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5YsYAAADcAAAADwAAAAAAAAAAAAAAAACYAgAAZHJz&#10;L2Rvd25yZXYueG1sUEsFBgAAAAAEAAQA9QAAAIsDAAAAAA==&#10;" fillcolor="window" strokecolor="#ffc000" strokeweight="1pt">
                  <v:stroke joinstyle="miter"/>
                  <v:textbox>
                    <w:txbxContent>
                      <w:p w:rsidR="00FB6A82" w:rsidRPr="0072338B" w:rsidRDefault="00FB6A82" w:rsidP="00B4714F">
                        <w:pPr>
                          <w:jc w:val="center"/>
                          <w:rPr>
                            <w:rFonts w:asciiTheme="minorBidi" w:hAnsiTheme="minorBidi"/>
                            <w:b/>
                            <w:bCs/>
                            <w:color w:val="FF0000"/>
                            <w:sz w:val="28"/>
                            <w:szCs w:val="28"/>
                            <w:lang w:bidi="ar-EG"/>
                          </w:rPr>
                        </w:pPr>
                        <w:r w:rsidRPr="0072338B">
                          <w:rPr>
                            <w:rFonts w:asciiTheme="minorBidi" w:hAnsiTheme="minorBidi"/>
                            <w:b/>
                            <w:bCs/>
                            <w:color w:val="C00000"/>
                            <w:sz w:val="28"/>
                            <w:szCs w:val="28"/>
                            <w:rtl/>
                          </w:rPr>
                          <w:t>معارض مؤسسات الأعمال</w:t>
                        </w:r>
                      </w:p>
                    </w:txbxContent>
                  </v:textbox>
                </v:shape>
                <v:shape id="irc_mi" o:spid="_x0000_s1502" type="#_x0000_t75" alt="http://upload.wikimedia.org/wikipedia/commons/7/75/Hotel_under_construction-Benghazi.JPG" style="position:absolute;width:9988;height: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tPvDAAAA3wAAAA8AAABkcnMvZG93bnJldi54bWxET89rwjAUvgv7H8Ib7CIzmTCVzigyKPQ0&#10;WBX0+GjemrLmpTRR0/9+OQw8fny/t/vkenGjMXSeNbwtFAjixpuOWw2nY/m6AREissHeM2mYKMB+&#10;9zTbYmH8nb/pVsdW5BAOBWqwMQ6FlKGx5DAs/ECcuR8/OowZjq00I95zuOvlUqmVdNhxbrA40Kel&#10;5re+Og0pHTamKlP/VVb1/DJNZ6tOrPXLczp8gIiU4kP8766MhvVqrd7z4PwnfwG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G0+8MAAADfAAAADwAAAAAAAAAAAAAAAACf&#10;AgAAZHJzL2Rvd25yZXYueG1sUEsFBgAAAAAEAAQA9wAAAI8DAAAAAA==&#10;">
                  <v:imagedata r:id="rId179" o:title="Hotel_under_construction-Benghazi"/>
                  <v:path arrowok="t"/>
                </v:shape>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p>
    <w:p w:rsidR="00B4714F" w:rsidRPr="00B4714F" w:rsidRDefault="00B4714F" w:rsidP="00BB51B2">
      <w:pPr>
        <w:numPr>
          <w:ilvl w:val="0"/>
          <w:numId w:val="71"/>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تتمثل إحدى الطرق الأخرى لايجاد فكرة مؤسسة فى ارتباد المعارض والأسواق التجارية . </w:t>
      </w:r>
    </w:p>
    <w:p w:rsidR="00B4714F" w:rsidRPr="00B4714F" w:rsidRDefault="00B4714F" w:rsidP="00BB51B2">
      <w:pPr>
        <w:numPr>
          <w:ilvl w:val="0"/>
          <w:numId w:val="71"/>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ويتم الإعلان عن المعارض عادة بالراديو أو فى الصحف . </w:t>
      </w:r>
    </w:p>
    <w:p w:rsidR="00B4714F" w:rsidRPr="00B4714F" w:rsidRDefault="00B4714F" w:rsidP="00BB51B2">
      <w:pPr>
        <w:numPr>
          <w:ilvl w:val="0"/>
          <w:numId w:val="71"/>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وبترددك على أحداث كهذه بشكل منتظم ، لن تكتشف منتجات وخدمات جديدة فحسب ، بل ستلقى بممثلى المبيعات والمصنعين ، والبائعين بالجملة والموزعين ، وأصحاب الامتيازات ، </w:t>
      </w:r>
    </w:p>
    <w:p w:rsidR="00B4714F" w:rsidRPr="00B4714F" w:rsidRDefault="00B4714F" w:rsidP="00BB51B2">
      <w:pPr>
        <w:numPr>
          <w:ilvl w:val="0"/>
          <w:numId w:val="71"/>
        </w:numPr>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hint="cs"/>
          <w:noProof/>
          <w:color w:val="002060"/>
          <w:sz w:val="28"/>
          <w:szCs w:val="28"/>
          <w:rtl/>
        </w:rPr>
        <mc:AlternateContent>
          <mc:Choice Requires="wpg">
            <w:drawing>
              <wp:anchor distT="0" distB="0" distL="114300" distR="114300" simplePos="0" relativeHeight="253495296" behindDoc="0" locked="0" layoutInCell="1" allowOverlap="1" wp14:anchorId="3359CB29" wp14:editId="16D3BAE4">
                <wp:simplePos x="0" y="0"/>
                <wp:positionH relativeFrom="margin">
                  <wp:align>center</wp:align>
                </wp:positionH>
                <wp:positionV relativeFrom="paragraph">
                  <wp:posOffset>500804</wp:posOffset>
                </wp:positionV>
                <wp:extent cx="2683510" cy="1074420"/>
                <wp:effectExtent l="19050" t="57150" r="21590" b="373380"/>
                <wp:wrapNone/>
                <wp:docPr id="767075" name="Group 767075"/>
                <wp:cNvGraphicFramePr/>
                <a:graphic xmlns:a="http://schemas.openxmlformats.org/drawingml/2006/main">
                  <a:graphicData uri="http://schemas.microsoft.com/office/word/2010/wordprocessingGroup">
                    <wpg:wgp>
                      <wpg:cNvGrpSpPr/>
                      <wpg:grpSpPr>
                        <a:xfrm>
                          <a:off x="0" y="0"/>
                          <a:ext cx="2683510" cy="1074420"/>
                          <a:chOff x="0" y="0"/>
                          <a:chExt cx="2683510" cy="1074420"/>
                        </a:xfrm>
                      </wpg:grpSpPr>
                      <wps:wsp>
                        <wps:cNvPr id="767065" name="Horizontal Scroll 767065"/>
                        <wps:cNvSpPr/>
                        <wps:spPr>
                          <a:xfrm>
                            <a:off x="482600" y="177800"/>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72338B" w:rsidRDefault="00FB6A82" w:rsidP="00B4714F">
                              <w:pPr>
                                <w:jc w:val="center"/>
                                <w:rPr>
                                  <w:rFonts w:asciiTheme="minorBidi" w:hAnsiTheme="minorBidi"/>
                                  <w:b/>
                                  <w:bCs/>
                                  <w:color w:val="FF0000"/>
                                  <w:sz w:val="28"/>
                                  <w:szCs w:val="28"/>
                                  <w:lang w:bidi="ar-EG"/>
                                </w:rPr>
                              </w:pPr>
                              <w:r w:rsidRPr="008A6AD8">
                                <w:rPr>
                                  <w:rFonts w:ascii="Simplified Arabic" w:hAnsi="Simplified Arabic" w:cs="Simplified Arabic" w:hint="cs"/>
                                  <w:b/>
                                  <w:bCs/>
                                  <w:color w:val="C00000"/>
                                  <w:sz w:val="28"/>
                                  <w:szCs w:val="28"/>
                                  <w:rtl/>
                                </w:rPr>
                                <w:t>المسح الميدانى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767069" name="irc_mi" descr="https://historicalcities.files.wordpress.com/2009/01/clip-image0233.jpg"/>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49655" cy="107442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359CB29" id="Group 767075" o:spid="_x0000_s1503" style="position:absolute;left:0;text-align:left;margin-left:0;margin-top:39.45pt;width:211.3pt;height:84.6pt;z-index:253495296;mso-position-horizontal:center;mso-position-horizontal-relative:margin" coordsize="26835,10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">
                <v:shape id="Horizontal Scroll 767065" o:spid="_x0000_s1504" type="#_x0000_t98" style="position:absolute;left:4826;top:1778;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6DccA&#10;AADfAAAADwAAAGRycy9kb3ducmV2LnhtbESPQWvCQBSE7wX/w/IEb3WjYCLRVUSsLXiojV68PbLP&#10;JCT7NmS3Jv33XaHQ4zAz3zDr7WAa8aDOVZYVzKYRCOLc6ooLBdfL2+sShPPIGhvLpOCHHGw3o5c1&#10;ptr2/EWPzBciQNilqKD0vk2ldHlJBt3UtsTBu9vOoA+yK6TusA9w08h5FMXSYMVhocSW9iXldfZt&#10;FPTny70+3LLju16ei6ReJNR/npSajIfdCoSnwf+H/9ofWkESJ1G8gOef8A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T+g3HAAAA3wAAAA8AAAAAAAAAAAAAAAAAmAIAAGRy&#10;cy9kb3ducmV2LnhtbFBLBQYAAAAABAAEAPUAAACMAwAAAAA=&#10;" fillcolor="window" strokecolor="#ffc000" strokeweight="1pt">
                  <v:stroke joinstyle="miter"/>
                  <v:textbox>
                    <w:txbxContent>
                      <w:p w:rsidR="00FB6A82" w:rsidRPr="0072338B" w:rsidRDefault="00FB6A82" w:rsidP="00B4714F">
                        <w:pPr>
                          <w:jc w:val="center"/>
                          <w:rPr>
                            <w:rFonts w:asciiTheme="minorBidi" w:hAnsiTheme="minorBidi"/>
                            <w:b/>
                            <w:bCs/>
                            <w:color w:val="FF0000"/>
                            <w:sz w:val="28"/>
                            <w:szCs w:val="28"/>
                            <w:lang w:bidi="ar-EG"/>
                          </w:rPr>
                        </w:pPr>
                        <w:r w:rsidRPr="008A6AD8">
                          <w:rPr>
                            <w:rFonts w:ascii="Simplified Arabic" w:hAnsi="Simplified Arabic" w:cs="Simplified Arabic" w:hint="cs"/>
                            <w:b/>
                            <w:bCs/>
                            <w:color w:val="C00000"/>
                            <w:sz w:val="28"/>
                            <w:szCs w:val="28"/>
                            <w:rtl/>
                          </w:rPr>
                          <w:t>المسح الميدانى</w:t>
                        </w:r>
                      </w:p>
                    </w:txbxContent>
                  </v:textbox>
                </v:shape>
                <v:shape id="irc_mi" o:spid="_x0000_s1505" type="#_x0000_t75" alt="https://historicalcities.files.wordpress.com/2009/01/clip-image0233.jpg" style="position:absolute;width:10496;height:10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JJLrEAAAA3wAAAA8AAABkcnMvZG93bnJldi54bWxEj0GLwjAUhO+C/yE8YS+iqR6qdo2yCgte&#10;qyJ4ezTPpmzzUpKsdv/9RhA8DjPzDbPe9rYVd/KhcaxgNs1AEFdON1wrOJ++J0sQISJrbB2Tgj8K&#10;sN0MB2sstHtwSfdjrEWCcChQgYmxK6QMlSGLYeo64uTdnLcYk/S11B4fCW5bOc+yXFpsOC0Y7Ghv&#10;qPo5/loFvt+NyZSzXS27UJ72y8u1CnOlPkb91yeISH18h1/tg1awyBdZvoLnn/QF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JJLrEAAAA3wAAAA8AAAAAAAAAAAAAAAAA&#10;nwIAAGRycy9kb3ducmV2LnhtbFBLBQYAAAAABAAEAPcAAACQAwAAAAA=&#10;">
                  <v:imagedata r:id="rId181" o:title="clip-image0233"/>
                  <v:path arrowok="t"/>
                </v:shape>
                <w10:wrap anchorx="margin"/>
              </v:group>
            </w:pict>
          </mc:Fallback>
        </mc:AlternateContent>
      </w:r>
      <w:r w:rsidRPr="00B4714F">
        <w:rPr>
          <w:rFonts w:ascii="Simplified Arabic" w:hAnsi="Simplified Arabic" w:cs="Simplified Arabic" w:hint="cs"/>
          <w:color w:val="002060"/>
          <w:sz w:val="28"/>
          <w:szCs w:val="28"/>
          <w:rtl/>
        </w:rPr>
        <w:t>علما أنهم يشكلون مصادر ممتازة لأفكار المؤسسات والمعلومات ، كما يوفرون مساعدة فى إطلاقها . وقد يكون البعض منهم يبحث يتمتع بمواصفاتك تحديدا .</w:t>
      </w:r>
    </w:p>
    <w:p w:rsidR="00B4714F" w:rsidRPr="00B4714F" w:rsidRDefault="00B4714F" w:rsidP="00B4714F">
      <w:pPr>
        <w:ind w:left="720"/>
        <w:contextualSpacing/>
        <w:jc w:val="lowKashida"/>
        <w:rPr>
          <w:rFonts w:ascii="Simplified Arabic" w:hAnsi="Simplified Arabic" w:cs="Simplified Arabic"/>
          <w:b/>
          <w:bCs/>
          <w:color w:val="C00000"/>
          <w:sz w:val="28"/>
          <w:szCs w:val="28"/>
        </w:rPr>
      </w:pPr>
      <w:r w:rsidRPr="00B4714F">
        <w:rPr>
          <w:rFonts w:ascii="Simplified Arabic" w:hAnsi="Simplified Arabic" w:cs="Simplified Arabic"/>
          <w:b/>
          <w:bCs/>
          <w:color w:val="C00000"/>
          <w:sz w:val="28"/>
          <w:szCs w:val="28"/>
          <w:rtl/>
        </w:rPr>
        <w:br/>
      </w:r>
      <w:r w:rsidRPr="00B4714F">
        <w:rPr>
          <w:rFonts w:ascii="Simplified Arabic" w:hAnsi="Simplified Arabic" w:cs="Simplified Arabic"/>
          <w:b/>
          <w:bCs/>
          <w:color w:val="C00000"/>
          <w:sz w:val="28"/>
          <w:szCs w:val="28"/>
          <w:rtl/>
        </w:rPr>
        <w:br/>
      </w:r>
    </w:p>
    <w:p w:rsidR="00B4714F" w:rsidRPr="00B4714F" w:rsidRDefault="00B4714F" w:rsidP="00BB51B2">
      <w:pPr>
        <w:numPr>
          <w:ilvl w:val="0"/>
          <w:numId w:val="71"/>
        </w:numPr>
        <w:contextualSpacing/>
        <w:jc w:val="lowKashida"/>
        <w:rPr>
          <w:rFonts w:ascii="Simplified Arabic" w:hAnsi="Simplified Arabic" w:cs="Simplified Arabic"/>
          <w:b/>
          <w:bCs/>
          <w:color w:val="C00000"/>
          <w:sz w:val="28"/>
          <w:szCs w:val="28"/>
          <w:rtl/>
        </w:rPr>
      </w:pPr>
      <w:r w:rsidRPr="00B4714F">
        <w:rPr>
          <w:rFonts w:ascii="Simplified Arabic" w:hAnsi="Simplified Arabic" w:cs="Simplified Arabic" w:hint="cs"/>
          <w:color w:val="002060"/>
          <w:sz w:val="28"/>
          <w:szCs w:val="28"/>
          <w:rtl/>
        </w:rPr>
        <w:t xml:space="preserve">ينبغى أن تتمحور كل من أفكار المؤسسات الجديدة حول الزبائن. ويمكن التحقق من حاجات الزبائن ورغباتهم التى تشكل السبب المنطقى لاعتماد منتج أو خدمة ما، عبر إجراء مسح يمكن القيام به بشكل رسمى أو غير رسمى عن طريق التحدث إلى الناس </w:t>
      </w:r>
      <w:r w:rsidRPr="00B4714F">
        <w:rPr>
          <w:rFonts w:ascii="Simplified Arabic" w:hAnsi="Simplified Arabic" w:cs="Simplified Arabic"/>
          <w:color w:val="002060"/>
          <w:sz w:val="28"/>
          <w:szCs w:val="28"/>
          <w:rtl/>
        </w:rPr>
        <w:t>–</w:t>
      </w:r>
      <w:r w:rsidRPr="00B4714F">
        <w:rPr>
          <w:rFonts w:ascii="Simplified Arabic" w:hAnsi="Simplified Arabic" w:cs="Simplified Arabic" w:hint="cs"/>
          <w:color w:val="002060"/>
          <w:sz w:val="28"/>
          <w:szCs w:val="28"/>
          <w:rtl/>
        </w:rPr>
        <w:t xml:space="preserve"> باستخدام استبيان أو إجراء المقابلات أو عن طريق المراقبة .</w:t>
      </w:r>
    </w:p>
    <w:p w:rsidR="00B4714F" w:rsidRPr="00B4714F" w:rsidRDefault="00B4714F" w:rsidP="00BB51B2">
      <w:pPr>
        <w:numPr>
          <w:ilvl w:val="0"/>
          <w:numId w:val="71"/>
        </w:numPr>
        <w:contextualSpacing/>
        <w:jc w:val="medium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يمكنك أن تبدأ بالتحدث إلى عائلتك وأصدقائك لاكتشاف مايرونة ضروريا أو مطلوبا ، لكنه غير متوفر. </w:t>
      </w:r>
    </w:p>
    <w:p w:rsidR="00B4714F" w:rsidRPr="00B4714F" w:rsidRDefault="00B4714F" w:rsidP="00BB51B2">
      <w:pPr>
        <w:numPr>
          <w:ilvl w:val="0"/>
          <w:numId w:val="71"/>
        </w:numPr>
        <w:contextualSpacing/>
        <w:jc w:val="medium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يمكنك التوجه إلى التحدث مع أشخاص يشكلون جزءا من سلسة التوزيع ، أى المصنعين والبائعين بالجملة ، والموزعين والوكلاء والبائعين بالتجزئة . </w:t>
      </w:r>
    </w:p>
    <w:p w:rsidR="00B4714F" w:rsidRPr="00B4714F" w:rsidRDefault="00B4714F" w:rsidP="00BB51B2">
      <w:pPr>
        <w:numPr>
          <w:ilvl w:val="0"/>
          <w:numId w:val="71"/>
        </w:numPr>
        <w:contextualSpacing/>
        <w:jc w:val="medium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 xml:space="preserve">وقد يكون مفيدا لك ، أن تعمد مسبقا إلى تحضير مجموعة من الأسئلة لإدراجها فى الاستبيان أو المقابلة معهم. وبسبب اتصال أفراد قناة التوزيع الوثيق بالزبائن ، فإنهم يتمتعون بحسن إدراكهم لمتطلباتهم ، أو لما لا يلاقى بيعا . </w:t>
      </w:r>
    </w:p>
    <w:p w:rsidR="00B4714F" w:rsidRPr="00B4714F" w:rsidRDefault="00B4714F" w:rsidP="00B4714F">
      <w:pPr>
        <w:bidi w:val="0"/>
        <w:rPr>
          <w:rFonts w:ascii="Simplified Arabic" w:hAnsi="Simplified Arabic" w:cs="Simplified Arabic"/>
          <w:color w:val="002060"/>
          <w:sz w:val="28"/>
          <w:szCs w:val="28"/>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96320" behindDoc="0" locked="0" layoutInCell="1" allowOverlap="1" wp14:anchorId="53B56BE2" wp14:editId="71F899A3">
                <wp:simplePos x="0" y="0"/>
                <wp:positionH relativeFrom="column">
                  <wp:posOffset>406400</wp:posOffset>
                </wp:positionH>
                <wp:positionV relativeFrom="paragraph">
                  <wp:posOffset>231563</wp:posOffset>
                </wp:positionV>
                <wp:extent cx="6002444" cy="1109133"/>
                <wp:effectExtent l="0" t="19050" r="36830" b="15240"/>
                <wp:wrapNone/>
                <wp:docPr id="767080" name="Group 767080"/>
                <wp:cNvGraphicFramePr/>
                <a:graphic xmlns:a="http://schemas.openxmlformats.org/drawingml/2006/main">
                  <a:graphicData uri="http://schemas.microsoft.com/office/word/2010/wordprocessingGroup">
                    <wpg:wgp>
                      <wpg:cNvGrpSpPr/>
                      <wpg:grpSpPr>
                        <a:xfrm>
                          <a:off x="0" y="0"/>
                          <a:ext cx="6002444" cy="1109133"/>
                          <a:chOff x="-127000" y="0"/>
                          <a:chExt cx="6002444" cy="1109133"/>
                        </a:xfrm>
                      </wpg:grpSpPr>
                      <wps:wsp>
                        <wps:cNvPr id="767079" name="Frame 767079"/>
                        <wps:cNvSpPr/>
                        <wps:spPr>
                          <a:xfrm>
                            <a:off x="-127000" y="389288"/>
                            <a:ext cx="5664200" cy="719845"/>
                          </a:xfrm>
                          <a:prstGeom prst="frame">
                            <a:avLst/>
                          </a:prstGeom>
                          <a:solidFill>
                            <a:srgbClr val="ED7D31">
                              <a:lumMod val="60000"/>
                              <a:lumOff val="40000"/>
                            </a:srgbClr>
                          </a:solidFill>
                          <a:ln w="12700" cap="flat" cmpd="sng" algn="ctr">
                            <a:solidFill>
                              <a:srgbClr val="5B9BD5">
                                <a:shade val="50000"/>
                              </a:srgbClr>
                            </a:solidFill>
                            <a:prstDash val="solid"/>
                            <a:miter lim="800000"/>
                          </a:ln>
                          <a:effectLst/>
                        </wps:spPr>
                        <wps:txbx>
                          <w:txbxContent>
                            <w:p w:rsidR="00FB6A82" w:rsidRPr="00025BA3" w:rsidRDefault="00FB6A82" w:rsidP="00B4714F">
                              <w:pPr>
                                <w:jc w:val="mediumKashida"/>
                                <w:rPr>
                                  <w:rFonts w:asciiTheme="minorBidi" w:hAnsiTheme="minorBidi"/>
                                  <w:color w:val="002060"/>
                                  <w:sz w:val="28"/>
                                  <w:szCs w:val="28"/>
                                  <w:rtl/>
                                </w:rPr>
                              </w:pPr>
                              <w:r w:rsidRPr="00025BA3">
                                <w:rPr>
                                  <w:rFonts w:asciiTheme="minorBidi" w:hAnsiTheme="minorBidi"/>
                                  <w:color w:val="002060"/>
                                  <w:sz w:val="28"/>
                                  <w:szCs w:val="28"/>
                                  <w:rtl/>
                                </w:rPr>
                                <w:t>عليك أن تتحدث إلى أكبر عدد ممكن من الزبائن ، سواء كانو موجودين أو محتملين فكلما استطعت الحصول على المزيد من المعلومات منهم ، كان ذلك أفضل .</w:t>
                              </w:r>
                            </w:p>
                            <w:p w:rsidR="00FB6A82" w:rsidRDefault="00FB6A82" w:rsidP="00B4714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076" name="Regular Pentagon 767076"/>
                        <wps:cNvSpPr/>
                        <wps:spPr>
                          <a:xfrm>
                            <a:off x="4809067" y="0"/>
                            <a:ext cx="1066377" cy="465243"/>
                          </a:xfrm>
                          <a:prstGeom prst="pentagon">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025BA3" w:rsidRDefault="00FB6A82" w:rsidP="00B4714F">
                              <w:pPr>
                                <w:jc w:val="center"/>
                                <w:rPr>
                                  <w:rFonts w:asciiTheme="minorBidi" w:hAnsiTheme="minorBidi"/>
                                  <w:b/>
                                  <w:bCs/>
                                  <w:color w:val="FF0000"/>
                                </w:rPr>
                              </w:pPr>
                              <w:r w:rsidRPr="00025BA3">
                                <w:rPr>
                                  <w:rFonts w:asciiTheme="minorBidi" w:hAnsiTheme="minorBidi"/>
                                  <w:b/>
                                  <w:bCs/>
                                  <w:color w:val="FF0000"/>
                                  <w:sz w:val="28"/>
                                  <w:szCs w:val="28"/>
                                  <w:rtl/>
                                </w:rPr>
                                <w:t>وأخيرا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3B56BE2" id="Group 767080" o:spid="_x0000_s1506" style="position:absolute;margin-left:32pt;margin-top:18.25pt;width:472.65pt;height:87.35pt;z-index:253496320;mso-width-relative:margin;mso-height-relative:margin" coordorigin="-1270" coordsize="60024,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">
                <v:shape id="Frame 767079" o:spid="_x0000_s1507" style="position:absolute;left:-1270;top:3892;width:56642;height:7199;visibility:visible;mso-wrap-style:square;v-text-anchor:middle" coordsize="5664200,7198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h8cA&#10;AADfAAAADwAAAGRycy9kb3ducmV2LnhtbESPQWsCMRSE70L/Q3iFXkST9uDa1SiilHrx4LrQ62Pz&#10;ugndvCybVLf/vhEKPQ4z8w2z3o6+E1caogus4XmuQBA3wThuNdSXt9kSREzIBrvApOGHImw3D5M1&#10;libc+EzXKrUiQziWqMGm1JdSxsaSxzgPPXH2PsPgMWU5tNIMeMtw38kXpRbSo+O8YLGnvaXmq/r2&#10;GnbRnV087euPg+oOrj6N7fvUav30OO5WIBKN6T/81z4aDcWiUMUr3P/kL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fjIfHAAAA3wAAAA8AAAAAAAAAAAAAAAAAmAIAAGRy&#10;cy9kb3ducmV2LnhtbFBLBQYAAAAABAAEAPUAAACMAwAAAAA=&#10;" adj="-11796480,,5400" path="m,l5664200,r,719845l,719845,,xm89981,89981r,539883l5574219,629864r,-539883l89981,89981xe" fillcolor="#f4b183" strokecolor="#41719c" strokeweight="1pt">
                  <v:stroke joinstyle="miter"/>
                  <v:formulas/>
                  <v:path arrowok="t" o:connecttype="custom" o:connectlocs="0,0;5664200,0;5664200,719845;0,719845;0,0;89981,89981;89981,629864;5574219,629864;5574219,89981;89981,89981" o:connectangles="0,0,0,0,0,0,0,0,0,0" textboxrect="0,0,5664200,719845"/>
                  <v:textbox>
                    <w:txbxContent>
                      <w:p w:rsidR="00FB6A82" w:rsidRPr="00025BA3" w:rsidRDefault="00FB6A82" w:rsidP="00B4714F">
                        <w:pPr>
                          <w:jc w:val="mediumKashida"/>
                          <w:rPr>
                            <w:rFonts w:asciiTheme="minorBidi" w:hAnsiTheme="minorBidi"/>
                            <w:color w:val="002060"/>
                            <w:sz w:val="28"/>
                            <w:szCs w:val="28"/>
                            <w:rtl/>
                          </w:rPr>
                        </w:pPr>
                        <w:r w:rsidRPr="00025BA3">
                          <w:rPr>
                            <w:rFonts w:asciiTheme="minorBidi" w:hAnsiTheme="minorBidi"/>
                            <w:color w:val="002060"/>
                            <w:sz w:val="28"/>
                            <w:szCs w:val="28"/>
                            <w:rtl/>
                          </w:rPr>
                          <w:t>عليك أن تتحدث إلى أكبر عدد ممكن من الزبائن ، سواء كانو موجودين أو محتملين فكلما استطعت الحصول على المزيد من المعلومات منهم ، كان ذلك أفضل .</w:t>
                        </w:r>
                      </w:p>
                      <w:p w:rsidR="00FB6A82" w:rsidRDefault="00FB6A82" w:rsidP="00B4714F">
                        <w:pPr>
                          <w:jc w:val="center"/>
                        </w:pPr>
                      </w:p>
                    </w:txbxContent>
                  </v:textbox>
                </v:shape>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767076" o:spid="_x0000_s1508" type="#_x0000_t56" style="position:absolute;left:48090;width:10664;height:4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N58YA&#10;AADfAAAADwAAAGRycy9kb3ducmV2LnhtbESPQWvCQBSE70L/w/IKvUjdqJDU6Co1UCjeagteH9ln&#10;sph9G3a3Mf77riD0OMzMN8xmN9pODOSDcaxgPstAENdOG24U/Hx/vL6BCBFZY+eYFNwowG77NNlg&#10;qd2Vv2g4xkYkCIcSFbQx9qWUoW7JYpi5njh5Z+ctxiR9I7XHa4LbTi6yLJcWDaeFFnuqWqovx1+r&#10;wFQrf74tL9XeoKbqMD3Nh/qk1Mvz+L4GEWmM/+FH+1MrKPIiK3K4/0lf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ZN58YAAADfAAAADwAAAAAAAAAAAAAAAACYAgAAZHJz&#10;L2Rvd25yZXYueG1sUEsFBgAAAAAEAAQA9QAAAIsDAAAAAA==&#10;" fillcolor="#ffdd9c" strokecolor="#ffc000" strokeweight=".5pt">
                  <v:fill color2="#ffd479" rotate="t" colors="0 #ffdd9c;.5 #ffd78e;1 #ffd479" focus="100%" type="gradient">
                    <o:fill v:ext="view" type="gradientUnscaled"/>
                  </v:fill>
                  <v:textbox>
                    <w:txbxContent>
                      <w:p w:rsidR="00FB6A82" w:rsidRPr="00025BA3" w:rsidRDefault="00FB6A82" w:rsidP="00B4714F">
                        <w:pPr>
                          <w:jc w:val="center"/>
                          <w:rPr>
                            <w:rFonts w:asciiTheme="minorBidi" w:hAnsiTheme="minorBidi"/>
                            <w:b/>
                            <w:bCs/>
                            <w:color w:val="FF0000"/>
                          </w:rPr>
                        </w:pPr>
                        <w:r w:rsidRPr="00025BA3">
                          <w:rPr>
                            <w:rFonts w:asciiTheme="minorBidi" w:hAnsiTheme="minorBidi"/>
                            <w:b/>
                            <w:bCs/>
                            <w:color w:val="FF0000"/>
                            <w:sz w:val="28"/>
                            <w:szCs w:val="28"/>
                            <w:rtl/>
                          </w:rPr>
                          <w:t>وأخيرا</w:t>
                        </w:r>
                      </w:p>
                    </w:txbxContent>
                  </v:textbox>
                </v:shape>
              </v:group>
            </w:pict>
          </mc:Fallback>
        </mc:AlternateContent>
      </w:r>
      <w:r w:rsidRPr="00B4714F">
        <w:rPr>
          <w:rFonts w:ascii="Simplified Arabic" w:hAnsi="Simplified Arabic" w:cs="Simplified Arabic"/>
          <w:color w:val="002060"/>
          <w:sz w:val="28"/>
          <w:szCs w:val="28"/>
          <w:rtl/>
        </w:rPr>
        <w:br w:type="page"/>
      </w: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498368" behindDoc="0" locked="0" layoutInCell="1" allowOverlap="1" wp14:anchorId="692AE891" wp14:editId="2E28E150">
                <wp:simplePos x="0" y="0"/>
                <wp:positionH relativeFrom="column">
                  <wp:posOffset>296333</wp:posOffset>
                </wp:positionH>
                <wp:positionV relativeFrom="paragraph">
                  <wp:posOffset>2131272</wp:posOffset>
                </wp:positionV>
                <wp:extent cx="6451600" cy="1938866"/>
                <wp:effectExtent l="0" t="0" r="0" b="366395"/>
                <wp:wrapNone/>
                <wp:docPr id="33024" name="Group 33024"/>
                <wp:cNvGraphicFramePr/>
                <a:graphic xmlns:a="http://schemas.openxmlformats.org/drawingml/2006/main">
                  <a:graphicData uri="http://schemas.microsoft.com/office/word/2010/wordprocessingGroup">
                    <wpg:wgp>
                      <wpg:cNvGrpSpPr/>
                      <wpg:grpSpPr>
                        <a:xfrm>
                          <a:off x="0" y="0"/>
                          <a:ext cx="6451600" cy="1938866"/>
                          <a:chOff x="0" y="0"/>
                          <a:chExt cx="6451600" cy="1938866"/>
                        </a:xfrm>
                      </wpg:grpSpPr>
                      <wpg:grpSp>
                        <wpg:cNvPr id="33025" name="Group 33025"/>
                        <wpg:cNvGrpSpPr/>
                        <wpg:grpSpPr>
                          <a:xfrm>
                            <a:off x="3945467" y="499533"/>
                            <a:ext cx="2506133" cy="1303655"/>
                            <a:chOff x="0" y="0"/>
                            <a:chExt cx="2506133" cy="1303655"/>
                          </a:xfrm>
                        </wpg:grpSpPr>
                        <wps:wsp>
                          <wps:cNvPr id="33026" name="Rectangle 33026"/>
                          <wps:cNvSpPr/>
                          <wps:spPr>
                            <a:xfrm>
                              <a:off x="296333" y="338667"/>
                              <a:ext cx="2209800" cy="440267"/>
                            </a:xfrm>
                            <a:prstGeom prst="rect">
                              <a:avLst/>
                            </a:prstGeom>
                            <a:noFill/>
                            <a:ln w="12700" cap="flat" cmpd="sng" algn="ctr">
                              <a:noFill/>
                              <a:prstDash val="solid"/>
                              <a:miter lim="800000"/>
                            </a:ln>
                            <a:effectLst/>
                          </wps:spPr>
                          <wps:txbx>
                            <w:txbxContent>
                              <w:p w:rsidR="00FB6A82" w:rsidRPr="009645CF" w:rsidRDefault="00FB6A82" w:rsidP="00B4714F">
                                <w:pPr>
                                  <w:rPr>
                                    <w:b/>
                                    <w:bCs/>
                                    <w:color w:val="FF0000"/>
                                  </w:rPr>
                                </w:pPr>
                                <w:r w:rsidRPr="009645CF">
                                  <w:rPr>
                                    <w:rFonts w:ascii="Simplified Arabic" w:hAnsi="Simplified Arabic" w:cs="Simplified Arabic" w:hint="cs"/>
                                    <w:b/>
                                    <w:bCs/>
                                    <w:color w:val="FF0000"/>
                                    <w:sz w:val="28"/>
                                    <w:szCs w:val="28"/>
                                    <w:rtl/>
                                  </w:rPr>
                                  <w:t>عندما تسمع أحدهم يقول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027" name="irc_mi" descr="http://www.ismailiaonline.com/topics_images/2010/10/20/1610010.jpg"/>
                            <pic:cNvPicPr>
                              <a:picLocks noChangeAspect="1"/>
                            </pic:cNvPicPr>
                          </pic:nvPicPr>
                          <pic:blipFill rotWithShape="1">
                            <a:blip r:embed="rId182">
                              <a:extLst>
                                <a:ext uri="{28A0092B-C50C-407E-A947-70E740481C1C}">
                                  <a14:useLocalDpi xmlns:a14="http://schemas.microsoft.com/office/drawing/2010/main" val="0"/>
                                </a:ext>
                              </a:extLst>
                            </a:blip>
                            <a:srcRect r="60404"/>
                            <a:stretch/>
                          </pic:blipFill>
                          <pic:spPr bwMode="auto">
                            <a:xfrm>
                              <a:off x="0" y="0"/>
                              <a:ext cx="930910" cy="1303655"/>
                            </a:xfrm>
                            <a:prstGeom prst="rect">
                              <a:avLst/>
                            </a:prstGeom>
                            <a:noFill/>
                            <a:ln>
                              <a:noFill/>
                            </a:ln>
                            <a:extLst>
                              <a:ext uri="{53640926-AAD7-44D8-BBD7-CCE9431645EC}">
                                <a14:shadowObscured xmlns:a14="http://schemas.microsoft.com/office/drawing/2010/main"/>
                              </a:ext>
                            </a:extLst>
                          </pic:spPr>
                        </pic:pic>
                      </wpg:grpSp>
                      <wps:wsp>
                        <wps:cNvPr id="33028" name="Straight Arrow Connector 33028"/>
                        <wps:cNvCnPr/>
                        <wps:spPr>
                          <a:xfrm flipH="1" flipV="1">
                            <a:off x="2954867" y="1109133"/>
                            <a:ext cx="872067" cy="8466"/>
                          </a:xfrm>
                          <a:prstGeom prst="straightConnector1">
                            <a:avLst/>
                          </a:prstGeom>
                          <a:noFill/>
                          <a:ln w="19050" cap="flat" cmpd="sng" algn="ctr">
                            <a:solidFill>
                              <a:sysClr val="windowText" lastClr="000000"/>
                            </a:solidFill>
                            <a:prstDash val="solid"/>
                            <a:miter lim="800000"/>
                            <a:tailEnd type="triangle"/>
                          </a:ln>
                          <a:effectLst/>
                        </wps:spPr>
                        <wps:bodyPr/>
                      </wps:wsp>
                      <wpg:grpSp>
                        <wpg:cNvPr id="33029" name="Group 33029"/>
                        <wpg:cNvGrpSpPr/>
                        <wpg:grpSpPr>
                          <a:xfrm>
                            <a:off x="0" y="0"/>
                            <a:ext cx="2852632" cy="1938866"/>
                            <a:chOff x="-59267" y="0"/>
                            <a:chExt cx="2852632" cy="1938866"/>
                          </a:xfrm>
                        </wpg:grpSpPr>
                        <pic:pic xmlns:pic="http://schemas.openxmlformats.org/drawingml/2006/picture">
                          <pic:nvPicPr>
                            <pic:cNvPr id="33031" name="irc_mi" descr="http://media.almasryalyoum.com/News/Large/2014/11/26/277754_0.jpg"/>
                            <pic:cNvPicPr>
                              <a:picLocks noChangeAspect="1"/>
                            </pic:cNvPicPr>
                          </pic:nvPicPr>
                          <pic:blipFill rotWithShape="1">
                            <a:blip r:embed="rId183">
                              <a:extLst>
                                <a:ext uri="{28A0092B-C50C-407E-A947-70E740481C1C}">
                                  <a14:useLocalDpi xmlns:a14="http://schemas.microsoft.com/office/drawing/2010/main" val="0"/>
                                </a:ext>
                              </a:extLst>
                            </a:blip>
                            <a:srcRect l="24537" t="11888" r="11334" b="14212"/>
                            <a:stretch/>
                          </pic:blipFill>
                          <pic:spPr bwMode="auto">
                            <a:xfrm>
                              <a:off x="152400" y="364066"/>
                              <a:ext cx="2573020" cy="1574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3032" name="Rectangle 33032"/>
                          <wps:cNvSpPr/>
                          <wps:spPr>
                            <a:xfrm>
                              <a:off x="-59267" y="0"/>
                              <a:ext cx="2852632" cy="406400"/>
                            </a:xfrm>
                            <a:prstGeom prst="rect">
                              <a:avLst/>
                            </a:prstGeom>
                            <a:noFill/>
                            <a:ln w="12700" cap="flat" cmpd="sng" algn="ctr">
                              <a:noFill/>
                              <a:prstDash val="solid"/>
                              <a:miter lim="800000"/>
                            </a:ln>
                            <a:effectLst/>
                          </wps:spPr>
                          <wps:txbx>
                            <w:txbxContent>
                              <w:p w:rsidR="00FB6A82" w:rsidRPr="00C16CCA" w:rsidRDefault="00FB6A82" w:rsidP="00B4714F">
                                <w:pPr>
                                  <w:jc w:val="center"/>
                                  <w:rPr>
                                    <w:b/>
                                    <w:bCs/>
                                    <w:color w:val="FF0000"/>
                                  </w:rPr>
                                </w:pPr>
                                <w:r w:rsidRPr="00C16CCA">
                                  <w:rPr>
                                    <w:rFonts w:ascii="Simplified Arabic" w:hAnsi="Simplified Arabic" w:cs="Simplified Arabic" w:hint="cs"/>
                                    <w:b/>
                                    <w:bCs/>
                                    <w:color w:val="FF0000"/>
                                    <w:sz w:val="28"/>
                                    <w:szCs w:val="28"/>
                                    <w:rtl/>
                                  </w:rPr>
                                  <w:t>ليتنى أجد هذا المنتج أو الخدمة من أجل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92AE891" id="Group 33024" o:spid="_x0000_s1509" style="position:absolute;left:0;text-align:left;margin-left:23.35pt;margin-top:167.8pt;width:508pt;height:152.65pt;z-index:253498368" coordsize="64516,19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">
                <v:group id="Group 33025" o:spid="_x0000_s1510" style="position:absolute;left:39454;top:4995;width:25062;height:13036" coordsize="25061,13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B3McYAAADeAAAADwAAAGRycy9kb3ducmV2LnhtbESPQYvCMBSE7wv+h/AE&#10;b2tai8tSjSLiigcRVhfE26N5tsXmpTTZtv57Iwgeh5n5hpkve1OJlhpXWlYQjyMQxJnVJecK/k4/&#10;n98gnEfWWFkmBXdysFwMPuaYatvxL7VHn4sAYZeigsL7OpXSZQUZdGNbEwfvahuDPsgml7rBLsBN&#10;JSdR9CUNlhwWCqxpXVB2O/4bBdsOu1USb9r97bq+X07Tw3kfk1KjYb+agfDU+3f41d5pBUkSTab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AHcxxgAAAN4A&#10;AAAPAAAAAAAAAAAAAAAAAKoCAABkcnMvZG93bnJldi54bWxQSwUGAAAAAAQABAD6AAAAnQMAAAAA&#10;">
                  <v:rect id="Rectangle 33026" o:spid="_x0000_s1511" style="position:absolute;left:2963;top:3386;width:22098;height:4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TjEsUA&#10;AADeAAAADwAAAGRycy9kb3ducmV2LnhtbESPQWsCMRSE70L/Q3iF3jSrgshqFC2UtngQtb0/k+fu&#10;4uZlSeLu+u+bguBxmJlvmOW6t7VoyYfKsYLxKANBrJ2puFDwc/oYzkGEiGywdkwK7hRgvXoZLDE3&#10;ruMDtcdYiAThkKOCMsYmlzLokiyGkWuIk3dx3mJM0hfSeOwS3NZykmUzabHitFBiQ+8l6evxZhX8&#10;usu2s/rM3+19X90+d17r+U6pt9d+swARqY/P8KP9ZRRMp9lkBv930hW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OMSxQAAAN4AAAAPAAAAAAAAAAAAAAAAAJgCAABkcnMv&#10;ZG93bnJldi54bWxQSwUGAAAAAAQABAD1AAAAigMAAAAA&#10;" filled="f" stroked="f" strokeweight="1pt">
                    <v:textbox>
                      <w:txbxContent>
                        <w:p w:rsidR="00FB6A82" w:rsidRPr="009645CF" w:rsidRDefault="00FB6A82" w:rsidP="00B4714F">
                          <w:pPr>
                            <w:rPr>
                              <w:b/>
                              <w:bCs/>
                              <w:color w:val="FF0000"/>
                            </w:rPr>
                          </w:pPr>
                          <w:r w:rsidRPr="009645CF">
                            <w:rPr>
                              <w:rFonts w:ascii="Simplified Arabic" w:hAnsi="Simplified Arabic" w:cs="Simplified Arabic" w:hint="cs"/>
                              <w:b/>
                              <w:bCs/>
                              <w:color w:val="FF0000"/>
                              <w:sz w:val="28"/>
                              <w:szCs w:val="28"/>
                              <w:rtl/>
                            </w:rPr>
                            <w:t>عندما تسمع أحدهم يقول</w:t>
                          </w:r>
                        </w:p>
                      </w:txbxContent>
                    </v:textbox>
                  </v:rect>
                  <v:shape id="irc_mi" o:spid="_x0000_s1512" type="#_x0000_t75" alt="http://www.ismailiaonline.com/topics_images/2010/10/20/1610010.jpg" style="position:absolute;width:9309;height:1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WWuTHAAAA3gAAAA8AAABkcnMvZG93bnJldi54bWxEj81qwzAQhO+FvoPYQm+N7BjS4EYJdSHU&#10;lxzyA7ku1tY2tVaupThyn74KBHocZuYbZrUJphMjDa61rCCdJSCIK6tbrhWcjtuXJQjnkTV2lknB&#10;RA4268eHFebaXnlP48HXIkLY5aig8b7PpXRVQwbdzPbE0fuyg0Ef5VBLPeA1wk0n50mykAZbjgsN&#10;9vTRUPV9uBgF4bybCr//GX+Pp7QIreapDJ9KPT+F9zcQnoL/D9/bpVaQZcn8FW534hW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SWWuTHAAAA3gAAAA8AAAAAAAAAAAAA&#10;AAAAnwIAAGRycy9kb3ducmV2LnhtbFBLBQYAAAAABAAEAPcAAACTAwAAAAA=&#10;">
                    <v:imagedata r:id="rId184" o:title="1610010" cropright="39586f"/>
                    <v:path arrowok="t"/>
                  </v:shape>
                </v:group>
                <v:shape id="Straight Arrow Connector 33028" o:spid="_x0000_s1513" type="#_x0000_t32" style="position:absolute;left:29548;top:11091;width:8721;height: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uGcMAAADeAAAADwAAAGRycy9kb3ducmV2LnhtbERPTUvDQBC9C/6HZQRvdmMCUmO3pQqF&#10;olBq9OBxzI7ZYHY2ZLdN+u87h0KPj/e9WE2+U0caYhvYwOMsA0VcB9tyY+D7a/MwBxUTssUuMBk4&#10;UYTV8vZmgaUNI3/SsUqNkhCOJRpwKfWl1rF25DHOQk8s3F8YPCaBQ6PtgKOE+07nWfakPbYsDQ57&#10;enNU/1cHb+CXYn/K964an19/ip3drD/eZY+5v5vWL6ASTekqvri31kBRZLnslTtyBfTyD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vrhnDAAAA3gAAAA8AAAAAAAAAAAAA&#10;AAAAoQIAAGRycy9kb3ducmV2LnhtbFBLBQYAAAAABAAEAPkAAACRAwAAAAA=&#10;" strokecolor="windowText" strokeweight="1.5pt">
                  <v:stroke endarrow="block" joinstyle="miter"/>
                </v:shape>
                <v:group id="Group 33029" o:spid="_x0000_s1514" style="position:absolute;width:28526;height:19388" coordorigin="-592" coordsize="28526,1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19NMcAAADeAAAADwAAAGRycy9kb3ducmV2LnhtbESPQWvCQBSE7wX/w/KE&#10;3uomhpYaXUVESw8iVAXx9sg+k2D2bciuSfz3riD0OMzMN8xs0ZtKtNS40rKCeBSBIM6sLjlXcDxs&#10;Pr5BOI+ssbJMCu7kYDEfvM0w1bbjP2r3PhcBwi5FBYX3dSqlywoy6Ea2Jg7exTYGfZBNLnWDXYCb&#10;So6j6EsaLDksFFjTqqDsur8ZBT8ddsskXrfb62V1Px8+d6dtTEq9D/vlFISn3v+HX+1frSBJovEE&#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E19NMcAAADe&#10;AAAADwAAAAAAAAAAAAAAAACqAgAAZHJzL2Rvd25yZXYueG1sUEsFBgAAAAAEAAQA+gAAAJ4DAAAA&#10;AA==&#10;">
                  <v:shape id="irc_mi" o:spid="_x0000_s1515" type="#_x0000_t75" alt="http://media.almasryalyoum.com/News/Large/2014/11/26/277754_0.jpg" style="position:absolute;left:1524;top:3640;width:25730;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E6DHAAAA3gAAAA8AAABkcnMvZG93bnJldi54bWxEj0FrwkAUhO8F/8PyBG91EwNpja4iguih&#10;pdR48PjIPpNo9m3IbjT++26h0OMwM98wy/VgGnGnztWWFcTTCARxYXXNpYJTvnt9B+E8ssbGMil4&#10;koP1avSyxEzbB3/T/ehLESDsMlRQed9mUrqiIoNualvi4F1sZ9AH2ZVSd/gIcNPIWRSl0mDNYaHC&#10;lrYVFbdjbxSck7e87/epvs3jzw/8Sq/F7JArNRkPmwUIT4P/D/+1D1pBkkRJDL93whW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4E6DHAAAA3gAAAA8AAAAAAAAAAAAA&#10;AAAAnwIAAGRycy9kb3ducmV2LnhtbFBLBQYAAAAABAAEAPcAAACTAwAAAAA=&#10;">
                    <v:imagedata r:id="rId185" o:title="277754_0" croptop="7791f" cropbottom="9314f" cropleft="16081f" cropright="7428f"/>
                    <v:shadow on="t" color="#333" opacity="42598f" origin="-.5,-.5" offset="2.74397mm,2.74397mm"/>
                    <v:path arrowok="t"/>
                  </v:shape>
                  <v:rect id="Rectangle 33032" o:spid="_x0000_s1516" style="position:absolute;left:-592;width:28525;height:4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ZzzMUA&#10;AADeAAAADwAAAGRycy9kb3ducmV2LnhtbESPQWvCQBSE74X+h+UJ3upGAyKpq7SFUsWDNG3vr7vP&#10;JDT7NuyuSfz3riD0OMzMN8x6O9pW9ORD41jBfJaBINbONFwp+P56f1qBCBHZYOuYFFwowHbz+LDG&#10;wriBP6kvYyUShEOBCuoYu0LKoGuyGGauI07eyXmLMUlfSeNxSHDbykWWLaXFhtNCjR291aT/yrNV&#10;8ONOr4PVv7zvL8fm/HHwWq8OSk0n48sziEhj/A/f2zujIM+zfAG3O+kK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nPMxQAAAN4AAAAPAAAAAAAAAAAAAAAAAJgCAABkcnMv&#10;ZG93bnJldi54bWxQSwUGAAAAAAQABAD1AAAAigMAAAAA&#10;" filled="f" stroked="f" strokeweight="1pt">
                    <v:textbox>
                      <w:txbxContent>
                        <w:p w:rsidR="00FB6A82" w:rsidRPr="00C16CCA" w:rsidRDefault="00FB6A82" w:rsidP="00B4714F">
                          <w:pPr>
                            <w:jc w:val="center"/>
                            <w:rPr>
                              <w:b/>
                              <w:bCs/>
                              <w:color w:val="FF0000"/>
                            </w:rPr>
                          </w:pPr>
                          <w:r w:rsidRPr="00C16CCA">
                            <w:rPr>
                              <w:rFonts w:ascii="Simplified Arabic" w:hAnsi="Simplified Arabic" w:cs="Simplified Arabic" w:hint="cs"/>
                              <w:b/>
                              <w:bCs/>
                              <w:color w:val="FF0000"/>
                              <w:sz w:val="28"/>
                              <w:szCs w:val="28"/>
                              <w:rtl/>
                            </w:rPr>
                            <w:t>ليتنى أجد هذا المنتج أو الخدمة من أجل .."</w:t>
                          </w:r>
                        </w:p>
                      </w:txbxContent>
                    </v:textbox>
                  </v:rect>
                </v:group>
              </v:group>
            </w:pict>
          </mc:Fallback>
        </mc:AlternateContent>
      </w: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97344" behindDoc="0" locked="0" layoutInCell="1" allowOverlap="1" wp14:anchorId="71587D58" wp14:editId="6ACD9D84">
                <wp:simplePos x="0" y="0"/>
                <wp:positionH relativeFrom="column">
                  <wp:posOffset>2074333</wp:posOffset>
                </wp:positionH>
                <wp:positionV relativeFrom="paragraph">
                  <wp:posOffset>65405</wp:posOffset>
                </wp:positionV>
                <wp:extent cx="2590377" cy="1057275"/>
                <wp:effectExtent l="19050" t="57150" r="19685" b="390525"/>
                <wp:wrapNone/>
                <wp:docPr id="767095" name="Group 767095"/>
                <wp:cNvGraphicFramePr/>
                <a:graphic xmlns:a="http://schemas.openxmlformats.org/drawingml/2006/main">
                  <a:graphicData uri="http://schemas.microsoft.com/office/word/2010/wordprocessingGroup">
                    <wpg:wgp>
                      <wpg:cNvGrpSpPr/>
                      <wpg:grpSpPr>
                        <a:xfrm>
                          <a:off x="0" y="0"/>
                          <a:ext cx="2590377" cy="1057275"/>
                          <a:chOff x="0" y="0"/>
                          <a:chExt cx="2590377" cy="1057275"/>
                        </a:xfrm>
                      </wpg:grpSpPr>
                      <wps:wsp>
                        <wps:cNvPr id="767085" name="Horizontal Scroll 767085"/>
                        <wps:cNvSpPr/>
                        <wps:spPr>
                          <a:xfrm>
                            <a:off x="389467" y="177800"/>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330EAB" w:rsidRDefault="00FB6A82" w:rsidP="00B4714F">
                              <w:pPr>
                                <w:jc w:val="center"/>
                                <w:rPr>
                                  <w:rFonts w:asciiTheme="minorBidi" w:hAnsiTheme="minorBidi"/>
                                  <w:b/>
                                  <w:bCs/>
                                  <w:color w:val="FF0000"/>
                                  <w:sz w:val="28"/>
                                  <w:szCs w:val="28"/>
                                  <w:lang w:bidi="ar-EG"/>
                                </w:rPr>
                              </w:pPr>
                              <w:r w:rsidRPr="00330EAB">
                                <w:rPr>
                                  <w:rFonts w:asciiTheme="minorBidi" w:hAnsiTheme="minorBidi"/>
                                  <w:b/>
                                  <w:bCs/>
                                  <w:color w:val="C00000"/>
                                  <w:sz w:val="28"/>
                                  <w:szCs w:val="28"/>
                                  <w:rtl/>
                                </w:rPr>
                                <w:t>شكاوى الزبائن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767092" name="irc_mi" descr="http://www.n-cairo.com/ar/wp-content/uploads/2015/04/%D8%B4%D9%83%D8%A7%D9%88%D9%8A.jpg"/>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41400" cy="10572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587D58" id="Group 767095" o:spid="_x0000_s1517" style="position:absolute;left:0;text-align:left;margin-left:163.35pt;margin-top:5.15pt;width:203.95pt;height:83.25pt;z-index:253497344" coordsize="25903,10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GpMAIwFAABw3zIAsQMAAP/bAEMAAQEBAQEBAQEBAQEBAQEBAQEBAQEBAQEBAQEBAQEBAQEBAQEB&#10;AgIBAQIBAQECAgICAgICAgIBAgICAgICAgICAv/bAEMBAQEBAQEBAQEBAQIBAQECAgICAgICAgIC&#10;AgICAgICAgICAgICAgICAgICAgICAgICAgICAgICAgICAgICAgICAv/AABEIANU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">
                <v:shape id="Horizontal Scroll 767085" o:spid="_x0000_s1518" type="#_x0000_t98" style="position:absolute;left:3894;top:1778;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8c98cA&#10;AADfAAAADwAAAGRycy9kb3ducmV2LnhtbESPQWvCQBSE74L/YXmF3nRTQROiq4jYWvBQjb309sg+&#10;k5Ds25Ddmvjvu0LB4zAz3zCrzWAacaPOVZYVvE0jEMS51RUXCr4v75MEhPPIGhvLpOBODjbr8WiF&#10;qbY9n+mW+UIECLsUFZTet6mULi/JoJvaljh4V9sZ9EF2hdQd9gFuGjmLooU0WHFYKLGlXUl5nf0a&#10;Bf3pcq33P9nHQSenIq7nMfVfR6VeX4btEoSnwT/D/+1PrSBexFEyh8ef8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fHPfHAAAA3wAAAA8AAAAAAAAAAAAAAAAAmAIAAGRy&#10;cy9kb3ducmV2LnhtbFBLBQYAAAAABAAEAPUAAACMAwAAAAA=&#10;" fillcolor="window" strokecolor="#ffc000" strokeweight="1pt">
                  <v:stroke joinstyle="miter"/>
                  <v:textbox>
                    <w:txbxContent>
                      <w:p w:rsidR="00FB6A82" w:rsidRPr="00330EAB" w:rsidRDefault="00FB6A82" w:rsidP="00B4714F">
                        <w:pPr>
                          <w:jc w:val="center"/>
                          <w:rPr>
                            <w:rFonts w:asciiTheme="minorBidi" w:hAnsiTheme="minorBidi"/>
                            <w:b/>
                            <w:bCs/>
                            <w:color w:val="FF0000"/>
                            <w:sz w:val="28"/>
                            <w:szCs w:val="28"/>
                            <w:lang w:bidi="ar-EG"/>
                          </w:rPr>
                        </w:pPr>
                        <w:r w:rsidRPr="00330EAB">
                          <w:rPr>
                            <w:rFonts w:asciiTheme="minorBidi" w:hAnsiTheme="minorBidi"/>
                            <w:b/>
                            <w:bCs/>
                            <w:color w:val="C00000"/>
                            <w:sz w:val="28"/>
                            <w:szCs w:val="28"/>
                            <w:rtl/>
                          </w:rPr>
                          <w:t>شكاوى الزبائن</w:t>
                        </w:r>
                      </w:p>
                    </w:txbxContent>
                  </v:textbox>
                </v:shape>
                <v:shape id="irc_mi" o:spid="_x0000_s1519" type="#_x0000_t75" alt="http://www.n-cairo.com/ar/wp-content/uploads/2015/04/%D8%B4%D9%83%D8%A7%D9%88%D9%8A.jpg" style="position:absolute;width:10414;height:10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RAt/IAAAA3wAAAA8AAABkcnMvZG93bnJldi54bWxEj0FPAjEUhO8k/ofmmXiDrntgdaEQQpRw&#10;0EQROD+3z+3C9nXTFnb999bExONkZr7JzJeDbcWVfGgcK7ifZCCIK6cbrhXsP57HDyBCRNbYOiYF&#10;3xRgubgZzbHUrud3uu5iLRKEQ4kKTIxdKWWoDFkME9cRJ+/LeYsxSV9L7bFPcNvKPMum0mLDacFg&#10;R2tD1Xl3sQo2n7LA4+ubzY3vN/GwPp+6lyel7m6H1QxEpCH+h//aW62gmBbZYw6/f9IXk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0QLfyAAAAN8AAAAPAAAAAAAAAAAA&#10;AAAAAJ8CAABkcnMvZG93bnJldi54bWxQSwUGAAAAAAQABAD3AAAAlAMAAAAA&#10;">
                  <v:imagedata r:id="rId187" o:title="%D8%B4%D9%83%D8%A7%D9%88%D9%8A"/>
                  <v:path arrowok="t"/>
                </v:shape>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hint="cs"/>
          <w:color w:val="002060"/>
          <w:sz w:val="28"/>
          <w:szCs w:val="28"/>
          <w:rtl/>
        </w:rPr>
        <w:t xml:space="preserve">لقد أدت شكاوى الزبائن وإحباطاتهم إلى إطلاق العديد من المنتجات أو الخدمات الجديدة . فكلما اشتكى المستهلكون أو الزبائن من منتج أو خدمة مابشكل لاذع ، </w:t>
      </w:r>
    </w:p>
    <w:p w:rsidR="00B4714F" w:rsidRPr="00B4714F" w:rsidRDefault="00B4714F" w:rsidP="00B4714F">
      <w:pPr>
        <w:jc w:val="lowKashida"/>
        <w:rPr>
          <w:rFonts w:ascii="Simplified Arabic" w:hAnsi="Simplified Arabic" w:cs="Simplified Arabic"/>
          <w:color w:val="002060"/>
          <w:sz w:val="28"/>
          <w:szCs w:val="28"/>
          <w:rtl/>
        </w:rPr>
      </w:pP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hint="cs"/>
          <w:color w:val="002060"/>
          <w:sz w:val="28"/>
          <w:szCs w:val="28"/>
          <w:rtl/>
        </w:rPr>
        <w:t>" فقد تكون لديك فكرة عن مؤسسة محتملة ، وقد تقضى الفكرة بإنشاء شركة منافسة تقدم منتجا أو خدمة أفضل ، أو ربما بتقديم منتج أو خدمة جديدة يمكن بيعها إلى الشركة المعنية وأو إلى الأخرين.</w:t>
      </w:r>
    </w:p>
    <w:p w:rsidR="00B4714F" w:rsidRPr="00B4714F" w:rsidRDefault="00B4714F" w:rsidP="00B4714F">
      <w:pPr>
        <w:bidi w:val="0"/>
        <w:rPr>
          <w:rFonts w:ascii="Simplified Arabic" w:hAnsi="Simplified Arabic" w:cs="Simplified Arabic"/>
          <w:color w:val="002060"/>
          <w:sz w:val="28"/>
          <w:szCs w:val="28"/>
          <w:rtl/>
        </w:rPr>
      </w:pPr>
      <w:r w:rsidRPr="00B4714F">
        <w:rPr>
          <w:rFonts w:ascii="Simplified Arabic" w:hAnsi="Simplified Arabic" w:cs="Simplified Arabic"/>
          <w:noProof/>
          <w:color w:val="002060"/>
          <w:sz w:val="28"/>
          <w:szCs w:val="28"/>
          <w:rtl/>
        </w:rPr>
        <mc:AlternateContent>
          <mc:Choice Requires="wpg">
            <w:drawing>
              <wp:anchor distT="0" distB="0" distL="114300" distR="114300" simplePos="0" relativeHeight="253499392" behindDoc="0" locked="0" layoutInCell="1" allowOverlap="1" wp14:anchorId="6D20B73A" wp14:editId="1B222A07">
                <wp:simplePos x="0" y="0"/>
                <wp:positionH relativeFrom="column">
                  <wp:posOffset>2048933</wp:posOffset>
                </wp:positionH>
                <wp:positionV relativeFrom="paragraph">
                  <wp:posOffset>64982</wp:posOffset>
                </wp:positionV>
                <wp:extent cx="2564977" cy="1083310"/>
                <wp:effectExtent l="19050" t="57150" r="26035" b="383540"/>
                <wp:wrapNone/>
                <wp:docPr id="33033" name="Group 33033"/>
                <wp:cNvGraphicFramePr/>
                <a:graphic xmlns:a="http://schemas.openxmlformats.org/drawingml/2006/main">
                  <a:graphicData uri="http://schemas.microsoft.com/office/word/2010/wordprocessingGroup">
                    <wpg:wgp>
                      <wpg:cNvGrpSpPr/>
                      <wpg:grpSpPr>
                        <a:xfrm>
                          <a:off x="0" y="0"/>
                          <a:ext cx="2564977" cy="1083310"/>
                          <a:chOff x="0" y="0"/>
                          <a:chExt cx="2564977" cy="1083310"/>
                        </a:xfrm>
                      </wpg:grpSpPr>
                      <wps:wsp>
                        <wps:cNvPr id="33034" name="Horizontal Scroll 33034"/>
                        <wps:cNvSpPr/>
                        <wps:spPr>
                          <a:xfrm>
                            <a:off x="364067" y="152400"/>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330EAB" w:rsidRDefault="00FB6A82" w:rsidP="00B4714F">
                              <w:pPr>
                                <w:jc w:val="center"/>
                                <w:rPr>
                                  <w:rFonts w:asciiTheme="minorBidi" w:hAnsiTheme="minorBidi"/>
                                  <w:b/>
                                  <w:bCs/>
                                  <w:color w:val="FF0000"/>
                                  <w:sz w:val="28"/>
                                  <w:szCs w:val="28"/>
                                  <w:lang w:bidi="ar-EG"/>
                                </w:rPr>
                              </w:pPr>
                              <w:r w:rsidRPr="0094358A">
                                <w:rPr>
                                  <w:rFonts w:asciiTheme="minorBidi" w:hAnsiTheme="minorBidi" w:cs="Arial" w:hint="cs"/>
                                  <w:b/>
                                  <w:bCs/>
                                  <w:color w:val="C00000"/>
                                  <w:sz w:val="28"/>
                                  <w:szCs w:val="28"/>
                                  <w:rtl/>
                                </w:rPr>
                                <w:t>التغيير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035" name="irc_mi" descr="http://www.hayatoki.com/wp-content/uploads/2012/02/%D8%A7%D9%84%D8%AA%D8%BA%D9%8A%D9%8A%D8%B1.jpg"/>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031875" cy="10833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D20B73A" id="Group 33033" o:spid="_x0000_s1520" style="position:absolute;margin-left:161.35pt;margin-top:5.1pt;width:201.95pt;height:85.3pt;z-index:253499392" coordsize="25649,10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">
                <v:shape id="Horizontal Scroll 33034" o:spid="_x0000_s1521" type="#_x0000_t98" style="position:absolute;left:3640;top:1524;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IBscA&#10;AADeAAAADwAAAGRycy9kb3ducmV2LnhtbESPQWvCQBSE70L/w/KE3urGplaJrlJKrQUP1ejF2yP7&#10;TEKyb0N2NfHfd4WCx2FmvmEWq97U4kqtKy0rGI8iEMSZ1SXnCo6H9csMhPPIGmvLpOBGDlbLp8EC&#10;E2073tM19bkIEHYJKii8bxIpXVaQQTeyDXHwzrY16INsc6lb7ALc1PI1it6lwZLDQoENfRaUVenF&#10;KOh2h3P1dUq/N3q2y6fVZErd71ap52H/MQfhqfeP8H/7RyuI4yh+g/udcAX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8CAbHAAAA3gAAAA8AAAAAAAAAAAAAAAAAmAIAAGRy&#10;cy9kb3ducmV2LnhtbFBLBQYAAAAABAAEAPUAAACMAwAAAAA=&#10;" fillcolor="window" strokecolor="#ffc000" strokeweight="1pt">
                  <v:stroke joinstyle="miter"/>
                  <v:textbox>
                    <w:txbxContent>
                      <w:p w:rsidR="00FB6A82" w:rsidRPr="00330EAB" w:rsidRDefault="00FB6A82" w:rsidP="00B4714F">
                        <w:pPr>
                          <w:jc w:val="center"/>
                          <w:rPr>
                            <w:rFonts w:asciiTheme="minorBidi" w:hAnsiTheme="minorBidi"/>
                            <w:b/>
                            <w:bCs/>
                            <w:color w:val="FF0000"/>
                            <w:sz w:val="28"/>
                            <w:szCs w:val="28"/>
                            <w:lang w:bidi="ar-EG"/>
                          </w:rPr>
                        </w:pPr>
                        <w:r w:rsidRPr="0094358A">
                          <w:rPr>
                            <w:rFonts w:asciiTheme="minorBidi" w:hAnsiTheme="minorBidi" w:cs="Arial" w:hint="cs"/>
                            <w:b/>
                            <w:bCs/>
                            <w:color w:val="C00000"/>
                            <w:sz w:val="28"/>
                            <w:szCs w:val="28"/>
                            <w:rtl/>
                          </w:rPr>
                          <w:t>التغيير</w:t>
                        </w:r>
                      </w:p>
                    </w:txbxContent>
                  </v:textbox>
                </v:shape>
                <v:shape id="irc_mi" o:spid="_x0000_s1522" type="#_x0000_t75" alt="http://www.hayatoki.com/wp-content/uploads/2012/02/%D8%A7%D9%84%D8%AA%D8%BA%D9%8A%D9%8A%D8%B1.jpg" style="position:absolute;width:10318;height:1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r9SfEAAAA3gAAAA8AAABkcnMvZG93bnJldi54bWxEj81qwzAQhO+FvIPYQG+NnDj9c6OE4lDo&#10;tUkvvS3WxjK1VkbaJPbbV4VCj8PMfMNsdqPv1YVi6gIbWC4KUMRNsB23Bj6Pb3dPoJIgW+wDk4GJ&#10;Euy2s5sNVjZc+YMuB2lVhnCq0IATGSqtU+PIY1qEgTh7pxA9Spax1TbiNcN9r1dF8aA9dpwXHA5U&#10;O2q+D2dvQFxcPcr+Oa11OU5fp1Cv6/1kzO18fH0BJTTKf/iv/W4NlGVR3sPvnXwF9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r9SfEAAAA3gAAAA8AAAAAAAAAAAAAAAAA&#10;nwIAAGRycy9kb3ducmV2LnhtbFBLBQYAAAAABAAEAPcAAACQAwAAAAA=&#10;">
                  <v:imagedata r:id="rId189" o:title="%D8%A7%D9%84%D8%AA%D8%BA%D9%8A%D9%8A%D8%B1"/>
                  <v:path arrowok="t"/>
                </v:shape>
              </v:group>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p>
    <w:p w:rsidR="00B4714F" w:rsidRPr="00B4714F" w:rsidRDefault="00B4714F" w:rsidP="00B4714F">
      <w:pPr>
        <w:spacing w:line="240" w:lineRule="auto"/>
        <w:jc w:val="lowKashida"/>
        <w:rPr>
          <w:rFonts w:ascii="Simplified Arabic" w:hAnsi="Simplified Arabic" w:cs="Simplified Arabic"/>
          <w:color w:val="002060"/>
          <w:sz w:val="28"/>
          <w:szCs w:val="28"/>
          <w:rtl/>
        </w:rPr>
      </w:pPr>
      <w:r w:rsidRPr="00B4714F">
        <w:rPr>
          <w:rFonts w:ascii="Simplified Arabic" w:hAnsi="Simplified Arabic" w:cs="Simplified Arabic" w:hint="cs"/>
          <w:color w:val="002060"/>
          <w:sz w:val="28"/>
          <w:szCs w:val="28"/>
          <w:rtl/>
        </w:rPr>
        <w:t>يشهد العالم تغييرا مستمرا ، وقد يكون هذا التغيير تهديدا ؛ غير أن معظم الرياديين يعتبرونه تحد وفرصة للاستجابة لحاجات جديدة لمنتجات وخدمات معينة . فالريادى المبدع يستجيب دوما إلى التغييرات بطريقة إيجابية .</w:t>
      </w:r>
    </w:p>
    <w:p w:rsidR="00B4714F" w:rsidRPr="00B4714F" w:rsidRDefault="00B4714F" w:rsidP="00B4714F">
      <w:pPr>
        <w:spacing w:line="240" w:lineRule="auto"/>
        <w:jc w:val="lowKashida"/>
        <w:rPr>
          <w:rFonts w:ascii="Simplified Arabic" w:hAnsi="Simplified Arabic" w:cs="Simplified Arabic"/>
          <w:b/>
          <w:bCs/>
          <w:color w:val="C00000"/>
          <w:sz w:val="28"/>
          <w:szCs w:val="28"/>
          <w:rtl/>
        </w:rPr>
      </w:pPr>
      <w:r w:rsidRPr="00B4714F">
        <w:rPr>
          <w:rFonts w:ascii="Simplified Arabic" w:hAnsi="Simplified Arabic" w:cs="Simplified Arabic"/>
          <w:b/>
          <w:bCs/>
          <w:noProof/>
          <w:color w:val="C00000"/>
          <w:sz w:val="28"/>
          <w:szCs w:val="28"/>
          <w:rtl/>
        </w:rPr>
        <mc:AlternateContent>
          <mc:Choice Requires="wpg">
            <w:drawing>
              <wp:anchor distT="0" distB="0" distL="114300" distR="114300" simplePos="0" relativeHeight="253500416" behindDoc="0" locked="0" layoutInCell="1" allowOverlap="1" wp14:anchorId="08B30F0F" wp14:editId="585574FC">
                <wp:simplePos x="0" y="0"/>
                <wp:positionH relativeFrom="column">
                  <wp:posOffset>2065867</wp:posOffset>
                </wp:positionH>
                <wp:positionV relativeFrom="paragraph">
                  <wp:posOffset>65828</wp:posOffset>
                </wp:positionV>
                <wp:extent cx="2581910" cy="1024255"/>
                <wp:effectExtent l="19050" t="57150" r="27940" b="366395"/>
                <wp:wrapNone/>
                <wp:docPr id="33036" name="Group 33036"/>
                <wp:cNvGraphicFramePr/>
                <a:graphic xmlns:a="http://schemas.openxmlformats.org/drawingml/2006/main">
                  <a:graphicData uri="http://schemas.microsoft.com/office/word/2010/wordprocessingGroup">
                    <wpg:wgp>
                      <wpg:cNvGrpSpPr/>
                      <wpg:grpSpPr>
                        <a:xfrm>
                          <a:off x="0" y="0"/>
                          <a:ext cx="2581910" cy="1024255"/>
                          <a:chOff x="0" y="0"/>
                          <a:chExt cx="2581910" cy="1024255"/>
                        </a:xfrm>
                      </wpg:grpSpPr>
                      <wps:wsp>
                        <wps:cNvPr id="33037" name="Horizontal Scroll 33037"/>
                        <wps:cNvSpPr/>
                        <wps:spPr>
                          <a:xfrm>
                            <a:off x="381000" y="194734"/>
                            <a:ext cx="2200910" cy="524933"/>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330EAB" w:rsidRDefault="00FB6A82" w:rsidP="00B4714F">
                              <w:pPr>
                                <w:jc w:val="center"/>
                                <w:rPr>
                                  <w:rFonts w:asciiTheme="minorBidi" w:hAnsiTheme="minorBidi"/>
                                  <w:b/>
                                  <w:bCs/>
                                  <w:color w:val="FF0000"/>
                                  <w:sz w:val="28"/>
                                  <w:szCs w:val="28"/>
                                  <w:lang w:bidi="ar-EG"/>
                                </w:rPr>
                              </w:pPr>
                              <w:r w:rsidRPr="005913D4">
                                <w:rPr>
                                  <w:rFonts w:ascii="Simplified Arabic" w:hAnsi="Simplified Arabic" w:cs="Simplified Arabic" w:hint="cs"/>
                                  <w:b/>
                                  <w:bCs/>
                                  <w:color w:val="C00000"/>
                                  <w:sz w:val="28"/>
                                  <w:szCs w:val="28"/>
                                  <w:rtl/>
                                </w:rPr>
                                <w:t>عصف الأفكار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038" name="irc_mi" descr="http://www.snyar.net/wp-content/uploads/2014/09/multitask.jpg"/>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083310" cy="10242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B30F0F" id="Group 33036" o:spid="_x0000_s1523" style="position:absolute;left:0;text-align:left;margin-left:162.65pt;margin-top:5.2pt;width:203.3pt;height:80.65pt;z-index:253500416" coordsize="25819,10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">
                <v:shape id="Horizontal Scroll 33037" o:spid="_x0000_s1524" type="#_x0000_t98" style="position:absolute;left:3810;top:1947;width:22009;height:5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WcccA&#10;AADeAAAADwAAAGRycy9kb3ducmV2LnhtbESPQWvCQBSE7wX/w/IEb3VjQxuJriJFW6GHavTi7ZF9&#10;JiHZtyG7mvTfu4VCj8PMfMMs14NpxJ06V1lWMJtGIIhzqysuFJxPu+c5COeRNTaWScEPOVivRk9L&#10;TLXt+Uj3zBciQNilqKD0vk2ldHlJBt3UtsTBu9rOoA+yK6TusA9w08iXKHqTBisOCyW29F5SXmc3&#10;o6A/nK719pJ9fOr5oUjq14T67y+lJuNhswDhafD/4b/2XiuI4yhO4PdOuAJ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ulnHHAAAA3gAAAA8AAAAAAAAAAAAAAAAAmAIAAGRy&#10;cy9kb3ducmV2LnhtbFBLBQYAAAAABAAEAPUAAACMAwAAAAA=&#10;" fillcolor="window" strokecolor="#ffc000" strokeweight="1pt">
                  <v:stroke joinstyle="miter"/>
                  <v:textbox>
                    <w:txbxContent>
                      <w:p w:rsidR="00FB6A82" w:rsidRPr="00330EAB" w:rsidRDefault="00FB6A82" w:rsidP="00B4714F">
                        <w:pPr>
                          <w:jc w:val="center"/>
                          <w:rPr>
                            <w:rFonts w:asciiTheme="minorBidi" w:hAnsiTheme="minorBidi"/>
                            <w:b/>
                            <w:bCs/>
                            <w:color w:val="FF0000"/>
                            <w:sz w:val="28"/>
                            <w:szCs w:val="28"/>
                            <w:lang w:bidi="ar-EG"/>
                          </w:rPr>
                        </w:pPr>
                        <w:r w:rsidRPr="005913D4">
                          <w:rPr>
                            <w:rFonts w:ascii="Simplified Arabic" w:hAnsi="Simplified Arabic" w:cs="Simplified Arabic" w:hint="cs"/>
                            <w:b/>
                            <w:bCs/>
                            <w:color w:val="C00000"/>
                            <w:sz w:val="28"/>
                            <w:szCs w:val="28"/>
                            <w:rtl/>
                          </w:rPr>
                          <w:t>عصف الأفكار</w:t>
                        </w:r>
                      </w:p>
                    </w:txbxContent>
                  </v:textbox>
                </v:shape>
                <v:shape id="irc_mi" o:spid="_x0000_s1525" type="#_x0000_t75" alt="http://www.snyar.net/wp-content/uploads/2014/09/multitask.jpg" style="position:absolute;width:10833;height:10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JrCAAAA3gAAAA8AAABkcnMvZG93bnJldi54bWxET01rAjEQvQv+hzCF3jTbrkhZjSJCoYdS&#10;UFvwON2Mm8VksmymuvXXm0Ohx8f7Xq6H4NWF+tRGNvA0LUAR19G23Bj4PLxOXkAlQbboI5OBX0qw&#10;Xo1HS6xsvPKOLntpVA7hVKEBJ9JVWqfaUcA0jR1x5k6xDygZ9o22PV5zePD6uSjmOmDLucFhR1tH&#10;9Xn/EwwcWW6zDzfw7dh9f3l5tz7srDGPD8NmAUpokH/xn/vNGijLosx78518Bf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P1SawgAAAN4AAAAPAAAAAAAAAAAAAAAAAJ8C&#10;AABkcnMvZG93bnJldi54bWxQSwUGAAAAAAQABAD3AAAAjgMAAAAA&#10;">
                  <v:imagedata r:id="rId191" o:title="multitask"/>
                  <v:path arrowok="t"/>
                </v:shape>
              </v:group>
            </w:pict>
          </mc:Fallback>
        </mc:AlternateContent>
      </w:r>
    </w:p>
    <w:p w:rsidR="00B4714F" w:rsidRPr="00B4714F" w:rsidRDefault="00B4714F" w:rsidP="00B4714F">
      <w:pPr>
        <w:spacing w:line="240" w:lineRule="auto"/>
        <w:jc w:val="lowKashida"/>
        <w:rPr>
          <w:rFonts w:ascii="Simplified Arabic" w:hAnsi="Simplified Arabic" w:cs="Simplified Arabic"/>
          <w:color w:val="002060"/>
          <w:sz w:val="28"/>
          <w:szCs w:val="28"/>
          <w:rtl/>
        </w:rPr>
      </w:pPr>
      <w:r w:rsidRPr="00B4714F">
        <w:rPr>
          <w:rFonts w:ascii="Simplified Arabic" w:hAnsi="Simplified Arabic" w:cs="Simplified Arabic"/>
          <w:b/>
          <w:bCs/>
          <w:color w:val="C00000"/>
          <w:sz w:val="28"/>
          <w:szCs w:val="28"/>
          <w:rtl/>
        </w:rPr>
        <w:br/>
      </w:r>
      <w:r w:rsidRPr="00B4714F">
        <w:rPr>
          <w:rFonts w:ascii="Simplified Arabic" w:hAnsi="Simplified Arabic" w:cs="Simplified Arabic"/>
          <w:b/>
          <w:bCs/>
          <w:color w:val="C00000"/>
          <w:sz w:val="28"/>
          <w:szCs w:val="28"/>
          <w:rtl/>
        </w:rPr>
        <w:br/>
      </w:r>
      <w:r w:rsidRPr="00B4714F">
        <w:rPr>
          <w:rFonts w:ascii="Simplified Arabic" w:hAnsi="Simplified Arabic" w:cs="Simplified Arabic"/>
          <w:b/>
          <w:bCs/>
          <w:color w:val="C00000"/>
          <w:sz w:val="28"/>
          <w:szCs w:val="28"/>
          <w:rtl/>
        </w:rPr>
        <w:br/>
      </w:r>
      <w:r w:rsidRPr="00B4714F">
        <w:rPr>
          <w:rFonts w:ascii="Simplified Arabic" w:hAnsi="Simplified Arabic" w:cs="Simplified Arabic" w:hint="cs"/>
          <w:color w:val="002060"/>
          <w:sz w:val="28"/>
          <w:szCs w:val="28"/>
          <w:rtl/>
        </w:rPr>
        <w:t>هى تقنية لحل المشاكل وتوليد الأفكار بطريقة مبدعة ، الغاية منها توليد أكبر قدر ممكن من الأفكار .</w:t>
      </w:r>
    </w:p>
    <w:p w:rsidR="00A93480" w:rsidRPr="00B4714F" w:rsidRDefault="00B4714F" w:rsidP="00A93480">
      <w:pPr>
        <w:ind w:left="643"/>
        <w:contextualSpacing/>
        <w:jc w:val="lowKashida"/>
        <w:rPr>
          <w:rFonts w:ascii="Simplified Arabic" w:hAnsi="Simplified Arabic" w:cs="Simplified Arabic"/>
          <w:color w:val="002060"/>
          <w:sz w:val="28"/>
          <w:szCs w:val="28"/>
          <w:rtl/>
        </w:rPr>
      </w:pPr>
      <w:r w:rsidRPr="00B4714F">
        <w:rPr>
          <w:rFonts w:ascii="Simplified Arabic" w:hAnsi="Simplified Arabic" w:cs="Simplified Arabic"/>
          <w:color w:val="002060"/>
          <w:sz w:val="28"/>
          <w:szCs w:val="28"/>
          <w:rtl/>
        </w:rPr>
        <w:br w:type="page"/>
      </w:r>
    </w:p>
    <w:p w:rsidR="00A93480" w:rsidRDefault="00A93480" w:rsidP="00A93480">
      <w:pPr>
        <w:jc w:val="center"/>
        <w:rPr>
          <w:rFonts w:ascii="Simplified Arabic" w:hAnsi="Simplified Arabic" w:cs="Simplified Arabic"/>
          <w:color w:val="002060"/>
          <w:sz w:val="28"/>
          <w:szCs w:val="28"/>
          <w:rtl/>
        </w:rPr>
      </w:pPr>
      <w:r w:rsidRPr="00B4714F">
        <w:rPr>
          <w:noProof/>
          <w:rtl/>
        </w:rPr>
        <w:lastRenderedPageBreak/>
        <mc:AlternateContent>
          <mc:Choice Requires="wps">
            <w:drawing>
              <wp:anchor distT="0" distB="0" distL="114300" distR="114300" simplePos="0" relativeHeight="254051328" behindDoc="0" locked="0" layoutInCell="1" allowOverlap="1" wp14:anchorId="7689AA86" wp14:editId="1A5FBCF6">
                <wp:simplePos x="0" y="0"/>
                <wp:positionH relativeFrom="margin">
                  <wp:align>center</wp:align>
                </wp:positionH>
                <wp:positionV relativeFrom="paragraph">
                  <wp:posOffset>16618</wp:posOffset>
                </wp:positionV>
                <wp:extent cx="1499932" cy="617855"/>
                <wp:effectExtent l="0" t="0" r="24130" b="10795"/>
                <wp:wrapNone/>
                <wp:docPr id="33059" name="Bevel 33059"/>
                <wp:cNvGraphicFramePr/>
                <a:graphic xmlns:a="http://schemas.openxmlformats.org/drawingml/2006/main">
                  <a:graphicData uri="http://schemas.microsoft.com/office/word/2010/wordprocessingShape">
                    <wps:wsp>
                      <wps:cNvSpPr/>
                      <wps:spPr>
                        <a:xfrm>
                          <a:off x="0" y="0"/>
                          <a:ext cx="1499932" cy="617855"/>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A93480">
                            <w:pPr>
                              <w:jc w:val="center"/>
                              <w:rPr>
                                <w:lang w:bidi="ar-EG"/>
                              </w:rPr>
                            </w:pPr>
                            <w:r>
                              <w:rPr>
                                <w:rFonts w:ascii="Simplified Arabic" w:hAnsi="Simplified Arabic" w:cs="Simplified Arabic" w:hint="cs"/>
                                <w:b/>
                                <w:bCs/>
                                <w:color w:val="C0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89AA86" id="Bevel 33059" o:spid="_x0000_s1526" type="#_x0000_t84" style="position:absolute;left:0;text-align:left;margin-left:0;margin-top:1.3pt;width:118.1pt;height:48.65pt;z-index:2540513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" fillcolor="#ffdd9c" strokecolor="#ffc000" strokeweight=".5pt">
                <v:fill color2="#ffd479" rotate="t" colors="0 #ffdd9c;.5 #ffd78e;1 #ffd479" focus="100%" type="gradient">
                  <o:fill v:ext="view" type="gradientUnscaled"/>
                </v:fill>
                <v:textbox>
                  <w:txbxContent>
                    <w:p w:rsidR="00FB6A82" w:rsidRDefault="00FB6A82" w:rsidP="00A93480">
                      <w:pPr>
                        <w:jc w:val="center"/>
                        <w:rPr>
                          <w:lang w:bidi="ar-EG"/>
                        </w:rPr>
                      </w:pPr>
                      <w:r>
                        <w:rPr>
                          <w:rFonts w:ascii="Simplified Arabic" w:hAnsi="Simplified Arabic" w:cs="Simplified Arabic" w:hint="cs"/>
                          <w:b/>
                          <w:bCs/>
                          <w:color w:val="C00000"/>
                          <w:sz w:val="32"/>
                          <w:szCs w:val="32"/>
                          <w:rtl/>
                          <w:lang w:bidi="ar-EG"/>
                        </w:rPr>
                        <w:t>نشاط</w:t>
                      </w:r>
                    </w:p>
                  </w:txbxContent>
                </v:textbox>
                <w10:wrap anchorx="margin"/>
              </v:shape>
            </w:pict>
          </mc:Fallback>
        </mc:AlternateContent>
      </w:r>
    </w:p>
    <w:p w:rsidR="00A93480" w:rsidRDefault="00A93480" w:rsidP="00A93480">
      <w:pPr>
        <w:jc w:val="center"/>
        <w:rPr>
          <w:rFonts w:ascii="Simplified Arabic" w:hAnsi="Simplified Arabic" w:cs="Simplified Arabic"/>
          <w:color w:val="002060"/>
          <w:sz w:val="28"/>
          <w:szCs w:val="28"/>
          <w:rtl/>
        </w:rPr>
      </w:pPr>
    </w:p>
    <w:p w:rsidR="00A93480" w:rsidRPr="00740E0D" w:rsidRDefault="00A93480" w:rsidP="00A93480">
      <w:pPr>
        <w:jc w:val="center"/>
        <w:rPr>
          <w:rFonts w:ascii="Segoe UI Semilight" w:hAnsi="Segoe UI Semilight" w:cs="Segoe UI Semilight"/>
          <w:color w:val="C00000"/>
          <w:sz w:val="28"/>
          <w:szCs w:val="28"/>
          <w:rtl/>
        </w:rPr>
      </w:pPr>
      <w:r>
        <w:rPr>
          <w:rFonts w:ascii="Segoe UI Semilight" w:hAnsi="Segoe UI Semilight" w:cs="Segoe UI Semilight"/>
          <w:noProof/>
          <w:color w:val="002060"/>
          <w:sz w:val="28"/>
          <w:szCs w:val="28"/>
          <w:rtl/>
        </w:rPr>
        <mc:AlternateContent>
          <mc:Choice Requires="wps">
            <w:drawing>
              <wp:anchor distT="0" distB="0" distL="114300" distR="114300" simplePos="0" relativeHeight="254052352" behindDoc="0" locked="0" layoutInCell="1" allowOverlap="1" wp14:anchorId="65E0DA98" wp14:editId="7E2EE004">
                <wp:simplePos x="0" y="0"/>
                <wp:positionH relativeFrom="column">
                  <wp:posOffset>-43300</wp:posOffset>
                </wp:positionH>
                <wp:positionV relativeFrom="paragraph">
                  <wp:posOffset>369570</wp:posOffset>
                </wp:positionV>
                <wp:extent cx="6858168" cy="1526540"/>
                <wp:effectExtent l="0" t="0" r="19050" b="16510"/>
                <wp:wrapNone/>
                <wp:docPr id="33060" name="Rectangle 33060"/>
                <wp:cNvGraphicFramePr/>
                <a:graphic xmlns:a="http://schemas.openxmlformats.org/drawingml/2006/main">
                  <a:graphicData uri="http://schemas.microsoft.com/office/word/2010/wordprocessingShape">
                    <wps:wsp>
                      <wps:cNvSpPr/>
                      <wps:spPr>
                        <a:xfrm>
                          <a:off x="0" y="0"/>
                          <a:ext cx="6858168" cy="1526540"/>
                        </a:xfrm>
                        <a:prstGeom prst="rect">
                          <a:avLst/>
                        </a:prstGeom>
                        <a:ln>
                          <a:solidFill>
                            <a:schemeClr val="accent5"/>
                          </a:solidFill>
                        </a:ln>
                      </wps:spPr>
                      <wps:style>
                        <a:lnRef idx="1">
                          <a:schemeClr val="accent5"/>
                        </a:lnRef>
                        <a:fillRef idx="2">
                          <a:schemeClr val="accent5"/>
                        </a:fillRef>
                        <a:effectRef idx="1">
                          <a:schemeClr val="accent5"/>
                        </a:effectRef>
                        <a:fontRef idx="minor">
                          <a:schemeClr val="dk1"/>
                        </a:fontRef>
                      </wps:style>
                      <wps:txbx>
                        <w:txbxContent>
                          <w:p w:rsidR="00FB6A82" w:rsidRPr="00072AB7" w:rsidRDefault="00FB6A82" w:rsidP="00A93480">
                            <w:pPr>
                              <w:jc w:val="lowKashida"/>
                              <w:rPr>
                                <w:rFonts w:ascii="Segoe UI Semilight" w:hAnsi="Segoe UI Semilight" w:cs="Segoe UI Semilight"/>
                                <w:color w:val="FFFFFF" w:themeColor="background1"/>
                                <w:sz w:val="28"/>
                                <w:szCs w:val="28"/>
                                <w:rtl/>
                              </w:rPr>
                            </w:pPr>
                            <w:r w:rsidRPr="00072AB7">
                              <w:rPr>
                                <w:rFonts w:ascii="Segoe UI Semilight" w:hAnsi="Segoe UI Semilight" w:cs="Segoe UI Semilight" w:hint="cs"/>
                                <w:color w:val="FFFFFF" w:themeColor="background1"/>
                                <w:sz w:val="28"/>
                                <w:szCs w:val="28"/>
                                <w:rtl/>
                              </w:rPr>
                              <w:t>على فريقك أن يحدد سبعة(7) أفالقسم المخصص للفرص التجارية فى صحيفة أو مجلة ما. وقد يتضمن القسم التجارى منها إعلانات حول مؤسسات أعمال، أو آلات معروضة للبيع، بينما تصف مقالات أخرى أنواعاً جديدة من مؤسسات الأعمال، أو تعلن عن تغييرات فى الأنماط السائدة، أو فى حاجات الزبائن. ومن ثم، على الفريق أن يحدد أسباب اهتمامه بكل من الأفكار المختارة. لديك(20) دقيقة لإنجاز هذه المهمة.</w:t>
                            </w:r>
                          </w:p>
                          <w:p w:rsidR="00FB6A82" w:rsidRDefault="00FB6A82" w:rsidP="00A9348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5E0DA98" id="Rectangle 33060" o:spid="_x0000_s1527" style="position:absolute;left:0;text-align:left;margin-left:-3.4pt;margin-top:29.1pt;width:540pt;height:120.2pt;z-index:25405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" fillcolor="#82a0d7 [2168]" strokecolor="#4472c4 [3208]" strokeweight=".5pt">
                <v:fill color2="#678ccf [2616]" rotate="t" colors="0 #a8b7df;.5 #9aabd9;1 #879ed7" focus="100%" type="gradient">
                  <o:fill v:ext="view" type="gradientUnscaled"/>
                </v:fill>
                <v:textbox>
                  <w:txbxContent>
                    <w:p w:rsidR="00FB6A82" w:rsidRPr="00072AB7" w:rsidRDefault="00FB6A82" w:rsidP="00A93480">
                      <w:pPr>
                        <w:jc w:val="lowKashida"/>
                        <w:rPr>
                          <w:rFonts w:ascii="Segoe UI Semilight" w:hAnsi="Segoe UI Semilight" w:cs="Segoe UI Semilight"/>
                          <w:color w:val="FFFFFF" w:themeColor="background1"/>
                          <w:sz w:val="28"/>
                          <w:szCs w:val="28"/>
                          <w:rtl/>
                        </w:rPr>
                      </w:pPr>
                      <w:r w:rsidRPr="00072AB7">
                        <w:rPr>
                          <w:rFonts w:ascii="Segoe UI Semilight" w:hAnsi="Segoe UI Semilight" w:cs="Segoe UI Semilight" w:hint="cs"/>
                          <w:color w:val="FFFFFF" w:themeColor="background1"/>
                          <w:sz w:val="28"/>
                          <w:szCs w:val="28"/>
                          <w:rtl/>
                        </w:rPr>
                        <w:t>على فريقك أن يحدد سبعة(7) أفالقسم المخصص للفرص التجارية فى صحيفة أو مجلة ما. وقد يتضمن القسم التجارى منها إعلانات حول مؤسسات أعمال، أو آلات معروضة للبيع، بينما تصف مقالات أخرى أنواعاً جديدة من مؤسسات الأعمال، أو تعلن عن تغييرات فى الأنماط السائدة، أو فى حاجات الزبائن. ومن ثم، على الفريق أن يحدد أسباب اهتمامه بكل من الأفكار المختارة. لديك(20) دقيقة لإنجاز هذه المهمة.</w:t>
                      </w:r>
                    </w:p>
                    <w:p w:rsidR="00FB6A82" w:rsidRDefault="00FB6A82" w:rsidP="00A93480">
                      <w:pPr>
                        <w:jc w:val="center"/>
                      </w:pPr>
                    </w:p>
                  </w:txbxContent>
                </v:textbox>
              </v:rect>
            </w:pict>
          </mc:Fallback>
        </mc:AlternateContent>
      </w:r>
      <w:r w:rsidRPr="00740E0D">
        <w:rPr>
          <w:rFonts w:ascii="Segoe UI Semilight" w:hAnsi="Segoe UI Semilight" w:cs="Segoe UI Semilight"/>
          <w:color w:val="C00000"/>
          <w:sz w:val="28"/>
          <w:szCs w:val="28"/>
          <w:rtl/>
        </w:rPr>
        <w:t>وسائل الإعلام: الصحف/المجلات</w:t>
      </w:r>
    </w:p>
    <w:p w:rsidR="00A93480" w:rsidRDefault="00A93480" w:rsidP="00A93480">
      <w:pPr>
        <w:jc w:val="lowKashida"/>
        <w:rPr>
          <w:rFonts w:ascii="Segoe UI Semilight" w:hAnsi="Segoe UI Semilight" w:cs="Segoe UI Semilight"/>
          <w:color w:val="002060"/>
          <w:sz w:val="28"/>
          <w:szCs w:val="28"/>
          <w:rtl/>
        </w:rPr>
      </w:pPr>
    </w:p>
    <w:p w:rsidR="00A93480" w:rsidRDefault="00A93480" w:rsidP="00A93480">
      <w:pPr>
        <w:jc w:val="lowKashida"/>
        <w:rPr>
          <w:rFonts w:ascii="Segoe UI Semilight" w:hAnsi="Segoe UI Semilight" w:cs="Segoe UI Semilight"/>
          <w:color w:val="002060"/>
          <w:sz w:val="28"/>
          <w:szCs w:val="28"/>
          <w:rtl/>
        </w:rPr>
      </w:pPr>
    </w:p>
    <w:p w:rsidR="00A93480" w:rsidRDefault="00A93480" w:rsidP="00A93480">
      <w:pPr>
        <w:jc w:val="lowKashida"/>
        <w:rPr>
          <w:rFonts w:ascii="Segoe UI Semilight" w:hAnsi="Segoe UI Semilight" w:cs="Segoe UI Semilight"/>
          <w:color w:val="002060"/>
          <w:sz w:val="28"/>
          <w:szCs w:val="28"/>
          <w:rtl/>
        </w:rPr>
      </w:pPr>
    </w:p>
    <w:p w:rsidR="00A93480" w:rsidRDefault="00A93480" w:rsidP="00A93480">
      <w:pPr>
        <w:jc w:val="lowKashida"/>
        <w:rPr>
          <w:rFonts w:ascii="Segoe UI Semilight" w:hAnsi="Segoe UI Semilight" w:cs="Segoe UI Semilight"/>
          <w:color w:val="002060"/>
          <w:sz w:val="28"/>
          <w:szCs w:val="28"/>
          <w:rtl/>
        </w:rPr>
      </w:pPr>
    </w:p>
    <w:p w:rsidR="00A93480" w:rsidRDefault="00A93480" w:rsidP="00A93480">
      <w:pPr>
        <w:jc w:val="lowKashida"/>
        <w:rPr>
          <w:rFonts w:ascii="Segoe UI Semilight" w:hAnsi="Segoe UI Semilight" w:cs="Segoe UI Semilight"/>
          <w:color w:val="002060"/>
          <w:sz w:val="28"/>
          <w:szCs w:val="28"/>
          <w:rtl/>
        </w:rPr>
      </w:pPr>
    </w:p>
    <w:tbl>
      <w:tblPr>
        <w:tblStyle w:val="ac"/>
        <w:bidiVisual/>
        <w:tblW w:w="0" w:type="auto"/>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4A0" w:firstRow="1" w:lastRow="0" w:firstColumn="1" w:lastColumn="0" w:noHBand="0" w:noVBand="1"/>
      </w:tblPr>
      <w:tblGrid>
        <w:gridCol w:w="5228"/>
        <w:gridCol w:w="5228"/>
      </w:tblGrid>
      <w:tr w:rsidR="00A93480" w:rsidTr="00FB6A82">
        <w:tc>
          <w:tcPr>
            <w:tcW w:w="5228" w:type="dxa"/>
          </w:tcPr>
          <w:p w:rsidR="00A93480" w:rsidRPr="00072AB7" w:rsidRDefault="00A93480" w:rsidP="00FB6A82">
            <w:pPr>
              <w:jc w:val="center"/>
              <w:rPr>
                <w:rFonts w:ascii="Segoe UI Semilight" w:hAnsi="Segoe UI Semilight" w:cs="Segoe UI Semilight"/>
                <w:color w:val="C00000"/>
                <w:sz w:val="28"/>
                <w:szCs w:val="28"/>
                <w:rtl/>
              </w:rPr>
            </w:pPr>
            <w:r w:rsidRPr="00072AB7">
              <w:rPr>
                <w:rFonts w:ascii="Segoe UI Semilight" w:hAnsi="Segoe UI Semilight" w:cs="Segoe UI Semilight" w:hint="cs"/>
                <w:color w:val="C00000"/>
                <w:sz w:val="28"/>
                <w:szCs w:val="28"/>
                <w:rtl/>
              </w:rPr>
              <w:t>فكرة للمشروع</w:t>
            </w:r>
          </w:p>
        </w:tc>
        <w:tc>
          <w:tcPr>
            <w:tcW w:w="5228" w:type="dxa"/>
          </w:tcPr>
          <w:p w:rsidR="00A93480" w:rsidRPr="00072AB7" w:rsidRDefault="00A93480" w:rsidP="00FB6A82">
            <w:pPr>
              <w:jc w:val="center"/>
              <w:rPr>
                <w:rFonts w:ascii="Segoe UI Semilight" w:hAnsi="Segoe UI Semilight" w:cs="Segoe UI Semilight"/>
                <w:color w:val="C00000"/>
                <w:sz w:val="28"/>
                <w:szCs w:val="28"/>
                <w:rtl/>
              </w:rPr>
            </w:pPr>
            <w:r w:rsidRPr="00072AB7">
              <w:rPr>
                <w:rFonts w:ascii="Segoe UI Semilight" w:hAnsi="Segoe UI Semilight" w:cs="Segoe UI Semilight" w:hint="cs"/>
                <w:color w:val="C00000"/>
                <w:sz w:val="28"/>
                <w:szCs w:val="28"/>
                <w:rtl/>
              </w:rPr>
              <w:t>سبب/أسباب الاهتمام بها</w:t>
            </w: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1-</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2-</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3-</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4-</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5-</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6-</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r w:rsidR="00A93480" w:rsidTr="00FB6A82">
        <w:tc>
          <w:tcPr>
            <w:tcW w:w="5228" w:type="dxa"/>
          </w:tcPr>
          <w:p w:rsidR="00A93480" w:rsidRDefault="00A93480" w:rsidP="00FB6A82">
            <w:pPr>
              <w:jc w:val="lowKashida"/>
              <w:rPr>
                <w:rFonts w:ascii="Segoe UI Semilight" w:hAnsi="Segoe UI Semilight" w:cs="Segoe UI Semilight"/>
                <w:color w:val="002060"/>
                <w:sz w:val="28"/>
                <w:szCs w:val="28"/>
                <w:rtl/>
              </w:rPr>
            </w:pPr>
            <w:r>
              <w:rPr>
                <w:rFonts w:ascii="Segoe UI Semilight" w:hAnsi="Segoe UI Semilight" w:cs="Segoe UI Semilight" w:hint="cs"/>
                <w:color w:val="002060"/>
                <w:sz w:val="28"/>
                <w:szCs w:val="28"/>
                <w:rtl/>
              </w:rPr>
              <w:t>7-</w:t>
            </w:r>
          </w:p>
        </w:tc>
        <w:tc>
          <w:tcPr>
            <w:tcW w:w="5228" w:type="dxa"/>
          </w:tcPr>
          <w:p w:rsidR="00A93480" w:rsidRDefault="00A93480" w:rsidP="00FB6A82">
            <w:pPr>
              <w:jc w:val="lowKashida"/>
              <w:rPr>
                <w:rFonts w:ascii="Segoe UI Semilight" w:hAnsi="Segoe UI Semilight" w:cs="Segoe UI Semilight"/>
                <w:color w:val="002060"/>
                <w:sz w:val="28"/>
                <w:szCs w:val="28"/>
                <w:rtl/>
              </w:rPr>
            </w:pPr>
          </w:p>
        </w:tc>
      </w:tr>
    </w:tbl>
    <w:p w:rsidR="00A93480" w:rsidRDefault="00A93480" w:rsidP="00A93480">
      <w:pPr>
        <w:jc w:val="lowKashida"/>
        <w:rPr>
          <w:rFonts w:ascii="Segoe UI Semilight" w:hAnsi="Segoe UI Semilight" w:cs="Segoe UI Semilight"/>
          <w:color w:val="002060"/>
          <w:sz w:val="28"/>
          <w:szCs w:val="28"/>
          <w:rtl/>
        </w:rPr>
      </w:pPr>
    </w:p>
    <w:p w:rsidR="00A93480" w:rsidRDefault="00A93480">
      <w:pPr>
        <w:bidi w:val="0"/>
        <w:rPr>
          <w:rFonts w:ascii="Simplified Arabic" w:hAnsi="Simplified Arabic" w:cs="Simplified Arabic"/>
          <w:color w:val="002060"/>
          <w:sz w:val="28"/>
          <w:szCs w:val="28"/>
          <w:rtl/>
        </w:rPr>
      </w:pPr>
      <w:r>
        <w:rPr>
          <w:rFonts w:ascii="Simplified Arabic" w:hAnsi="Simplified Arabic" w:cs="Simplified Arabic"/>
          <w:color w:val="002060"/>
          <w:sz w:val="28"/>
          <w:szCs w:val="28"/>
          <w:rtl/>
        </w:rPr>
        <w:br w:type="page"/>
      </w:r>
    </w:p>
    <w:p w:rsidR="00B4714F" w:rsidRPr="00B4714F" w:rsidRDefault="00B4714F" w:rsidP="00B4714F">
      <w:pPr>
        <w:bidi w:val="0"/>
        <w:rPr>
          <w:rFonts w:ascii="Simplified Arabic" w:hAnsi="Simplified Arabic" w:cs="Simplified Arabic"/>
          <w:color w:val="002060"/>
          <w:sz w:val="28"/>
          <w:szCs w:val="28"/>
          <w:rtl/>
        </w:rPr>
      </w:pPr>
      <w:r w:rsidRPr="00B4714F">
        <w:rPr>
          <w:rFonts w:ascii="Simplified Arabic" w:hAnsi="Simplified Arabic" w:cs="Simplified Arabic"/>
          <w:b/>
          <w:bCs/>
          <w:noProof/>
          <w:color w:val="C00000"/>
          <w:sz w:val="28"/>
          <w:szCs w:val="28"/>
          <w:rtl/>
        </w:rPr>
        <w:lastRenderedPageBreak/>
        <mc:AlternateContent>
          <mc:Choice Requires="wpg">
            <w:drawing>
              <wp:anchor distT="0" distB="0" distL="114300" distR="114300" simplePos="0" relativeHeight="253477888" behindDoc="0" locked="0" layoutInCell="1" allowOverlap="1" wp14:anchorId="6175CCC6" wp14:editId="7F3DB0FA">
                <wp:simplePos x="0" y="0"/>
                <wp:positionH relativeFrom="margin">
                  <wp:posOffset>84455</wp:posOffset>
                </wp:positionH>
                <wp:positionV relativeFrom="paragraph">
                  <wp:posOffset>691515</wp:posOffset>
                </wp:positionV>
                <wp:extent cx="6723380" cy="2404110"/>
                <wp:effectExtent l="0" t="0" r="0" b="0"/>
                <wp:wrapNone/>
                <wp:docPr id="33039" name="Group 33039"/>
                <wp:cNvGraphicFramePr/>
                <a:graphic xmlns:a="http://schemas.openxmlformats.org/drawingml/2006/main">
                  <a:graphicData uri="http://schemas.microsoft.com/office/word/2010/wordprocessingGroup">
                    <wpg:wgp>
                      <wpg:cNvGrpSpPr/>
                      <wpg:grpSpPr>
                        <a:xfrm>
                          <a:off x="0" y="0"/>
                          <a:ext cx="6723380" cy="2404110"/>
                          <a:chOff x="76200" y="0"/>
                          <a:chExt cx="6723803" cy="2404535"/>
                        </a:xfrm>
                      </wpg:grpSpPr>
                      <wps:wsp>
                        <wps:cNvPr id="33040" name="Rectangle 33040"/>
                        <wps:cNvSpPr/>
                        <wps:spPr>
                          <a:xfrm>
                            <a:off x="76200" y="1066801"/>
                            <a:ext cx="6723803" cy="1337734"/>
                          </a:xfrm>
                          <a:prstGeom prst="rect">
                            <a:avLst/>
                          </a:prstGeom>
                          <a:noFill/>
                          <a:ln w="12700" cap="flat" cmpd="sng" algn="ctr">
                            <a:noFill/>
                            <a:prstDash val="solid"/>
                            <a:miter lim="800000"/>
                          </a:ln>
                          <a:effectLst/>
                        </wps:spPr>
                        <wps:txbx>
                          <w:txbxContent>
                            <w:p w:rsidR="00FB6A82" w:rsidRPr="00DB28A7" w:rsidRDefault="00FB6A82" w:rsidP="00BB51B2">
                              <w:pPr>
                                <w:pStyle w:val="a6"/>
                                <w:numPr>
                                  <w:ilvl w:val="0"/>
                                  <w:numId w:val="68"/>
                                </w:numPr>
                                <w:rPr>
                                  <w:rFonts w:asciiTheme="minorBidi" w:hAnsiTheme="minorBidi"/>
                                  <w:color w:val="002060"/>
                                  <w:sz w:val="28"/>
                                  <w:szCs w:val="28"/>
                                  <w:rtl/>
                                  <w:lang w:bidi="ar-EG"/>
                                </w:rPr>
                              </w:pPr>
                              <w:r w:rsidRPr="00DB28A7">
                                <w:rPr>
                                  <w:rFonts w:asciiTheme="minorBidi" w:hAnsiTheme="minorBidi"/>
                                  <w:color w:val="002060"/>
                                  <w:sz w:val="28"/>
                                  <w:szCs w:val="28"/>
                                  <w:rtl/>
                                  <w:lang w:bidi="ar-EG"/>
                                </w:rPr>
                                <w:t>هى أسلوب لحل المشاكل ، وتوليد الأفكار بطريقة مبدعة ، الغاية منها توليد أكبر قدر ممكن من الأفكار .</w:t>
                              </w:r>
                            </w:p>
                            <w:p w:rsidR="00FB6A82" w:rsidRPr="00DB28A7" w:rsidRDefault="00FB6A82" w:rsidP="00BB51B2">
                              <w:pPr>
                                <w:pStyle w:val="a6"/>
                                <w:numPr>
                                  <w:ilvl w:val="0"/>
                                  <w:numId w:val="68"/>
                                </w:numPr>
                                <w:jc w:val="lowKashida"/>
                                <w:rPr>
                                  <w:rFonts w:asciiTheme="minorBidi" w:hAnsiTheme="minorBidi"/>
                                  <w:color w:val="002060"/>
                                  <w:sz w:val="28"/>
                                  <w:szCs w:val="28"/>
                                  <w:lang w:bidi="ar-EG"/>
                                </w:rPr>
                              </w:pPr>
                              <w:r w:rsidRPr="00DB28A7">
                                <w:rPr>
                                  <w:rFonts w:asciiTheme="minorBidi" w:hAnsiTheme="minorBidi"/>
                                  <w:color w:val="002060"/>
                                  <w:sz w:val="28"/>
                                  <w:szCs w:val="28"/>
                                  <w:rtl/>
                                  <w:lang w:bidi="ar-EG"/>
                                </w:rPr>
                                <w:t>يبدأ عصف الأفكار عادة ، بعرض سؤال أو مشكلة ما . وتقود كل فكرة إلى فكرة إضافية أخرى أو أكثر ، مما يؤدى إلى عدد لا بأس به من الأفكار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041" name="Oval 33041"/>
                        <wps:cNvSpPr/>
                        <wps:spPr>
                          <a:xfrm>
                            <a:off x="5588000" y="0"/>
                            <a:ext cx="1126067" cy="1134533"/>
                          </a:xfrm>
                          <a:prstGeom prst="ellipse">
                            <a:avLst/>
                          </a:prstGeom>
                          <a:solidFill>
                            <a:srgbClr val="FFC000">
                              <a:lumMod val="20000"/>
                              <a:lumOff val="80000"/>
                            </a:srgbClr>
                          </a:solidFill>
                          <a:ln w="12700" cap="flat" cmpd="sng" algn="ctr">
                            <a:solidFill>
                              <a:srgbClr val="5B9BD5">
                                <a:shade val="50000"/>
                              </a:srgbClr>
                            </a:solidFill>
                            <a:prstDash val="solid"/>
                            <a:miter lim="800000"/>
                          </a:ln>
                          <a:effectLst/>
                        </wps:spPr>
                        <wps:txbx>
                          <w:txbxContent>
                            <w:p w:rsidR="00FB6A82" w:rsidRDefault="00FB6A82" w:rsidP="00B4714F">
                              <w:pPr>
                                <w:jc w:val="center"/>
                              </w:pPr>
                              <w:r w:rsidRPr="00B340BF">
                                <w:rPr>
                                  <w:rFonts w:ascii="Segoe UI Semilight" w:hAnsi="Segoe UI Semilight" w:cs="Segoe UI Semilight" w:hint="cs"/>
                                  <w:b/>
                                  <w:bCs/>
                                  <w:color w:val="FF0000"/>
                                  <w:sz w:val="32"/>
                                  <w:szCs w:val="32"/>
                                  <w:rtl/>
                                  <w:lang w:bidi="ar-EG"/>
                                </w:rPr>
                                <w:t>عصف</w:t>
                              </w:r>
                              <w:r w:rsidRPr="00B340BF">
                                <w:rPr>
                                  <w:rFonts w:ascii="Segoe UI Semilight" w:hAnsi="Segoe UI Semilight" w:cs="Segoe UI Semilight"/>
                                  <w:b/>
                                  <w:bCs/>
                                  <w:color w:val="FF0000"/>
                                  <w:sz w:val="32"/>
                                  <w:szCs w:val="32"/>
                                  <w:rtl/>
                                  <w:lang w:bidi="ar-EG"/>
                                </w:rPr>
                                <w:t xml:space="preserve"> </w:t>
                              </w:r>
                              <w:r w:rsidRPr="00B340BF">
                                <w:rPr>
                                  <w:rFonts w:ascii="Segoe UI Semilight" w:hAnsi="Segoe UI Semilight" w:cs="Segoe UI Semilight" w:hint="cs"/>
                                  <w:b/>
                                  <w:bCs/>
                                  <w:color w:val="FF0000"/>
                                  <w:sz w:val="32"/>
                                  <w:szCs w:val="32"/>
                                  <w:rtl/>
                                  <w:lang w:bidi="ar-EG"/>
                                </w:rPr>
                                <w:t>الأفكار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175CCC6" id="Group 33039" o:spid="_x0000_s1528" style="position:absolute;margin-left:6.65pt;margin-top:54.45pt;width:529.4pt;height:189.3pt;z-index:253477888;mso-position-horizontal-relative:margin;mso-height-relative:margin" coordorigin="762" coordsize="67238,2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">
                <v:rect id="Rectangle 33040" o:spid="_x0000_s1529" style="position:absolute;left:762;top:10668;width:67238;height:133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7XcQA&#10;AADeAAAADwAAAGRycy9kb3ducmV2LnhtbESPy2oCMRSG94LvEI7QnWZapcjUOLSF0hYXxUv3x+Q4&#10;Mzg5GZLMxbc3i0KXP/+Nb1OMthE9+VA7VvC4yEAQa2dqLhWcjh/zNYgQkQ02jknBjQIU2+lkg7lx&#10;A++pP8RSpBEOOSqoYmxzKYOuyGJYuJY4eRfnLcYkfSmNxyGN20Y+ZdmztFhzeqiwpfeK9PXQWQW/&#10;7vI2WH3m7/72U3efO6/1eqfUw2x8fQERaYz/4b/2l1GwXGarBJBwEgr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OO13EAAAA3gAAAA8AAAAAAAAAAAAAAAAAmAIAAGRycy9k&#10;b3ducmV2LnhtbFBLBQYAAAAABAAEAPUAAACJAwAAAAA=&#10;" filled="f" stroked="f" strokeweight="1pt">
                  <v:textbox>
                    <w:txbxContent>
                      <w:p w:rsidR="00FB6A82" w:rsidRPr="00DB28A7" w:rsidRDefault="00FB6A82" w:rsidP="00BB51B2">
                        <w:pPr>
                          <w:pStyle w:val="ListParagraph"/>
                          <w:numPr>
                            <w:ilvl w:val="0"/>
                            <w:numId w:val="68"/>
                          </w:numPr>
                          <w:rPr>
                            <w:rFonts w:asciiTheme="minorBidi" w:hAnsiTheme="minorBidi"/>
                            <w:color w:val="002060"/>
                            <w:sz w:val="28"/>
                            <w:szCs w:val="28"/>
                            <w:rtl/>
                            <w:lang w:bidi="ar-EG"/>
                          </w:rPr>
                        </w:pPr>
                        <w:r w:rsidRPr="00DB28A7">
                          <w:rPr>
                            <w:rFonts w:asciiTheme="minorBidi" w:hAnsiTheme="minorBidi"/>
                            <w:color w:val="002060"/>
                            <w:sz w:val="28"/>
                            <w:szCs w:val="28"/>
                            <w:rtl/>
                            <w:lang w:bidi="ar-EG"/>
                          </w:rPr>
                          <w:t>هى أسلوب لحل المشاكل ، وتوليد الأفكار بطريقة مبدعة ، الغاية منها توليد أكبر قدر ممكن من الأفكار .</w:t>
                        </w:r>
                      </w:p>
                      <w:p w:rsidR="00FB6A82" w:rsidRPr="00DB28A7" w:rsidRDefault="00FB6A82" w:rsidP="00BB51B2">
                        <w:pPr>
                          <w:pStyle w:val="ListParagraph"/>
                          <w:numPr>
                            <w:ilvl w:val="0"/>
                            <w:numId w:val="68"/>
                          </w:numPr>
                          <w:jc w:val="lowKashida"/>
                          <w:rPr>
                            <w:rFonts w:asciiTheme="minorBidi" w:hAnsiTheme="minorBidi"/>
                            <w:color w:val="002060"/>
                            <w:sz w:val="28"/>
                            <w:szCs w:val="28"/>
                            <w:lang w:bidi="ar-EG"/>
                          </w:rPr>
                        </w:pPr>
                        <w:r w:rsidRPr="00DB28A7">
                          <w:rPr>
                            <w:rFonts w:asciiTheme="minorBidi" w:hAnsiTheme="minorBidi"/>
                            <w:color w:val="002060"/>
                            <w:sz w:val="28"/>
                            <w:szCs w:val="28"/>
                            <w:rtl/>
                            <w:lang w:bidi="ar-EG"/>
                          </w:rPr>
                          <w:t>يبدأ عصف الأفكار عادة ، بعرض سؤال أو مشكلة ما . وتقود كل فكرة إلى فكرة إضافية أخرى أو أكثر ، مما يؤدى إلى عدد لا بأس به من الأفكار .</w:t>
                        </w:r>
                      </w:p>
                    </w:txbxContent>
                  </v:textbox>
                </v:rect>
                <v:oval id="Oval 33041" o:spid="_x0000_s1530" style="position:absolute;left:55880;width:11260;height:113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GesUA&#10;AADeAAAADwAAAGRycy9kb3ducmV2LnhtbESPQWvCQBCF74X+h2WE3upGU1Siq5RCoPTWNIjHcXdM&#10;otnZNLtq+u9doeDx8eZ9b95qM9hWXKj3jWMFk3ECglg703CloPzJXxcgfEA22DomBX/kYbN+flph&#10;ZtyVv+lShEpECPsMFdQhdJmUXtdk0Y9dRxy9g+sthij7SpoerxFuWzlNkpm02HBsqLGjj5r0qTjb&#10;+MZsS18F/e7nWOKuy0vdDket1MtoeF+CCDSEx/F/+tMoSNPkbQL3OZEB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aoZ6xQAAAN4AAAAPAAAAAAAAAAAAAAAAAJgCAABkcnMv&#10;ZG93bnJldi54bWxQSwUGAAAAAAQABAD1AAAAigMAAAAA&#10;" fillcolor="#fff2cc" strokecolor="#41719c" strokeweight="1pt">
                  <v:stroke joinstyle="miter"/>
                  <v:textbox>
                    <w:txbxContent>
                      <w:p w:rsidR="00FB6A82" w:rsidRDefault="00FB6A82" w:rsidP="00B4714F">
                        <w:pPr>
                          <w:jc w:val="center"/>
                        </w:pPr>
                        <w:r w:rsidRPr="00B340BF">
                          <w:rPr>
                            <w:rFonts w:ascii="Segoe UI Semilight" w:hAnsi="Segoe UI Semilight" w:cs="Segoe UI Semilight" w:hint="cs"/>
                            <w:b/>
                            <w:bCs/>
                            <w:color w:val="FF0000"/>
                            <w:sz w:val="32"/>
                            <w:szCs w:val="32"/>
                            <w:rtl/>
                            <w:lang w:bidi="ar-EG"/>
                          </w:rPr>
                          <w:t>عصف</w:t>
                        </w:r>
                        <w:r w:rsidRPr="00B340BF">
                          <w:rPr>
                            <w:rFonts w:ascii="Segoe UI Semilight" w:hAnsi="Segoe UI Semilight" w:cs="Segoe UI Semilight"/>
                            <w:b/>
                            <w:bCs/>
                            <w:color w:val="FF0000"/>
                            <w:sz w:val="32"/>
                            <w:szCs w:val="32"/>
                            <w:rtl/>
                            <w:lang w:bidi="ar-EG"/>
                          </w:rPr>
                          <w:t xml:space="preserve"> </w:t>
                        </w:r>
                        <w:r w:rsidRPr="00B340BF">
                          <w:rPr>
                            <w:rFonts w:ascii="Segoe UI Semilight" w:hAnsi="Segoe UI Semilight" w:cs="Segoe UI Semilight" w:hint="cs"/>
                            <w:b/>
                            <w:bCs/>
                            <w:color w:val="FF0000"/>
                            <w:sz w:val="32"/>
                            <w:szCs w:val="32"/>
                            <w:rtl/>
                            <w:lang w:bidi="ar-EG"/>
                          </w:rPr>
                          <w:t>الأفكار</w:t>
                        </w:r>
                      </w:p>
                    </w:txbxContent>
                  </v:textbox>
                </v:oval>
                <w10:wrap anchorx="margin"/>
              </v:group>
            </w:pict>
          </mc:Fallback>
        </mc:AlternateContent>
      </w:r>
      <w:r w:rsidRPr="00B4714F">
        <w:rPr>
          <w:rFonts w:ascii="Simplified Arabic" w:hAnsi="Simplified Arabic" w:cs="Simplified Arabic"/>
          <w:b/>
          <w:bCs/>
          <w:noProof/>
          <w:color w:val="C00000"/>
          <w:sz w:val="28"/>
          <w:szCs w:val="28"/>
          <w:rtl/>
        </w:rPr>
        <w:drawing>
          <wp:anchor distT="0" distB="0" distL="114300" distR="114300" simplePos="0" relativeHeight="253478912" behindDoc="0" locked="0" layoutInCell="1" allowOverlap="1" wp14:anchorId="7CBB59FB" wp14:editId="3A77F96E">
            <wp:simplePos x="0" y="0"/>
            <wp:positionH relativeFrom="margin">
              <wp:posOffset>617855</wp:posOffset>
            </wp:positionH>
            <wp:positionV relativeFrom="paragraph">
              <wp:posOffset>4247515</wp:posOffset>
            </wp:positionV>
            <wp:extent cx="5858510" cy="3200400"/>
            <wp:effectExtent l="0" t="0" r="0" b="19050"/>
            <wp:wrapSquare wrapText="bothSides"/>
            <wp:docPr id="33051" name="Diagram 330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2" r:lo="rId193" r:qs="rId194" r:cs="rId195"/>
              </a:graphicData>
            </a:graphic>
            <wp14:sizeRelH relativeFrom="margin">
              <wp14:pctWidth>0</wp14:pctWidth>
            </wp14:sizeRelH>
          </wp:anchor>
        </w:drawing>
      </w:r>
      <w:r w:rsidRPr="00B4714F">
        <w:rPr>
          <w:rFonts w:ascii="Simplified Arabic" w:hAnsi="Simplified Arabic" w:cs="Simplified Arabic"/>
          <w:b/>
          <w:bCs/>
          <w:noProof/>
          <w:color w:val="C00000"/>
          <w:sz w:val="28"/>
          <w:szCs w:val="28"/>
          <w:rtl/>
        </w:rPr>
        <mc:AlternateContent>
          <mc:Choice Requires="wps">
            <w:drawing>
              <wp:anchor distT="0" distB="0" distL="114300" distR="114300" simplePos="0" relativeHeight="253469696" behindDoc="0" locked="0" layoutInCell="1" allowOverlap="1" wp14:anchorId="27A8C58F" wp14:editId="10AFB533">
                <wp:simplePos x="0" y="0"/>
                <wp:positionH relativeFrom="margin">
                  <wp:align>center</wp:align>
                </wp:positionH>
                <wp:positionV relativeFrom="paragraph">
                  <wp:posOffset>81076</wp:posOffset>
                </wp:positionV>
                <wp:extent cx="2133600" cy="457200"/>
                <wp:effectExtent l="0" t="0" r="19050" b="19050"/>
                <wp:wrapNone/>
                <wp:docPr id="33042" name="Bevel 33042"/>
                <wp:cNvGraphicFramePr/>
                <a:graphic xmlns:a="http://schemas.openxmlformats.org/drawingml/2006/main">
                  <a:graphicData uri="http://schemas.microsoft.com/office/word/2010/wordprocessingShape">
                    <wps:wsp>
                      <wps:cNvSpPr/>
                      <wps:spPr>
                        <a:xfrm>
                          <a:off x="0" y="0"/>
                          <a:ext cx="2133600" cy="457200"/>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820CBA" w:rsidRDefault="00FB6A82" w:rsidP="00B4714F">
                            <w:pPr>
                              <w:jc w:val="center"/>
                              <w:rPr>
                                <w:rFonts w:ascii="Simplified Arabic" w:hAnsi="Simplified Arabic" w:cs="Simplified Arabic"/>
                                <w:b/>
                                <w:bCs/>
                                <w:color w:val="C00000"/>
                                <w:sz w:val="28"/>
                                <w:szCs w:val="28"/>
                                <w:lang w:bidi="ar-EG"/>
                              </w:rPr>
                            </w:pPr>
                            <w:r w:rsidRPr="00820CBA">
                              <w:rPr>
                                <w:rFonts w:ascii="Simplified Arabic" w:hAnsi="Simplified Arabic" w:cs="Simplified Arabic"/>
                                <w:b/>
                                <w:bCs/>
                                <w:color w:val="C00000"/>
                                <w:sz w:val="28"/>
                                <w:szCs w:val="28"/>
                                <w:rtl/>
                                <w:lang w:bidi="ar-EG"/>
                              </w:rPr>
                              <w:t xml:space="preserve">عصف الأفكار </w:t>
                            </w:r>
                          </w:p>
                          <w:p w:rsidR="00FB6A82" w:rsidRDefault="00FB6A82" w:rsidP="00B4714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A8C58F" id="Bevel 33042" o:spid="_x0000_s1531" type="#_x0000_t84" style="position:absolute;margin-left:0;margin-top:6.4pt;width:168pt;height:36pt;z-index:2534696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" fillcolor="#ffdd9c" strokecolor="#ffc000" strokeweight=".5pt">
                <v:fill color2="#ffd479" rotate="t" colors="0 #ffdd9c;.5 #ffd78e;1 #ffd479" focus="100%" type="gradient">
                  <o:fill v:ext="view" type="gradientUnscaled"/>
                </v:fill>
                <v:textbox>
                  <w:txbxContent>
                    <w:p w:rsidR="00FB6A82" w:rsidRPr="00820CBA" w:rsidRDefault="00FB6A82" w:rsidP="00B4714F">
                      <w:pPr>
                        <w:jc w:val="center"/>
                        <w:rPr>
                          <w:rFonts w:ascii="Simplified Arabic" w:hAnsi="Simplified Arabic" w:cs="Simplified Arabic"/>
                          <w:b/>
                          <w:bCs/>
                          <w:color w:val="C00000"/>
                          <w:sz w:val="28"/>
                          <w:szCs w:val="28"/>
                          <w:lang w:bidi="ar-EG"/>
                        </w:rPr>
                      </w:pPr>
                      <w:r w:rsidRPr="00820CBA">
                        <w:rPr>
                          <w:rFonts w:ascii="Simplified Arabic" w:hAnsi="Simplified Arabic" w:cs="Simplified Arabic"/>
                          <w:b/>
                          <w:bCs/>
                          <w:color w:val="C00000"/>
                          <w:sz w:val="28"/>
                          <w:szCs w:val="28"/>
                          <w:rtl/>
                          <w:lang w:bidi="ar-EG"/>
                        </w:rPr>
                        <w:t xml:space="preserve">عصف الأفكار </w:t>
                      </w:r>
                    </w:p>
                    <w:p w:rsidR="00FB6A82" w:rsidRDefault="00FB6A82" w:rsidP="00B4714F">
                      <w:pPr>
                        <w:jc w:val="center"/>
                      </w:pPr>
                    </w:p>
                  </w:txbxContent>
                </v:textbox>
                <w10:wrap anchorx="margin"/>
              </v:shape>
            </w:pict>
          </mc:Fallback>
        </mc:AlternateContent>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28"/>
          <w:szCs w:val="2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r w:rsidRPr="00B4714F">
        <w:rPr>
          <w:rFonts w:ascii="Simplified Arabic" w:hAnsi="Simplified Arabic" w:cs="Simplified Arabic"/>
          <w:color w:val="002060"/>
          <w:sz w:val="18"/>
          <w:szCs w:val="18"/>
          <w:rtl/>
        </w:rPr>
        <w:br/>
      </w:r>
    </w:p>
    <w:p w:rsidR="00B4714F" w:rsidRPr="00B4714F" w:rsidRDefault="00B4714F" w:rsidP="00B4714F">
      <w:pPr>
        <w:jc w:val="lowKashida"/>
        <w:rPr>
          <w:rFonts w:ascii="Simplified Arabic" w:hAnsi="Simplified Arabic" w:cs="Simplified Arabic"/>
          <w:color w:val="002060"/>
          <w:sz w:val="28"/>
          <w:szCs w:val="28"/>
          <w:rtl/>
        </w:rPr>
      </w:pPr>
    </w:p>
    <w:p w:rsidR="00B4714F" w:rsidRPr="00B4714F" w:rsidRDefault="00B4714F" w:rsidP="00B4714F">
      <w:pPr>
        <w:jc w:val="lowKashida"/>
        <w:rPr>
          <w:rFonts w:ascii="Simplified Arabic" w:hAnsi="Simplified Arabic" w:cs="Simplified Arabic"/>
          <w:color w:val="002060"/>
          <w:sz w:val="28"/>
          <w:szCs w:val="28"/>
        </w:rPr>
      </w:pPr>
    </w:p>
    <w:p w:rsidR="00B4714F" w:rsidRPr="00B4714F" w:rsidRDefault="00B4714F" w:rsidP="00B4714F">
      <w:pPr>
        <w:ind w:left="643"/>
        <w:contextualSpacing/>
        <w:jc w:val="lowKashida"/>
        <w:rPr>
          <w:rFonts w:ascii="Simplified Arabic" w:hAnsi="Simplified Arabic" w:cs="Simplified Arabic"/>
          <w:color w:val="002060"/>
          <w:sz w:val="28"/>
          <w:szCs w:val="28"/>
          <w:rtl/>
        </w:rPr>
      </w:pPr>
    </w:p>
    <w:p w:rsidR="00B4714F" w:rsidRPr="00B4714F" w:rsidRDefault="00B4714F" w:rsidP="00B4714F">
      <w:pPr>
        <w:ind w:left="643"/>
        <w:contextualSpacing/>
        <w:jc w:val="lowKashida"/>
        <w:rPr>
          <w:rFonts w:ascii="Simplified Arabic" w:hAnsi="Simplified Arabic" w:cs="Simplified Arabic"/>
          <w:color w:val="002060"/>
          <w:sz w:val="28"/>
          <w:szCs w:val="28"/>
          <w:rtl/>
        </w:rPr>
      </w:pPr>
    </w:p>
    <w:p w:rsidR="00B4714F" w:rsidRPr="00B4714F" w:rsidRDefault="00B4714F" w:rsidP="00B4714F">
      <w:pPr>
        <w:ind w:left="643"/>
        <w:contextualSpacing/>
        <w:jc w:val="lowKashida"/>
        <w:rPr>
          <w:rFonts w:ascii="Simplified Arabic" w:hAnsi="Simplified Arabic" w:cs="Simplified Arabic"/>
          <w:color w:val="002060"/>
          <w:sz w:val="28"/>
          <w:szCs w:val="28"/>
          <w:rtl/>
        </w:rPr>
      </w:pPr>
    </w:p>
    <w:p w:rsidR="00B4714F" w:rsidRPr="00B4714F" w:rsidRDefault="00B4714F" w:rsidP="00B4714F">
      <w:pPr>
        <w:ind w:left="643"/>
        <w:contextualSpacing/>
        <w:jc w:val="lowKashida"/>
        <w:rPr>
          <w:rFonts w:ascii="Simplified Arabic" w:hAnsi="Simplified Arabic" w:cs="Simplified Arabic"/>
          <w:color w:val="002060"/>
          <w:sz w:val="28"/>
          <w:szCs w:val="28"/>
          <w:rtl/>
        </w:rPr>
      </w:pPr>
    </w:p>
    <w:p w:rsidR="00B4714F" w:rsidRPr="00B4714F" w:rsidRDefault="00B4714F" w:rsidP="00B4714F">
      <w:pPr>
        <w:ind w:left="643"/>
        <w:contextualSpacing/>
        <w:jc w:val="lowKashida"/>
        <w:rPr>
          <w:rFonts w:ascii="Simplified Arabic" w:hAnsi="Simplified Arabic" w:cs="Simplified Arabic"/>
          <w:color w:val="002060"/>
          <w:sz w:val="28"/>
          <w:szCs w:val="28"/>
          <w:rtl/>
        </w:rPr>
      </w:pPr>
    </w:p>
    <w:p w:rsidR="00740E0D" w:rsidRPr="00740E0D" w:rsidRDefault="00740E0D" w:rsidP="00740E0D">
      <w:pPr>
        <w:jc w:val="lowKashida"/>
        <w:rPr>
          <w:rFonts w:ascii="Segoe UI Semilight" w:hAnsi="Segoe UI Semilight" w:cs="Segoe UI Semilight"/>
          <w:color w:val="002060"/>
          <w:sz w:val="28"/>
          <w:szCs w:val="28"/>
          <w:rtl/>
        </w:rPr>
      </w:pPr>
    </w:p>
    <w:p w:rsidR="00072AB7" w:rsidRPr="00072AB7" w:rsidRDefault="009B1852" w:rsidP="00072AB7">
      <w:pPr>
        <w:jc w:val="lowKashida"/>
        <w:rPr>
          <w:rtl/>
          <w:lang w:bidi="ar-EG"/>
        </w:rPr>
      </w:pPr>
      <w:r w:rsidRPr="00072AB7">
        <w:rPr>
          <w:noProof/>
          <w:color w:val="C00000"/>
          <w:sz w:val="32"/>
          <w:szCs w:val="32"/>
          <w:rtl/>
        </w:rPr>
        <w:lastRenderedPageBreak/>
        <mc:AlternateContent>
          <mc:Choice Requires="wps">
            <w:drawing>
              <wp:anchor distT="0" distB="0" distL="114300" distR="114300" simplePos="0" relativeHeight="253698048" behindDoc="0" locked="0" layoutInCell="1" allowOverlap="1" wp14:anchorId="57217BB1" wp14:editId="3A93113D">
                <wp:simplePos x="0" y="0"/>
                <wp:positionH relativeFrom="margin">
                  <wp:align>center</wp:align>
                </wp:positionH>
                <wp:positionV relativeFrom="paragraph">
                  <wp:posOffset>63240</wp:posOffset>
                </wp:positionV>
                <wp:extent cx="2743200" cy="683895"/>
                <wp:effectExtent l="57150" t="57150" r="57150" b="59055"/>
                <wp:wrapNone/>
                <wp:docPr id="33062" name="Rounded Rectangle 33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3895"/>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09515B" w:rsidRDefault="00FB6A82" w:rsidP="00072AB7">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السادسة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7217BB1" id="Rounded Rectangle 33062" o:spid="_x0000_s1532" style="position:absolute;left:0;text-align:left;margin-left:0;margin-top:5pt;width:3in;height:53.85pt;z-index:25369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" fillcolor="#ed7d31" strokecolor="window" strokeweight="1.5pt">
                <v:stroke joinstyle="miter"/>
                <v:textbox>
                  <w:txbxContent>
                    <w:p w:rsidR="00FB6A82" w:rsidRPr="0009515B" w:rsidRDefault="00FB6A82" w:rsidP="00072AB7">
                      <w:pPr>
                        <w:jc w:val="center"/>
                        <w:rPr>
                          <w:rFonts w:ascii="Simplified Arabic" w:hAnsi="Simplified Arabic" w:cs="Simplified Arabic"/>
                          <w:color w:val="FFFFFF" w:themeColor="background1"/>
                          <w:sz w:val="48"/>
                          <w:szCs w:val="48"/>
                          <w:lang w:bidi="ar-EG"/>
                        </w:rPr>
                      </w:pPr>
                      <w:r w:rsidRPr="0009515B">
                        <w:rPr>
                          <w:rFonts w:ascii="Simplified Arabic" w:hAnsi="Simplified Arabic" w:cs="Simplified Arabic"/>
                          <w:color w:val="FFFFFF" w:themeColor="background1"/>
                          <w:sz w:val="48"/>
                          <w:szCs w:val="48"/>
                          <w:rtl/>
                          <w:lang w:bidi="ar-EG"/>
                        </w:rPr>
                        <w:t xml:space="preserve">الجلسة التدريبية </w:t>
                      </w:r>
                      <w:r>
                        <w:rPr>
                          <w:rFonts w:ascii="Simplified Arabic" w:hAnsi="Simplified Arabic" w:cs="Simplified Arabic" w:hint="cs"/>
                          <w:color w:val="FFFFFF" w:themeColor="background1"/>
                          <w:sz w:val="48"/>
                          <w:szCs w:val="48"/>
                          <w:rtl/>
                          <w:lang w:bidi="ar-EG"/>
                        </w:rPr>
                        <w:t>السادسة</w:t>
                      </w:r>
                    </w:p>
                  </w:txbxContent>
                </v:textbox>
                <w10:wrap anchorx="margin"/>
              </v:roundrect>
            </w:pict>
          </mc:Fallback>
        </mc:AlternateContent>
      </w:r>
    </w:p>
    <w:tbl>
      <w:tblPr>
        <w:tblStyle w:val="ListTable5Dark-Accent65"/>
        <w:tblpPr w:leftFromText="180" w:rightFromText="180" w:vertAnchor="text" w:horzAnchor="margin" w:tblpY="1545"/>
        <w:bidiVisual/>
        <w:tblW w:w="5000" w:type="pct"/>
        <w:tblLook w:val="04A0" w:firstRow="1" w:lastRow="0" w:firstColumn="1" w:lastColumn="0" w:noHBand="0" w:noVBand="1"/>
      </w:tblPr>
      <w:tblGrid>
        <w:gridCol w:w="2576"/>
        <w:gridCol w:w="8106"/>
      </w:tblGrid>
      <w:tr w:rsidR="00072AB7" w:rsidRPr="00072AB7" w:rsidTr="00072AB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vAlign w:val="center"/>
          </w:tcPr>
          <w:p w:rsidR="00072AB7" w:rsidRPr="00072AB7" w:rsidRDefault="00072AB7" w:rsidP="00072AB7">
            <w:pPr>
              <w:jc w:val="center"/>
              <w:rPr>
                <w:rFonts w:ascii="Simplified Arabic" w:hAnsi="Simplified Arabic" w:cs="Simplified Arabic"/>
                <w:sz w:val="32"/>
                <w:szCs w:val="32"/>
                <w:rtl/>
                <w:lang w:bidi="ar-EG"/>
              </w:rPr>
            </w:pPr>
            <w:r w:rsidRPr="00072AB7">
              <w:rPr>
                <w:rFonts w:ascii="Simplified Arabic" w:hAnsi="Simplified Arabic" w:cs="Simplified Arabic"/>
                <w:sz w:val="32"/>
                <w:szCs w:val="32"/>
                <w:rtl/>
                <w:lang w:bidi="ar-EG"/>
              </w:rPr>
              <w:t>اسم البرنامج التدريبى</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vAlign w:val="center"/>
          </w:tcPr>
          <w:p w:rsidR="00072AB7" w:rsidRPr="00072AB7" w:rsidRDefault="00072AB7" w:rsidP="0076033E">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32"/>
                <w:szCs w:val="32"/>
                <w:rtl/>
                <w:lang w:bidi="ar-EG"/>
              </w:rPr>
            </w:pPr>
            <w:r w:rsidRPr="00072AB7">
              <w:rPr>
                <w:rFonts w:ascii="Simplified Arabic" w:hAnsi="Simplified Arabic" w:cs="Simplified Arabic" w:hint="cs"/>
                <w:sz w:val="32"/>
                <w:szCs w:val="32"/>
                <w:rtl/>
                <w:lang w:bidi="ar-EG"/>
              </w:rPr>
              <w:t>إدارة المش</w:t>
            </w:r>
            <w:r w:rsidR="00923138">
              <w:rPr>
                <w:rFonts w:ascii="Simplified Arabic" w:hAnsi="Simplified Arabic" w:cs="Simplified Arabic" w:hint="cs"/>
                <w:sz w:val="32"/>
                <w:szCs w:val="32"/>
                <w:rtl/>
                <w:lang w:bidi="ar-EG"/>
              </w:rPr>
              <w:t>ار</w:t>
            </w:r>
            <w:r w:rsidR="0076033E">
              <w:rPr>
                <w:rFonts w:ascii="Simplified Arabic" w:hAnsi="Simplified Arabic" w:cs="Simplified Arabic" w:hint="cs"/>
                <w:sz w:val="32"/>
                <w:szCs w:val="32"/>
                <w:rtl/>
                <w:lang w:bidi="ar-EG"/>
              </w:rPr>
              <w:t xml:space="preserve">يع </w:t>
            </w:r>
            <w:r w:rsidRPr="00072AB7">
              <w:rPr>
                <w:rFonts w:ascii="Simplified Arabic" w:hAnsi="Simplified Arabic" w:cs="Simplified Arabic" w:hint="cs"/>
                <w:sz w:val="32"/>
                <w:szCs w:val="32"/>
                <w:rtl/>
                <w:lang w:bidi="ar-EG"/>
              </w:rPr>
              <w:t>الصغيرة والمتوسطة</w:t>
            </w:r>
          </w:p>
        </w:tc>
      </w:tr>
      <w:tr w:rsidR="00072AB7" w:rsidRPr="00072AB7" w:rsidTr="00072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072AB7" w:rsidRPr="00072AB7" w:rsidRDefault="00072AB7" w:rsidP="00072AB7">
            <w:pPr>
              <w:jc w:val="center"/>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t>عنوان الجلسة</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vAlign w:val="center"/>
          </w:tcPr>
          <w:p w:rsidR="00072AB7" w:rsidRPr="00072AB7" w:rsidRDefault="00072AB7" w:rsidP="00072AB7">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color w:val="002060"/>
                <w:sz w:val="28"/>
                <w:szCs w:val="28"/>
                <w:rtl/>
                <w:lang w:bidi="ar-EG"/>
              </w:rPr>
            </w:pPr>
            <w:r w:rsidRPr="00072AB7">
              <w:rPr>
                <w:rFonts w:ascii="Simplified Arabic" w:hAnsi="Simplified Arabic" w:cs="Simplified Arabic" w:hint="cs"/>
                <w:b/>
                <w:bCs/>
                <w:color w:val="002060"/>
                <w:sz w:val="28"/>
                <w:szCs w:val="28"/>
                <w:rtl/>
                <w:lang w:bidi="ar-EG"/>
              </w:rPr>
              <w:t>كيف أنظم المؤسسة؟</w:t>
            </w:r>
          </w:p>
        </w:tc>
      </w:tr>
      <w:tr w:rsidR="00072AB7" w:rsidRPr="00072AB7" w:rsidTr="00072AB7">
        <w:trPr>
          <w:trHeight w:val="1273"/>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072AB7" w:rsidRPr="00072AB7" w:rsidRDefault="00072AB7" w:rsidP="00072AB7">
            <w:pPr>
              <w:jc w:val="center"/>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t>موضوعات الجلسة</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072AB7" w:rsidRPr="001763BD" w:rsidRDefault="00072AB7"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اختيار</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سوق</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مناسب.</w:t>
            </w:r>
          </w:p>
          <w:p w:rsidR="00072AB7" w:rsidRPr="001763BD" w:rsidRDefault="00072AB7"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اختيار</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موقع</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المؤسسة.</w:t>
            </w:r>
          </w:p>
          <w:p w:rsidR="00072AB7" w:rsidRPr="001763BD" w:rsidRDefault="00072AB7"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الأموال</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اللازمة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لإنشاء</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مؤسسة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والحصول</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عليها.</w:t>
            </w:r>
          </w:p>
          <w:p w:rsidR="00072AB7" w:rsidRPr="001763BD" w:rsidRDefault="00072AB7"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مصادر تمويل المؤسسة.</w:t>
            </w:r>
          </w:p>
        </w:tc>
      </w:tr>
      <w:tr w:rsidR="00072AB7" w:rsidRPr="00072AB7" w:rsidTr="00072AB7">
        <w:trPr>
          <w:cnfStyle w:val="000000100000" w:firstRow="0" w:lastRow="0" w:firstColumn="0" w:lastColumn="0" w:oddVBand="0" w:evenVBand="0" w:oddHBand="1" w:evenHBand="0" w:firstRowFirstColumn="0" w:firstRowLastColumn="0" w:lastRowFirstColumn="0" w:lastRowLastColumn="0"/>
          <w:trHeight w:val="942"/>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072AB7" w:rsidRPr="00072AB7" w:rsidRDefault="00072AB7" w:rsidP="00072AB7">
            <w:pPr>
              <w:jc w:val="center"/>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t>الأهداف التفصيلية</w:t>
            </w:r>
          </w:p>
        </w:tc>
        <w:tc>
          <w:tcPr>
            <w:tcW w:w="3794"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vAlign w:val="center"/>
          </w:tcPr>
          <w:p w:rsidR="00B9424D" w:rsidRPr="001763BD" w:rsidRDefault="00B9424D"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أن يتعرف المتدرب على كيفية اختيار سوق مناسب.</w:t>
            </w:r>
          </w:p>
          <w:p w:rsidR="00B9424D" w:rsidRPr="001763BD" w:rsidRDefault="00B9424D"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يتعرف المتدرب على مصادر تمويل المؤسسة.</w:t>
            </w:r>
          </w:p>
        </w:tc>
      </w:tr>
      <w:tr w:rsidR="00072AB7" w:rsidRPr="00072AB7" w:rsidTr="00072AB7">
        <w:trPr>
          <w:trHeight w:val="530"/>
        </w:trPr>
        <w:tc>
          <w:tcPr>
            <w:cnfStyle w:val="001000000000" w:firstRow="0" w:lastRow="0" w:firstColumn="1" w:lastColumn="0" w:oddVBand="0" w:evenVBand="0" w:oddHBand="0" w:evenHBand="0" w:firstRowFirstColumn="0" w:firstRowLastColumn="0" w:lastRowFirstColumn="0" w:lastRowLastColumn="0"/>
            <w:tcW w:w="1206" w:type="pct"/>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bottom"/>
          </w:tcPr>
          <w:p w:rsidR="00072AB7" w:rsidRPr="00072AB7" w:rsidRDefault="00072AB7" w:rsidP="00072AB7">
            <w:pPr>
              <w:jc w:val="center"/>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t>زمن الجلسة</w:t>
            </w:r>
          </w:p>
        </w:tc>
        <w:tc>
          <w:tcPr>
            <w:tcW w:w="3794" w:type="pct"/>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vAlign w:val="bottom"/>
          </w:tcPr>
          <w:p w:rsidR="00072AB7" w:rsidRPr="001763BD" w:rsidRDefault="001763BD" w:rsidP="00072AB7">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1763BD">
              <w:rPr>
                <w:rFonts w:ascii="Simplified Arabic" w:hAnsi="Simplified Arabic" w:cs="Simplified Arabic" w:hint="cs"/>
                <w:color w:val="002060"/>
                <w:sz w:val="28"/>
                <w:szCs w:val="28"/>
                <w:rtl/>
                <w:lang w:bidi="ar-EG"/>
              </w:rPr>
              <w:t>150 دقيقة</w:t>
            </w:r>
          </w:p>
        </w:tc>
      </w:tr>
    </w:tbl>
    <w:p w:rsidR="00072AB7" w:rsidRPr="00072AB7" w:rsidRDefault="00072AB7" w:rsidP="007B4791">
      <w:pPr>
        <w:jc w:val="lowKashida"/>
        <w:rPr>
          <w:rtl/>
          <w:lang w:bidi="ar-EG"/>
        </w:rPr>
      </w:pPr>
      <w:r w:rsidRPr="00072AB7">
        <w:rPr>
          <w:rtl/>
          <w:lang w:bidi="ar-EG"/>
        </w:rPr>
        <w:br w:type="page"/>
      </w:r>
    </w:p>
    <w:p w:rsidR="00D000FB" w:rsidRPr="002E05CE" w:rsidRDefault="00D000FB" w:rsidP="00D000FB">
      <w:pPr>
        <w:rPr>
          <w:rFonts w:ascii="Arial" w:hAnsi="Arial" w:cs="001حوار"/>
          <w:b/>
          <w:bCs/>
          <w:color w:val="000000"/>
          <w:sz w:val="28"/>
          <w:szCs w:val="28"/>
          <w:rtl/>
          <w:lang w:bidi="ar-EG"/>
        </w:rPr>
      </w:pPr>
      <w:r w:rsidRPr="002E05CE">
        <w:rPr>
          <w:noProof/>
          <w:rtl/>
        </w:rPr>
        <w:lastRenderedPageBreak/>
        <mc:AlternateContent>
          <mc:Choice Requires="wps">
            <w:drawing>
              <wp:anchor distT="0" distB="0" distL="114300" distR="114300" simplePos="0" relativeHeight="253936640" behindDoc="0" locked="0" layoutInCell="1" allowOverlap="1" wp14:anchorId="2B44F4AE" wp14:editId="0F6B88A9">
                <wp:simplePos x="0" y="0"/>
                <wp:positionH relativeFrom="margin">
                  <wp:align>center</wp:align>
                </wp:positionH>
                <wp:positionV relativeFrom="paragraph">
                  <wp:posOffset>49277</wp:posOffset>
                </wp:positionV>
                <wp:extent cx="1638300" cy="581026"/>
                <wp:effectExtent l="57150" t="38100" r="76200" b="104775"/>
                <wp:wrapNone/>
                <wp:docPr id="767419" name="Bevel 767419"/>
                <wp:cNvGraphicFramePr/>
                <a:graphic xmlns:a="http://schemas.openxmlformats.org/drawingml/2006/main">
                  <a:graphicData uri="http://schemas.microsoft.com/office/word/2010/wordprocessingShape">
                    <wps:wsp>
                      <wps:cNvSpPr/>
                      <wps:spPr>
                        <a:xfrm>
                          <a:off x="0" y="0"/>
                          <a:ext cx="1638300" cy="581026"/>
                        </a:xfrm>
                        <a:prstGeom prst="bevel">
                          <a:avLst/>
                        </a:prstGeom>
                        <a:noFill/>
                        <a:ln>
                          <a:solidFill>
                            <a:srgbClr val="7030A0"/>
                          </a:solidFill>
                        </a:ln>
                        <a:effectLst>
                          <a:outerShdw blurRad="57150" dist="19050" dir="5400000" algn="ctr" rotWithShape="0">
                            <a:srgbClr val="000000">
                              <a:alpha val="63000"/>
                            </a:srgbClr>
                          </a:outerShdw>
                        </a:effectLst>
                      </wps:spPr>
                      <wps:txbx>
                        <w:txbxContent>
                          <w:p w:rsidR="00FB6A82" w:rsidRPr="005314AC" w:rsidRDefault="00FB6A82" w:rsidP="00D000FB">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44F4AE" id="Bevel 767419" o:spid="_x0000_s1533" type="#_x0000_t84" style="position:absolute;left:0;text-align:left;margin-left:0;margin-top:3.9pt;width:129pt;height:45.75pt;z-index:25393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" filled="f" strokecolor="#7030a0">
                <v:shadow on="t" color="black" opacity="41287f" offset="0,1.5pt"/>
                <v:textbox>
                  <w:txbxContent>
                    <w:p w:rsidR="00FB6A82" w:rsidRPr="005314AC" w:rsidRDefault="00FB6A82" w:rsidP="00D000FB">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D000FB" w:rsidRPr="002E05CE" w:rsidRDefault="00D000FB" w:rsidP="00D000FB">
      <w:pPr>
        <w:spacing w:after="0" w:line="240" w:lineRule="auto"/>
        <w:jc w:val="lowKashida"/>
        <w:rPr>
          <w:lang w:bidi="ar-EG"/>
        </w:rPr>
      </w:pPr>
    </w:p>
    <w:p w:rsidR="00D000FB" w:rsidRPr="002E05CE" w:rsidRDefault="00D000FB" w:rsidP="00D000FB">
      <w:pPr>
        <w:ind w:left="720"/>
        <w:contextualSpacing/>
        <w:rPr>
          <w:rFonts w:ascii="Simplified Arabic" w:hAnsi="Simplified Arabic" w:cs="Simplified Arabic"/>
          <w:b/>
          <w:bCs/>
          <w:color w:val="FF0000"/>
          <w:sz w:val="28"/>
          <w:szCs w:val="28"/>
          <w:rtl/>
          <w:lang w:bidi="ar-EG"/>
        </w:rPr>
      </w:pPr>
    </w:p>
    <w:p w:rsidR="00072AB7" w:rsidRPr="00D000FB" w:rsidRDefault="00D000FB" w:rsidP="00997049">
      <w:pPr>
        <w:pStyle w:val="a6"/>
        <w:numPr>
          <w:ilvl w:val="0"/>
          <w:numId w:val="120"/>
        </w:numPr>
        <w:jc w:val="lowKashida"/>
        <w:rPr>
          <w:b/>
          <w:bCs/>
          <w:rtl/>
          <w:lang w:bidi="ar-EG"/>
        </w:rPr>
      </w:pPr>
      <w:r w:rsidRPr="002E05CE">
        <w:rPr>
          <w:noProof/>
        </w:rPr>
        <w:drawing>
          <wp:anchor distT="0" distB="0" distL="114300" distR="114300" simplePos="0" relativeHeight="253939712" behindDoc="0" locked="0" layoutInCell="1" allowOverlap="1" wp14:anchorId="2B667FE1" wp14:editId="1644B554">
            <wp:simplePos x="0" y="0"/>
            <wp:positionH relativeFrom="margin">
              <wp:align>left</wp:align>
            </wp:positionH>
            <wp:positionV relativeFrom="margin">
              <wp:align>bottom</wp:align>
            </wp:positionV>
            <wp:extent cx="1084244" cy="1009015"/>
            <wp:effectExtent l="495300" t="114300" r="116205" b="172085"/>
            <wp:wrapSquare wrapText="bothSides"/>
            <wp:docPr id="767430" name="Picture 767430" descr="http://ai-i2.infcdn.net/icons_siandroid/jpg/300/1933/193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i-i2.infcdn.net/icons_siandroid/jpg/300/1933/1933867.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084244" cy="100901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2E05CE">
        <w:rPr>
          <w:noProof/>
          <w:rtl/>
        </w:rPr>
        <mc:AlternateContent>
          <mc:Choice Requires="wps">
            <w:drawing>
              <wp:anchor distT="0" distB="0" distL="114300" distR="114300" simplePos="0" relativeHeight="253944832" behindDoc="0" locked="0" layoutInCell="1" allowOverlap="1" wp14:anchorId="64ED2224" wp14:editId="7843BBFB">
                <wp:simplePos x="0" y="0"/>
                <wp:positionH relativeFrom="margin">
                  <wp:posOffset>4123055</wp:posOffset>
                </wp:positionH>
                <wp:positionV relativeFrom="paragraph">
                  <wp:posOffset>5626100</wp:posOffset>
                </wp:positionV>
                <wp:extent cx="2370455" cy="847725"/>
                <wp:effectExtent l="0" t="0" r="0" b="9525"/>
                <wp:wrapNone/>
                <wp:docPr id="767422" name="Explosion 2 767422"/>
                <wp:cNvGraphicFramePr/>
                <a:graphic xmlns:a="http://schemas.openxmlformats.org/drawingml/2006/main">
                  <a:graphicData uri="http://schemas.microsoft.com/office/word/2010/wordprocessingShape">
                    <wps:wsp>
                      <wps:cNvSpPr/>
                      <wps:spPr>
                        <a:xfrm>
                          <a:off x="0" y="0"/>
                          <a:ext cx="2370455" cy="847725"/>
                        </a:xfrm>
                        <a:prstGeom prst="irregularSeal2">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noFill/>
                          <a:prstDash val="solid"/>
                          <a:miter lim="800000"/>
                        </a:ln>
                        <a:effectLst/>
                      </wps:spPr>
                      <wps:txb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الرابعة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4ED2224"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767422" o:spid="_x0000_s1534" type="#_x0000_t72" style="position:absolute;left:0;text-align:left;margin-left:324.65pt;margin-top:443pt;width:186.65pt;height:66.75pt;z-index:2539448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" fillcolor="#d2d2d2" stroked="f" strokeweight=".5pt">
                <v:fill color2="silver" rotate="t" colors="0 #d2d2d2;.5 #c8c8c8;1 silver" focus="100%" type="gradient">
                  <o:fill v:ext="view" type="gradientUnscaled"/>
                </v:fill>
                <v:textbo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الرابعة</w:t>
                      </w:r>
                    </w:p>
                  </w:txbxContent>
                </v:textbox>
                <w10:wrap anchorx="margin"/>
              </v:shape>
            </w:pict>
          </mc:Fallback>
        </mc:AlternateContent>
      </w:r>
      <w:r w:rsidRPr="002E05CE">
        <w:rPr>
          <w:noProof/>
          <w:rtl/>
        </w:rPr>
        <mc:AlternateContent>
          <mc:Choice Requires="wps">
            <w:drawing>
              <wp:anchor distT="0" distB="0" distL="114300" distR="114300" simplePos="0" relativeHeight="253945856" behindDoc="0" locked="0" layoutInCell="1" allowOverlap="1" wp14:anchorId="598F8484" wp14:editId="71DBB15D">
                <wp:simplePos x="0" y="0"/>
                <wp:positionH relativeFrom="margin">
                  <wp:posOffset>55880</wp:posOffset>
                </wp:positionH>
                <wp:positionV relativeFrom="paragraph">
                  <wp:posOffset>6348095</wp:posOffset>
                </wp:positionV>
                <wp:extent cx="6203950" cy="942975"/>
                <wp:effectExtent l="0" t="19050" r="25400" b="28575"/>
                <wp:wrapNone/>
                <wp:docPr id="767423" name="Horizontal Scroll 767423"/>
                <wp:cNvGraphicFramePr/>
                <a:graphic xmlns:a="http://schemas.openxmlformats.org/drawingml/2006/main">
                  <a:graphicData uri="http://schemas.microsoft.com/office/word/2010/wordprocessingShape">
                    <wps:wsp>
                      <wps:cNvSpPr/>
                      <wps:spPr>
                        <a:xfrm>
                          <a:off x="0" y="0"/>
                          <a:ext cx="6203950" cy="942975"/>
                        </a:xfrm>
                        <a:prstGeom prst="horizontalScroll">
                          <a:avLst/>
                        </a:prstGeom>
                        <a:solidFill>
                          <a:sysClr val="window" lastClr="FFFFFF"/>
                        </a:solidFill>
                        <a:ln w="12700" cap="flat" cmpd="sng" algn="ctr">
                          <a:solidFill>
                            <a:srgbClr val="A5A5A5"/>
                          </a:solidFill>
                          <a:prstDash val="solid"/>
                          <a:miter lim="800000"/>
                        </a:ln>
                        <a:effectLst/>
                      </wps:spPr>
                      <wps:txb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8F8484" id="Horizontal Scroll 767423" o:spid="_x0000_s1535" type="#_x0000_t98" style="position:absolute;left:0;text-align:left;margin-left:4.4pt;margin-top:499.85pt;width:488.5pt;height:74.25pt;z-index:2539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" fillcolor="window" strokecolor="#a5a5a5" strokeweight="1pt">
                <v:stroke joinstyle="miter"/>
                <v:textbo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v:textbox>
                <w10:wrap anchorx="margin"/>
              </v:shape>
            </w:pict>
          </mc:Fallback>
        </mc:AlternateContent>
      </w:r>
      <w:r w:rsidRPr="002E05CE">
        <w:rPr>
          <w:noProof/>
          <w:rtl/>
        </w:rPr>
        <mc:AlternateContent>
          <mc:Choice Requires="wps">
            <w:drawing>
              <wp:anchor distT="0" distB="0" distL="114300" distR="114300" simplePos="0" relativeHeight="253943808" behindDoc="0" locked="0" layoutInCell="1" allowOverlap="1" wp14:anchorId="14302ED4" wp14:editId="1781402D">
                <wp:simplePos x="0" y="0"/>
                <wp:positionH relativeFrom="margin">
                  <wp:posOffset>55880</wp:posOffset>
                </wp:positionH>
                <wp:positionV relativeFrom="paragraph">
                  <wp:posOffset>4785995</wp:posOffset>
                </wp:positionV>
                <wp:extent cx="6203950" cy="942975"/>
                <wp:effectExtent l="0" t="19050" r="25400" b="28575"/>
                <wp:wrapNone/>
                <wp:docPr id="767424" name="Horizontal Scroll 767424"/>
                <wp:cNvGraphicFramePr/>
                <a:graphic xmlns:a="http://schemas.openxmlformats.org/drawingml/2006/main">
                  <a:graphicData uri="http://schemas.microsoft.com/office/word/2010/wordprocessingShape">
                    <wps:wsp>
                      <wps:cNvSpPr/>
                      <wps:spPr>
                        <a:xfrm>
                          <a:off x="0" y="0"/>
                          <a:ext cx="6203950" cy="942975"/>
                        </a:xfrm>
                        <a:prstGeom prst="horizontalScroll">
                          <a:avLst/>
                        </a:prstGeom>
                        <a:solidFill>
                          <a:sysClr val="window" lastClr="FFFFFF"/>
                        </a:solidFill>
                        <a:ln w="12700" cap="flat" cmpd="sng" algn="ctr">
                          <a:solidFill>
                            <a:srgbClr val="FFC000"/>
                          </a:solidFill>
                          <a:prstDash val="solid"/>
                          <a:miter lim="800000"/>
                        </a:ln>
                        <a:effectLst/>
                      </wps:spPr>
                      <wps:txb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302ED4" id="Horizontal Scroll 767424" o:spid="_x0000_s1536" type="#_x0000_t98" style="position:absolute;left:0;text-align:left;margin-left:4.4pt;margin-top:376.85pt;width:488.5pt;height:74.25pt;z-index:2539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" fillcolor="window" strokecolor="#ffc000" strokeweight="1pt">
                <v:stroke joinstyle="miter"/>
                <v:textbo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v:textbox>
                <w10:wrap anchorx="margin"/>
              </v:shape>
            </w:pict>
          </mc:Fallback>
        </mc:AlternateContent>
      </w:r>
      <w:r w:rsidRPr="002E05CE">
        <w:rPr>
          <w:noProof/>
          <w:rtl/>
        </w:rPr>
        <mc:AlternateContent>
          <mc:Choice Requires="wps">
            <w:drawing>
              <wp:anchor distT="0" distB="0" distL="114300" distR="114300" simplePos="0" relativeHeight="253942784" behindDoc="0" locked="0" layoutInCell="1" allowOverlap="1" wp14:anchorId="5487CAEC" wp14:editId="7880B1FF">
                <wp:simplePos x="0" y="0"/>
                <wp:positionH relativeFrom="margin">
                  <wp:posOffset>4123055</wp:posOffset>
                </wp:positionH>
                <wp:positionV relativeFrom="paragraph">
                  <wp:posOffset>4064000</wp:posOffset>
                </wp:positionV>
                <wp:extent cx="2370455" cy="847725"/>
                <wp:effectExtent l="0" t="0" r="0" b="9525"/>
                <wp:wrapNone/>
                <wp:docPr id="767425" name="Explosion 2 767425"/>
                <wp:cNvGraphicFramePr/>
                <a:graphic xmlns:a="http://schemas.openxmlformats.org/drawingml/2006/main">
                  <a:graphicData uri="http://schemas.microsoft.com/office/word/2010/wordprocessingShape">
                    <wps:wsp>
                      <wps:cNvSpPr/>
                      <wps:spPr>
                        <a:xfrm>
                          <a:off x="0" y="0"/>
                          <a:ext cx="2370455" cy="847725"/>
                        </a:xfrm>
                        <a:prstGeom prst="irregularSeal2">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noFill/>
                          <a:prstDash val="solid"/>
                          <a:miter lim="800000"/>
                        </a:ln>
                        <a:effectLst/>
                      </wps:spPr>
                      <wps:txb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الثالثة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87CAEC" id="Explosion 2 767425" o:spid="_x0000_s1537" type="#_x0000_t72" style="position:absolute;left:0;text-align:left;margin-left:324.65pt;margin-top:320pt;width:186.65pt;height:66.75pt;z-index:253942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" fillcolor="#ffdd9c" stroked="f" strokeweight=".5pt">
                <v:fill color2="#ffd479" rotate="t" colors="0 #ffdd9c;.5 #ffd78e;1 #ffd479" focus="100%" type="gradient">
                  <o:fill v:ext="view" type="gradientUnscaled"/>
                </v:fill>
                <v:textbo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الثالثة</w:t>
                      </w:r>
                    </w:p>
                  </w:txbxContent>
                </v:textbox>
                <w10:wrap anchorx="margin"/>
              </v:shape>
            </w:pict>
          </mc:Fallback>
        </mc:AlternateContent>
      </w:r>
      <w:r w:rsidRPr="002E05CE">
        <w:rPr>
          <w:noProof/>
          <w:rtl/>
        </w:rPr>
        <mc:AlternateContent>
          <mc:Choice Requires="wps">
            <w:drawing>
              <wp:anchor distT="0" distB="0" distL="114300" distR="114300" simplePos="0" relativeHeight="253940736" behindDoc="0" locked="0" layoutInCell="1" allowOverlap="1" wp14:anchorId="7C3983E9" wp14:editId="458680A6">
                <wp:simplePos x="0" y="0"/>
                <wp:positionH relativeFrom="margin">
                  <wp:posOffset>4123055</wp:posOffset>
                </wp:positionH>
                <wp:positionV relativeFrom="paragraph">
                  <wp:posOffset>2520950</wp:posOffset>
                </wp:positionV>
                <wp:extent cx="2370455" cy="847725"/>
                <wp:effectExtent l="0" t="0" r="0" b="9525"/>
                <wp:wrapNone/>
                <wp:docPr id="767426" name="Explosion 2 767426"/>
                <wp:cNvGraphicFramePr/>
                <a:graphic xmlns:a="http://schemas.openxmlformats.org/drawingml/2006/main">
                  <a:graphicData uri="http://schemas.microsoft.com/office/word/2010/wordprocessingShape">
                    <wps:wsp>
                      <wps:cNvSpPr/>
                      <wps:spPr>
                        <a:xfrm>
                          <a:off x="0" y="0"/>
                          <a:ext cx="2370455" cy="847725"/>
                        </a:xfrm>
                        <a:prstGeom prst="irregularSeal2">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noFill/>
                          <a:prstDash val="solid"/>
                          <a:miter lim="800000"/>
                        </a:ln>
                        <a:effectLst/>
                      </wps:spPr>
                      <wps:txb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الثانية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3983E9" id="Explosion 2 767426" o:spid="_x0000_s1538" type="#_x0000_t72" style="position:absolute;left:0;text-align:left;margin-left:324.65pt;margin-top:198.5pt;width:186.65pt;height:66.75pt;z-index:253940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" fillcolor="#a8b7df" stroked="f" strokeweight=".5pt">
                <v:fill color2="#879ed7" rotate="t" colors="0 #a8b7df;.5 #9aabd9;1 #879ed7" focus="100%" type="gradient">
                  <o:fill v:ext="view" type="gradientUnscaled"/>
                </v:fill>
                <v:textbo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الثانية</w:t>
                      </w:r>
                    </w:p>
                  </w:txbxContent>
                </v:textbox>
                <w10:wrap anchorx="margin"/>
              </v:shape>
            </w:pict>
          </mc:Fallback>
        </mc:AlternateContent>
      </w:r>
      <w:r w:rsidRPr="002E05CE">
        <w:rPr>
          <w:noProof/>
          <w:rtl/>
        </w:rPr>
        <mc:AlternateContent>
          <mc:Choice Requires="wps">
            <w:drawing>
              <wp:anchor distT="0" distB="0" distL="114300" distR="114300" simplePos="0" relativeHeight="253941760" behindDoc="0" locked="0" layoutInCell="1" allowOverlap="1" wp14:anchorId="540235A6" wp14:editId="73D0F6DF">
                <wp:simplePos x="0" y="0"/>
                <wp:positionH relativeFrom="margin">
                  <wp:posOffset>55880</wp:posOffset>
                </wp:positionH>
                <wp:positionV relativeFrom="paragraph">
                  <wp:posOffset>3242945</wp:posOffset>
                </wp:positionV>
                <wp:extent cx="6203950" cy="942975"/>
                <wp:effectExtent l="0" t="19050" r="25400" b="28575"/>
                <wp:wrapNone/>
                <wp:docPr id="767427" name="Horizontal Scroll 767427"/>
                <wp:cNvGraphicFramePr/>
                <a:graphic xmlns:a="http://schemas.openxmlformats.org/drawingml/2006/main">
                  <a:graphicData uri="http://schemas.microsoft.com/office/word/2010/wordprocessingShape">
                    <wps:wsp>
                      <wps:cNvSpPr/>
                      <wps:spPr>
                        <a:xfrm>
                          <a:off x="0" y="0"/>
                          <a:ext cx="6203950" cy="942975"/>
                        </a:xfrm>
                        <a:prstGeom prst="horizontalScroll">
                          <a:avLst/>
                        </a:prstGeom>
                        <a:solidFill>
                          <a:sysClr val="window" lastClr="FFFFFF"/>
                        </a:solidFill>
                        <a:ln w="12700" cap="flat" cmpd="sng" algn="ctr">
                          <a:solidFill>
                            <a:srgbClr val="4472C4"/>
                          </a:solidFill>
                          <a:prstDash val="solid"/>
                          <a:miter lim="800000"/>
                        </a:ln>
                        <a:effectLst/>
                      </wps:spPr>
                      <wps:txb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0235A6" id="Horizontal Scroll 767427" o:spid="_x0000_s1539" type="#_x0000_t98" style="position:absolute;left:0;text-align:left;margin-left:4.4pt;margin-top:255.35pt;width:488.5pt;height:74.25pt;z-index:25394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" fillcolor="window" strokecolor="#4472c4" strokeweight="1pt">
                <v:stroke joinstyle="miter"/>
                <v:textbo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v:textbox>
                <w10:wrap anchorx="margin"/>
              </v:shape>
            </w:pict>
          </mc:Fallback>
        </mc:AlternateContent>
      </w:r>
      <w:r w:rsidRPr="002E05CE">
        <w:rPr>
          <w:noProof/>
          <w:rtl/>
        </w:rPr>
        <mc:AlternateContent>
          <mc:Choice Requires="wps">
            <w:drawing>
              <wp:anchor distT="0" distB="0" distL="114300" distR="114300" simplePos="0" relativeHeight="253937664" behindDoc="0" locked="0" layoutInCell="1" allowOverlap="1" wp14:anchorId="329BB37C" wp14:editId="1A417A3C">
                <wp:simplePos x="0" y="0"/>
                <wp:positionH relativeFrom="margin">
                  <wp:posOffset>4123055</wp:posOffset>
                </wp:positionH>
                <wp:positionV relativeFrom="paragraph">
                  <wp:posOffset>949325</wp:posOffset>
                </wp:positionV>
                <wp:extent cx="2370455" cy="847725"/>
                <wp:effectExtent l="0" t="0" r="0" b="9525"/>
                <wp:wrapNone/>
                <wp:docPr id="767428" name="Explosion 2 767428"/>
                <wp:cNvGraphicFramePr/>
                <a:graphic xmlns:a="http://schemas.openxmlformats.org/drawingml/2006/main">
                  <a:graphicData uri="http://schemas.microsoft.com/office/word/2010/wordprocessingShape">
                    <wps:wsp>
                      <wps:cNvSpPr/>
                      <wps:spPr>
                        <a:xfrm>
                          <a:off x="0" y="0"/>
                          <a:ext cx="2370455" cy="847725"/>
                        </a:xfrm>
                        <a:prstGeom prst="irregularSeal2">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noFill/>
                          <a:prstDash val="solid"/>
                          <a:miter lim="800000"/>
                        </a:ln>
                        <a:effectLst/>
                      </wps:spPr>
                      <wps:txb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الأولى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9BB37C" id="Explosion 2 767428" o:spid="_x0000_s1540" type="#_x0000_t72" style="position:absolute;left:0;text-align:left;margin-left:324.65pt;margin-top:74.75pt;width:186.65pt;height:66.75pt;z-index:253937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" fillcolor="#b5d5a7" stroked="f" strokeweight=".5pt">
                <v:fill color2="#9cca86" rotate="t" colors="0 #b5d5a7;.5 #aace99;1 #9cca86" focus="100%" type="gradient">
                  <o:fill v:ext="view" type="gradientUnscaled"/>
                </v:fill>
                <v:textbox>
                  <w:txbxContent>
                    <w:p w:rsidR="00FB6A82" w:rsidRPr="009B1852" w:rsidRDefault="00FB6A82" w:rsidP="00D000FB">
                      <w:pPr>
                        <w:jc w:val="center"/>
                        <w:rPr>
                          <w:rFonts w:ascii="Simplified Arabic" w:hAnsi="Simplified Arabic" w:cs="Simplified Arabic"/>
                          <w:b/>
                          <w:bCs/>
                          <w:color w:val="FFFFFF" w:themeColor="background1"/>
                          <w:sz w:val="28"/>
                          <w:szCs w:val="28"/>
                          <w:lang w:bidi="ar-EG"/>
                        </w:rPr>
                      </w:pPr>
                      <w:r w:rsidRPr="009B1852">
                        <w:rPr>
                          <w:rFonts w:ascii="Simplified Arabic" w:hAnsi="Simplified Arabic" w:cs="Simplified Arabic" w:hint="cs"/>
                          <w:b/>
                          <w:bCs/>
                          <w:color w:val="FFFFFF" w:themeColor="background1"/>
                          <w:sz w:val="28"/>
                          <w:szCs w:val="28"/>
                          <w:rtl/>
                          <w:lang w:bidi="ar-EG"/>
                        </w:rPr>
                        <w:t>الخطوة الأولى</w:t>
                      </w:r>
                    </w:p>
                  </w:txbxContent>
                </v:textbox>
                <w10:wrap anchorx="margin"/>
              </v:shape>
            </w:pict>
          </mc:Fallback>
        </mc:AlternateContent>
      </w:r>
      <w:r w:rsidRPr="002E05CE">
        <w:rPr>
          <w:noProof/>
          <w:rtl/>
        </w:rPr>
        <mc:AlternateContent>
          <mc:Choice Requires="wps">
            <w:drawing>
              <wp:anchor distT="0" distB="0" distL="114300" distR="114300" simplePos="0" relativeHeight="253938688" behindDoc="0" locked="0" layoutInCell="1" allowOverlap="1" wp14:anchorId="5CFB0FA2" wp14:editId="2693B0C4">
                <wp:simplePos x="0" y="0"/>
                <wp:positionH relativeFrom="margin">
                  <wp:posOffset>55880</wp:posOffset>
                </wp:positionH>
                <wp:positionV relativeFrom="paragraph">
                  <wp:posOffset>1671320</wp:posOffset>
                </wp:positionV>
                <wp:extent cx="6203950" cy="942975"/>
                <wp:effectExtent l="0" t="19050" r="25400" b="28575"/>
                <wp:wrapNone/>
                <wp:docPr id="767429" name="Horizontal Scroll 767429"/>
                <wp:cNvGraphicFramePr/>
                <a:graphic xmlns:a="http://schemas.openxmlformats.org/drawingml/2006/main">
                  <a:graphicData uri="http://schemas.microsoft.com/office/word/2010/wordprocessingShape">
                    <wps:wsp>
                      <wps:cNvSpPr/>
                      <wps:spPr>
                        <a:xfrm>
                          <a:off x="0" y="0"/>
                          <a:ext cx="6203950" cy="942975"/>
                        </a:xfrm>
                        <a:prstGeom prst="horizontalScroll">
                          <a:avLst/>
                        </a:prstGeom>
                        <a:solidFill>
                          <a:sysClr val="window" lastClr="FFFFFF"/>
                        </a:solidFill>
                        <a:ln w="12700" cap="flat" cmpd="sng" algn="ctr">
                          <a:solidFill>
                            <a:srgbClr val="70AD47"/>
                          </a:solidFill>
                          <a:prstDash val="solid"/>
                          <a:miter lim="800000"/>
                        </a:ln>
                        <a:effectLst/>
                      </wps:spPr>
                      <wps:txb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FB0FA2" id="Horizontal Scroll 767429" o:spid="_x0000_s1541" type="#_x0000_t98" style="position:absolute;left:0;text-align:left;margin-left:4.4pt;margin-top:131.6pt;width:488.5pt;height:74.25pt;z-index:2539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" fillcolor="window" strokecolor="#70ad47" strokeweight="1pt">
                <v:stroke joinstyle="miter"/>
                <v:textbox>
                  <w:txbxContent>
                    <w:p w:rsidR="00FB6A82" w:rsidRPr="00350B1D" w:rsidRDefault="00FB6A82" w:rsidP="00D000FB">
                      <w:pPr>
                        <w:jc w:val="center"/>
                        <w:rPr>
                          <w:rFonts w:ascii="Simplified Arabic" w:hAnsi="Simplified Arabic" w:cs="Simplified Arabic"/>
                          <w:sz w:val="28"/>
                          <w:szCs w:val="28"/>
                          <w:lang w:bidi="ar-EG"/>
                        </w:rPr>
                      </w:pPr>
                      <w:r w:rsidRPr="00350B1D">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w:t>
                      </w:r>
                    </w:p>
                  </w:txbxContent>
                </v:textbox>
                <w10:wrap anchorx="margin"/>
              </v:shape>
            </w:pict>
          </mc:Fallback>
        </mc:AlternateContent>
      </w:r>
      <w:r w:rsidRPr="00D000FB">
        <w:rPr>
          <w:rFonts w:ascii="Simplified Arabic" w:hAnsi="Simplified Arabic" w:cs="Simplified Arabic" w:hint="cs"/>
          <w:b/>
          <w:bCs/>
          <w:color w:val="FF0000"/>
          <w:sz w:val="28"/>
          <w:szCs w:val="28"/>
          <w:rtl/>
          <w:lang w:bidi="ar-EG"/>
        </w:rPr>
        <w:t xml:space="preserve">عزيزى المتدرب : </w:t>
      </w:r>
      <w:r w:rsidRPr="00D000FB">
        <w:rPr>
          <w:rFonts w:ascii="Simplified Arabic" w:hAnsi="Simplified Arabic" w:cs="Simplified Arabic" w:hint="cs"/>
          <w:b/>
          <w:bCs/>
          <w:color w:val="002060"/>
          <w:sz w:val="28"/>
          <w:szCs w:val="28"/>
          <w:rtl/>
          <w:lang w:bidi="ar-EG"/>
        </w:rPr>
        <w:t>من خلال دراستك لموضوع إدارة</w:t>
      </w:r>
      <w:r w:rsidRPr="00D000FB">
        <w:rPr>
          <w:rFonts w:ascii="Simplified Arabic" w:hAnsi="Simplified Arabic" w:cs="Simplified Arabic"/>
          <w:b/>
          <w:bCs/>
          <w:color w:val="002060"/>
          <w:sz w:val="28"/>
          <w:szCs w:val="28"/>
          <w:rtl/>
          <w:lang w:bidi="ar-EG"/>
        </w:rPr>
        <w:t xml:space="preserve"> </w:t>
      </w:r>
      <w:r w:rsidRPr="00D000FB">
        <w:rPr>
          <w:rFonts w:ascii="Simplified Arabic" w:hAnsi="Simplified Arabic" w:cs="Simplified Arabic" w:hint="cs"/>
          <w:b/>
          <w:bCs/>
          <w:color w:val="002060"/>
          <w:sz w:val="28"/>
          <w:szCs w:val="28"/>
          <w:rtl/>
          <w:lang w:bidi="ar-EG"/>
        </w:rPr>
        <w:t>المشاريع</w:t>
      </w:r>
      <w:r w:rsidRPr="00D000FB">
        <w:rPr>
          <w:rFonts w:ascii="Simplified Arabic" w:hAnsi="Simplified Arabic" w:cs="Simplified Arabic"/>
          <w:b/>
          <w:bCs/>
          <w:color w:val="002060"/>
          <w:sz w:val="28"/>
          <w:szCs w:val="28"/>
          <w:rtl/>
          <w:lang w:bidi="ar-EG"/>
        </w:rPr>
        <w:t xml:space="preserve"> </w:t>
      </w:r>
      <w:r w:rsidRPr="00D000FB">
        <w:rPr>
          <w:rFonts w:ascii="Simplified Arabic" w:hAnsi="Simplified Arabic" w:cs="Simplified Arabic" w:hint="cs"/>
          <w:b/>
          <w:bCs/>
          <w:color w:val="002060"/>
          <w:sz w:val="28"/>
          <w:szCs w:val="28"/>
          <w:rtl/>
          <w:lang w:bidi="ar-EG"/>
        </w:rPr>
        <w:t>الصغيرة</w:t>
      </w:r>
      <w:r w:rsidRPr="00D000FB">
        <w:rPr>
          <w:rFonts w:ascii="Simplified Arabic" w:hAnsi="Simplified Arabic" w:cs="Simplified Arabic"/>
          <w:b/>
          <w:bCs/>
          <w:color w:val="002060"/>
          <w:sz w:val="28"/>
          <w:szCs w:val="28"/>
          <w:rtl/>
          <w:lang w:bidi="ar-EG"/>
        </w:rPr>
        <w:t xml:space="preserve"> </w:t>
      </w:r>
      <w:r w:rsidRPr="00D000FB">
        <w:rPr>
          <w:rFonts w:ascii="Simplified Arabic" w:hAnsi="Simplified Arabic" w:cs="Simplified Arabic" w:hint="cs"/>
          <w:b/>
          <w:bCs/>
          <w:color w:val="002060"/>
          <w:sz w:val="28"/>
          <w:szCs w:val="28"/>
          <w:rtl/>
          <w:lang w:bidi="ar-EG"/>
        </w:rPr>
        <w:t xml:space="preserve">والمتوسطة كيف تعرف </w:t>
      </w:r>
      <w:r w:rsidRPr="00D000FB">
        <w:rPr>
          <w:rFonts w:ascii="Simplified Arabic" w:hAnsi="Simplified Arabic" w:cs="Simplified Arabic"/>
          <w:b/>
          <w:bCs/>
          <w:color w:val="002060"/>
          <w:sz w:val="28"/>
          <w:szCs w:val="28"/>
          <w:rtl/>
          <w:lang w:bidi="ar-EG"/>
        </w:rPr>
        <w:tab/>
      </w:r>
      <w:r w:rsidRPr="00D000FB">
        <w:rPr>
          <w:rFonts w:ascii="Simplified Arabic" w:hAnsi="Simplified Arabic" w:cs="Simplified Arabic"/>
          <w:b/>
          <w:bCs/>
          <w:color w:val="002060"/>
          <w:sz w:val="28"/>
          <w:szCs w:val="28"/>
          <w:rtl/>
          <w:lang w:bidi="ar-EG"/>
        </w:rPr>
        <w:tab/>
      </w:r>
      <w:r w:rsidRPr="00D000FB">
        <w:rPr>
          <w:rFonts w:ascii="Simplified Arabic" w:hAnsi="Simplified Arabic" w:cs="Simplified Arabic"/>
          <w:b/>
          <w:bCs/>
          <w:color w:val="002060"/>
          <w:sz w:val="28"/>
          <w:szCs w:val="28"/>
          <w:rtl/>
          <w:lang w:bidi="ar-EG"/>
        </w:rPr>
        <w:tab/>
      </w:r>
      <w:r w:rsidRPr="00D000FB">
        <w:rPr>
          <w:rFonts w:ascii="Simplified Arabic" w:hAnsi="Simplified Arabic" w:cs="Simplified Arabic"/>
          <w:b/>
          <w:bCs/>
          <w:color w:val="002060"/>
          <w:sz w:val="28"/>
          <w:szCs w:val="28"/>
          <w:rtl/>
          <w:lang w:bidi="ar-EG"/>
        </w:rPr>
        <w:tab/>
      </w:r>
      <w:r w:rsidRPr="00D000FB">
        <w:rPr>
          <w:rFonts w:ascii="Simplified Arabic" w:hAnsi="Simplified Arabic" w:cs="Simplified Arabic" w:hint="cs"/>
          <w:b/>
          <w:bCs/>
          <w:color w:val="002060"/>
          <w:sz w:val="28"/>
          <w:szCs w:val="28"/>
          <w:rtl/>
          <w:lang w:bidi="ar-EG"/>
        </w:rPr>
        <w:t>منافسيك؟</w:t>
      </w:r>
      <w:r w:rsidRPr="00D000FB">
        <w:rPr>
          <w:rFonts w:ascii="Simplified Arabic" w:hAnsi="Simplified Arabic" w:cs="Simplified Arabic"/>
          <w:b/>
          <w:bCs/>
          <w:color w:val="002060"/>
          <w:sz w:val="28"/>
          <w:szCs w:val="28"/>
          <w:lang w:bidi="ar-EG"/>
        </w:rPr>
        <w:t xml:space="preserve">  </w:t>
      </w:r>
      <w:r w:rsidRPr="00D000FB">
        <w:rPr>
          <w:rFonts w:ascii="Simplified Arabic" w:hAnsi="Simplified Arabic" w:cs="Simplified Arabic"/>
          <w:color w:val="002060"/>
          <w:sz w:val="28"/>
          <w:szCs w:val="28"/>
          <w:rtl/>
          <w:lang w:bidi="ar-EG"/>
        </w:rPr>
        <w:br w:type="page"/>
      </w:r>
      <w:r w:rsidR="00072AB7" w:rsidRPr="00072AB7">
        <w:rPr>
          <w:noProof/>
          <w:rtl/>
        </w:rPr>
        <w:lastRenderedPageBreak/>
        <mc:AlternateContent>
          <mc:Choice Requires="wps">
            <w:drawing>
              <wp:anchor distT="0" distB="0" distL="114300" distR="114300" simplePos="0" relativeHeight="253528064" behindDoc="0" locked="0" layoutInCell="1" allowOverlap="1" wp14:anchorId="5869ABB0" wp14:editId="68EC55A1">
                <wp:simplePos x="0" y="0"/>
                <wp:positionH relativeFrom="margin">
                  <wp:align>right</wp:align>
                </wp:positionH>
                <wp:positionV relativeFrom="paragraph">
                  <wp:posOffset>663998</wp:posOffset>
                </wp:positionV>
                <wp:extent cx="1752600" cy="504825"/>
                <wp:effectExtent l="0" t="0" r="19050" b="28575"/>
                <wp:wrapNone/>
                <wp:docPr id="33063" name="Flowchart: Multidocument 33063"/>
                <wp:cNvGraphicFramePr/>
                <a:graphic xmlns:a="http://schemas.openxmlformats.org/drawingml/2006/main">
                  <a:graphicData uri="http://schemas.microsoft.com/office/word/2010/wordprocessingShape">
                    <wps:wsp>
                      <wps:cNvSpPr/>
                      <wps:spPr>
                        <a:xfrm>
                          <a:off x="0" y="0"/>
                          <a:ext cx="1752600" cy="504825"/>
                        </a:xfrm>
                        <a:prstGeom prst="flowChartMultidocument">
                          <a:avLst/>
                        </a:prstGeom>
                        <a:solidFill>
                          <a:sysClr val="window" lastClr="FFFFFF"/>
                        </a:solidFill>
                        <a:ln w="12700" cap="flat" cmpd="sng" algn="ctr">
                          <a:solidFill>
                            <a:srgbClr val="70AD47"/>
                          </a:solidFill>
                          <a:prstDash val="solid"/>
                          <a:miter lim="800000"/>
                        </a:ln>
                        <a:effectLst/>
                      </wps:spPr>
                      <wps:txbx>
                        <w:txbxContent>
                          <w:p w:rsidR="00FB6A82" w:rsidRPr="00725EAA" w:rsidRDefault="00FB6A82" w:rsidP="00072AB7">
                            <w:pPr>
                              <w:jc w:val="center"/>
                              <w:rPr>
                                <w:rFonts w:ascii="Simplified Arabic" w:hAnsi="Simplified Arabic" w:cs="Simplified Arabic"/>
                                <w:b/>
                                <w:bCs/>
                                <w:color w:val="C00000"/>
                                <w:sz w:val="28"/>
                                <w:szCs w:val="28"/>
                              </w:rPr>
                            </w:pPr>
                            <w:r w:rsidRPr="00725EAA">
                              <w:rPr>
                                <w:rFonts w:ascii="Simplified Arabic" w:hAnsi="Simplified Arabic" w:cs="Simplified Arabic"/>
                                <w:b/>
                                <w:bCs/>
                                <w:color w:val="C00000"/>
                                <w:sz w:val="28"/>
                                <w:szCs w:val="28"/>
                                <w:rtl/>
                              </w:rPr>
                              <w:t>معلومات حول السوق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69ABB0" id="Flowchart: Multidocument 33063" o:spid="_x0000_s1542" type="#_x0000_t115" style="position:absolute;left:0;text-align:left;margin-left:86.8pt;margin-top:52.3pt;width:138pt;height:39.75pt;z-index:25352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" fillcolor="window" strokecolor="#70ad47" strokeweight="1pt">
                <v:textbox>
                  <w:txbxContent>
                    <w:p w:rsidR="00FB6A82" w:rsidRPr="00725EAA" w:rsidRDefault="00FB6A82" w:rsidP="00072AB7">
                      <w:pPr>
                        <w:jc w:val="center"/>
                        <w:rPr>
                          <w:rFonts w:ascii="Simplified Arabic" w:hAnsi="Simplified Arabic" w:cs="Simplified Arabic"/>
                          <w:b/>
                          <w:bCs/>
                          <w:color w:val="C00000"/>
                          <w:sz w:val="28"/>
                          <w:szCs w:val="28"/>
                        </w:rPr>
                      </w:pPr>
                      <w:r w:rsidRPr="00725EAA">
                        <w:rPr>
                          <w:rFonts w:ascii="Simplified Arabic" w:hAnsi="Simplified Arabic" w:cs="Simplified Arabic"/>
                          <w:b/>
                          <w:bCs/>
                          <w:color w:val="C00000"/>
                          <w:sz w:val="28"/>
                          <w:szCs w:val="28"/>
                          <w:rtl/>
                        </w:rPr>
                        <w:t>معلومات حول السوق</w:t>
                      </w:r>
                    </w:p>
                  </w:txbxContent>
                </v:textbox>
                <w10:wrap anchorx="margin"/>
              </v:shape>
            </w:pict>
          </mc:Fallback>
        </mc:AlternateContent>
      </w:r>
      <w:r w:rsidR="00072AB7" w:rsidRPr="00072AB7">
        <w:rPr>
          <w:noProof/>
          <w:rtl/>
        </w:rPr>
        <mc:AlternateContent>
          <mc:Choice Requires="wps">
            <w:drawing>
              <wp:anchor distT="0" distB="0" distL="114300" distR="114300" simplePos="0" relativeHeight="253535232" behindDoc="0" locked="0" layoutInCell="1" allowOverlap="1" wp14:anchorId="4D9DE165" wp14:editId="3CDCCCB6">
                <wp:simplePos x="0" y="0"/>
                <wp:positionH relativeFrom="page">
                  <wp:align>center</wp:align>
                </wp:positionH>
                <wp:positionV relativeFrom="paragraph">
                  <wp:posOffset>39158</wp:posOffset>
                </wp:positionV>
                <wp:extent cx="2150533" cy="618067"/>
                <wp:effectExtent l="0" t="0" r="21590" b="10795"/>
                <wp:wrapNone/>
                <wp:docPr id="33064" name="Bevel 33064"/>
                <wp:cNvGraphicFramePr/>
                <a:graphic xmlns:a="http://schemas.openxmlformats.org/drawingml/2006/main">
                  <a:graphicData uri="http://schemas.microsoft.com/office/word/2010/wordprocessingShape">
                    <wps:wsp>
                      <wps:cNvSpPr/>
                      <wps:spPr>
                        <a:xfrm>
                          <a:off x="0" y="0"/>
                          <a:ext cx="2150533" cy="618067"/>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BB2844" w:rsidRDefault="00FB6A82" w:rsidP="00072AB7">
                            <w:pPr>
                              <w:jc w:val="center"/>
                              <w:rPr>
                                <w:rFonts w:ascii="Simplified Arabic" w:hAnsi="Simplified Arabic" w:cs="Simplified Arabic"/>
                                <w:b/>
                                <w:bCs/>
                                <w:color w:val="C00000"/>
                                <w:sz w:val="32"/>
                                <w:szCs w:val="32"/>
                                <w:lang w:bidi="ar-EG"/>
                              </w:rPr>
                            </w:pPr>
                            <w:r w:rsidRPr="00BB2844">
                              <w:rPr>
                                <w:rFonts w:ascii="Simplified Arabic" w:hAnsi="Simplified Arabic" w:cs="Simplified Arabic"/>
                                <w:b/>
                                <w:bCs/>
                                <w:color w:val="C00000"/>
                                <w:sz w:val="32"/>
                                <w:szCs w:val="32"/>
                                <w:rtl/>
                                <w:lang w:bidi="ar-EG"/>
                              </w:rPr>
                              <w:t>أختيار سوق مناسبة</w:t>
                            </w:r>
                          </w:p>
                          <w:p w:rsidR="00FB6A82" w:rsidRDefault="00FB6A82" w:rsidP="00072AB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9DE165" id="Bevel 33064" o:spid="_x0000_s1543" type="#_x0000_t84" style="position:absolute;left:0;text-align:left;margin-left:0;margin-top:3.1pt;width:169.35pt;height:48.65pt;z-index:25353523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" fillcolor="#ffdd9c" strokecolor="#ffc000" strokeweight=".5pt">
                <v:fill color2="#ffd479" rotate="t" colors="0 #ffdd9c;.5 #ffd78e;1 #ffd479" focus="100%" type="gradient">
                  <o:fill v:ext="view" type="gradientUnscaled"/>
                </v:fill>
                <v:textbox>
                  <w:txbxContent>
                    <w:p w:rsidR="00FB6A82" w:rsidRPr="00BB2844" w:rsidRDefault="00FB6A82" w:rsidP="00072AB7">
                      <w:pPr>
                        <w:jc w:val="center"/>
                        <w:rPr>
                          <w:rFonts w:ascii="Simplified Arabic" w:hAnsi="Simplified Arabic" w:cs="Simplified Arabic"/>
                          <w:b/>
                          <w:bCs/>
                          <w:color w:val="C00000"/>
                          <w:sz w:val="32"/>
                          <w:szCs w:val="32"/>
                          <w:lang w:bidi="ar-EG"/>
                        </w:rPr>
                      </w:pPr>
                      <w:r w:rsidRPr="00BB2844">
                        <w:rPr>
                          <w:rFonts w:ascii="Simplified Arabic" w:hAnsi="Simplified Arabic" w:cs="Simplified Arabic"/>
                          <w:b/>
                          <w:bCs/>
                          <w:color w:val="C00000"/>
                          <w:sz w:val="32"/>
                          <w:szCs w:val="32"/>
                          <w:rtl/>
                          <w:lang w:bidi="ar-EG"/>
                        </w:rPr>
                        <w:t>أختيار سوق مناسبة</w:t>
                      </w:r>
                    </w:p>
                    <w:p w:rsidR="00FB6A82" w:rsidRDefault="00FB6A82" w:rsidP="00072AB7">
                      <w:pPr>
                        <w:jc w:val="center"/>
                      </w:pPr>
                    </w:p>
                  </w:txbxContent>
                </v:textbox>
                <w10:wrap anchorx="page"/>
              </v:shape>
            </w:pict>
          </mc:Fallback>
        </mc:AlternateContent>
      </w:r>
      <w:r w:rsidR="00072AB7" w:rsidRPr="00072AB7">
        <w:rPr>
          <w:rtl/>
        </w:rPr>
        <w:br/>
      </w:r>
      <w:r w:rsidR="00072AB7" w:rsidRPr="00072AB7">
        <w:rPr>
          <w:rtl/>
        </w:rPr>
        <w:br/>
      </w:r>
      <w:r w:rsidR="00072AB7" w:rsidRPr="00072AB7">
        <w:rPr>
          <w:rtl/>
        </w:rPr>
        <w:br/>
      </w:r>
      <w:r w:rsidR="00072AB7" w:rsidRPr="00072AB7">
        <w:rPr>
          <w:rtl/>
        </w:rPr>
        <w:br/>
      </w:r>
      <w:r w:rsidR="00072AB7" w:rsidRPr="00D000FB">
        <w:rPr>
          <w:rFonts w:ascii="Simplified Arabic" w:hAnsi="Simplified Arabic" w:cs="Simplified Arabic" w:hint="cs"/>
          <w:b/>
          <w:bCs/>
          <w:color w:val="C00000"/>
          <w:sz w:val="28"/>
          <w:szCs w:val="28"/>
          <w:rtl/>
        </w:rPr>
        <w:t xml:space="preserve"> </w:t>
      </w:r>
    </w:p>
    <w:p w:rsidR="00072AB7" w:rsidRPr="00072AB7" w:rsidRDefault="00072AB7" w:rsidP="00072AB7">
      <w:pPr>
        <w:jc w:val="lowKashida"/>
        <w:rPr>
          <w:b/>
          <w:bCs/>
          <w:rtl/>
        </w:rPr>
      </w:pPr>
    </w:p>
    <w:p w:rsidR="00072AB7" w:rsidRPr="00072AB7" w:rsidRDefault="00072AB7" w:rsidP="00072AB7">
      <w:pPr>
        <w:jc w:val="lowKashida"/>
        <w:rPr>
          <w:b/>
          <w:bCs/>
          <w:sz w:val="10"/>
          <w:szCs w:val="10"/>
          <w:rtl/>
        </w:rPr>
      </w:pPr>
      <w:r w:rsidRPr="00072AB7">
        <w:rPr>
          <w:b/>
          <w:bCs/>
          <w:noProof/>
          <w:sz w:val="10"/>
          <w:szCs w:val="10"/>
          <w:rtl/>
        </w:rPr>
        <mc:AlternateContent>
          <mc:Choice Requires="wpg">
            <w:drawing>
              <wp:anchor distT="0" distB="0" distL="114300" distR="114300" simplePos="0" relativeHeight="253547520" behindDoc="0" locked="0" layoutInCell="1" allowOverlap="1" wp14:anchorId="7DA646F8" wp14:editId="6EFD84AA">
                <wp:simplePos x="0" y="0"/>
                <wp:positionH relativeFrom="column">
                  <wp:posOffset>3581400</wp:posOffset>
                </wp:positionH>
                <wp:positionV relativeFrom="paragraph">
                  <wp:posOffset>11853</wp:posOffset>
                </wp:positionV>
                <wp:extent cx="3250353" cy="1210310"/>
                <wp:effectExtent l="0" t="76200" r="45720" b="8890"/>
                <wp:wrapNone/>
                <wp:docPr id="33065" name="Group 33065"/>
                <wp:cNvGraphicFramePr/>
                <a:graphic xmlns:a="http://schemas.openxmlformats.org/drawingml/2006/main">
                  <a:graphicData uri="http://schemas.microsoft.com/office/word/2010/wordprocessingGroup">
                    <wpg:wgp>
                      <wpg:cNvGrpSpPr/>
                      <wpg:grpSpPr>
                        <a:xfrm>
                          <a:off x="0" y="0"/>
                          <a:ext cx="3250353" cy="1210310"/>
                          <a:chOff x="0" y="0"/>
                          <a:chExt cx="3250353" cy="1210310"/>
                        </a:xfrm>
                      </wpg:grpSpPr>
                      <wpg:grpSp>
                        <wpg:cNvPr id="33066" name="Group 33066"/>
                        <wpg:cNvGrpSpPr/>
                        <wpg:grpSpPr>
                          <a:xfrm>
                            <a:off x="0" y="0"/>
                            <a:ext cx="3166533" cy="1210310"/>
                            <a:chOff x="0" y="0"/>
                            <a:chExt cx="3166533" cy="1210310"/>
                          </a:xfrm>
                        </wpg:grpSpPr>
                        <wps:wsp>
                          <wps:cNvPr id="33067" name="Oval 33067"/>
                          <wps:cNvSpPr/>
                          <wps:spPr>
                            <a:xfrm>
                              <a:off x="550333" y="194734"/>
                              <a:ext cx="2616200" cy="872066"/>
                            </a:xfrm>
                            <a:prstGeom prst="ellipse">
                              <a:avLst/>
                            </a:prstGeom>
                            <a:noFill/>
                            <a:ln w="12700" cap="flat" cmpd="sng" algn="ctr">
                              <a:noFill/>
                              <a:prstDash val="solid"/>
                              <a:miter lim="800000"/>
                            </a:ln>
                            <a:effectLst/>
                          </wps:spPr>
                          <wps:txbx>
                            <w:txbxContent>
                              <w:p w:rsidR="00FB6A82" w:rsidRDefault="00FB6A82" w:rsidP="00072AB7">
                                <w:pPr>
                                  <w:jc w:val="lowKashida"/>
                                </w:pPr>
                                <w:r>
                                  <w:rPr>
                                    <w:rFonts w:ascii="Simplified Arabic" w:hAnsi="Simplified Arabic" w:cs="Simplified Arabic"/>
                                    <w:b/>
                                    <w:bCs/>
                                    <w:color w:val="C00000"/>
                                    <w:sz w:val="28"/>
                                    <w:szCs w:val="28"/>
                                    <w:rtl/>
                                  </w:rPr>
                                  <w:t>ماه</w:t>
                                </w:r>
                                <w:r>
                                  <w:rPr>
                                    <w:rFonts w:ascii="Simplified Arabic" w:hAnsi="Simplified Arabic" w:cs="Simplified Arabic" w:hint="cs"/>
                                    <w:b/>
                                    <w:bCs/>
                                    <w:color w:val="C00000"/>
                                    <w:sz w:val="28"/>
                                    <w:szCs w:val="28"/>
                                    <w:rtl/>
                                  </w:rPr>
                                  <w:t>و</w:t>
                                </w:r>
                                <w:r w:rsidRPr="00486943">
                                  <w:rPr>
                                    <w:rFonts w:ascii="Simplified Arabic" w:hAnsi="Simplified Arabic" w:cs="Simplified Arabic"/>
                                    <w:b/>
                                    <w:bCs/>
                                    <w:color w:val="C00000"/>
                                    <w:sz w:val="28"/>
                                    <w:szCs w:val="28"/>
                                    <w:rtl/>
                                  </w:rPr>
                                  <w:t xml:space="preserve"> السوق (</w:t>
                                </w:r>
                                <w:r w:rsidRPr="00486943">
                                  <w:rPr>
                                    <w:rFonts w:ascii="Simplified Arabic" w:hAnsi="Simplified Arabic" w:cs="Simplified Arabic"/>
                                    <w:b/>
                                    <w:bCs/>
                                    <w:color w:val="C00000"/>
                                    <w:sz w:val="28"/>
                                    <w:szCs w:val="28"/>
                                  </w:rPr>
                                  <w:t>market</w:t>
                                </w:r>
                                <w:r w:rsidRPr="00486943">
                                  <w:rPr>
                                    <w:rFonts w:ascii="Simplified Arabic" w:hAnsi="Simplified Arabic" w:cs="Simplified Arabic"/>
                                    <w:b/>
                                    <w:bCs/>
                                    <w:color w:val="C00000"/>
                                    <w:sz w:val="28"/>
                                    <w:szCs w:val="28"/>
                                    <w:rtl/>
                                  </w:rPr>
                                  <w:t xml:space="preserve"> </w:t>
                                </w:r>
                                <w:r w:rsidRPr="00486943">
                                  <w:rPr>
                                    <w:rFonts w:ascii="Simplified Arabic" w:hAnsi="Simplified Arabic" w:cs="Simplified Arabic"/>
                                    <w:b/>
                                    <w:bCs/>
                                    <w:color w:val="C00000"/>
                                    <w:sz w:val="28"/>
                                    <w:szCs w:val="28"/>
                                    <w:rtl/>
                                    <w:lang w:bidi="ar-EG"/>
                                  </w:rPr>
                                  <w:t>)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068" name="irc_mi" descr="http://www.thaqafnafsak.com/wp-content/uploads/%D9%85%D8%B4%D8%B1%D9%88%D8%B9%D9%83-%D8%AB%D9%82%D9%81-%D9%86%D9%81%D8%B3%D9%83-2.jpg"/>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074420" cy="1210310"/>
                            </a:xfrm>
                            <a:prstGeom prst="ellipse">
                              <a:avLst/>
                            </a:prstGeom>
                            <a:ln>
                              <a:noFill/>
                            </a:ln>
                            <a:effectLst>
                              <a:softEdge rad="112500"/>
                            </a:effectLst>
                          </pic:spPr>
                        </pic:pic>
                      </wpg:grpSp>
                      <wps:wsp>
                        <wps:cNvPr id="33069" name="Explosion 1 33069"/>
                        <wps:cNvSpPr/>
                        <wps:spPr>
                          <a:xfrm>
                            <a:off x="2726267" y="8467"/>
                            <a:ext cx="524086" cy="1007533"/>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4C52FE" w:rsidRDefault="00FB6A82" w:rsidP="00072AB7">
                              <w:pPr>
                                <w:jc w:val="center"/>
                                <w:rPr>
                                  <w:color w:val="FF0000"/>
                                  <w:sz w:val="48"/>
                                  <w:szCs w:val="48"/>
                                  <w:lang w:bidi="ar-EG"/>
                                </w:rPr>
                              </w:pPr>
                              <w:r w:rsidRPr="004C52FE">
                                <w:rPr>
                                  <w:rFonts w:hint="cs"/>
                                  <w:color w:val="FF0000"/>
                                  <w:sz w:val="48"/>
                                  <w:szCs w:val="48"/>
                                  <w:rtl/>
                                  <w:lang w:bidi="ar-EG"/>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A646F8" id="Group 33065" o:spid="_x0000_s1544" style="position:absolute;left:0;text-align:left;margin-left:282pt;margin-top:.95pt;width:255.95pt;height:95.3pt;z-index:253547520" coordsize="32503,12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">
                <v:group id="Group 33066" o:spid="_x0000_s1545" style="position:absolute;width:31665;height:12103" coordsize="31665,12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7hQhscAAADe&#10;AAAADwAAAAAAAAAAAAAAAACqAgAAZHJzL2Rvd25yZXYueG1sUEsFBgAAAAAEAAQA+gAAAJ4DAAAA&#10;AA==&#10;">
                  <v:oval id="Oval 33067" o:spid="_x0000_s1546" style="position:absolute;left:5503;top:1947;width:26162;height:8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T1MYA&#10;AADeAAAADwAAAGRycy9kb3ducmV2LnhtbESPQWvCQBSE74X+h+UVvJS6iRGt0VVUUHo1VbC3R/aZ&#10;BLNvQ3bV+O/dguBxmJlvmNmiM7W4UusqywrifgSCOLe64kLB/nfz9Q3CeWSNtWVScCcHi/n72wxT&#10;bW+8o2vmCxEg7FJUUHrfpFK6vCSDrm8b4uCdbGvQB9kWUrd4C3BTy0EUjaTBisNCiQ2tS8rP2cUo&#10;OEyaLE66Kh7/fd5zN1za7Wp/VKr30S2nIDx1/hV+tn+0giSJRmP4vx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UT1MYAAADeAAAADwAAAAAAAAAAAAAAAACYAgAAZHJz&#10;L2Rvd25yZXYueG1sUEsFBgAAAAAEAAQA9QAAAIsDAAAAAA==&#10;" filled="f" stroked="f" strokeweight="1pt">
                    <v:stroke joinstyle="miter"/>
                    <v:textbox>
                      <w:txbxContent>
                        <w:p w:rsidR="00FB6A82" w:rsidRDefault="00FB6A82" w:rsidP="00072AB7">
                          <w:pPr>
                            <w:jc w:val="lowKashida"/>
                          </w:pPr>
                          <w:r>
                            <w:rPr>
                              <w:rFonts w:ascii="Simplified Arabic" w:hAnsi="Simplified Arabic" w:cs="Simplified Arabic"/>
                              <w:b/>
                              <w:bCs/>
                              <w:color w:val="C00000"/>
                              <w:sz w:val="28"/>
                              <w:szCs w:val="28"/>
                              <w:rtl/>
                            </w:rPr>
                            <w:t>ماه</w:t>
                          </w:r>
                          <w:r>
                            <w:rPr>
                              <w:rFonts w:ascii="Simplified Arabic" w:hAnsi="Simplified Arabic" w:cs="Simplified Arabic" w:hint="cs"/>
                              <w:b/>
                              <w:bCs/>
                              <w:color w:val="C00000"/>
                              <w:sz w:val="28"/>
                              <w:szCs w:val="28"/>
                              <w:rtl/>
                            </w:rPr>
                            <w:t>و</w:t>
                          </w:r>
                          <w:r w:rsidRPr="00486943">
                            <w:rPr>
                              <w:rFonts w:ascii="Simplified Arabic" w:hAnsi="Simplified Arabic" w:cs="Simplified Arabic"/>
                              <w:b/>
                              <w:bCs/>
                              <w:color w:val="C00000"/>
                              <w:sz w:val="28"/>
                              <w:szCs w:val="28"/>
                              <w:rtl/>
                            </w:rPr>
                            <w:t xml:space="preserve"> السوق (</w:t>
                          </w:r>
                          <w:r w:rsidRPr="00486943">
                            <w:rPr>
                              <w:rFonts w:ascii="Simplified Arabic" w:hAnsi="Simplified Arabic" w:cs="Simplified Arabic"/>
                              <w:b/>
                              <w:bCs/>
                              <w:color w:val="C00000"/>
                              <w:sz w:val="28"/>
                              <w:szCs w:val="28"/>
                            </w:rPr>
                            <w:t>market</w:t>
                          </w:r>
                          <w:r w:rsidRPr="00486943">
                            <w:rPr>
                              <w:rFonts w:ascii="Simplified Arabic" w:hAnsi="Simplified Arabic" w:cs="Simplified Arabic"/>
                              <w:b/>
                              <w:bCs/>
                              <w:color w:val="C00000"/>
                              <w:sz w:val="28"/>
                              <w:szCs w:val="28"/>
                              <w:rtl/>
                            </w:rPr>
                            <w:t xml:space="preserve"> </w:t>
                          </w:r>
                          <w:r w:rsidRPr="00486943">
                            <w:rPr>
                              <w:rFonts w:ascii="Simplified Arabic" w:hAnsi="Simplified Arabic" w:cs="Simplified Arabic"/>
                              <w:b/>
                              <w:bCs/>
                              <w:color w:val="C00000"/>
                              <w:sz w:val="28"/>
                              <w:szCs w:val="28"/>
                              <w:rtl/>
                              <w:lang w:bidi="ar-EG"/>
                            </w:rPr>
                            <w:t>) ؟</w:t>
                          </w:r>
                        </w:p>
                      </w:txbxContent>
                    </v:textbox>
                  </v:oval>
                  <v:shape id="irc_mi" o:spid="_x0000_s1547" type="#_x0000_t75" alt="http://www.thaqafnafsak.com/wp-content/uploads/%D9%85%D8%B4%D8%B1%D9%88%D8%B9%D9%83-%D8%AB%D9%82%D9%81-%D9%86%D9%81%D8%B3%D9%83-2.jpg" style="position:absolute;width:10744;height:1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Ffau+AAAA3gAAAA8AAABkcnMvZG93bnJldi54bWxET8kKwjAQvQv+QxjBm6aulGoUUQpeXQ4e&#10;h2Zsq82kNNHWvzcHwePj7ettZyrxpsaVlhVMxhEI4szqknMF10s6ikE4j6yxskwKPuRgu+n31pho&#10;2/KJ3mefixDCLkEFhfd1IqXLCjLoxrYmDtzdNgZ9gE0udYNtCDeVnEbRUhosOTQUWNO+oOx5fhkF&#10;h3T+uqePy80RprFsr3G9+MRKDQfdbgXCU+f/4p/7qBXMZtEy7A13whW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bFfau+AAAA3gAAAA8AAAAAAAAAAAAAAAAAnwIAAGRy&#10;cy9kb3ducmV2LnhtbFBLBQYAAAAABAAEAPcAAACKAwAAAAA=&#10;">
                    <v:imagedata r:id="rId199" o:title="%D9%85%D8%B4%D8%B1%D9%88%D8%B9%D9%83-%D8%AB%D9%82%D9%81-%D9%86%D9%81%D8%B3%D9%83-2"/>
                    <v:path arrowok="t"/>
                  </v:shape>
                </v:group>
                <v:shape id="Explosion 1 33069" o:spid="_x0000_s1548" type="#_x0000_t71" style="position:absolute;left:27262;top:84;width:5241;height:10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NsN8YA&#10;AADeAAAADwAAAGRycy9kb3ducmV2LnhtbESP22rCQBRF3wv+w3AE3+pE03qJjlKKLQVR8PIBh8wx&#10;GcycCZlJTP++Uyj0cbMvi73e9rYSHTXeOFYwGScgiHOnDRcKrpeP5wUIH5A1Vo5JwTd52G4GT2vM&#10;tHvwibpzKEQcYZ+hgjKEOpPS5yVZ9GNXE0fv5hqLIcqmkLrBRxy3lZwmyUxaNBwJJdb0XlJ+P7c2&#10;QqqF3n1e53v32h5N174czD3VSo2G/dsKRKA+/If/2l9aQZomsyX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NsN8YAAADeAAAADwAAAAAAAAAAAAAAAACYAgAAZHJz&#10;L2Rvd25yZXYueG1sUEsFBgAAAAAEAAQA9QAAAIsDAAAAAA==&#10;" fillcolor="window" strokecolor="#41719c" strokeweight="1pt">
                  <v:textbox>
                    <w:txbxContent>
                      <w:p w:rsidR="00FB6A82" w:rsidRPr="004C52FE" w:rsidRDefault="00FB6A82" w:rsidP="00072AB7">
                        <w:pPr>
                          <w:jc w:val="center"/>
                          <w:rPr>
                            <w:color w:val="FF0000"/>
                            <w:sz w:val="48"/>
                            <w:szCs w:val="48"/>
                            <w:lang w:bidi="ar-EG"/>
                          </w:rPr>
                        </w:pPr>
                        <w:r w:rsidRPr="004C52FE">
                          <w:rPr>
                            <w:rFonts w:hint="cs"/>
                            <w:color w:val="FF0000"/>
                            <w:sz w:val="48"/>
                            <w:szCs w:val="48"/>
                            <w:rtl/>
                            <w:lang w:bidi="ar-EG"/>
                          </w:rPr>
                          <w:t>1</w:t>
                        </w:r>
                      </w:p>
                    </w:txbxContent>
                  </v:textbox>
                </v:shape>
              </v:group>
            </w:pict>
          </mc:Fallback>
        </mc:AlternateContent>
      </w:r>
      <w:r w:rsidRPr="00072AB7">
        <w:rPr>
          <w:b/>
          <w:bCs/>
          <w:sz w:val="10"/>
          <w:szCs w:val="10"/>
          <w:rtl/>
        </w:rPr>
        <w:br/>
      </w:r>
      <w:r w:rsidRPr="00072AB7">
        <w:rPr>
          <w:b/>
          <w:bCs/>
          <w:sz w:val="10"/>
          <w:szCs w:val="10"/>
          <w:rtl/>
        </w:rPr>
        <w:br/>
      </w:r>
      <w:r w:rsidRPr="00072AB7">
        <w:rPr>
          <w:b/>
          <w:bCs/>
          <w:sz w:val="10"/>
          <w:szCs w:val="10"/>
          <w:rtl/>
        </w:rPr>
        <w:br/>
      </w:r>
      <w:r w:rsidRPr="00072AB7">
        <w:rPr>
          <w:b/>
          <w:bCs/>
          <w:sz w:val="10"/>
          <w:szCs w:val="10"/>
          <w:rtl/>
        </w:rPr>
        <w:br/>
      </w:r>
    </w:p>
    <w:p w:rsidR="00072AB7" w:rsidRPr="00072AB7" w:rsidRDefault="00072AB7" w:rsidP="00072AB7">
      <w:pPr>
        <w:jc w:val="lowKashida"/>
        <w:rPr>
          <w:b/>
          <w:bCs/>
          <w:color w:val="C00000"/>
          <w:rtl/>
        </w:rPr>
      </w:pPr>
      <w:r w:rsidRPr="00072AB7">
        <w:rPr>
          <w:rFonts w:ascii="Segoe UI Semilight" w:hAnsi="Segoe UI Semilight" w:cs="Segoe UI Semilight"/>
          <w:b/>
          <w:bCs/>
          <w:color w:val="C00000"/>
          <w:sz w:val="28"/>
          <w:szCs w:val="28"/>
          <w:rtl/>
        </w:rPr>
        <w:br/>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السوق بالنسبة لمؤسسة معينة ، هو جميع الأشخاص أو المؤسسات الأخرى الموجودين ضمن منطقة جغرافية معينة ، المحتاجين إلى سلعة أو خدمة ما ، والراغبين فى شرائها ، والقادرين على ذلك . تبيع كل مؤسسة نوعا معينا من السلع أو الخدمات إلى الناس .</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noProof/>
          <w:color w:val="002060"/>
          <w:sz w:val="28"/>
          <w:szCs w:val="28"/>
          <w:rtl/>
        </w:rPr>
        <mc:AlternateContent>
          <mc:Choice Requires="wps">
            <w:drawing>
              <wp:anchor distT="0" distB="0" distL="114300" distR="114300" simplePos="0" relativeHeight="253537280" behindDoc="0" locked="0" layoutInCell="1" allowOverlap="1" wp14:anchorId="0ED74F3E" wp14:editId="7507BD22">
                <wp:simplePos x="0" y="0"/>
                <wp:positionH relativeFrom="column">
                  <wp:posOffset>1921510</wp:posOffset>
                </wp:positionH>
                <wp:positionV relativeFrom="paragraph">
                  <wp:posOffset>156845</wp:posOffset>
                </wp:positionV>
                <wp:extent cx="3048000" cy="482600"/>
                <wp:effectExtent l="0" t="0" r="19050" b="12700"/>
                <wp:wrapNone/>
                <wp:docPr id="33070" name="Round Same Side Corner Rectangle 33070"/>
                <wp:cNvGraphicFramePr/>
                <a:graphic xmlns:a="http://schemas.openxmlformats.org/drawingml/2006/main">
                  <a:graphicData uri="http://schemas.microsoft.com/office/word/2010/wordprocessingShape">
                    <wps:wsp>
                      <wps:cNvSpPr/>
                      <wps:spPr>
                        <a:xfrm>
                          <a:off x="0" y="0"/>
                          <a:ext cx="3048000" cy="482600"/>
                        </a:xfrm>
                        <a:prstGeom prst="round2SameRect">
                          <a:avLst/>
                        </a:prstGeom>
                        <a:solidFill>
                          <a:sysClr val="window" lastClr="FFFFFF"/>
                        </a:solidFill>
                        <a:ln w="12700" cap="flat" cmpd="sng" algn="ctr">
                          <a:solidFill>
                            <a:srgbClr val="70AD47"/>
                          </a:solidFill>
                          <a:prstDash val="dash"/>
                          <a:miter lim="800000"/>
                        </a:ln>
                        <a:effectLst/>
                      </wps:spPr>
                      <wps:txbx>
                        <w:txbxContent>
                          <w:p w:rsidR="00FB6A82" w:rsidRDefault="00FB6A82" w:rsidP="00072AB7">
                            <w:pPr>
                              <w:jc w:val="center"/>
                            </w:pPr>
                            <w:r w:rsidRPr="00F573F4">
                              <w:rPr>
                                <w:rFonts w:ascii="Simplified Arabic" w:hAnsi="Simplified Arabic" w:cs="Simplified Arabic" w:hint="cs"/>
                                <w:color w:val="FF0000"/>
                                <w:sz w:val="28"/>
                                <w:szCs w:val="28"/>
                                <w:rtl/>
                              </w:rPr>
                              <w:t>ويمكن وصف الزبائن المحتملين بأنهم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D74F3E" id="Round Same Side Corner Rectangle 33070" o:spid="_x0000_s1549" style="position:absolute;left:0;text-align:left;margin-left:151.3pt;margin-top:12.35pt;width:240pt;height:38pt;z-index:25353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048000,482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" adj="-11796480,,5400" path="m80435,l2967565,v44423,,80435,36012,80435,80435l3048000,482600r,l,482600r,l,80435c,36012,36012,,80435,xe" fillcolor="window" strokecolor="#70ad47" strokeweight="1pt">
                <v:stroke dashstyle="dash" joinstyle="miter"/>
                <v:formulas/>
                <v:path arrowok="t" o:connecttype="custom" o:connectlocs="80435,0;2967565,0;3048000,80435;3048000,482600;3048000,482600;0,482600;0,482600;0,80435;80435,0" o:connectangles="0,0,0,0,0,0,0,0,0" textboxrect="0,0,3048000,482600"/>
                <v:textbox>
                  <w:txbxContent>
                    <w:p w:rsidR="00FB6A82" w:rsidRDefault="00FB6A82" w:rsidP="00072AB7">
                      <w:pPr>
                        <w:jc w:val="center"/>
                      </w:pPr>
                      <w:r w:rsidRPr="00F573F4">
                        <w:rPr>
                          <w:rFonts w:ascii="Simplified Arabic" w:hAnsi="Simplified Arabic" w:cs="Simplified Arabic" w:hint="cs"/>
                          <w:color w:val="FF0000"/>
                          <w:sz w:val="28"/>
                          <w:szCs w:val="28"/>
                          <w:rtl/>
                        </w:rPr>
                        <w:t>ويمكن وصف الزبائن المحتملين بأنهم</w:t>
                      </w:r>
                    </w:p>
                  </w:txbxContent>
                </v:textbox>
              </v:shape>
            </w:pict>
          </mc:Fallback>
        </mc:AlternateContent>
      </w: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538304" behindDoc="0" locked="0" layoutInCell="1" allowOverlap="1" wp14:anchorId="44EFC9B9" wp14:editId="3E1A8829">
                <wp:simplePos x="0" y="0"/>
                <wp:positionH relativeFrom="margin">
                  <wp:align>center</wp:align>
                </wp:positionH>
                <wp:positionV relativeFrom="paragraph">
                  <wp:posOffset>3263900</wp:posOffset>
                </wp:positionV>
                <wp:extent cx="2344208" cy="1929553"/>
                <wp:effectExtent l="0" t="0" r="0" b="0"/>
                <wp:wrapNone/>
                <wp:docPr id="33071" name="Group 33071"/>
                <wp:cNvGraphicFramePr/>
                <a:graphic xmlns:a="http://schemas.openxmlformats.org/drawingml/2006/main">
                  <a:graphicData uri="http://schemas.microsoft.com/office/word/2010/wordprocessingGroup">
                    <wpg:wgp>
                      <wpg:cNvGrpSpPr/>
                      <wpg:grpSpPr>
                        <a:xfrm>
                          <a:off x="0" y="0"/>
                          <a:ext cx="2344208" cy="1929553"/>
                          <a:chOff x="0" y="0"/>
                          <a:chExt cx="2149475" cy="1929553"/>
                        </a:xfrm>
                      </wpg:grpSpPr>
                      <pic:pic xmlns:pic="http://schemas.openxmlformats.org/drawingml/2006/picture">
                        <pic:nvPicPr>
                          <pic:cNvPr id="33072" name="Picture 33072" descr="https://encrypted-tbn2.gstatic.com/images?q=tbn:ANd9GcRgLsEsZCBiat-u8Snj5UR9b-ggpCfJ3HenrQbMZSxqEEPpUOiD"/>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728133"/>
                            <a:ext cx="2149475" cy="1201420"/>
                          </a:xfrm>
                          <a:prstGeom prst="rect">
                            <a:avLst/>
                          </a:prstGeom>
                          <a:noFill/>
                          <a:ln>
                            <a:noFill/>
                          </a:ln>
                        </pic:spPr>
                      </pic:pic>
                      <wps:wsp>
                        <wps:cNvPr id="33073" name="Rectangle 33073"/>
                        <wps:cNvSpPr/>
                        <wps:spPr>
                          <a:xfrm>
                            <a:off x="33867" y="0"/>
                            <a:ext cx="2114550" cy="761365"/>
                          </a:xfrm>
                          <a:prstGeom prst="rect">
                            <a:avLst/>
                          </a:prstGeom>
                          <a:noFill/>
                          <a:ln w="12700" cap="flat" cmpd="sng" algn="ctr">
                            <a:noFill/>
                            <a:prstDash val="solid"/>
                            <a:miter lim="800000"/>
                          </a:ln>
                          <a:effectLst/>
                        </wps:spPr>
                        <wps:txbx>
                          <w:txbxContent>
                            <w:p w:rsidR="00FB6A82" w:rsidRPr="000D18B5" w:rsidRDefault="00FB6A82" w:rsidP="00072AB7">
                              <w:pPr>
                                <w:jc w:val="center"/>
                                <w:rPr>
                                  <w:b/>
                                  <w:bCs/>
                                  <w:color w:val="7030A0"/>
                                  <w:sz w:val="28"/>
                                  <w:szCs w:val="28"/>
                                </w:rPr>
                              </w:pPr>
                              <w:r w:rsidRPr="000D18B5">
                                <w:rPr>
                                  <w:rFonts w:cs="Arial" w:hint="cs"/>
                                  <w:b/>
                                  <w:bCs/>
                                  <w:color w:val="7030A0"/>
                                  <w:sz w:val="28"/>
                                  <w:szCs w:val="28"/>
                                  <w:rtl/>
                                </w:rPr>
                                <w:t>أشخاص</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مؤسسات</w:t>
                              </w:r>
                              <w:r w:rsidRPr="000D18B5">
                                <w:rPr>
                                  <w:rFonts w:cs="Arial"/>
                                  <w:b/>
                                  <w:bCs/>
                                  <w:color w:val="7030A0"/>
                                  <w:sz w:val="28"/>
                                  <w:szCs w:val="28"/>
                                  <w:rtl/>
                                </w:rPr>
                                <w:t xml:space="preserve"> </w:t>
                              </w:r>
                              <w:r w:rsidRPr="000D18B5">
                                <w:rPr>
                                  <w:rFonts w:cs="Arial" w:hint="cs"/>
                                  <w:b/>
                                  <w:bCs/>
                                  <w:color w:val="7030A0"/>
                                  <w:sz w:val="28"/>
                                  <w:szCs w:val="28"/>
                                  <w:rtl/>
                                </w:rPr>
                                <w:t>مستعدون</w:t>
                              </w:r>
                              <w:r w:rsidRPr="000D18B5">
                                <w:rPr>
                                  <w:rFonts w:cs="Arial"/>
                                  <w:b/>
                                  <w:bCs/>
                                  <w:color w:val="7030A0"/>
                                  <w:sz w:val="28"/>
                                  <w:szCs w:val="28"/>
                                  <w:rtl/>
                                </w:rPr>
                                <w:t xml:space="preserve"> </w:t>
                              </w:r>
                              <w:r w:rsidRPr="000D18B5">
                                <w:rPr>
                                  <w:rFonts w:cs="Arial" w:hint="cs"/>
                                  <w:b/>
                                  <w:bCs/>
                                  <w:color w:val="7030A0"/>
                                  <w:sz w:val="28"/>
                                  <w:szCs w:val="28"/>
                                  <w:rtl/>
                                </w:rPr>
                                <w:t>لشراء</w:t>
                              </w:r>
                              <w:r w:rsidRPr="000D18B5">
                                <w:rPr>
                                  <w:rFonts w:cs="Arial"/>
                                  <w:b/>
                                  <w:bCs/>
                                  <w:color w:val="7030A0"/>
                                  <w:sz w:val="28"/>
                                  <w:szCs w:val="28"/>
                                  <w:rtl/>
                                </w:rPr>
                                <w:t xml:space="preserve"> </w:t>
                              </w:r>
                              <w:r w:rsidRPr="000D18B5">
                                <w:rPr>
                                  <w:rFonts w:cs="Arial" w:hint="cs"/>
                                  <w:b/>
                                  <w:bCs/>
                                  <w:color w:val="7030A0"/>
                                  <w:sz w:val="28"/>
                                  <w:szCs w:val="28"/>
                                  <w:rtl/>
                                </w:rPr>
                                <w:t>المنتج</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الخدمة</w:t>
                              </w:r>
                              <w:r w:rsidRPr="000D18B5">
                                <w:rPr>
                                  <w:rFonts w:cs="Arial"/>
                                  <w:b/>
                                  <w:bCs/>
                                  <w:color w:val="7030A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4EFC9B9" id="Group 33071" o:spid="_x0000_s1550" style="position:absolute;left:0;text-align:left;margin-left:0;margin-top:257pt;width:184.6pt;height:151.95pt;z-index:253538304;mso-position-horizontal:center;mso-position-horizontal-relative:margin;mso-width-relative:margin" coordsize="21494,19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">
                <v:shape id="Picture 33072" o:spid="_x0000_s1551" type="#_x0000_t75" alt="https://encrypted-tbn2.gstatic.com/images?q=tbn:ANd9GcRgLsEsZCBiat-u8Snj5UR9b-ggpCfJ3HenrQbMZSxqEEPpUOiD" style="position:absolute;top:7281;width:21494;height:12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eGxTIAAAA3gAAAA8AAABkcnMvZG93bnJldi54bWxEj09LAzEUxO9Cv0N4BW82aRdX2TYtrSB4&#10;8dA/IL09Nq+b1c3LNont6qc3guBxmJnfMIvV4DpxoRBbzxqmEwWCuPam5UbDYf989wgiJmSDnWfS&#10;8EURVsvRzQIr46+8pcsuNSJDOFaowabUV1LG2pLDOPE9cfZOPjhMWYZGmoDXDHednClVSoct5wWL&#10;PT1Zqj92n07De5ns2/68Wd/H8hBU8Xr83m6OWt+Oh/UcRKIh/Yf/2i9GQ1Gohxn83slXQC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XhsUyAAAAN4AAAAPAAAAAAAAAAAA&#10;AAAAAJ8CAABkcnMvZG93bnJldi54bWxQSwUGAAAAAAQABAD3AAAAlAMAAAAA&#10;">
                  <v:imagedata r:id="rId201" o:title="ANd9GcRgLsEsZCBiat-u8Snj5UR9b-ggpCfJ3HenrQbMZSxqEEPpUOiD"/>
                  <v:path arrowok="t"/>
                </v:shape>
                <v:rect id="Rectangle 33073" o:spid="_x0000_s1552" style="position:absolute;left:338;width:21146;height:7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vl8YA&#10;AADeAAAADwAAAGRycy9kb3ducmV2LnhtbESPQWsCMRSE7wX/Q3hCbzVbF1pZjVIFaYuHUlvvz+S5&#10;u7h5WZK4u/77RhB6HGbmG2axGmwjOvKhdqzgeZKBINbO1Fwq+P3ZPs1AhIhssHFMCq4UYLUcPSyw&#10;MK7nb+r2sRQJwqFABVWMbSFl0BVZDBPXEifv5LzFmKQvpfHYJ7ht5DTLXqTFmtNChS1tKtLn/cUq&#10;OLjTurf6yJ/d9au+vO+81rOdUo/j4W0OItIQ/8P39odRkOfZaw63O+kK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Bvl8YAAADeAAAADwAAAAAAAAAAAAAAAACYAgAAZHJz&#10;L2Rvd25yZXYueG1sUEsFBgAAAAAEAAQA9QAAAIsDAAAAAA==&#10;" filled="f" stroked="f" strokeweight="1pt">
                  <v:textbox>
                    <w:txbxContent>
                      <w:p w:rsidR="00FB6A82" w:rsidRPr="000D18B5" w:rsidRDefault="00FB6A82" w:rsidP="00072AB7">
                        <w:pPr>
                          <w:jc w:val="center"/>
                          <w:rPr>
                            <w:b/>
                            <w:bCs/>
                            <w:color w:val="7030A0"/>
                            <w:sz w:val="28"/>
                            <w:szCs w:val="28"/>
                          </w:rPr>
                        </w:pPr>
                        <w:r w:rsidRPr="000D18B5">
                          <w:rPr>
                            <w:rFonts w:cs="Arial" w:hint="cs"/>
                            <w:b/>
                            <w:bCs/>
                            <w:color w:val="7030A0"/>
                            <w:sz w:val="28"/>
                            <w:szCs w:val="28"/>
                            <w:rtl/>
                          </w:rPr>
                          <w:t>أشخاص</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مؤسسات</w:t>
                        </w:r>
                        <w:r w:rsidRPr="000D18B5">
                          <w:rPr>
                            <w:rFonts w:cs="Arial"/>
                            <w:b/>
                            <w:bCs/>
                            <w:color w:val="7030A0"/>
                            <w:sz w:val="28"/>
                            <w:szCs w:val="28"/>
                            <w:rtl/>
                          </w:rPr>
                          <w:t xml:space="preserve"> </w:t>
                        </w:r>
                        <w:r w:rsidRPr="000D18B5">
                          <w:rPr>
                            <w:rFonts w:cs="Arial" w:hint="cs"/>
                            <w:b/>
                            <w:bCs/>
                            <w:color w:val="7030A0"/>
                            <w:sz w:val="28"/>
                            <w:szCs w:val="28"/>
                            <w:rtl/>
                          </w:rPr>
                          <w:t>مستعدون</w:t>
                        </w:r>
                        <w:r w:rsidRPr="000D18B5">
                          <w:rPr>
                            <w:rFonts w:cs="Arial"/>
                            <w:b/>
                            <w:bCs/>
                            <w:color w:val="7030A0"/>
                            <w:sz w:val="28"/>
                            <w:szCs w:val="28"/>
                            <w:rtl/>
                          </w:rPr>
                          <w:t xml:space="preserve"> </w:t>
                        </w:r>
                        <w:r w:rsidRPr="000D18B5">
                          <w:rPr>
                            <w:rFonts w:cs="Arial" w:hint="cs"/>
                            <w:b/>
                            <w:bCs/>
                            <w:color w:val="7030A0"/>
                            <w:sz w:val="28"/>
                            <w:szCs w:val="28"/>
                            <w:rtl/>
                          </w:rPr>
                          <w:t>لشراء</w:t>
                        </w:r>
                        <w:r w:rsidRPr="000D18B5">
                          <w:rPr>
                            <w:rFonts w:cs="Arial"/>
                            <w:b/>
                            <w:bCs/>
                            <w:color w:val="7030A0"/>
                            <w:sz w:val="28"/>
                            <w:szCs w:val="28"/>
                            <w:rtl/>
                          </w:rPr>
                          <w:t xml:space="preserve"> </w:t>
                        </w:r>
                        <w:r w:rsidRPr="000D18B5">
                          <w:rPr>
                            <w:rFonts w:cs="Arial" w:hint="cs"/>
                            <w:b/>
                            <w:bCs/>
                            <w:color w:val="7030A0"/>
                            <w:sz w:val="28"/>
                            <w:szCs w:val="28"/>
                            <w:rtl/>
                          </w:rPr>
                          <w:t>المنتج</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الخدمة</w:t>
                        </w:r>
                        <w:r w:rsidRPr="000D18B5">
                          <w:rPr>
                            <w:rFonts w:cs="Arial"/>
                            <w:b/>
                            <w:bCs/>
                            <w:color w:val="7030A0"/>
                            <w:sz w:val="28"/>
                            <w:szCs w:val="28"/>
                            <w:rtl/>
                          </w:rPr>
                          <w:t xml:space="preserve"> .</w:t>
                        </w:r>
                      </w:p>
                    </w:txbxContent>
                  </v:textbox>
                </v:rect>
                <w10:wrap anchorx="margin"/>
              </v:group>
            </w:pict>
          </mc:Fallback>
        </mc:AlternateContent>
      </w: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536256" behindDoc="0" locked="0" layoutInCell="1" allowOverlap="1" wp14:anchorId="1AE67173" wp14:editId="159B197A">
                <wp:simplePos x="0" y="0"/>
                <wp:positionH relativeFrom="column">
                  <wp:posOffset>542615</wp:posOffset>
                </wp:positionH>
                <wp:positionV relativeFrom="paragraph">
                  <wp:posOffset>1012190</wp:posOffset>
                </wp:positionV>
                <wp:extent cx="2335205" cy="1929977"/>
                <wp:effectExtent l="0" t="0" r="8255" b="0"/>
                <wp:wrapNone/>
                <wp:docPr id="33074" name="Group 33074"/>
                <wp:cNvGraphicFramePr/>
                <a:graphic xmlns:a="http://schemas.openxmlformats.org/drawingml/2006/main">
                  <a:graphicData uri="http://schemas.microsoft.com/office/word/2010/wordprocessingGroup">
                    <wpg:wgp>
                      <wpg:cNvGrpSpPr/>
                      <wpg:grpSpPr>
                        <a:xfrm>
                          <a:off x="0" y="0"/>
                          <a:ext cx="2335205" cy="1929977"/>
                          <a:chOff x="0" y="0"/>
                          <a:chExt cx="2141220" cy="1929977"/>
                        </a:xfrm>
                      </wpg:grpSpPr>
                      <pic:pic xmlns:pic="http://schemas.openxmlformats.org/drawingml/2006/picture">
                        <pic:nvPicPr>
                          <pic:cNvPr id="33075" name="irc_mi" descr="http://img.arabstoday.net/2014/08/exlarge/arabstoday_%D8%A7%D9%84%D8%B6%D8%B1%D8%A7%D8%A6%D8%A88.jpg"/>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719667"/>
                            <a:ext cx="2141220" cy="1210310"/>
                          </a:xfrm>
                          <a:prstGeom prst="rect">
                            <a:avLst/>
                          </a:prstGeom>
                          <a:noFill/>
                          <a:ln>
                            <a:noFill/>
                          </a:ln>
                        </pic:spPr>
                      </pic:pic>
                      <wps:wsp>
                        <wps:cNvPr id="33076" name="Rectangle 33076"/>
                        <wps:cNvSpPr/>
                        <wps:spPr>
                          <a:xfrm>
                            <a:off x="16934" y="0"/>
                            <a:ext cx="2114550" cy="761365"/>
                          </a:xfrm>
                          <a:prstGeom prst="rect">
                            <a:avLst/>
                          </a:prstGeom>
                          <a:noFill/>
                          <a:ln w="12700" cap="flat" cmpd="sng" algn="ctr">
                            <a:noFill/>
                            <a:prstDash val="solid"/>
                            <a:miter lim="800000"/>
                          </a:ln>
                          <a:effectLst/>
                        </wps:spPr>
                        <wps:txbx>
                          <w:txbxContent>
                            <w:p w:rsidR="00FB6A82" w:rsidRPr="000D18B5" w:rsidRDefault="00FB6A82" w:rsidP="00072AB7">
                              <w:pPr>
                                <w:jc w:val="center"/>
                                <w:rPr>
                                  <w:rFonts w:cs="Arial"/>
                                  <w:b/>
                                  <w:bCs/>
                                  <w:color w:val="7030A0"/>
                                  <w:sz w:val="28"/>
                                  <w:szCs w:val="28"/>
                                </w:rPr>
                              </w:pPr>
                              <w:r w:rsidRPr="000D18B5">
                                <w:rPr>
                                  <w:rFonts w:cs="Arial" w:hint="cs"/>
                                  <w:b/>
                                  <w:bCs/>
                                  <w:color w:val="7030A0"/>
                                  <w:sz w:val="28"/>
                                  <w:szCs w:val="28"/>
                                  <w:rtl/>
                                </w:rPr>
                                <w:t>أشخاص</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مؤسسات</w:t>
                              </w:r>
                              <w:r w:rsidRPr="000D18B5">
                                <w:rPr>
                                  <w:rFonts w:cs="Arial"/>
                                  <w:b/>
                                  <w:bCs/>
                                  <w:color w:val="7030A0"/>
                                  <w:sz w:val="28"/>
                                  <w:szCs w:val="28"/>
                                  <w:rtl/>
                                </w:rPr>
                                <w:t xml:space="preserve"> </w:t>
                              </w:r>
                              <w:r w:rsidRPr="000D18B5">
                                <w:rPr>
                                  <w:rFonts w:cs="Arial" w:hint="cs"/>
                                  <w:b/>
                                  <w:bCs/>
                                  <w:color w:val="7030A0"/>
                                  <w:sz w:val="28"/>
                                  <w:szCs w:val="28"/>
                                  <w:rtl/>
                                </w:rPr>
                                <w:t>قادرون</w:t>
                              </w:r>
                              <w:r w:rsidRPr="000D18B5">
                                <w:rPr>
                                  <w:rFonts w:cs="Arial"/>
                                  <w:b/>
                                  <w:bCs/>
                                  <w:color w:val="7030A0"/>
                                  <w:sz w:val="28"/>
                                  <w:szCs w:val="28"/>
                                  <w:rtl/>
                                </w:rPr>
                                <w:t xml:space="preserve"> </w:t>
                              </w:r>
                              <w:r w:rsidRPr="000D18B5">
                                <w:rPr>
                                  <w:rFonts w:cs="Arial" w:hint="cs"/>
                                  <w:b/>
                                  <w:bCs/>
                                  <w:color w:val="7030A0"/>
                                  <w:sz w:val="28"/>
                                  <w:szCs w:val="28"/>
                                  <w:rtl/>
                                </w:rPr>
                                <w:t>على</w:t>
                              </w:r>
                              <w:r w:rsidRPr="000D18B5">
                                <w:rPr>
                                  <w:rFonts w:cs="Arial"/>
                                  <w:b/>
                                  <w:bCs/>
                                  <w:color w:val="7030A0"/>
                                  <w:sz w:val="28"/>
                                  <w:szCs w:val="28"/>
                                  <w:rtl/>
                                </w:rPr>
                                <w:t xml:space="preserve"> </w:t>
                              </w:r>
                              <w:r w:rsidRPr="000D18B5">
                                <w:rPr>
                                  <w:rFonts w:cs="Arial" w:hint="cs"/>
                                  <w:b/>
                                  <w:bCs/>
                                  <w:color w:val="7030A0"/>
                                  <w:sz w:val="28"/>
                                  <w:szCs w:val="28"/>
                                  <w:rtl/>
                                </w:rPr>
                                <w:t>شراء</w:t>
                              </w:r>
                              <w:r w:rsidRPr="000D18B5">
                                <w:rPr>
                                  <w:rFonts w:cs="Arial"/>
                                  <w:b/>
                                  <w:bCs/>
                                  <w:color w:val="7030A0"/>
                                  <w:sz w:val="28"/>
                                  <w:szCs w:val="28"/>
                                  <w:rtl/>
                                </w:rPr>
                                <w:t xml:space="preserve"> </w:t>
                              </w:r>
                              <w:r w:rsidRPr="000D18B5">
                                <w:rPr>
                                  <w:rFonts w:cs="Arial" w:hint="cs"/>
                                  <w:b/>
                                  <w:bCs/>
                                  <w:color w:val="7030A0"/>
                                  <w:sz w:val="28"/>
                                  <w:szCs w:val="28"/>
                                  <w:rtl/>
                                </w:rPr>
                                <w:t>المنتج</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الخدمة</w:t>
                              </w:r>
                              <w:r w:rsidRPr="000D18B5">
                                <w:rPr>
                                  <w:rFonts w:cs="Arial"/>
                                  <w:b/>
                                  <w:bCs/>
                                  <w:color w:val="7030A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E67173" id="Group 33074" o:spid="_x0000_s1553" style="position:absolute;left:0;text-align:left;margin-left:42.75pt;margin-top:79.7pt;width:183.85pt;height:151.95pt;z-index:253536256;mso-width-relative:margin" coordsize="21412,192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">
                <v:shape id="irc_mi" o:spid="_x0000_s1554" type="#_x0000_t75" alt="http://img.arabstoday.net/2014/08/exlarge/arabstoday_%D8%A7%D9%84%D8%B6%D8%B1%D8%A7%D8%A6%D8%A88.jpg" style="position:absolute;top:7196;width:21412;height:1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0h5rEAAAA3gAAAA8AAABkcnMvZG93bnJldi54bWxEj09rAjEUxO9Cv0N4hd40Uam6240igqX0&#10;ppWeXzdv/+DmZUmirt/eFAo9DjPzG6bYDLYTV/KhdaxhOlEgiEtnWq41nL724xWIEJENdo5Jw50C&#10;bNZPowJz4258oOsx1iJBOOSooYmxz6UMZUMWw8T1xMmrnLcYk/S1NB5vCW47OVNqIS22nBYa7GnX&#10;UHk+XqyGcutXu2/usmpZKcP79+zz52S0fnketm8gIg3xP/zX/jAa5nO1fIXfO+kK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0h5rEAAAA3gAAAA8AAAAAAAAAAAAAAAAA&#10;nwIAAGRycy9kb3ducmV2LnhtbFBLBQYAAAAABAAEAPcAAACQAwAAAAA=&#10;">
                  <v:imagedata r:id="rId203" o:title="arabstoday_%D8%A7%D9%84%D8%B6%D8%B1%D8%A7%D8%A6%D8%A88"/>
                  <v:path arrowok="t"/>
                </v:shape>
                <v:rect id="Rectangle 33076" o:spid="_x0000_s1555" style="position:absolute;left:169;width:21145;height:7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fMD8UA&#10;AADeAAAADwAAAGRycy9kb3ducmV2LnhtbESPQWsCMRSE74L/ITyhN81aQWU1Si2UtniQWr0/k+fu&#10;0s3LksTd9d83hYLHYWa+Ydbb3taiJR8qxwqmkwwEsXam4kLB6fttvAQRIrLB2jEpuFOA7WY4WGNu&#10;XMdf1B5jIRKEQ44KyhibXMqgS7IYJq4hTt7VeYsxSV9I47FLcFvL5yybS4sVp4USG3otSf8cb1bB&#10;2V13ndUX/mzvh+r2vvdaL/dKPY36lxWISH18hP/bH0bBbJYt5vB3J10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8wPxQAAAN4AAAAPAAAAAAAAAAAAAAAAAJgCAABkcnMv&#10;ZG93bnJldi54bWxQSwUGAAAAAAQABAD1AAAAigMAAAAA&#10;" filled="f" stroked="f" strokeweight="1pt">
                  <v:textbox>
                    <w:txbxContent>
                      <w:p w:rsidR="00FB6A82" w:rsidRPr="000D18B5" w:rsidRDefault="00FB6A82" w:rsidP="00072AB7">
                        <w:pPr>
                          <w:jc w:val="center"/>
                          <w:rPr>
                            <w:rFonts w:cs="Arial"/>
                            <w:b/>
                            <w:bCs/>
                            <w:color w:val="7030A0"/>
                            <w:sz w:val="28"/>
                            <w:szCs w:val="28"/>
                          </w:rPr>
                        </w:pPr>
                        <w:r w:rsidRPr="000D18B5">
                          <w:rPr>
                            <w:rFonts w:cs="Arial" w:hint="cs"/>
                            <w:b/>
                            <w:bCs/>
                            <w:color w:val="7030A0"/>
                            <w:sz w:val="28"/>
                            <w:szCs w:val="28"/>
                            <w:rtl/>
                          </w:rPr>
                          <w:t>أشخاص</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مؤسسات</w:t>
                        </w:r>
                        <w:r w:rsidRPr="000D18B5">
                          <w:rPr>
                            <w:rFonts w:cs="Arial"/>
                            <w:b/>
                            <w:bCs/>
                            <w:color w:val="7030A0"/>
                            <w:sz w:val="28"/>
                            <w:szCs w:val="28"/>
                            <w:rtl/>
                          </w:rPr>
                          <w:t xml:space="preserve"> </w:t>
                        </w:r>
                        <w:r w:rsidRPr="000D18B5">
                          <w:rPr>
                            <w:rFonts w:cs="Arial" w:hint="cs"/>
                            <w:b/>
                            <w:bCs/>
                            <w:color w:val="7030A0"/>
                            <w:sz w:val="28"/>
                            <w:szCs w:val="28"/>
                            <w:rtl/>
                          </w:rPr>
                          <w:t>قادرون</w:t>
                        </w:r>
                        <w:r w:rsidRPr="000D18B5">
                          <w:rPr>
                            <w:rFonts w:cs="Arial"/>
                            <w:b/>
                            <w:bCs/>
                            <w:color w:val="7030A0"/>
                            <w:sz w:val="28"/>
                            <w:szCs w:val="28"/>
                            <w:rtl/>
                          </w:rPr>
                          <w:t xml:space="preserve"> </w:t>
                        </w:r>
                        <w:r w:rsidRPr="000D18B5">
                          <w:rPr>
                            <w:rFonts w:cs="Arial" w:hint="cs"/>
                            <w:b/>
                            <w:bCs/>
                            <w:color w:val="7030A0"/>
                            <w:sz w:val="28"/>
                            <w:szCs w:val="28"/>
                            <w:rtl/>
                          </w:rPr>
                          <w:t>على</w:t>
                        </w:r>
                        <w:r w:rsidRPr="000D18B5">
                          <w:rPr>
                            <w:rFonts w:cs="Arial"/>
                            <w:b/>
                            <w:bCs/>
                            <w:color w:val="7030A0"/>
                            <w:sz w:val="28"/>
                            <w:szCs w:val="28"/>
                            <w:rtl/>
                          </w:rPr>
                          <w:t xml:space="preserve"> </w:t>
                        </w:r>
                        <w:r w:rsidRPr="000D18B5">
                          <w:rPr>
                            <w:rFonts w:cs="Arial" w:hint="cs"/>
                            <w:b/>
                            <w:bCs/>
                            <w:color w:val="7030A0"/>
                            <w:sz w:val="28"/>
                            <w:szCs w:val="28"/>
                            <w:rtl/>
                          </w:rPr>
                          <w:t>شراء</w:t>
                        </w:r>
                        <w:r w:rsidRPr="000D18B5">
                          <w:rPr>
                            <w:rFonts w:cs="Arial"/>
                            <w:b/>
                            <w:bCs/>
                            <w:color w:val="7030A0"/>
                            <w:sz w:val="28"/>
                            <w:szCs w:val="28"/>
                            <w:rtl/>
                          </w:rPr>
                          <w:t xml:space="preserve"> </w:t>
                        </w:r>
                        <w:r w:rsidRPr="000D18B5">
                          <w:rPr>
                            <w:rFonts w:cs="Arial" w:hint="cs"/>
                            <w:b/>
                            <w:bCs/>
                            <w:color w:val="7030A0"/>
                            <w:sz w:val="28"/>
                            <w:szCs w:val="28"/>
                            <w:rtl/>
                          </w:rPr>
                          <w:t>المنتج</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الخدمة</w:t>
                        </w:r>
                        <w:r w:rsidRPr="000D18B5">
                          <w:rPr>
                            <w:rFonts w:cs="Arial"/>
                            <w:b/>
                            <w:bCs/>
                            <w:color w:val="7030A0"/>
                            <w:sz w:val="28"/>
                            <w:szCs w:val="28"/>
                            <w:rtl/>
                          </w:rPr>
                          <w:t xml:space="preserve"> .</w:t>
                        </w:r>
                      </w:p>
                    </w:txbxContent>
                  </v:textbox>
                </v:rect>
              </v:group>
            </w:pict>
          </mc:Fallback>
        </mc:AlternateContent>
      </w: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534208" behindDoc="0" locked="0" layoutInCell="1" allowOverlap="1" wp14:anchorId="7A2D28D8" wp14:editId="3184EA45">
                <wp:simplePos x="0" y="0"/>
                <wp:positionH relativeFrom="margin">
                  <wp:posOffset>3918112</wp:posOffset>
                </wp:positionH>
                <wp:positionV relativeFrom="paragraph">
                  <wp:posOffset>986790</wp:posOffset>
                </wp:positionV>
                <wp:extent cx="2367754" cy="1929130"/>
                <wp:effectExtent l="0" t="0" r="0" b="0"/>
                <wp:wrapNone/>
                <wp:docPr id="33077" name="Group 33077"/>
                <wp:cNvGraphicFramePr/>
                <a:graphic xmlns:a="http://schemas.openxmlformats.org/drawingml/2006/main">
                  <a:graphicData uri="http://schemas.microsoft.com/office/word/2010/wordprocessingGroup">
                    <wpg:wgp>
                      <wpg:cNvGrpSpPr/>
                      <wpg:grpSpPr>
                        <a:xfrm>
                          <a:off x="0" y="0"/>
                          <a:ext cx="2367754" cy="1929130"/>
                          <a:chOff x="0" y="0"/>
                          <a:chExt cx="2171065" cy="1929130"/>
                        </a:xfrm>
                      </wpg:grpSpPr>
                      <pic:pic xmlns:pic="http://schemas.openxmlformats.org/drawingml/2006/picture">
                        <pic:nvPicPr>
                          <pic:cNvPr id="33078" name="irc_mi" descr="http://abahe.co.uk/imgs-pages/Professional-Master-in-Project-Management.jpg"/>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685800"/>
                            <a:ext cx="2171065" cy="1243330"/>
                          </a:xfrm>
                          <a:prstGeom prst="rect">
                            <a:avLst/>
                          </a:prstGeom>
                          <a:noFill/>
                          <a:ln>
                            <a:noFill/>
                          </a:ln>
                        </pic:spPr>
                      </pic:pic>
                      <wps:wsp>
                        <wps:cNvPr id="33079" name="Rectangle 33079"/>
                        <wps:cNvSpPr/>
                        <wps:spPr>
                          <a:xfrm>
                            <a:off x="33867" y="0"/>
                            <a:ext cx="2114550" cy="761365"/>
                          </a:xfrm>
                          <a:prstGeom prst="rect">
                            <a:avLst/>
                          </a:prstGeom>
                          <a:noFill/>
                          <a:ln w="12700" cap="flat" cmpd="sng" algn="ctr">
                            <a:noFill/>
                            <a:prstDash val="solid"/>
                            <a:miter lim="800000"/>
                          </a:ln>
                          <a:effectLst/>
                        </wps:spPr>
                        <wps:txbx>
                          <w:txbxContent>
                            <w:p w:rsidR="00FB6A82" w:rsidRPr="000D18B5" w:rsidRDefault="00FB6A82" w:rsidP="00072AB7">
                              <w:pPr>
                                <w:jc w:val="center"/>
                                <w:rPr>
                                  <w:rFonts w:cs="Arial"/>
                                  <w:b/>
                                  <w:bCs/>
                                  <w:color w:val="7030A0"/>
                                  <w:sz w:val="28"/>
                                  <w:szCs w:val="28"/>
                                </w:rPr>
                              </w:pPr>
                              <w:r w:rsidRPr="000D18B5">
                                <w:rPr>
                                  <w:rFonts w:cs="Arial" w:hint="cs"/>
                                  <w:b/>
                                  <w:bCs/>
                                  <w:color w:val="7030A0"/>
                                  <w:sz w:val="28"/>
                                  <w:szCs w:val="28"/>
                                  <w:rtl/>
                                </w:rPr>
                                <w:t>أشخاص</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مؤسسات</w:t>
                              </w:r>
                              <w:r w:rsidRPr="000D18B5">
                                <w:rPr>
                                  <w:rFonts w:cs="Arial"/>
                                  <w:b/>
                                  <w:bCs/>
                                  <w:color w:val="7030A0"/>
                                  <w:sz w:val="28"/>
                                  <w:szCs w:val="28"/>
                                  <w:rtl/>
                                </w:rPr>
                                <w:t xml:space="preserve"> </w:t>
                              </w:r>
                              <w:r w:rsidRPr="000D18B5">
                                <w:rPr>
                                  <w:rFonts w:cs="Arial" w:hint="cs"/>
                                  <w:b/>
                                  <w:bCs/>
                                  <w:color w:val="7030A0"/>
                                  <w:sz w:val="28"/>
                                  <w:szCs w:val="28"/>
                                  <w:rtl/>
                                </w:rPr>
                                <w:t>محتاجون</w:t>
                              </w:r>
                              <w:r w:rsidRPr="000D18B5">
                                <w:rPr>
                                  <w:rFonts w:cs="Arial"/>
                                  <w:b/>
                                  <w:bCs/>
                                  <w:color w:val="7030A0"/>
                                  <w:sz w:val="28"/>
                                  <w:szCs w:val="28"/>
                                  <w:rtl/>
                                </w:rPr>
                                <w:t xml:space="preserve"> </w:t>
                              </w:r>
                              <w:r w:rsidRPr="000D18B5">
                                <w:rPr>
                                  <w:rFonts w:cs="Arial" w:hint="cs"/>
                                  <w:b/>
                                  <w:bCs/>
                                  <w:color w:val="7030A0"/>
                                  <w:sz w:val="28"/>
                                  <w:szCs w:val="28"/>
                                  <w:rtl/>
                                </w:rPr>
                                <w:t>إلى</w:t>
                              </w:r>
                              <w:r w:rsidRPr="000D18B5">
                                <w:rPr>
                                  <w:rFonts w:cs="Arial"/>
                                  <w:b/>
                                  <w:bCs/>
                                  <w:color w:val="7030A0"/>
                                  <w:sz w:val="28"/>
                                  <w:szCs w:val="28"/>
                                  <w:rtl/>
                                </w:rPr>
                                <w:t xml:space="preserve"> </w:t>
                              </w:r>
                              <w:r w:rsidRPr="000D18B5">
                                <w:rPr>
                                  <w:rFonts w:cs="Arial" w:hint="cs"/>
                                  <w:b/>
                                  <w:bCs/>
                                  <w:color w:val="7030A0"/>
                                  <w:sz w:val="28"/>
                                  <w:szCs w:val="28"/>
                                  <w:rtl/>
                                </w:rPr>
                                <w:t>منتج</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خدمة</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راغبين</w:t>
                              </w:r>
                              <w:r w:rsidRPr="000D18B5">
                                <w:rPr>
                                  <w:rFonts w:cs="Arial"/>
                                  <w:b/>
                                  <w:bCs/>
                                  <w:color w:val="7030A0"/>
                                  <w:sz w:val="28"/>
                                  <w:szCs w:val="28"/>
                                  <w:rtl/>
                                </w:rPr>
                                <w:t xml:space="preserve"> </w:t>
                              </w:r>
                              <w:r w:rsidRPr="000D18B5">
                                <w:rPr>
                                  <w:rFonts w:cs="Arial" w:hint="cs"/>
                                  <w:b/>
                                  <w:bCs/>
                                  <w:color w:val="7030A0"/>
                                  <w:sz w:val="28"/>
                                  <w:szCs w:val="28"/>
                                  <w:rtl/>
                                </w:rPr>
                                <w:t>فيها</w:t>
                              </w:r>
                              <w:r w:rsidRPr="000D18B5">
                                <w:rPr>
                                  <w:rFonts w:cs="Arial"/>
                                  <w:b/>
                                  <w:bCs/>
                                  <w:color w:val="7030A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A2D28D8" id="Group 33077" o:spid="_x0000_s1556" style="position:absolute;left:0;text-align:left;margin-left:308.5pt;margin-top:77.7pt;width:186.45pt;height:151.9pt;z-index:253534208;mso-position-horizontal-relative:margin;mso-width-relative:margin" coordsize="21710,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AvwAA&#10;AABSZ2h0bG9uZwAAASw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&#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Cjw/eHBhY2tldCBlbmQ9J3cnPz7/7gAOQWRvYmUAZEAAAAAB/9sAhAAB&#10;AQEBAQEBAQEBAQEBAQEBAQEBAQEBAQEBAQEBAQEBAQEBAQEBAQEBAQEBAgICAgICAgICAgIDAwMD&#10;AwMDAwMDAQEBAQEBAQEBAQECAgECAgMDAwMDAwMDAwMDAwMDAwMDAwMDAwMDAwMDAwMDAwMDAwMD&#10;AwMDAwMDAwMDAwMDAwP/wAARCAC/ASwDAREAAhEBAxEB/90ABAAm/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">
                <v:shape id="irc_mi" o:spid="_x0000_s1557" type="#_x0000_t75" alt="http://abahe.co.uk/imgs-pages/Professional-Master-in-Project-Management.jpg" style="position:absolute;top:6858;width:21710;height:12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ggLnFAAAA3gAAAA8AAABkcnMvZG93bnJldi54bWxEj01rAjEQhu+F/ocwhV5KTarQj61RSlHw&#10;6sfF23QzbpZuJksSdeuvdw5Cj8M77zPzTOdD6NSJUm4jW3gZGVDEdXQtNxZ22+XzO6hckB12kcnC&#10;H2WYz+7vpli5eOY1nTalUQLhXKEFX0pfaZ1rTwHzKPbEkh1iClhkTI12Cc8CD50eG/OqA7YsFzz2&#10;9O2p/t0cg1D2T4tDMtv6kj/KHn/IHzF7ax8fhq9PUIWG8r98a6+chcnEvMm/oiMqoG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4IC5xQAAAN4AAAAPAAAAAAAAAAAAAAAA&#10;AJ8CAABkcnMvZG93bnJldi54bWxQSwUGAAAAAAQABAD3AAAAkQMAAAAA&#10;">
                  <v:imagedata r:id="rId205" o:title="Professional-Master-in-Project-Management"/>
                  <v:path arrowok="t"/>
                </v:shape>
                <v:rect id="Rectangle 33079" o:spid="_x0000_s1558" style="position:absolute;left:338;width:21146;height:7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hYfcYA&#10;AADeAAAADwAAAGRycy9kb3ducmV2LnhtbESPQWsCMRSE7wX/Q3iF3jTbCmq3RrGFUsWDqO39NXnu&#10;Lt28LEncXf+9EYQeh5n5hpkve1uLlnyoHCt4HmUgiLUzFRcKvo+fwxmIEJEN1o5JwYUCLBeDhznm&#10;xnW8p/YQC5EgHHJUUMbY5FIGXZLFMHINcfJOzluMSfpCGo9dgttavmTZRFqsOC2U2NBHSfrvcLYK&#10;ftzpvbP6lzftZVedv7Ze69lWqafHfvUGIlIf/8P39tooGI+z6Svc7qQr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hYfcYAAADeAAAADwAAAAAAAAAAAAAAAACYAgAAZHJz&#10;L2Rvd25yZXYueG1sUEsFBgAAAAAEAAQA9QAAAIsDAAAAAA==&#10;" filled="f" stroked="f" strokeweight="1pt">
                  <v:textbox>
                    <w:txbxContent>
                      <w:p w:rsidR="00FB6A82" w:rsidRPr="000D18B5" w:rsidRDefault="00FB6A82" w:rsidP="00072AB7">
                        <w:pPr>
                          <w:jc w:val="center"/>
                          <w:rPr>
                            <w:rFonts w:cs="Arial"/>
                            <w:b/>
                            <w:bCs/>
                            <w:color w:val="7030A0"/>
                            <w:sz w:val="28"/>
                            <w:szCs w:val="28"/>
                          </w:rPr>
                        </w:pPr>
                        <w:r w:rsidRPr="000D18B5">
                          <w:rPr>
                            <w:rFonts w:cs="Arial" w:hint="cs"/>
                            <w:b/>
                            <w:bCs/>
                            <w:color w:val="7030A0"/>
                            <w:sz w:val="28"/>
                            <w:szCs w:val="28"/>
                            <w:rtl/>
                          </w:rPr>
                          <w:t>أشخاص</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مؤسسات</w:t>
                        </w:r>
                        <w:r w:rsidRPr="000D18B5">
                          <w:rPr>
                            <w:rFonts w:cs="Arial"/>
                            <w:b/>
                            <w:bCs/>
                            <w:color w:val="7030A0"/>
                            <w:sz w:val="28"/>
                            <w:szCs w:val="28"/>
                            <w:rtl/>
                          </w:rPr>
                          <w:t xml:space="preserve"> </w:t>
                        </w:r>
                        <w:r w:rsidRPr="000D18B5">
                          <w:rPr>
                            <w:rFonts w:cs="Arial" w:hint="cs"/>
                            <w:b/>
                            <w:bCs/>
                            <w:color w:val="7030A0"/>
                            <w:sz w:val="28"/>
                            <w:szCs w:val="28"/>
                            <w:rtl/>
                          </w:rPr>
                          <w:t>محتاجون</w:t>
                        </w:r>
                        <w:r w:rsidRPr="000D18B5">
                          <w:rPr>
                            <w:rFonts w:cs="Arial"/>
                            <w:b/>
                            <w:bCs/>
                            <w:color w:val="7030A0"/>
                            <w:sz w:val="28"/>
                            <w:szCs w:val="28"/>
                            <w:rtl/>
                          </w:rPr>
                          <w:t xml:space="preserve"> </w:t>
                        </w:r>
                        <w:r w:rsidRPr="000D18B5">
                          <w:rPr>
                            <w:rFonts w:cs="Arial" w:hint="cs"/>
                            <w:b/>
                            <w:bCs/>
                            <w:color w:val="7030A0"/>
                            <w:sz w:val="28"/>
                            <w:szCs w:val="28"/>
                            <w:rtl/>
                          </w:rPr>
                          <w:t>إلى</w:t>
                        </w:r>
                        <w:r w:rsidRPr="000D18B5">
                          <w:rPr>
                            <w:rFonts w:cs="Arial"/>
                            <w:b/>
                            <w:bCs/>
                            <w:color w:val="7030A0"/>
                            <w:sz w:val="28"/>
                            <w:szCs w:val="28"/>
                            <w:rtl/>
                          </w:rPr>
                          <w:t xml:space="preserve"> </w:t>
                        </w:r>
                        <w:r w:rsidRPr="000D18B5">
                          <w:rPr>
                            <w:rFonts w:cs="Arial" w:hint="cs"/>
                            <w:b/>
                            <w:bCs/>
                            <w:color w:val="7030A0"/>
                            <w:sz w:val="28"/>
                            <w:szCs w:val="28"/>
                            <w:rtl/>
                          </w:rPr>
                          <w:t>منتج</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خدمة</w:t>
                        </w:r>
                        <w:r w:rsidRPr="000D18B5">
                          <w:rPr>
                            <w:rFonts w:cs="Arial"/>
                            <w:b/>
                            <w:bCs/>
                            <w:color w:val="7030A0"/>
                            <w:sz w:val="28"/>
                            <w:szCs w:val="28"/>
                            <w:rtl/>
                          </w:rPr>
                          <w:t xml:space="preserve"> </w:t>
                        </w:r>
                        <w:r w:rsidRPr="000D18B5">
                          <w:rPr>
                            <w:rFonts w:cs="Arial" w:hint="cs"/>
                            <w:b/>
                            <w:bCs/>
                            <w:color w:val="7030A0"/>
                            <w:sz w:val="28"/>
                            <w:szCs w:val="28"/>
                            <w:rtl/>
                          </w:rPr>
                          <w:t>أو</w:t>
                        </w:r>
                        <w:r w:rsidRPr="000D18B5">
                          <w:rPr>
                            <w:rFonts w:cs="Arial"/>
                            <w:b/>
                            <w:bCs/>
                            <w:color w:val="7030A0"/>
                            <w:sz w:val="28"/>
                            <w:szCs w:val="28"/>
                            <w:rtl/>
                          </w:rPr>
                          <w:t xml:space="preserve"> </w:t>
                        </w:r>
                        <w:r w:rsidRPr="000D18B5">
                          <w:rPr>
                            <w:rFonts w:cs="Arial" w:hint="cs"/>
                            <w:b/>
                            <w:bCs/>
                            <w:color w:val="7030A0"/>
                            <w:sz w:val="28"/>
                            <w:szCs w:val="28"/>
                            <w:rtl/>
                          </w:rPr>
                          <w:t>راغبين</w:t>
                        </w:r>
                        <w:r w:rsidRPr="000D18B5">
                          <w:rPr>
                            <w:rFonts w:cs="Arial"/>
                            <w:b/>
                            <w:bCs/>
                            <w:color w:val="7030A0"/>
                            <w:sz w:val="28"/>
                            <w:szCs w:val="28"/>
                            <w:rtl/>
                          </w:rPr>
                          <w:t xml:space="preserve"> </w:t>
                        </w:r>
                        <w:r w:rsidRPr="000D18B5">
                          <w:rPr>
                            <w:rFonts w:cs="Arial" w:hint="cs"/>
                            <w:b/>
                            <w:bCs/>
                            <w:color w:val="7030A0"/>
                            <w:sz w:val="28"/>
                            <w:szCs w:val="28"/>
                            <w:rtl/>
                          </w:rPr>
                          <w:t>فيها</w:t>
                        </w:r>
                        <w:r w:rsidRPr="000D18B5">
                          <w:rPr>
                            <w:rFonts w:cs="Arial"/>
                            <w:b/>
                            <w:bCs/>
                            <w:color w:val="7030A0"/>
                            <w:sz w:val="28"/>
                            <w:szCs w:val="28"/>
                            <w:rtl/>
                          </w:rPr>
                          <w:t xml:space="preserve"> </w:t>
                        </w:r>
                      </w:p>
                    </w:txbxContent>
                  </v:textbox>
                </v:rect>
                <w10:wrap anchorx="margin"/>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ab/>
      </w:r>
    </w:p>
    <w:p w:rsidR="00072AB7" w:rsidRPr="00072AB7" w:rsidRDefault="00072AB7" w:rsidP="00072AB7">
      <w:pPr>
        <w:bidi w:val="0"/>
        <w:rPr>
          <w:rFonts w:ascii="Simplified Arabic" w:hAnsi="Simplified Arabic" w:cs="Simplified Arabic"/>
          <w:color w:val="002060"/>
          <w:sz w:val="28"/>
          <w:szCs w:val="28"/>
        </w:rPr>
      </w:pPr>
      <w:r w:rsidRPr="00072AB7">
        <w:rPr>
          <w:rFonts w:ascii="Simplified Arabic" w:hAnsi="Simplified Arabic" w:cs="Simplified Arabic"/>
          <w:color w:val="002060"/>
          <w:sz w:val="28"/>
          <w:szCs w:val="28"/>
          <w:rtl/>
        </w:rPr>
        <w:br w:type="page"/>
      </w:r>
    </w:p>
    <w:p w:rsidR="00072AB7" w:rsidRPr="00072AB7" w:rsidRDefault="00072AB7" w:rsidP="00072AB7">
      <w:pPr>
        <w:jc w:val="lowKashida"/>
        <w:rPr>
          <w:rFonts w:ascii="Simplified Arabic" w:hAnsi="Simplified Arabic" w:cs="Simplified Arabic"/>
          <w:b/>
          <w:bCs/>
          <w:color w:val="C00000"/>
          <w:sz w:val="28"/>
          <w:szCs w:val="28"/>
          <w:rtl/>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540352" behindDoc="0" locked="0" layoutInCell="1" allowOverlap="1" wp14:anchorId="531C2006" wp14:editId="7905608A">
                <wp:simplePos x="0" y="0"/>
                <wp:positionH relativeFrom="margin">
                  <wp:posOffset>330200</wp:posOffset>
                </wp:positionH>
                <wp:positionV relativeFrom="paragraph">
                  <wp:posOffset>404071</wp:posOffset>
                </wp:positionV>
                <wp:extent cx="6231889" cy="1921722"/>
                <wp:effectExtent l="171450" t="0" r="17145" b="2540"/>
                <wp:wrapNone/>
                <wp:docPr id="33080" name="Group 33080"/>
                <wp:cNvGraphicFramePr/>
                <a:graphic xmlns:a="http://schemas.openxmlformats.org/drawingml/2006/main">
                  <a:graphicData uri="http://schemas.microsoft.com/office/word/2010/wordprocessingGroup">
                    <wpg:wgp>
                      <wpg:cNvGrpSpPr/>
                      <wpg:grpSpPr>
                        <a:xfrm>
                          <a:off x="0" y="0"/>
                          <a:ext cx="6231889" cy="1921722"/>
                          <a:chOff x="0" y="313262"/>
                          <a:chExt cx="6231890" cy="1921938"/>
                        </a:xfrm>
                      </wpg:grpSpPr>
                      <wps:wsp>
                        <wps:cNvPr id="33081" name="Oval 33081"/>
                        <wps:cNvSpPr/>
                        <wps:spPr>
                          <a:xfrm>
                            <a:off x="3260191" y="313262"/>
                            <a:ext cx="2971699" cy="516262"/>
                          </a:xfrm>
                          <a:prstGeom prst="ellipse">
                            <a:avLst/>
                          </a:prstGeom>
                          <a:solidFill>
                            <a:sysClr val="window" lastClr="FFFFFF"/>
                          </a:solidFill>
                          <a:ln w="12700" cap="flat" cmpd="sng" algn="ctr">
                            <a:solidFill>
                              <a:srgbClr val="FFC000"/>
                            </a:solidFill>
                            <a:prstDash val="solid"/>
                            <a:miter lim="800000"/>
                          </a:ln>
                          <a:effectLst/>
                        </wps:spPr>
                        <wps:txbx>
                          <w:txbxContent>
                            <w:p w:rsidR="00FB6A82" w:rsidRPr="004D3007" w:rsidRDefault="00FB6A82" w:rsidP="00072AB7">
                              <w:pPr>
                                <w:jc w:val="lowKashida"/>
                                <w:rPr>
                                  <w:color w:val="FF0000"/>
                                </w:rPr>
                              </w:pPr>
                              <w:r w:rsidRPr="004D3007">
                                <w:rPr>
                                  <w:rFonts w:ascii="Simplified Arabic" w:hAnsi="Simplified Arabic" w:cs="Simplified Arabic" w:hint="cs"/>
                                  <w:color w:val="FF0000"/>
                                  <w:sz w:val="28"/>
                                  <w:szCs w:val="28"/>
                                  <w:rtl/>
                                </w:rPr>
                                <w:t>ينبغى أخذ المنافسة بعين الاعتبار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33082" name="Group 33082"/>
                        <wpg:cNvGrpSpPr/>
                        <wpg:grpSpPr>
                          <a:xfrm>
                            <a:off x="0" y="745067"/>
                            <a:ext cx="4817321" cy="1490133"/>
                            <a:chOff x="0" y="0"/>
                            <a:chExt cx="4817321" cy="1490133"/>
                          </a:xfrm>
                        </wpg:grpSpPr>
                        <pic:pic xmlns:pic="http://schemas.openxmlformats.org/drawingml/2006/picture">
                          <pic:nvPicPr>
                            <pic:cNvPr id="33083" name="irc_mi" descr="http://www.sohati.com/sites/default/files/styles/250x195/public/field/image/shutterstock_207086488.jpg?itok=5Qf8-O7D"/>
                            <pic:cNvPicPr>
                              <a:picLocks noChangeAspect="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95655" cy="13290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wps:wsp>
                          <wps:cNvPr id="33084" name="Text Box 33084"/>
                          <wps:cNvSpPr txBox="1"/>
                          <wps:spPr>
                            <a:xfrm>
                              <a:off x="795866" y="101600"/>
                              <a:ext cx="4021455" cy="1388533"/>
                            </a:xfrm>
                            <a:prstGeom prst="rect">
                              <a:avLst/>
                            </a:prstGeom>
                            <a:noFill/>
                            <a:ln w="6350">
                              <a:noFill/>
                            </a:ln>
                            <a:effectLst/>
                          </wps:spPr>
                          <wps:txbx>
                            <w:txbxContent>
                              <w:p w:rsidR="00FB6A82" w:rsidRPr="00D2550A" w:rsidRDefault="00FB6A82" w:rsidP="00072AB7">
                                <w:pPr>
                                  <w:jc w:val="both"/>
                                  <w:rPr>
                                    <w:rFonts w:asciiTheme="minorBidi" w:hAnsiTheme="minorBidi"/>
                                    <w:color w:val="002060"/>
                                    <w:sz w:val="28"/>
                                    <w:szCs w:val="28"/>
                                    <w:rtl/>
                                  </w:rPr>
                                </w:pPr>
                                <w:r w:rsidRPr="00D2550A">
                                  <w:rPr>
                                    <w:rFonts w:asciiTheme="minorBidi" w:hAnsiTheme="minorBidi"/>
                                    <w:color w:val="002060"/>
                                    <w:sz w:val="28"/>
                                    <w:szCs w:val="28"/>
                                    <w:rtl/>
                                  </w:rPr>
                                  <w:t>فإذا كان المنافسون يخدمون سوقا واحدة ، ينبغى التحقيق إذا كان السوق واسع بما فيه الكفاية لاستيعاب مؤسسة أخرى . كما ينبغى تحديد وجه الاختلاف بين السلعة أو الخدمة التى تقدمها المؤسسة ، وتلك التى تقدمها المؤسسات المنافسة .</w:t>
                                </w:r>
                              </w:p>
                              <w:p w:rsidR="00FB6A82" w:rsidRDefault="00FB6A82" w:rsidP="00072AB7"/>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31C2006" id="Group 33080" o:spid="_x0000_s1559" style="position:absolute;left:0;text-align:left;margin-left:26pt;margin-top:31.8pt;width:490.7pt;height:151.3pt;z-index:253540352;mso-position-horizontal-relative:margin;mso-width-relative:margin;mso-height-relative:margin" coordorigin=",3132" coordsize="62318,19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">
                <v:oval id="Oval 33081" o:spid="_x0000_s1560" style="position:absolute;left:32601;top:3132;width:29717;height:5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Hka8YA&#10;AADeAAAADwAAAGRycy9kb3ducmV2LnhtbESPQWsCMRSE74X+h/AKXkpNrNDK1ihFET1ZagXx9tg8&#10;N4ublyVJ3fXfG6HQ4zAz3zDTee8acaEQa88aRkMFgrj0puZKw/5n9TIBEROywcYzabhShPns8WGK&#10;hfEdf9NllyqRIRwL1GBTagspY2nJYRz6ljh7Jx8cpixDJU3ALsNdI1+VepMOa84LFltaWCrPu1+n&#10;4bxdp4DXzspuudq/t+rr8Hw8aT146j8/QCTq03/4r70xGsZjNRnB/U6+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Hka8YAAADeAAAADwAAAAAAAAAAAAAAAACYAgAAZHJz&#10;L2Rvd25yZXYueG1sUEsFBgAAAAAEAAQA9QAAAIsDAAAAAA==&#10;" fillcolor="window" strokecolor="#ffc000" strokeweight="1pt">
                  <v:stroke joinstyle="miter"/>
                  <v:textbox>
                    <w:txbxContent>
                      <w:p w:rsidR="00FB6A82" w:rsidRPr="004D3007" w:rsidRDefault="00FB6A82" w:rsidP="00072AB7">
                        <w:pPr>
                          <w:jc w:val="lowKashida"/>
                          <w:rPr>
                            <w:color w:val="FF0000"/>
                          </w:rPr>
                        </w:pPr>
                        <w:r w:rsidRPr="004D3007">
                          <w:rPr>
                            <w:rFonts w:ascii="Simplified Arabic" w:hAnsi="Simplified Arabic" w:cs="Simplified Arabic" w:hint="cs"/>
                            <w:color w:val="FF0000"/>
                            <w:sz w:val="28"/>
                            <w:szCs w:val="28"/>
                            <w:rtl/>
                          </w:rPr>
                          <w:t>ينبغى أخذ المنافسة بعين الاعتبار</w:t>
                        </w:r>
                      </w:p>
                    </w:txbxContent>
                  </v:textbox>
                </v:oval>
                <v:group id="Group 33082" o:spid="_x0000_s1561" style="position:absolute;top:7450;width:48173;height:14902" coordsize="48173,14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7B/xgAAAN4A&#10;AAAPAAAAAAAAAAAAAAAAAKoCAABkcnMvZG93bnJldi54bWxQSwUGAAAAAAQABAD6AAAAnQMAAAAA&#10;">
                  <v:shape id="irc_mi" o:spid="_x0000_s1562" type="#_x0000_t75" alt="http://www.sohati.com/sites/default/files/styles/250x195/public/field/image/shutterstock_207086488.jpg?itok=5Qf8-O7D" style="position:absolute;width:7956;height:13290;visibility:visible;mso-wrap-style:square" coordsize="795655,132905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1PPFAAAA3gAAAA8AAABkcnMvZG93bnJldi54bWxEj0FLAzEUhO+C/yE8wYvYbHexlrVpUaHg&#10;wYttf8Bj89ysbl6W5LmN/94IgsdhZr5hNrvsRzVTTENgA8tFBYq4C3bg3sDpuL9dg0qCbHEMTAa+&#10;KcFue3mxwdaGM7/RfJBeFQinFg04kanVOnWOPKZFmIiL9x6iRyky9tpGPBe4H3VdVSvtceCy4HCi&#10;Z0fd5+HLG1hFeb25c839R3g67mtZ5nquszHXV/nxAZRQlv/wX/vFGmiaat3A751yBf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xNTzxQAAAN4AAAAPAAAAAAAAAAAAAAAA&#10;AJ8CAABkcnMvZG93bnJldi54bWxQSwUGAAAAAAQABAD3AAAAkQMAAAAA&#10;" path="m,l663043,,795655,132612r,1196443l795655,1329055r-663043,l,1196443,,xe" filled="t" fillcolor="#ededed" stroked="t" strokecolor="white" strokeweight="7pt">
                    <v:stroke endcap="square"/>
                    <v:imagedata r:id="rId207" o:title="shutterstock_207086488"/>
                    <v:shadow on="t" color="black" opacity="29491f" origin="-.5,-.5" offset="0,0"/>
                    <v:formulas/>
                    <v:path arrowok="t" o:extrusionok="t" o:connecttype="custom" o:connectlocs="0,0;663043,0;795655,132612;795655,1329055;795655,1329055;132612,1329055;0,1196443;0,0" o:connectangles="0,0,0,0,0,0,0,0"/>
                  </v:shape>
                  <v:shape id="Text Box 33084" o:spid="_x0000_s1563" type="#_x0000_t202" style="position:absolute;left:7958;top:1016;width:40215;height:13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UXMgA&#10;AADeAAAADwAAAGRycy9kb3ducmV2LnhtbESPT2vCQBTE7wW/w/IEb3WjthKiq0hALMUe/HPx9sw+&#10;k2D2bcyumvrpuwXB4zAzv2Gm89ZU4kaNKy0rGPQjEMSZ1SXnCva75XsMwnlkjZVlUvBLDuazztsU&#10;E23vvKHb1uciQNglqKDwvk6kdFlBBl3f1sTBO9nGoA+yyaVu8B7gppLDKBpLgyWHhQJrSgvKztur&#10;UfCdLn9wcxya+FGlq/VpUV/2h0+let12MQHhqfWv8LP9pRWMRlH8Af93whW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YlRcyAAAAN4AAAAPAAAAAAAAAAAAAAAAAJgCAABk&#10;cnMvZG93bnJldi54bWxQSwUGAAAAAAQABAD1AAAAjQMAAAAA&#10;" filled="f" stroked="f" strokeweight=".5pt">
                    <v:textbox>
                      <w:txbxContent>
                        <w:p w:rsidR="00FB6A82" w:rsidRPr="00D2550A" w:rsidRDefault="00FB6A82" w:rsidP="00072AB7">
                          <w:pPr>
                            <w:jc w:val="both"/>
                            <w:rPr>
                              <w:rFonts w:asciiTheme="minorBidi" w:hAnsiTheme="minorBidi"/>
                              <w:color w:val="002060"/>
                              <w:sz w:val="28"/>
                              <w:szCs w:val="28"/>
                              <w:rtl/>
                            </w:rPr>
                          </w:pPr>
                          <w:r w:rsidRPr="00D2550A">
                            <w:rPr>
                              <w:rFonts w:asciiTheme="minorBidi" w:hAnsiTheme="minorBidi"/>
                              <w:color w:val="002060"/>
                              <w:sz w:val="28"/>
                              <w:szCs w:val="28"/>
                              <w:rtl/>
                            </w:rPr>
                            <w:t>فإذا كان المنافسون يخدمون سوقا واحدة ، ينبغى التحقيق إذا كان السوق واسع بما فيه الكفاية لاستيعاب مؤسسة أخرى . كما ينبغى تحديد وجه الاختلاف بين السلعة أو الخدمة التى تقدمها المؤسسة ، وتلك التى تقدمها المؤسسات المنافسة .</w:t>
                          </w:r>
                        </w:p>
                        <w:p w:rsidR="00FB6A82" w:rsidRDefault="00FB6A82" w:rsidP="00072AB7"/>
                      </w:txbxContent>
                    </v:textbox>
                  </v:shape>
                </v:group>
                <w10:wrap anchorx="margin"/>
              </v:group>
            </w:pict>
          </mc:Fallback>
        </mc:AlternateContent>
      </w: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48544" behindDoc="0" locked="0" layoutInCell="1" allowOverlap="1" wp14:anchorId="5E559095" wp14:editId="1398871D">
                <wp:simplePos x="0" y="0"/>
                <wp:positionH relativeFrom="column">
                  <wp:posOffset>1075267</wp:posOffset>
                </wp:positionH>
                <wp:positionV relativeFrom="paragraph">
                  <wp:posOffset>2402205</wp:posOffset>
                </wp:positionV>
                <wp:extent cx="5646351" cy="1007533"/>
                <wp:effectExtent l="0" t="95250" r="50165" b="97790"/>
                <wp:wrapNone/>
                <wp:docPr id="33085" name="Group 33085"/>
                <wp:cNvGraphicFramePr/>
                <a:graphic xmlns:a="http://schemas.openxmlformats.org/drawingml/2006/main">
                  <a:graphicData uri="http://schemas.microsoft.com/office/word/2010/wordprocessingGroup">
                    <wpg:wgp>
                      <wpg:cNvGrpSpPr/>
                      <wpg:grpSpPr>
                        <a:xfrm>
                          <a:off x="0" y="0"/>
                          <a:ext cx="5646351" cy="1007533"/>
                          <a:chOff x="0" y="0"/>
                          <a:chExt cx="5646351" cy="1007533"/>
                        </a:xfrm>
                      </wpg:grpSpPr>
                      <wpg:grpSp>
                        <wpg:cNvPr id="33086" name="Group 33086"/>
                        <wpg:cNvGrpSpPr/>
                        <wpg:grpSpPr>
                          <a:xfrm>
                            <a:off x="0" y="84667"/>
                            <a:ext cx="5198500" cy="770467"/>
                            <a:chOff x="0" y="0"/>
                            <a:chExt cx="5198500" cy="1219200"/>
                          </a:xfrm>
                        </wpg:grpSpPr>
                        <wps:wsp>
                          <wps:cNvPr id="33087" name="Text Box 33087"/>
                          <wps:cNvSpPr txBox="1"/>
                          <wps:spPr>
                            <a:xfrm>
                              <a:off x="812767" y="522625"/>
                              <a:ext cx="4385733" cy="601337"/>
                            </a:xfrm>
                            <a:prstGeom prst="rect">
                              <a:avLst/>
                            </a:prstGeom>
                            <a:noFill/>
                            <a:ln w="12700" cap="flat" cmpd="sng" algn="ctr">
                              <a:noFill/>
                              <a:prstDash val="solid"/>
                              <a:miter lim="800000"/>
                            </a:ln>
                            <a:effectLst/>
                          </wps:spPr>
                          <wps:txbx>
                            <w:txbxContent>
                              <w:p w:rsidR="00FB6A82" w:rsidRPr="00DC40C3" w:rsidRDefault="00FB6A82" w:rsidP="00072AB7">
                                <w:pPr>
                                  <w:jc w:val="lowKashida"/>
                                  <w:rPr>
                                    <w:rFonts w:ascii="Arial" w:hAnsi="Arial" w:cs="Arial"/>
                                  </w:rPr>
                                </w:pPr>
                                <w:r w:rsidRPr="00DC40C3">
                                  <w:rPr>
                                    <w:rFonts w:ascii="Arial" w:hAnsi="Arial" w:cs="Arial"/>
                                    <w:b/>
                                    <w:bCs/>
                                    <w:color w:val="C00000"/>
                                    <w:sz w:val="28"/>
                                    <w:szCs w:val="28"/>
                                    <w:rtl/>
                                  </w:rPr>
                                  <w:t>ما الذى ينبغى أن يعرفه أصحاب المؤسسات عن الزبائن المحتملين ؟</w:t>
                                </w:r>
                              </w:p>
                              <w:p w:rsidR="00FB6A82" w:rsidRPr="00D6698E" w:rsidRDefault="00FB6A82" w:rsidP="00072AB7"/>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pic:pic xmlns:pic="http://schemas.openxmlformats.org/drawingml/2006/picture">
                          <pic:nvPicPr>
                            <pic:cNvPr id="448" name="irc_mi" descr="http://everything2.cc/wp-content/uploads/2014/12/large2.jpg"/>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86510" cy="1219200"/>
                            </a:xfrm>
                            <a:prstGeom prst="ellipse">
                              <a:avLst/>
                            </a:prstGeom>
                            <a:ln>
                              <a:noFill/>
                            </a:ln>
                            <a:effectLst>
                              <a:softEdge rad="112500"/>
                            </a:effectLst>
                          </pic:spPr>
                        </pic:pic>
                      </wpg:grpSp>
                      <wps:wsp>
                        <wps:cNvPr id="449" name="Explosion 1 449"/>
                        <wps:cNvSpPr/>
                        <wps:spPr>
                          <a:xfrm>
                            <a:off x="5122333" y="0"/>
                            <a:ext cx="524018" cy="1007533"/>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4C52FE" w:rsidRDefault="00FB6A82" w:rsidP="00072AB7">
                              <w:pPr>
                                <w:jc w:val="center"/>
                                <w:rPr>
                                  <w:color w:val="FF0000"/>
                                  <w:sz w:val="48"/>
                                  <w:szCs w:val="48"/>
                                  <w:lang w:bidi="ar-EG"/>
                                </w:rPr>
                              </w:pPr>
                              <w:r>
                                <w:rPr>
                                  <w:rFonts w:hint="cs"/>
                                  <w:color w:val="FF0000"/>
                                  <w:sz w:val="48"/>
                                  <w:szCs w:val="48"/>
                                  <w:rtl/>
                                  <w:lang w:bidi="ar-EG"/>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E559095" id="Group 33085" o:spid="_x0000_s1564" style="position:absolute;left:0;text-align:left;margin-left:84.65pt;margin-top:189.15pt;width:444.6pt;height:79.35pt;z-index:253548544" coordsize="56463,10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">
                <v:group id="Group 33086" o:spid="_x0000_s1565" style="position:absolute;top:846;width:51985;height:7705" coordsize="51985,12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tLZ8xgAAAN4A&#10;AAAPAAAAAAAAAAAAAAAAAKoCAABkcnMvZG93bnJldi54bWxQSwUGAAAAAAQABAD6AAAAnQMAAAAA&#10;">
                  <v:shape id="Text Box 33087" o:spid="_x0000_s1566" type="#_x0000_t202" style="position:absolute;left:8127;top:5226;width:43858;height:6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2escA&#10;AADeAAAADwAAAGRycy9kb3ducmV2LnhtbESPQWvCQBCF70L/wzKF3nRjAtZGNyEtFPTgoba9j9kx&#10;CWZn0+w2Rn+9Wyh4fLx535u3zkfTioF611hWMJ9FIIhLqxuuFHx9vk+XIJxH1thaJgUXcpBnD5M1&#10;ptqe+YOGva9EgLBLUUHtfZdK6cqaDLqZ7YiDd7S9QR9kX0nd4znATSvjKFpIgw2Hhho7equpPO1/&#10;TXhj+D4kL76wzu2O8ev2irvD6Uepp8exWIHwNPr78X96oxUkSbR8hr85gQE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mNnrHAAAA3gAAAA8AAAAAAAAAAAAAAAAAmAIAAGRy&#10;cy9kb3ducmV2LnhtbFBLBQYAAAAABAAEAPUAAACMAwAAAAA=&#10;" filled="f" stroked="f" strokeweight="1pt">
                    <v:textbox>
                      <w:txbxContent>
                        <w:p w:rsidR="00FB6A82" w:rsidRPr="00DC40C3" w:rsidRDefault="00FB6A82" w:rsidP="00072AB7">
                          <w:pPr>
                            <w:jc w:val="lowKashida"/>
                            <w:rPr>
                              <w:rFonts w:ascii="Arial" w:hAnsi="Arial" w:cs="Arial"/>
                            </w:rPr>
                          </w:pPr>
                          <w:r w:rsidRPr="00DC40C3">
                            <w:rPr>
                              <w:rFonts w:ascii="Arial" w:hAnsi="Arial" w:cs="Arial"/>
                              <w:b/>
                              <w:bCs/>
                              <w:color w:val="C00000"/>
                              <w:sz w:val="28"/>
                              <w:szCs w:val="28"/>
                              <w:rtl/>
                            </w:rPr>
                            <w:t>ما الذى ينبغى أن يعرفه أصحاب المؤسسات عن الزبائن المحتملين ؟</w:t>
                          </w:r>
                        </w:p>
                        <w:p w:rsidR="00FB6A82" w:rsidRPr="00D6698E" w:rsidRDefault="00FB6A82" w:rsidP="00072AB7"/>
                      </w:txbxContent>
                    </v:textbox>
                  </v:shape>
                  <v:shape id="irc_mi" o:spid="_x0000_s1567" type="#_x0000_t75" alt="http://everything2.cc/wp-content/uploads/2014/12/large2.jpg" style="position:absolute;width:12865;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aOn7BAAAA3AAAAA8AAABkcnMvZG93bnJldi54bWxET8uKwjAU3Q/4D+EKbmRMlSK2GkUFUXfj&#10;g5lZXpprW9rclCZq/XuzGJjl4bwXq87U4kGtKy0rGI8iEMSZ1SXnCq6X3ecMhPPIGmvLpOBFDlbL&#10;3scCU22ffKLH2ecihLBLUUHhfZNK6bKCDLqRbYgDd7OtQR9gm0vd4jOEm1pOomgqDZYcGgpsaFtQ&#10;Vp3vRkEytNcq2ejqe3906+T3x8XdV6bUoN+t5yA8df5f/Oc+aAVxHNaGM+EIyO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aOn7BAAAA3AAAAA8AAAAAAAAAAAAAAAAAnwIA&#10;AGRycy9kb3ducmV2LnhtbFBLBQYAAAAABAAEAPcAAACNAwAAAAA=&#10;">
                    <v:imagedata r:id="rId209" o:title="large2"/>
                    <v:path arrowok="t"/>
                  </v:shape>
                </v:group>
                <v:shape id="Explosion 1 449" o:spid="_x0000_s1568" type="#_x0000_t71" style="position:absolute;left:51223;width:5240;height:1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rmrsQA&#10;AADcAAAADwAAAGRycy9kb3ducmV2LnhtbESP32rCMBTG74W9QzgD72y6WTfXGUVkG4I4mPMBDs1Z&#10;G2xOSpPW+vZmIHj58f358S1Wg61FT603jhU8JSkI4sJpw6WC4+/nZA7CB2SNtWNScCEPq+XDaIG5&#10;dmf+of4QShFH2OeooAqhyaX0RUUWfeIa4uj9udZiiLItpW7xHMdtLZ/T9EVaNBwJFTa0qag4HTob&#10;IfVcf3wdX3du1n2bvsv25jTVSo0fh/U7iEBDuIdv7a1WkGVv8H8mHgG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q5q7EAAAA3AAAAA8AAAAAAAAAAAAAAAAAmAIAAGRycy9k&#10;b3ducmV2LnhtbFBLBQYAAAAABAAEAPUAAACJAwAAAAA=&#10;" fillcolor="window" strokecolor="#41719c" strokeweight="1pt">
                  <v:textbox>
                    <w:txbxContent>
                      <w:p w:rsidR="00FB6A82" w:rsidRPr="004C52FE" w:rsidRDefault="00FB6A82" w:rsidP="00072AB7">
                        <w:pPr>
                          <w:jc w:val="center"/>
                          <w:rPr>
                            <w:color w:val="FF0000"/>
                            <w:sz w:val="48"/>
                            <w:szCs w:val="48"/>
                            <w:lang w:bidi="ar-EG"/>
                          </w:rPr>
                        </w:pPr>
                        <w:r>
                          <w:rPr>
                            <w:rFonts w:hint="cs"/>
                            <w:color w:val="FF0000"/>
                            <w:sz w:val="48"/>
                            <w:szCs w:val="48"/>
                            <w:rtl/>
                            <w:lang w:bidi="ar-EG"/>
                          </w:rPr>
                          <w:t>2</w:t>
                        </w:r>
                      </w:p>
                    </w:txbxContent>
                  </v:textbox>
                </v:shape>
              </v:group>
            </w:pict>
          </mc:Fallback>
        </mc:AlternateContent>
      </w: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541376" behindDoc="0" locked="0" layoutInCell="1" allowOverlap="1" wp14:anchorId="5D8414FD" wp14:editId="2F260341">
                <wp:simplePos x="0" y="0"/>
                <wp:positionH relativeFrom="column">
                  <wp:posOffset>1727200</wp:posOffset>
                </wp:positionH>
                <wp:positionV relativeFrom="paragraph">
                  <wp:posOffset>2698538</wp:posOffset>
                </wp:positionV>
                <wp:extent cx="4834255" cy="474134"/>
                <wp:effectExtent l="0" t="0" r="0" b="2540"/>
                <wp:wrapNone/>
                <wp:docPr id="450" name="Rectangle 450"/>
                <wp:cNvGraphicFramePr/>
                <a:graphic xmlns:a="http://schemas.openxmlformats.org/drawingml/2006/main">
                  <a:graphicData uri="http://schemas.microsoft.com/office/word/2010/wordprocessingShape">
                    <wps:wsp>
                      <wps:cNvSpPr/>
                      <wps:spPr>
                        <a:xfrm>
                          <a:off x="0" y="0"/>
                          <a:ext cx="4834255" cy="474134"/>
                        </a:xfrm>
                        <a:prstGeom prst="rect">
                          <a:avLst/>
                        </a:prstGeom>
                        <a:noFill/>
                        <a:ln w="12700" cap="flat" cmpd="sng" algn="ctr">
                          <a:noFill/>
                          <a:prstDash val="solid"/>
                          <a:miter lim="800000"/>
                        </a:ln>
                        <a:effectLst/>
                      </wps:spPr>
                      <wps:txbx>
                        <w:txbxContent>
                          <w:p w:rsidR="00FB6A82" w:rsidRPr="00DC40C3" w:rsidRDefault="00FB6A82" w:rsidP="00072AB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D8414FD" id="Rectangle 450" o:spid="_x0000_s1569" style="position:absolute;left:0;text-align:left;margin-left:136pt;margin-top:212.5pt;width:380.65pt;height:37.35pt;z-index:25354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" filled="f" stroked="f" strokeweight="1pt">
                <v:textbox>
                  <w:txbxContent>
                    <w:p w:rsidR="00FB6A82" w:rsidRPr="00DC40C3" w:rsidRDefault="00FB6A82" w:rsidP="00072AB7">
                      <w:pPr>
                        <w:jc w:val="center"/>
                      </w:pPr>
                    </w:p>
                  </w:txbxContent>
                </v:textbox>
              </v:rect>
            </w:pict>
          </mc:Fallback>
        </mc:AlternateContent>
      </w: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539328" behindDoc="0" locked="0" layoutInCell="1" allowOverlap="1" wp14:anchorId="6057AA2E" wp14:editId="1E289130">
                <wp:simplePos x="0" y="0"/>
                <wp:positionH relativeFrom="column">
                  <wp:posOffset>491066</wp:posOffset>
                </wp:positionH>
                <wp:positionV relativeFrom="paragraph">
                  <wp:posOffset>776606</wp:posOffset>
                </wp:positionV>
                <wp:extent cx="4816263" cy="1397000"/>
                <wp:effectExtent l="0" t="0" r="22860" b="12700"/>
                <wp:wrapNone/>
                <wp:docPr id="451" name="Rectangle 451"/>
                <wp:cNvGraphicFramePr/>
                <a:graphic xmlns:a="http://schemas.openxmlformats.org/drawingml/2006/main">
                  <a:graphicData uri="http://schemas.microsoft.com/office/word/2010/wordprocessingShape">
                    <wps:wsp>
                      <wps:cNvSpPr/>
                      <wps:spPr>
                        <a:xfrm>
                          <a:off x="0" y="0"/>
                          <a:ext cx="4816263" cy="13970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072AB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057AA2E" id="Rectangle 451" o:spid="_x0000_s1570" style="position:absolute;left:0;text-align:left;margin-left:38.65pt;margin-top:61.15pt;width:379.25pt;height:110pt;z-index:2535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" fillcolor="#ffdd9c" strokecolor="#ffc000" strokeweight=".5pt">
                <v:fill color2="#ffd479" rotate="t" colors="0 #ffdd9c;.5 #ffd78e;1 #ffd479" focus="100%" type="gradient">
                  <o:fill v:ext="view" type="gradientUnscaled"/>
                </v:fill>
                <v:textbox>
                  <w:txbxContent>
                    <w:p w:rsidR="00FB6A82" w:rsidRDefault="00FB6A82" w:rsidP="00072AB7">
                      <w:pPr>
                        <w:jc w:val="center"/>
                      </w:pPr>
                    </w:p>
                  </w:txbxContent>
                </v:textbox>
              </v:rect>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bidi w:val="0"/>
        <w:rPr>
          <w:rFonts w:ascii="Simplified Arabic" w:hAnsi="Simplified Arabic" w:cs="Simplified Arabic"/>
          <w:color w:val="C00000"/>
          <w:sz w:val="28"/>
          <w:szCs w:val="28"/>
        </w:rPr>
      </w:pP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44448" behindDoc="0" locked="0" layoutInCell="1" allowOverlap="1" wp14:anchorId="15569630" wp14:editId="35CC684F">
                <wp:simplePos x="0" y="0"/>
                <wp:positionH relativeFrom="page">
                  <wp:align>center</wp:align>
                </wp:positionH>
                <wp:positionV relativeFrom="paragraph">
                  <wp:posOffset>4291118</wp:posOffset>
                </wp:positionV>
                <wp:extent cx="6239510" cy="1828377"/>
                <wp:effectExtent l="0" t="0" r="0" b="19685"/>
                <wp:wrapNone/>
                <wp:docPr id="452" name="Group 452"/>
                <wp:cNvGraphicFramePr/>
                <a:graphic xmlns:a="http://schemas.openxmlformats.org/drawingml/2006/main">
                  <a:graphicData uri="http://schemas.microsoft.com/office/word/2010/wordprocessingGroup">
                    <wpg:wgp>
                      <wpg:cNvGrpSpPr/>
                      <wpg:grpSpPr>
                        <a:xfrm>
                          <a:off x="0" y="0"/>
                          <a:ext cx="6239510" cy="1828377"/>
                          <a:chOff x="0" y="0"/>
                          <a:chExt cx="6239510" cy="1828377"/>
                        </a:xfrm>
                      </wpg:grpSpPr>
                      <pic:pic xmlns:pic="http://schemas.openxmlformats.org/drawingml/2006/picture">
                        <pic:nvPicPr>
                          <pic:cNvPr id="453" name="irc_mi" descr="http://www.sst5.com/images/promotingprojectmanagementmaturity.jpg"/>
                          <pic:cNvPicPr>
                            <a:picLocks noChangeAspect="1"/>
                          </pic:cNvPicPr>
                        </pic:nvPicPr>
                        <pic:blipFill rotWithShape="1">
                          <a:blip r:embed="rId210">
                            <a:extLst>
                              <a:ext uri="{28A0092B-C50C-407E-A947-70E740481C1C}">
                                <a14:useLocalDpi xmlns:a14="http://schemas.microsoft.com/office/drawing/2010/main" val="0"/>
                              </a:ext>
                            </a:extLst>
                          </a:blip>
                          <a:srcRect r="63753"/>
                          <a:stretch/>
                        </pic:blipFill>
                        <pic:spPr bwMode="auto">
                          <a:xfrm>
                            <a:off x="2870200" y="0"/>
                            <a:ext cx="1651000" cy="1083310"/>
                          </a:xfrm>
                          <a:prstGeom prst="ellipse">
                            <a:avLst/>
                          </a:prstGeom>
                          <a:ln>
                            <a:noFill/>
                          </a:ln>
                          <a:effectLst>
                            <a:softEdge rad="112500"/>
                          </a:effectLst>
                          <a:extLst>
                            <a:ext uri="{53640926-AAD7-44D8-BBD7-CCE9431645EC}">
                              <a14:shadowObscured xmlns:a14="http://schemas.microsoft.com/office/drawing/2010/main"/>
                            </a:ext>
                          </a:extLst>
                        </pic:spPr>
                      </pic:pic>
                      <wpg:grpSp>
                        <wpg:cNvPr id="454" name="Group 454"/>
                        <wpg:cNvGrpSpPr/>
                        <wpg:grpSpPr>
                          <a:xfrm>
                            <a:off x="0" y="313267"/>
                            <a:ext cx="6239510" cy="1515110"/>
                            <a:chOff x="0" y="355600"/>
                            <a:chExt cx="6239933" cy="1515533"/>
                          </a:xfrm>
                        </wpg:grpSpPr>
                        <wps:wsp>
                          <wps:cNvPr id="455" name="Round Single Corner Rectangle 455"/>
                          <wps:cNvSpPr/>
                          <wps:spPr>
                            <a:xfrm>
                              <a:off x="0" y="905933"/>
                              <a:ext cx="5722620" cy="965200"/>
                            </a:xfrm>
                            <a:prstGeom prst="round1Rect">
                              <a:avLst/>
                            </a:prstGeom>
                            <a:solidFill>
                              <a:sysClr val="window" lastClr="FFFFFF"/>
                            </a:solidFill>
                            <a:ln w="12700" cap="flat" cmpd="sng" algn="ctr">
                              <a:solidFill>
                                <a:srgbClr val="5B9BD5"/>
                              </a:solidFill>
                              <a:prstDash val="solid"/>
                              <a:miter lim="800000"/>
                            </a:ln>
                            <a:effectLst/>
                          </wps:spPr>
                          <wps:txbx>
                            <w:txbxContent>
                              <w:p w:rsidR="00FB6A82" w:rsidRPr="00C4085E" w:rsidRDefault="00FB6A82" w:rsidP="00072AB7">
                                <w:pPr>
                                  <w:jc w:val="lowKashida"/>
                                  <w:rPr>
                                    <w:rFonts w:ascii="Arial" w:hAnsi="Arial" w:cs="Arial"/>
                                  </w:rPr>
                                </w:pPr>
                                <w:r w:rsidRPr="00C4085E">
                                  <w:rPr>
                                    <w:rFonts w:ascii="Arial" w:hAnsi="Arial" w:cs="Arial"/>
                                    <w:color w:val="002060"/>
                                    <w:sz w:val="28"/>
                                    <w:szCs w:val="28"/>
                                    <w:rtl/>
                                  </w:rPr>
                                  <w:t>يتعين على أصحاب المؤسسات معرفة من أين يشترى الزبائن حاليا ، وأن يحددوا العوامل الكفيلة بدفعهم للأنتقال إلى المؤسسة الجديدة للشراء منها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56" name="Rectangle 456"/>
                          <wps:cNvSpPr/>
                          <wps:spPr>
                            <a:xfrm>
                              <a:off x="4216400" y="355600"/>
                              <a:ext cx="2023533" cy="372534"/>
                            </a:xfrm>
                            <a:prstGeom prst="rect">
                              <a:avLst/>
                            </a:prstGeom>
                            <a:noFill/>
                            <a:ln w="12700" cap="flat" cmpd="sng" algn="ctr">
                              <a:noFill/>
                              <a:prstDash val="solid"/>
                              <a:miter lim="800000"/>
                            </a:ln>
                            <a:effectLst/>
                          </wps:spPr>
                          <wps:txbx>
                            <w:txbxContent>
                              <w:p w:rsidR="00FB6A82" w:rsidRPr="00B42904" w:rsidRDefault="00FB6A82" w:rsidP="00072AB7">
                                <w:pPr>
                                  <w:rPr>
                                    <w:rFonts w:asciiTheme="minorBidi" w:hAnsiTheme="minorBidi"/>
                                    <w:b/>
                                    <w:bCs/>
                                    <w:color w:val="385623" w:themeColor="accent6" w:themeShade="80"/>
                                    <w:sz w:val="28"/>
                                    <w:szCs w:val="28"/>
                                  </w:rPr>
                                </w:pPr>
                                <w:r w:rsidRPr="00C4085E">
                                  <w:rPr>
                                    <w:rFonts w:asciiTheme="minorBidi" w:hAnsiTheme="minorBidi" w:cs="Arial" w:hint="cs"/>
                                    <w:b/>
                                    <w:bCs/>
                                    <w:color w:val="385623" w:themeColor="accent6" w:themeShade="80"/>
                                    <w:sz w:val="28"/>
                                    <w:szCs w:val="28"/>
                                    <w:rtl/>
                                  </w:rPr>
                                  <w:t>اعرف</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من</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اين</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يشترى</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الزبائن</w:t>
                                </w:r>
                                <w:r>
                                  <w:rPr>
                                    <w:rFonts w:asciiTheme="minorBidi" w:hAnsiTheme="minorBidi" w:cs="Arial" w:hint="cs"/>
                                    <w:b/>
                                    <w:bCs/>
                                    <w:color w:val="385623" w:themeColor="accent6" w:themeShade="8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5569630" id="Group 452" o:spid="_x0000_s1571" style="position:absolute;margin-left:0;margin-top:337.9pt;width:491.3pt;height:143.95pt;z-index:253544448;mso-position-horizontal:center;mso-position-horizontal-relative:page" coordsize="62395,18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">
                <v:shape id="irc_mi" o:spid="_x0000_s1572" type="#_x0000_t75" alt="http://www.sst5.com/images/promotingprojectmanagementmaturity.jpg" style="position:absolute;left:28702;width:16510;height:1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1zaTFAAAA3AAAAA8AAABkcnMvZG93bnJldi54bWxEj0FrwkAUhO9C/8PyCr2ZTa2WEl2liFWL&#10;CNUUz4/sazY0+zZktxr99V1B8DjMzDfMZNbZWhyp9ZVjBc9JCoK4cLriUsF3/tF/A+EDssbaMSk4&#10;k4fZ9KE3wUy7E+/ouA+liBD2GSowITSZlL4wZNEnriGO3o9rLYYo21LqFk8Rbms5SNNXabHiuGCw&#10;obmh4nf/ZxW4r+1lma8+DaWrRXXYDPKd4YtST4/d+xhEoC7cw7f2WisYjl7geiYeAT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tc2kxQAAANwAAAAPAAAAAAAAAAAAAAAA&#10;AJ8CAABkcnMvZG93bnJldi54bWxQSwUGAAAAAAQABAD3AAAAkQMAAAAA&#10;">
                  <v:imagedata r:id="rId211" o:title="promotingprojectmanagementmaturity" cropright="41781f"/>
                  <v:path arrowok="t"/>
                </v:shape>
                <v:group id="Group 454" o:spid="_x0000_s1573" style="position:absolute;top:3132;width:62395;height:15151" coordorigin=",3556" coordsize="62399,15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shape id="Round Single Corner Rectangle 455" o:spid="_x0000_s1574" style="position:absolute;top:9059;width:57226;height:9652;visibility:visible;mso-wrap-style:square;v-text-anchor:middle" coordsize="5722620,965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sNMYA&#10;AADcAAAADwAAAGRycy9kb3ducmV2LnhtbESPQUvDQBCF70L/wzIFb3bTasTGbkstCF482Ar2OGSn&#10;2WB2Ns2OafLvXUHo8fHmfW/eajP4RvXUxTqwgfksA0VcBltzZeDz8Hr3BCoKssUmMBkYKcJmPblZ&#10;YWHDhT+o30ulEoRjgQacSFtoHUtHHuMstMTJO4XOoyTZVdp2eElw3+hFlj1qjzWnBoct7RyV3/sf&#10;n964X76IO465jIfxtO1386/3c2PM7XTYPoMSGuR6/J9+swYe8hz+xiQC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VsNMYAAADcAAAADwAAAAAAAAAAAAAAAACYAgAAZHJz&#10;L2Rvd25yZXYueG1sUEsFBgAAAAAEAAQA9QAAAIsDAAAAAA==&#10;" adj="-11796480,,5400" path="m,l5561750,v88846,,160870,72024,160870,160870l5722620,965200,,965200,,xe" fillcolor="window" strokecolor="#5b9bd5" strokeweight="1pt">
                    <v:stroke joinstyle="miter"/>
                    <v:formulas/>
                    <v:path arrowok="t" o:connecttype="custom" o:connectlocs="0,0;5561750,0;5722620,160870;5722620,965200;0,965200;0,0" o:connectangles="0,0,0,0,0,0" textboxrect="0,0,5722620,965200"/>
                    <v:textbox>
                      <w:txbxContent>
                        <w:p w:rsidR="00FB6A82" w:rsidRPr="00C4085E" w:rsidRDefault="00FB6A82" w:rsidP="00072AB7">
                          <w:pPr>
                            <w:jc w:val="lowKashida"/>
                            <w:rPr>
                              <w:rFonts w:ascii="Arial" w:hAnsi="Arial" w:cs="Arial"/>
                            </w:rPr>
                          </w:pPr>
                          <w:r w:rsidRPr="00C4085E">
                            <w:rPr>
                              <w:rFonts w:ascii="Arial" w:hAnsi="Arial" w:cs="Arial"/>
                              <w:color w:val="002060"/>
                              <w:sz w:val="28"/>
                              <w:szCs w:val="28"/>
                              <w:rtl/>
                            </w:rPr>
                            <w:t>يتعين على أصحاب المؤسسات معرفة من أين يشترى الزبائن حاليا ، وأن يحددوا العوامل الكفيلة بدفعهم للأنتقال إلى المؤسسة الجديدة للشراء منها .</w:t>
                          </w:r>
                        </w:p>
                      </w:txbxContent>
                    </v:textbox>
                  </v:shape>
                  <v:rect id="Rectangle 456" o:spid="_x0000_s1575" style="position:absolute;left:42164;top:3556;width:20235;height:3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j4MQA&#10;AADcAAAADwAAAGRycy9kb3ducmV2LnhtbESPT2sCMRTE7wW/Q3hCbzVbsSKrUdqC2OJB6p/7a/Lc&#10;Xbp5WZK4u357Iwg9DjPzG2ax6m0tWvKhcqzgdZSBINbOVFwoOB7WLzMQISIbrB2TgisFWC0HTwvM&#10;jev4h9p9LESCcMhRQRljk0sZdEkWw8g1xMk7O28xJukLaTx2CW5rOc6yqbRYcVoosaHPkvTf/mIV&#10;nNz5o7P6l7/b6666bLZe69lWqedh/z4HEamP/+FH+8somLxN4X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o4+DEAAAA3AAAAA8AAAAAAAAAAAAAAAAAmAIAAGRycy9k&#10;b3ducmV2LnhtbFBLBQYAAAAABAAEAPUAAACJAwAAAAA=&#10;" filled="f" stroked="f" strokeweight="1pt">
                    <v:textbox>
                      <w:txbxContent>
                        <w:p w:rsidR="00FB6A82" w:rsidRPr="00B42904" w:rsidRDefault="00FB6A82" w:rsidP="00072AB7">
                          <w:pPr>
                            <w:rPr>
                              <w:rFonts w:asciiTheme="minorBidi" w:hAnsiTheme="minorBidi"/>
                              <w:b/>
                              <w:bCs/>
                              <w:color w:val="385623" w:themeColor="accent6" w:themeShade="80"/>
                              <w:sz w:val="28"/>
                              <w:szCs w:val="28"/>
                            </w:rPr>
                          </w:pPr>
                          <w:r w:rsidRPr="00C4085E">
                            <w:rPr>
                              <w:rFonts w:asciiTheme="minorBidi" w:hAnsiTheme="minorBidi" w:cs="Arial" w:hint="cs"/>
                              <w:b/>
                              <w:bCs/>
                              <w:color w:val="385623" w:themeColor="accent6" w:themeShade="80"/>
                              <w:sz w:val="28"/>
                              <w:szCs w:val="28"/>
                              <w:rtl/>
                            </w:rPr>
                            <w:t>اعرف</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من</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اين</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يشترى</w:t>
                          </w:r>
                          <w:r w:rsidRPr="00C4085E">
                            <w:rPr>
                              <w:rFonts w:asciiTheme="minorBidi" w:hAnsiTheme="minorBidi" w:cs="Arial"/>
                              <w:b/>
                              <w:bCs/>
                              <w:color w:val="385623" w:themeColor="accent6" w:themeShade="80"/>
                              <w:sz w:val="28"/>
                              <w:szCs w:val="28"/>
                              <w:rtl/>
                            </w:rPr>
                            <w:t xml:space="preserve"> </w:t>
                          </w:r>
                          <w:r w:rsidRPr="00C4085E">
                            <w:rPr>
                              <w:rFonts w:asciiTheme="minorBidi" w:hAnsiTheme="minorBidi" w:cs="Arial" w:hint="cs"/>
                              <w:b/>
                              <w:bCs/>
                              <w:color w:val="385623" w:themeColor="accent6" w:themeShade="80"/>
                              <w:sz w:val="28"/>
                              <w:szCs w:val="28"/>
                              <w:rtl/>
                            </w:rPr>
                            <w:t>الزبائن</w:t>
                          </w:r>
                          <w:r>
                            <w:rPr>
                              <w:rFonts w:asciiTheme="minorBidi" w:hAnsiTheme="minorBidi" w:cs="Arial" w:hint="cs"/>
                              <w:b/>
                              <w:bCs/>
                              <w:color w:val="385623" w:themeColor="accent6" w:themeShade="80"/>
                              <w:sz w:val="28"/>
                              <w:szCs w:val="28"/>
                              <w:rtl/>
                            </w:rPr>
                            <w:t>؟</w:t>
                          </w:r>
                        </w:p>
                      </w:txbxContent>
                    </v:textbox>
                  </v:rect>
                </v:group>
                <w10:wrap anchorx="page"/>
              </v:group>
            </w:pict>
          </mc:Fallback>
        </mc:AlternateContent>
      </w: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43424" behindDoc="0" locked="0" layoutInCell="1" allowOverlap="1" wp14:anchorId="7DCA735D" wp14:editId="5AB8C0BA">
                <wp:simplePos x="0" y="0"/>
                <wp:positionH relativeFrom="page">
                  <wp:align>center</wp:align>
                </wp:positionH>
                <wp:positionV relativeFrom="paragraph">
                  <wp:posOffset>2294043</wp:posOffset>
                </wp:positionV>
                <wp:extent cx="6239510" cy="1692910"/>
                <wp:effectExtent l="0" t="0" r="0" b="21590"/>
                <wp:wrapNone/>
                <wp:docPr id="457" name="Group 457"/>
                <wp:cNvGraphicFramePr/>
                <a:graphic xmlns:a="http://schemas.openxmlformats.org/drawingml/2006/main">
                  <a:graphicData uri="http://schemas.microsoft.com/office/word/2010/wordprocessingGroup">
                    <wpg:wgp>
                      <wpg:cNvGrpSpPr/>
                      <wpg:grpSpPr>
                        <a:xfrm>
                          <a:off x="0" y="0"/>
                          <a:ext cx="6239510" cy="1692910"/>
                          <a:chOff x="0" y="25400"/>
                          <a:chExt cx="6239510" cy="1692910"/>
                        </a:xfrm>
                      </wpg:grpSpPr>
                      <pic:pic xmlns:pic="http://schemas.openxmlformats.org/drawingml/2006/picture">
                        <pic:nvPicPr>
                          <pic:cNvPr id="458" name="irc_mi" descr="http://www.tayyar.org/NR/rdonlyres/5FADAC5B-14E3-4041-B5B5-2EC2366477A4/226519/emarket.jpg"/>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3742266" y="25400"/>
                            <a:ext cx="1692910" cy="1184910"/>
                          </a:xfrm>
                          <a:prstGeom prst="ellipse">
                            <a:avLst/>
                          </a:prstGeom>
                          <a:ln>
                            <a:noFill/>
                          </a:ln>
                          <a:effectLst>
                            <a:softEdge rad="112500"/>
                          </a:effectLst>
                        </pic:spPr>
                      </pic:pic>
                      <wpg:grpSp>
                        <wpg:cNvPr id="459" name="Group 459"/>
                        <wpg:cNvGrpSpPr/>
                        <wpg:grpSpPr>
                          <a:xfrm>
                            <a:off x="0" y="203201"/>
                            <a:ext cx="6239510" cy="1515109"/>
                            <a:chOff x="0" y="355601"/>
                            <a:chExt cx="6239933" cy="1515532"/>
                          </a:xfrm>
                        </wpg:grpSpPr>
                        <wps:wsp>
                          <wps:cNvPr id="460" name="Round Single Corner Rectangle 460"/>
                          <wps:cNvSpPr/>
                          <wps:spPr>
                            <a:xfrm>
                              <a:off x="0" y="905933"/>
                              <a:ext cx="5722620" cy="965200"/>
                            </a:xfrm>
                            <a:prstGeom prst="round1Rect">
                              <a:avLst/>
                            </a:prstGeom>
                            <a:solidFill>
                              <a:sysClr val="window" lastClr="FFFFFF"/>
                            </a:solidFill>
                            <a:ln w="12700" cap="flat" cmpd="sng" algn="ctr">
                              <a:solidFill>
                                <a:srgbClr val="ED7D31"/>
                              </a:solidFill>
                              <a:prstDash val="solid"/>
                              <a:miter lim="800000"/>
                            </a:ln>
                            <a:effectLst/>
                          </wps:spPr>
                          <wps:txbx>
                            <w:txbxContent>
                              <w:p w:rsidR="00FB6A82" w:rsidRPr="00670CF5" w:rsidRDefault="00FB6A82" w:rsidP="00072AB7">
                                <w:pPr>
                                  <w:jc w:val="lowKashida"/>
                                  <w:rPr>
                                    <w:rFonts w:asciiTheme="minorBidi" w:hAnsiTheme="minorBidi"/>
                                    <w:rtl/>
                                    <w:lang w:bidi="ar-EG"/>
                                  </w:rPr>
                                </w:pPr>
                                <w:r w:rsidRPr="00953F4E">
                                  <w:rPr>
                                    <w:rFonts w:asciiTheme="minorBidi" w:hAnsiTheme="minorBidi" w:cs="Arial" w:hint="cs"/>
                                    <w:color w:val="002060"/>
                                    <w:sz w:val="28"/>
                                    <w:szCs w:val="28"/>
                                    <w:rtl/>
                                  </w:rPr>
                                  <w:t>يسهل</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على</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أصحاب</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المؤسسات</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لدى</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قيامهم</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بتقسيم</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السوق</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ضمن</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مجموعات</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تحديد</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أى</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من</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السلع</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أو</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الخدمات</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تحتاجها</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كل</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مجموعة</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أو</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ترغب</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فيها</w:t>
                                </w:r>
                                <w:r w:rsidRPr="00953F4E">
                                  <w:rPr>
                                    <w:rFonts w:asciiTheme="minorBidi" w:hAnsiTheme="minorBidi"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1" name="Rectangle 461"/>
                          <wps:cNvSpPr/>
                          <wps:spPr>
                            <a:xfrm>
                              <a:off x="4216400" y="355601"/>
                              <a:ext cx="2023533" cy="372534"/>
                            </a:xfrm>
                            <a:prstGeom prst="rect">
                              <a:avLst/>
                            </a:prstGeom>
                            <a:noFill/>
                            <a:ln w="12700" cap="flat" cmpd="sng" algn="ctr">
                              <a:noFill/>
                              <a:prstDash val="solid"/>
                              <a:miter lim="800000"/>
                            </a:ln>
                            <a:effectLst/>
                          </wps:spPr>
                          <wps:txbx>
                            <w:txbxContent>
                              <w:p w:rsidR="00FB6A82" w:rsidRPr="00B42904" w:rsidRDefault="00FB6A82" w:rsidP="00072AB7">
                                <w:pPr>
                                  <w:rPr>
                                    <w:rFonts w:asciiTheme="minorBidi" w:hAnsiTheme="minorBidi"/>
                                    <w:b/>
                                    <w:bCs/>
                                    <w:color w:val="385623" w:themeColor="accent6" w:themeShade="80"/>
                                    <w:sz w:val="28"/>
                                    <w:szCs w:val="28"/>
                                  </w:rPr>
                                </w:pPr>
                                <w:r w:rsidRPr="00B42904">
                                  <w:rPr>
                                    <w:rFonts w:asciiTheme="minorBidi" w:hAnsiTheme="minorBidi" w:cs="Arial" w:hint="cs"/>
                                    <w:b/>
                                    <w:bCs/>
                                    <w:color w:val="385623" w:themeColor="accent6" w:themeShade="80"/>
                                    <w:sz w:val="28"/>
                                    <w:szCs w:val="28"/>
                                    <w:rtl/>
                                  </w:rPr>
                                  <w:t>اعرف</w:t>
                                </w:r>
                                <w:r w:rsidRPr="00B42904">
                                  <w:rPr>
                                    <w:rFonts w:asciiTheme="minorBidi" w:hAnsiTheme="minorBidi" w:cs="Arial"/>
                                    <w:b/>
                                    <w:bCs/>
                                    <w:color w:val="385623" w:themeColor="accent6" w:themeShade="80"/>
                                    <w:sz w:val="28"/>
                                    <w:szCs w:val="28"/>
                                    <w:rtl/>
                                  </w:rPr>
                                  <w:t xml:space="preserve"> </w:t>
                                </w:r>
                                <w:r w:rsidRPr="00B42904">
                                  <w:rPr>
                                    <w:rFonts w:asciiTheme="minorBidi" w:hAnsiTheme="minorBidi" w:cs="Arial" w:hint="cs"/>
                                    <w:b/>
                                    <w:bCs/>
                                    <w:color w:val="385623" w:themeColor="accent6" w:themeShade="80"/>
                                    <w:sz w:val="28"/>
                                    <w:szCs w:val="28"/>
                                    <w:rtl/>
                                  </w:rPr>
                                  <w:t>مايريده</w:t>
                                </w:r>
                                <w:r w:rsidRPr="00B42904">
                                  <w:rPr>
                                    <w:rFonts w:asciiTheme="minorBidi" w:hAnsiTheme="minorBidi" w:cs="Arial"/>
                                    <w:b/>
                                    <w:bCs/>
                                    <w:color w:val="385623" w:themeColor="accent6" w:themeShade="80"/>
                                    <w:sz w:val="28"/>
                                    <w:szCs w:val="28"/>
                                    <w:rtl/>
                                  </w:rPr>
                                  <w:t xml:space="preserve"> </w:t>
                                </w:r>
                                <w:r w:rsidRPr="00B42904">
                                  <w:rPr>
                                    <w:rFonts w:asciiTheme="minorBidi" w:hAnsiTheme="minorBidi" w:cs="Arial" w:hint="cs"/>
                                    <w:b/>
                                    <w:bCs/>
                                    <w:color w:val="385623" w:themeColor="accent6" w:themeShade="80"/>
                                    <w:sz w:val="28"/>
                                    <w:szCs w:val="28"/>
                                    <w:rtl/>
                                  </w:rPr>
                                  <w:t>الزبائن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CA735D" id="Group 457" o:spid="_x0000_s1576" style="position:absolute;margin-left:0;margin-top:180.65pt;width:491.3pt;height:133.3pt;z-index:253543424;mso-position-horizontal:center;mso-position-horizontal-relative:page;mso-width-relative:margin;mso-height-relative:margin" coordorigin=",254" coordsize="62395,16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">
                <v:shape id="irc_mi" o:spid="_x0000_s1577" type="#_x0000_t75" alt="http://www.tayyar.org/NR/rdonlyres/5FADAC5B-14E3-4041-B5B5-2EC2366477A4/226519/emarket.jpg" style="position:absolute;left:37422;top:254;width:16929;height:11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RfLAAAAA3AAAAA8AAABkcnMvZG93bnJldi54bWxET02LwjAQvS/4H8II3tZUUZGuUUQR9CLo&#10;roe9zTazTTGZlCbW+u/NQfD4eN+LVeesaKkJlWcFo2EGgrjwuuJSwc/37nMOIkRkjdYzKXhQgNWy&#10;97HAXPs7n6g9x1KkEA45KjAx1rmUoTDkMAx9TZy4f984jAk2pdQN3lO4s3KcZTPpsOLUYLCmjaHi&#10;er45BYRbezNl+7s92D93qY71VGcHpQb9bv0FIlIX3+KXe68VTKZpbTqTjoB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0xF8sAAAADcAAAADwAAAAAAAAAAAAAAAACfAgAA&#10;ZHJzL2Rvd25yZXYueG1sUEsFBgAAAAAEAAQA9wAAAIwDAAAAAA==&#10;">
                  <v:imagedata r:id="rId213" o:title="emarket"/>
                  <v:path arrowok="t"/>
                </v:shape>
                <v:group id="Group 459" o:spid="_x0000_s1578" style="position:absolute;top:2032;width:62395;height:15151" coordorigin=",3556" coordsize="62399,15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Round Single Corner Rectangle 460" o:spid="_x0000_s1579" style="position:absolute;top:9059;width:57226;height:9652;visibility:visible;mso-wrap-style:square;v-text-anchor:middle" coordsize="5722620,965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u5SMMA&#10;AADcAAAADwAAAGRycy9kb3ducmV2LnhtbERP3WqDMBS+H/QdwinsZsxY6aRY01JKxwqDFe0e4GBO&#10;1c2ciMnUvv1yMdjlx/ef72fTiZEG11pWsIpiEMSV1S3XCj6vr88bEM4ja+wsk4I7OdjvFg85ZtpO&#10;XNBY+lqEEHYZKmi87zMpXdWQQRfZnjhwNzsY9AEOtdQDTiHcdDKJ41QabDk0NNjTsaHqu/wxCuaP&#10;8v3pfin4pfo6xsmpmFbp26TU43I+bEF4mv2/+M991grWaZgfzo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u5SMMAAADcAAAADwAAAAAAAAAAAAAAAACYAgAAZHJzL2Rv&#10;d25yZXYueG1sUEsFBgAAAAAEAAQA9QAAAIgDAAAAAA==&#10;" adj="-11796480,,5400" path="m,l5561750,v88846,,160870,72024,160870,160870l5722620,965200,,965200,,xe" fillcolor="window" strokecolor="#ed7d31" strokeweight="1pt">
                    <v:stroke joinstyle="miter"/>
                    <v:formulas/>
                    <v:path arrowok="t" o:connecttype="custom" o:connectlocs="0,0;5561750,0;5722620,160870;5722620,965200;0,965200;0,0" o:connectangles="0,0,0,0,0,0" textboxrect="0,0,5722620,965200"/>
                    <v:textbox>
                      <w:txbxContent>
                        <w:p w:rsidR="00FB6A82" w:rsidRPr="00670CF5" w:rsidRDefault="00FB6A82" w:rsidP="00072AB7">
                          <w:pPr>
                            <w:jc w:val="lowKashida"/>
                            <w:rPr>
                              <w:rFonts w:asciiTheme="minorBidi" w:hAnsiTheme="minorBidi"/>
                              <w:rtl/>
                              <w:lang w:bidi="ar-EG"/>
                            </w:rPr>
                          </w:pPr>
                          <w:r w:rsidRPr="00953F4E">
                            <w:rPr>
                              <w:rFonts w:asciiTheme="minorBidi" w:hAnsiTheme="minorBidi" w:cs="Arial" w:hint="cs"/>
                              <w:color w:val="002060"/>
                              <w:sz w:val="28"/>
                              <w:szCs w:val="28"/>
                              <w:rtl/>
                            </w:rPr>
                            <w:t>يسهل</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على</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أصحاب</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المؤسسات</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لدى</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قيامهم</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بتقسيم</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السوق</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ضمن</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مجموعات</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تحديد</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أى</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من</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السلع</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أو</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الخدمات</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تحتاجها</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كل</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مجموعة</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أو</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ترغب</w:t>
                          </w:r>
                          <w:r w:rsidRPr="00953F4E">
                            <w:rPr>
                              <w:rFonts w:asciiTheme="minorBidi" w:hAnsiTheme="minorBidi" w:cs="Arial"/>
                              <w:color w:val="002060"/>
                              <w:sz w:val="28"/>
                              <w:szCs w:val="28"/>
                              <w:rtl/>
                            </w:rPr>
                            <w:t xml:space="preserve"> </w:t>
                          </w:r>
                          <w:r w:rsidRPr="00953F4E">
                            <w:rPr>
                              <w:rFonts w:asciiTheme="minorBidi" w:hAnsiTheme="minorBidi" w:cs="Arial" w:hint="cs"/>
                              <w:color w:val="002060"/>
                              <w:sz w:val="28"/>
                              <w:szCs w:val="28"/>
                              <w:rtl/>
                            </w:rPr>
                            <w:t>فيها</w:t>
                          </w:r>
                          <w:r w:rsidRPr="00953F4E">
                            <w:rPr>
                              <w:rFonts w:asciiTheme="minorBidi" w:hAnsiTheme="minorBidi" w:cs="Arial"/>
                              <w:color w:val="002060"/>
                              <w:sz w:val="28"/>
                              <w:szCs w:val="28"/>
                              <w:rtl/>
                            </w:rPr>
                            <w:t xml:space="preserve"> .</w:t>
                          </w:r>
                        </w:p>
                      </w:txbxContent>
                    </v:textbox>
                  </v:shape>
                  <v:rect id="Rectangle 461" o:spid="_x0000_s1580" style="position:absolute;left:42164;top:3556;width:20235;height:3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2xKcQA&#10;AADcAAAADwAAAGRycy9kb3ducmV2LnhtbESPQWvCQBSE7wX/w/IEb3VjKSKpm9AK0ooHqW3vz91n&#10;Esy+DbtrEv99tyD0OMzMN8y6HG0revKhcaxgMc9AEGtnGq4UfH9tH1cgQkQ22DomBTcKUBaThzXm&#10;xg38Sf0xViJBOOSooI6xy6UMuiaLYe464uSdnbcYk/SVNB6HBLetfMqypbTYcFqosaNNTfpyvFoF&#10;P+78Nlh94l1/OzTX973XerVXajYdX19ARBrjf/je/jAKnpcL+DuTjo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tsSnEAAAA3AAAAA8AAAAAAAAAAAAAAAAAmAIAAGRycy9k&#10;b3ducmV2LnhtbFBLBQYAAAAABAAEAPUAAACJAwAAAAA=&#10;" filled="f" stroked="f" strokeweight="1pt">
                    <v:textbox>
                      <w:txbxContent>
                        <w:p w:rsidR="00FB6A82" w:rsidRPr="00B42904" w:rsidRDefault="00FB6A82" w:rsidP="00072AB7">
                          <w:pPr>
                            <w:rPr>
                              <w:rFonts w:asciiTheme="minorBidi" w:hAnsiTheme="minorBidi"/>
                              <w:b/>
                              <w:bCs/>
                              <w:color w:val="385623" w:themeColor="accent6" w:themeShade="80"/>
                              <w:sz w:val="28"/>
                              <w:szCs w:val="28"/>
                            </w:rPr>
                          </w:pPr>
                          <w:r w:rsidRPr="00B42904">
                            <w:rPr>
                              <w:rFonts w:asciiTheme="minorBidi" w:hAnsiTheme="minorBidi" w:cs="Arial" w:hint="cs"/>
                              <w:b/>
                              <w:bCs/>
                              <w:color w:val="385623" w:themeColor="accent6" w:themeShade="80"/>
                              <w:sz w:val="28"/>
                              <w:szCs w:val="28"/>
                              <w:rtl/>
                            </w:rPr>
                            <w:t>اعرف</w:t>
                          </w:r>
                          <w:r w:rsidRPr="00B42904">
                            <w:rPr>
                              <w:rFonts w:asciiTheme="minorBidi" w:hAnsiTheme="minorBidi" w:cs="Arial"/>
                              <w:b/>
                              <w:bCs/>
                              <w:color w:val="385623" w:themeColor="accent6" w:themeShade="80"/>
                              <w:sz w:val="28"/>
                              <w:szCs w:val="28"/>
                              <w:rtl/>
                            </w:rPr>
                            <w:t xml:space="preserve"> </w:t>
                          </w:r>
                          <w:r w:rsidRPr="00B42904">
                            <w:rPr>
                              <w:rFonts w:asciiTheme="minorBidi" w:hAnsiTheme="minorBidi" w:cs="Arial" w:hint="cs"/>
                              <w:b/>
                              <w:bCs/>
                              <w:color w:val="385623" w:themeColor="accent6" w:themeShade="80"/>
                              <w:sz w:val="28"/>
                              <w:szCs w:val="28"/>
                              <w:rtl/>
                            </w:rPr>
                            <w:t>مايريده</w:t>
                          </w:r>
                          <w:r w:rsidRPr="00B42904">
                            <w:rPr>
                              <w:rFonts w:asciiTheme="minorBidi" w:hAnsiTheme="minorBidi" w:cs="Arial"/>
                              <w:b/>
                              <w:bCs/>
                              <w:color w:val="385623" w:themeColor="accent6" w:themeShade="80"/>
                              <w:sz w:val="28"/>
                              <w:szCs w:val="28"/>
                              <w:rtl/>
                            </w:rPr>
                            <w:t xml:space="preserve"> </w:t>
                          </w:r>
                          <w:r w:rsidRPr="00B42904">
                            <w:rPr>
                              <w:rFonts w:asciiTheme="minorBidi" w:hAnsiTheme="minorBidi" w:cs="Arial" w:hint="cs"/>
                              <w:b/>
                              <w:bCs/>
                              <w:color w:val="385623" w:themeColor="accent6" w:themeShade="80"/>
                              <w:sz w:val="28"/>
                              <w:szCs w:val="28"/>
                              <w:rtl/>
                            </w:rPr>
                            <w:t>الزبائن</w:t>
                          </w:r>
                        </w:p>
                      </w:txbxContent>
                    </v:textbox>
                  </v:rect>
                </v:group>
                <w10:wrap anchorx="page"/>
              </v:group>
            </w:pict>
          </mc:Fallback>
        </mc:AlternateContent>
      </w: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42400" behindDoc="0" locked="0" layoutInCell="1" allowOverlap="1" wp14:anchorId="7CC688D7" wp14:editId="677CA82C">
                <wp:simplePos x="0" y="0"/>
                <wp:positionH relativeFrom="margin">
                  <wp:align>center</wp:align>
                </wp:positionH>
                <wp:positionV relativeFrom="paragraph">
                  <wp:posOffset>7620</wp:posOffset>
                </wp:positionV>
                <wp:extent cx="6239933" cy="1871133"/>
                <wp:effectExtent l="0" t="0" r="0" b="15240"/>
                <wp:wrapNone/>
                <wp:docPr id="462" name="Group 462"/>
                <wp:cNvGraphicFramePr/>
                <a:graphic xmlns:a="http://schemas.openxmlformats.org/drawingml/2006/main">
                  <a:graphicData uri="http://schemas.microsoft.com/office/word/2010/wordprocessingGroup">
                    <wpg:wgp>
                      <wpg:cNvGrpSpPr/>
                      <wpg:grpSpPr>
                        <a:xfrm>
                          <a:off x="0" y="0"/>
                          <a:ext cx="6239933" cy="1871133"/>
                          <a:chOff x="0" y="0"/>
                          <a:chExt cx="6239933" cy="1871133"/>
                        </a:xfrm>
                      </wpg:grpSpPr>
                      <wps:wsp>
                        <wps:cNvPr id="463" name="Round Single Corner Rectangle 463"/>
                        <wps:cNvSpPr/>
                        <wps:spPr>
                          <a:xfrm>
                            <a:off x="0" y="905933"/>
                            <a:ext cx="5722620" cy="965200"/>
                          </a:xfrm>
                          <a:prstGeom prst="round1Rect">
                            <a:avLst/>
                          </a:prstGeom>
                          <a:solidFill>
                            <a:sysClr val="window" lastClr="FFFFFF"/>
                          </a:solidFill>
                          <a:ln w="12700" cap="flat" cmpd="sng" algn="ctr">
                            <a:solidFill>
                              <a:srgbClr val="70AD47"/>
                            </a:solidFill>
                            <a:prstDash val="solid"/>
                            <a:miter lim="800000"/>
                          </a:ln>
                          <a:effectLst/>
                        </wps:spPr>
                        <wps:txbx>
                          <w:txbxContent>
                            <w:p w:rsidR="00FB6A82" w:rsidRPr="00670CF5" w:rsidRDefault="00FB6A82" w:rsidP="00072AB7">
                              <w:pPr>
                                <w:jc w:val="lowKashida"/>
                                <w:rPr>
                                  <w:rFonts w:asciiTheme="minorBidi" w:hAnsiTheme="minorBidi"/>
                                </w:rPr>
                              </w:pPr>
                              <w:r w:rsidRPr="00670CF5">
                                <w:rPr>
                                  <w:rFonts w:asciiTheme="minorBidi" w:hAnsiTheme="minorBidi"/>
                                  <w:color w:val="002060"/>
                                  <w:sz w:val="28"/>
                                  <w:szCs w:val="28"/>
                                  <w:rtl/>
                                </w:rPr>
                                <w:t>يمكن تجزئة السوق بتقسيمها إلى مجموعات من المشترين ، أو تقسيمها بناء على خصائص محددة مثل العمر والجنس والوضع العائلى والعمل والداخل والتوجهات بالنسبة لأى من هذه الميزات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464" name="Group 464"/>
                        <wpg:cNvGrpSpPr/>
                        <wpg:grpSpPr>
                          <a:xfrm>
                            <a:off x="3649133" y="0"/>
                            <a:ext cx="2590800" cy="1057910"/>
                            <a:chOff x="0" y="0"/>
                            <a:chExt cx="2590800" cy="1057910"/>
                          </a:xfrm>
                        </wpg:grpSpPr>
                        <pic:pic xmlns:pic="http://schemas.openxmlformats.org/drawingml/2006/picture">
                          <pic:nvPicPr>
                            <pic:cNvPr id="465" name="irc_mi" descr="http://www.mawhopon.net/upload/image/basic_photo/12121212121212121211.jpg"/>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268855" cy="1057910"/>
                            </a:xfrm>
                            <a:prstGeom prst="ellipse">
                              <a:avLst/>
                            </a:prstGeom>
                            <a:ln>
                              <a:noFill/>
                            </a:ln>
                            <a:effectLst>
                              <a:softEdge rad="112500"/>
                            </a:effectLst>
                          </pic:spPr>
                        </pic:pic>
                        <wps:wsp>
                          <wps:cNvPr id="466" name="Rectangle 466"/>
                          <wps:cNvSpPr/>
                          <wps:spPr>
                            <a:xfrm>
                              <a:off x="567267" y="355600"/>
                              <a:ext cx="2023533" cy="372534"/>
                            </a:xfrm>
                            <a:prstGeom prst="rect">
                              <a:avLst/>
                            </a:prstGeom>
                            <a:noFill/>
                            <a:ln w="12700" cap="flat" cmpd="sng" algn="ctr">
                              <a:noFill/>
                              <a:prstDash val="solid"/>
                              <a:miter lim="800000"/>
                            </a:ln>
                            <a:effectLst/>
                          </wps:spPr>
                          <wps:txbx>
                            <w:txbxContent>
                              <w:p w:rsidR="00FB6A82" w:rsidRPr="003C2F60" w:rsidRDefault="00FB6A82" w:rsidP="00072AB7">
                                <w:pPr>
                                  <w:rPr>
                                    <w:rFonts w:asciiTheme="minorBidi" w:hAnsiTheme="minorBidi"/>
                                    <w:b/>
                                    <w:bCs/>
                                    <w:color w:val="385623" w:themeColor="accent6" w:themeShade="80"/>
                                    <w:sz w:val="28"/>
                                    <w:szCs w:val="28"/>
                                  </w:rPr>
                                </w:pPr>
                                <w:r w:rsidRPr="003C2F60">
                                  <w:rPr>
                                    <w:rFonts w:asciiTheme="minorBidi" w:hAnsiTheme="minorBidi"/>
                                    <w:b/>
                                    <w:bCs/>
                                    <w:color w:val="385623" w:themeColor="accent6" w:themeShade="80"/>
                                    <w:sz w:val="28"/>
                                    <w:szCs w:val="28"/>
                                    <w:rtl/>
                                  </w:rPr>
                                  <w:t>اعرف الزبائن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CC688D7" id="Group 462" o:spid="_x0000_s1581" style="position:absolute;margin-left:0;margin-top:.6pt;width:491.35pt;height:147.35pt;z-index:253542400;mso-position-horizontal:center;mso-position-horizontal-relative:margin" coordsize="62399,187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">
                <v:shape id="Round Single Corner Rectangle 463" o:spid="_x0000_s1582" style="position:absolute;top:9059;width:57226;height:9652;visibility:visible;mso-wrap-style:square;v-text-anchor:middle" coordsize="5722620,965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fmcUA&#10;AADcAAAADwAAAGRycy9kb3ducmV2LnhtbESP0WrCQBRE3wv+w3IFX4puaiVIdBUtBKQPpWo+4Jq9&#10;JsHduyG7auzXdwsFH4eZOcMs17014kadbxwreJskIIhLpxuuFBTHfDwH4QOyRuOYFDzIw3o1eFli&#10;pt2d93Q7hEpECPsMFdQhtJmUvqzJop+4ljh6Z9dZDFF2ldQd3iPcGjlNklRabDgu1NjSR03l5XC1&#10;Ckxx4mT7fcyn5vRTfObhdZbyl1KjYb9ZgAjUh2f4v73TCmbpO/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5+ZxQAAANwAAAAPAAAAAAAAAAAAAAAAAJgCAABkcnMv&#10;ZG93bnJldi54bWxQSwUGAAAAAAQABAD1AAAAigMAAAAA&#10;" adj="-11796480,,5400" path="m,l5561750,v88846,,160870,72024,160870,160870l5722620,965200,,965200,,xe" fillcolor="window" strokecolor="#70ad47" strokeweight="1pt">
                  <v:stroke joinstyle="miter"/>
                  <v:formulas/>
                  <v:path arrowok="t" o:connecttype="custom" o:connectlocs="0,0;5561750,0;5722620,160870;5722620,965200;0,965200;0,0" o:connectangles="0,0,0,0,0,0" textboxrect="0,0,5722620,965200"/>
                  <v:textbox>
                    <w:txbxContent>
                      <w:p w:rsidR="00FB6A82" w:rsidRPr="00670CF5" w:rsidRDefault="00FB6A82" w:rsidP="00072AB7">
                        <w:pPr>
                          <w:jc w:val="lowKashida"/>
                          <w:rPr>
                            <w:rFonts w:asciiTheme="minorBidi" w:hAnsiTheme="minorBidi"/>
                          </w:rPr>
                        </w:pPr>
                        <w:r w:rsidRPr="00670CF5">
                          <w:rPr>
                            <w:rFonts w:asciiTheme="minorBidi" w:hAnsiTheme="minorBidi"/>
                            <w:color w:val="002060"/>
                            <w:sz w:val="28"/>
                            <w:szCs w:val="28"/>
                            <w:rtl/>
                          </w:rPr>
                          <w:t>يمكن تجزئة السوق بتقسيمها إلى مجموعات من المشترين ، أو تقسيمها بناء على خصائص محددة مثل العمر والجنس والوضع العائلى والعمل والداخل والتوجهات بالنسبة لأى من هذه الميزات .</w:t>
                        </w:r>
                      </w:p>
                    </w:txbxContent>
                  </v:textbox>
                </v:shape>
                <v:group id="Group 464" o:spid="_x0000_s1583" style="position:absolute;left:36491;width:25908;height:10579" coordsize="25908,10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shape id="irc_mi" o:spid="_x0000_s1584" type="#_x0000_t75" alt="http://www.mawhopon.net/upload/image/basic_photo/12121212121212121211.jpg" style="position:absolute;width:22688;height:10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xQGXGAAAA3AAAAA8AAABkcnMvZG93bnJldi54bWxEj81qwkAUhfcF32G4Qnd1otVQ0kxESwvi&#10;Rhqr4O6SuU2CmTsxM9XYp3cKBZeH8/Nx0nlvGnGmztWWFYxHEQjiwuqaSwVf24+nFxDOI2tsLJOC&#10;KzmYZ4OHFBNtL/xJ59yXIoywS1BB5X2bSOmKigy6kW2Jg/dtO4M+yK6UusNLGDeNnERRLA3WHAgV&#10;tvRWUXHMf0yALFf7fbw40e/u8H5d5/p5tjmyUo/DfvEKwlPv7+H/9kormMYz+DsTjoDM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XFAZcYAAADcAAAADwAAAAAAAAAAAAAA&#10;AACfAgAAZHJzL2Rvd25yZXYueG1sUEsFBgAAAAAEAAQA9wAAAJIDAAAAAA==&#10;">
                    <v:imagedata r:id="rId215" o:title="12121212121212121211"/>
                    <v:path arrowok="t"/>
                  </v:shape>
                  <v:rect id="Rectangle 466" o:spid="_x0000_s1585" style="position:absolute;left:5672;top:3556;width:20236;height:3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QpXcQA&#10;AADcAAAADwAAAGRycy9kb3ducmV2LnhtbESPT2sCMRTE7wW/Q3hCbzVrkUW2RqmC1OKh1D/31+S5&#10;u3TzsiRxd/32Rij0OMzMb5jFarCN6MiH2rGC6SQDQaydqblUcDpuX+YgQkQ22DgmBTcKsFqOnhZY&#10;GNfzN3WHWIoE4VCggirGtpAy6IosholriZN3cd5iTNKX0njsE9w28jXLcmmx5rRQYUubivTv4WoV&#10;nN1l3Vv9w5/d7au+fuy91vO9Us/j4f0NRKQh/of/2jujYJbn8Di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EKV3EAAAA3AAAAA8AAAAAAAAAAAAAAAAAmAIAAGRycy9k&#10;b3ducmV2LnhtbFBLBQYAAAAABAAEAPUAAACJAwAAAAA=&#10;" filled="f" stroked="f" strokeweight="1pt">
                    <v:textbox>
                      <w:txbxContent>
                        <w:p w:rsidR="00FB6A82" w:rsidRPr="003C2F60" w:rsidRDefault="00FB6A82" w:rsidP="00072AB7">
                          <w:pPr>
                            <w:rPr>
                              <w:rFonts w:asciiTheme="minorBidi" w:hAnsiTheme="minorBidi"/>
                              <w:b/>
                              <w:bCs/>
                              <w:color w:val="385623" w:themeColor="accent6" w:themeShade="80"/>
                              <w:sz w:val="28"/>
                              <w:szCs w:val="28"/>
                            </w:rPr>
                          </w:pPr>
                          <w:r w:rsidRPr="003C2F60">
                            <w:rPr>
                              <w:rFonts w:asciiTheme="minorBidi" w:hAnsiTheme="minorBidi"/>
                              <w:b/>
                              <w:bCs/>
                              <w:color w:val="385623" w:themeColor="accent6" w:themeShade="80"/>
                              <w:sz w:val="28"/>
                              <w:szCs w:val="28"/>
                              <w:rtl/>
                            </w:rPr>
                            <w:t>اعرف الزبائن</w:t>
                          </w:r>
                        </w:p>
                      </w:txbxContent>
                    </v:textbox>
                  </v:rect>
                </v:group>
                <w10:wrap anchorx="margin"/>
              </v:group>
            </w:pict>
          </mc:Fallback>
        </mc:AlternateContent>
      </w:r>
      <w:r w:rsidRPr="00072AB7">
        <w:rPr>
          <w:rFonts w:ascii="Simplified Arabic" w:hAnsi="Simplified Arabic" w:cs="Simplified Arabic"/>
          <w:noProof/>
          <w:color w:val="C00000"/>
          <w:sz w:val="28"/>
          <w:szCs w:val="28"/>
          <w:rtl/>
        </w:rPr>
        <w:t xml:space="preserve"> </w:t>
      </w:r>
      <w:r w:rsidRPr="00072AB7">
        <w:rPr>
          <w:rFonts w:ascii="Simplified Arabic" w:hAnsi="Simplified Arabic" w:cs="Simplified Arabic"/>
          <w:color w:val="C00000"/>
          <w:sz w:val="28"/>
          <w:szCs w:val="28"/>
          <w:rtl/>
        </w:rPr>
        <w:br w:type="page"/>
      </w:r>
    </w:p>
    <w:p w:rsidR="00072AB7" w:rsidRPr="00072AB7" w:rsidRDefault="00072AB7" w:rsidP="00072AB7">
      <w:pPr>
        <w:ind w:left="839" w:hanging="709"/>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49568" behindDoc="0" locked="0" layoutInCell="1" allowOverlap="1" wp14:anchorId="344C9ACB" wp14:editId="79DB2C6B">
                <wp:simplePos x="0" y="0"/>
                <wp:positionH relativeFrom="column">
                  <wp:posOffset>2116667</wp:posOffset>
                </wp:positionH>
                <wp:positionV relativeFrom="paragraph">
                  <wp:posOffset>4290272</wp:posOffset>
                </wp:positionV>
                <wp:extent cx="4604951" cy="1007533"/>
                <wp:effectExtent l="0" t="95250" r="43815" b="97790"/>
                <wp:wrapNone/>
                <wp:docPr id="467" name="Group 467"/>
                <wp:cNvGraphicFramePr/>
                <a:graphic xmlns:a="http://schemas.openxmlformats.org/drawingml/2006/main">
                  <a:graphicData uri="http://schemas.microsoft.com/office/word/2010/wordprocessingGroup">
                    <wpg:wgp>
                      <wpg:cNvGrpSpPr/>
                      <wpg:grpSpPr>
                        <a:xfrm>
                          <a:off x="0" y="0"/>
                          <a:ext cx="4604951" cy="1007533"/>
                          <a:chOff x="0" y="0"/>
                          <a:chExt cx="4604951" cy="1007533"/>
                        </a:xfrm>
                      </wpg:grpSpPr>
                      <wpg:grpSp>
                        <wpg:cNvPr id="468" name="Group 468"/>
                        <wpg:cNvGrpSpPr/>
                        <wpg:grpSpPr>
                          <a:xfrm>
                            <a:off x="0" y="186266"/>
                            <a:ext cx="4148243" cy="770255"/>
                            <a:chOff x="0" y="0"/>
                            <a:chExt cx="4148243" cy="770255"/>
                          </a:xfrm>
                        </wpg:grpSpPr>
                        <pic:pic xmlns:pic="http://schemas.openxmlformats.org/drawingml/2006/picture">
                          <pic:nvPicPr>
                            <pic:cNvPr id="469"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083733" y="0"/>
                              <a:ext cx="1216660" cy="770255"/>
                            </a:xfrm>
                            <a:prstGeom prst="ellipse">
                              <a:avLst/>
                            </a:prstGeom>
                            <a:ln>
                              <a:noFill/>
                            </a:ln>
                            <a:effectLst>
                              <a:softEdge rad="112500"/>
                            </a:effectLst>
                          </pic:spPr>
                        </pic:pic>
                        <wps:wsp>
                          <wps:cNvPr id="470" name="Text Box 470"/>
                          <wps:cNvSpPr txBox="1"/>
                          <wps:spPr>
                            <a:xfrm>
                              <a:off x="0" y="245533"/>
                              <a:ext cx="4148243" cy="380012"/>
                            </a:xfrm>
                            <a:prstGeom prst="rect">
                              <a:avLst/>
                            </a:prstGeom>
                            <a:noFill/>
                            <a:ln w="12700" cap="flat" cmpd="sng" algn="ctr">
                              <a:noFill/>
                              <a:prstDash val="solid"/>
                              <a:miter lim="800000"/>
                            </a:ln>
                            <a:effectLst/>
                          </wps:spPr>
                          <wps:txbx>
                            <w:txbxContent>
                              <w:p w:rsidR="00FB6A82" w:rsidRPr="00D6698E" w:rsidRDefault="00FB6A82" w:rsidP="00072AB7">
                                <w:r w:rsidRPr="008866DB">
                                  <w:rPr>
                                    <w:rFonts w:ascii="Arial" w:hAnsi="Arial" w:cs="Arial" w:hint="cs"/>
                                    <w:b/>
                                    <w:bCs/>
                                    <w:color w:val="C00000"/>
                                    <w:sz w:val="28"/>
                                    <w:szCs w:val="28"/>
                                    <w:rtl/>
                                  </w:rPr>
                                  <w:t>أين</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تتوفر</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المعلومات</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حول</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الزبائن</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471" name="Explosion 1 471"/>
                        <wps:cNvSpPr/>
                        <wps:spPr>
                          <a:xfrm>
                            <a:off x="4080933" y="0"/>
                            <a:ext cx="524018" cy="1007533"/>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4C52FE" w:rsidRDefault="00FB6A82" w:rsidP="00072AB7">
                              <w:pPr>
                                <w:jc w:val="center"/>
                                <w:rPr>
                                  <w:color w:val="FF0000"/>
                                  <w:sz w:val="48"/>
                                  <w:szCs w:val="48"/>
                                  <w:lang w:bidi="ar-EG"/>
                                </w:rPr>
                              </w:pPr>
                              <w:r>
                                <w:rPr>
                                  <w:rFonts w:hint="cs"/>
                                  <w:color w:val="FF0000"/>
                                  <w:sz w:val="48"/>
                                  <w:szCs w:val="48"/>
                                  <w:rtl/>
                                  <w:lang w:bidi="ar-EG"/>
                                </w:rP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4C9ACB" id="Group 467" o:spid="_x0000_s1586" style="position:absolute;left:0;text-align:left;margin-left:166.65pt;margin-top:337.8pt;width:362.6pt;height:79.35pt;z-index:253549568" coordsize="46049,10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">
                <v:group id="Group 468" o:spid="_x0000_s1587" style="position:absolute;top:1862;width:41482;height:7703"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irc_mi" o:spid="_x0000_s1588" type="#_x0000_t75" alt="http://everything2.cc/wp-content/uploads/2014/12/large2.jpg" style="position:absolute;left:10837;width:12166;height: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ffFfGAAAA3AAAAA8AAABkcnMvZG93bnJldi54bWxEj09rAjEUxO+FfofwCr3VrKVIXY1ii4We&#10;av2HeHtunrurm5clie767Y0geBxm5jfMcNyaSpzJ+dKygm4nAUGcWV1yrmC1/Hn7BOEDssbKMim4&#10;kIfx6PlpiKm2Dc/pvAi5iBD2KSooQqhTKX1WkEHfsTVx9PbWGQxRulxqh02Em0q+J0lPGiw5LhRY&#10;03dB2XFxMgqmu6/N/2Sr/9bb07Q59PWuizOn1OtLOxmACNSGR/je/tUKPnp9uJ2JR0C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198V8YAAADcAAAADwAAAAAAAAAAAAAA&#10;AACfAgAAZHJzL2Rvd25yZXYueG1sUEsFBgAAAAAEAAQA9wAAAJIDAAAAAA==&#10;">
                    <v:imagedata r:id="rId217" o:title="large2"/>
                    <v:path arrowok="t"/>
                  </v:shape>
                  <v:shape id="Text Box 470" o:spid="_x0000_s1589" type="#_x0000_t202" style="position:absolute;top:2455;width:41482;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QlbsUA&#10;AADcAAAADwAAAGRycy9kb3ducmV2LnhtbESPwW7CMAyG75N4h8hIu0E6hrbRERBMmjQOHOjG3TSm&#10;rWic0mSl8PTzAWlH6/f/+fN82btaddSGyrOBp3ECijj3tuLCwM/35+gNVIjIFmvPZOBKAZaLwcMc&#10;U+svvKMui4USCIcUDZQxNqnWIS/JYRj7hliyo28dRhnbQtsWLwJ3tZ4kyYt2WLFcKLGhj5LyU/br&#10;RKPbH55nceVD2B4n680Nt4fT2ZjHYb96BxWpj//L9/aXNTB9FX15Rgi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CVuxQAAANwAAAAPAAAAAAAAAAAAAAAAAJgCAABkcnMv&#10;ZG93bnJldi54bWxQSwUGAAAAAAQABAD1AAAAigMAAAAA&#10;" filled="f" stroked="f" strokeweight="1pt">
                    <v:textbox>
                      <w:txbxContent>
                        <w:p w:rsidR="00FB6A82" w:rsidRPr="00D6698E" w:rsidRDefault="00FB6A82" w:rsidP="00072AB7">
                          <w:r w:rsidRPr="008866DB">
                            <w:rPr>
                              <w:rFonts w:ascii="Arial" w:hAnsi="Arial" w:cs="Arial" w:hint="cs"/>
                              <w:b/>
                              <w:bCs/>
                              <w:color w:val="C00000"/>
                              <w:sz w:val="28"/>
                              <w:szCs w:val="28"/>
                              <w:rtl/>
                            </w:rPr>
                            <w:t>أين</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تتوفر</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المعلومات</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حول</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الزبائن</w:t>
                          </w:r>
                          <w:r w:rsidRPr="008866DB">
                            <w:rPr>
                              <w:rFonts w:ascii="Arial" w:hAnsi="Arial" w:cs="Arial"/>
                              <w:b/>
                              <w:bCs/>
                              <w:color w:val="C00000"/>
                              <w:sz w:val="28"/>
                              <w:szCs w:val="28"/>
                              <w:rtl/>
                            </w:rPr>
                            <w:t xml:space="preserve"> </w:t>
                          </w:r>
                          <w:r w:rsidRPr="008866DB">
                            <w:rPr>
                              <w:rFonts w:ascii="Arial" w:hAnsi="Arial" w:cs="Arial" w:hint="cs"/>
                              <w:b/>
                              <w:bCs/>
                              <w:color w:val="C00000"/>
                              <w:sz w:val="28"/>
                              <w:szCs w:val="28"/>
                              <w:rtl/>
                            </w:rPr>
                            <w:t>؟</w:t>
                          </w:r>
                        </w:p>
                      </w:txbxContent>
                    </v:textbox>
                  </v:shape>
                </v:group>
                <v:shape id="Explosion 1 471" o:spid="_x0000_s1590" type="#_x0000_t71" style="position:absolute;left:40809;width:5240;height:1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AgFcQA&#10;AADcAAAADwAAAGRycy9kb3ducmV2LnhtbESP22rCQBRF3wv+w3CEvtWJ1qpExyClLUJR8PIBh8wx&#10;GcycCZnJpX/fEQp93OzLYm+ywVaio8YbxwqmkwQEce604ULB9fL5sgLhA7LGyjEp+CEP2Xb0tMFU&#10;u55P1J1DIeII+xQVlCHUqZQ+L8min7iaOHo311gMUTaF1A32cdxWcpYkC2nRcCSUWNN7Sfn93NoI&#10;qVb64+u6/HZv7dF07fxg7q9aqefxsFuDCDSE//Bfe68VzJdTeJy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wIBXEAAAA3AAAAA8AAAAAAAAAAAAAAAAAmAIAAGRycy9k&#10;b3ducmV2LnhtbFBLBQYAAAAABAAEAPUAAACJAwAAAAA=&#10;" fillcolor="window" strokecolor="#41719c" strokeweight="1pt">
                  <v:textbox>
                    <w:txbxContent>
                      <w:p w:rsidR="00FB6A82" w:rsidRPr="004C52FE" w:rsidRDefault="00FB6A82" w:rsidP="00072AB7">
                        <w:pPr>
                          <w:jc w:val="center"/>
                          <w:rPr>
                            <w:color w:val="FF0000"/>
                            <w:sz w:val="48"/>
                            <w:szCs w:val="48"/>
                            <w:lang w:bidi="ar-EG"/>
                          </w:rPr>
                        </w:pPr>
                        <w:r>
                          <w:rPr>
                            <w:rFonts w:hint="cs"/>
                            <w:color w:val="FF0000"/>
                            <w:sz w:val="48"/>
                            <w:szCs w:val="48"/>
                            <w:rtl/>
                            <w:lang w:bidi="ar-EG"/>
                          </w:rPr>
                          <w:t>3</w:t>
                        </w:r>
                      </w:p>
                    </w:txbxContent>
                  </v:textbox>
                </v:shape>
              </v:group>
            </w:pict>
          </mc:Fallback>
        </mc:AlternateContent>
      </w: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46496" behindDoc="0" locked="0" layoutInCell="1" allowOverlap="1" wp14:anchorId="6843FA6E" wp14:editId="12EB4E04">
                <wp:simplePos x="0" y="0"/>
                <wp:positionH relativeFrom="column">
                  <wp:posOffset>220133</wp:posOffset>
                </wp:positionH>
                <wp:positionV relativeFrom="paragraph">
                  <wp:posOffset>2469939</wp:posOffset>
                </wp:positionV>
                <wp:extent cx="6239510" cy="1709665"/>
                <wp:effectExtent l="0" t="0" r="0" b="24130"/>
                <wp:wrapNone/>
                <wp:docPr id="472" name="Group 472"/>
                <wp:cNvGraphicFramePr/>
                <a:graphic xmlns:a="http://schemas.openxmlformats.org/drawingml/2006/main">
                  <a:graphicData uri="http://schemas.microsoft.com/office/word/2010/wordprocessingGroup">
                    <wpg:wgp>
                      <wpg:cNvGrpSpPr/>
                      <wpg:grpSpPr>
                        <a:xfrm>
                          <a:off x="0" y="0"/>
                          <a:ext cx="6239510" cy="1709665"/>
                          <a:chOff x="0" y="0"/>
                          <a:chExt cx="6239510" cy="1709665"/>
                        </a:xfrm>
                      </wpg:grpSpPr>
                      <pic:pic xmlns:pic="http://schemas.openxmlformats.org/drawingml/2006/picture">
                        <pic:nvPicPr>
                          <pic:cNvPr id="473" name="irc_mi" descr="http://aljariyat.net/wp-content/uploads/2012/09/GoldTime.jpg"/>
                          <pic:cNvPicPr>
                            <a:picLocks noChangeAspect="1"/>
                          </pic:cNvPicPr>
                        </pic:nvPicPr>
                        <pic:blipFill rotWithShape="1">
                          <a:blip r:embed="rId218">
                            <a:extLst>
                              <a:ext uri="{28A0092B-C50C-407E-A947-70E740481C1C}">
                                <a14:useLocalDpi xmlns:a14="http://schemas.microsoft.com/office/drawing/2010/main" val="0"/>
                              </a:ext>
                            </a:extLst>
                          </a:blip>
                          <a:srcRect l="43868"/>
                          <a:stretch/>
                        </pic:blipFill>
                        <pic:spPr bwMode="auto">
                          <a:xfrm>
                            <a:off x="3158067" y="0"/>
                            <a:ext cx="1692275" cy="1041400"/>
                          </a:xfrm>
                          <a:prstGeom prst="ellipse">
                            <a:avLst/>
                          </a:prstGeom>
                          <a:ln>
                            <a:noFill/>
                          </a:ln>
                          <a:effectLst>
                            <a:softEdge rad="112500"/>
                          </a:effectLst>
                          <a:extLst>
                            <a:ext uri="{53640926-AAD7-44D8-BBD7-CCE9431645EC}">
                              <a14:shadowObscured xmlns:a14="http://schemas.microsoft.com/office/drawing/2010/main"/>
                            </a:ext>
                          </a:extLst>
                        </pic:spPr>
                      </pic:pic>
                      <wpg:grpSp>
                        <wpg:cNvPr id="474" name="Group 474"/>
                        <wpg:cNvGrpSpPr/>
                        <wpg:grpSpPr>
                          <a:xfrm>
                            <a:off x="0" y="194733"/>
                            <a:ext cx="6239510" cy="1514932"/>
                            <a:chOff x="0" y="355600"/>
                            <a:chExt cx="6239933" cy="1515533"/>
                          </a:xfrm>
                        </wpg:grpSpPr>
                        <wps:wsp>
                          <wps:cNvPr id="475" name="Round Single Corner Rectangle 475"/>
                          <wps:cNvSpPr/>
                          <wps:spPr>
                            <a:xfrm>
                              <a:off x="0" y="905933"/>
                              <a:ext cx="5722620" cy="965200"/>
                            </a:xfrm>
                            <a:prstGeom prst="round1Rect">
                              <a:avLst/>
                            </a:prstGeom>
                            <a:solidFill>
                              <a:sysClr val="window" lastClr="FFFFFF"/>
                            </a:solidFill>
                            <a:ln w="12700" cap="flat" cmpd="sng" algn="ctr">
                              <a:solidFill>
                                <a:srgbClr val="5B9BD5"/>
                              </a:solidFill>
                              <a:prstDash val="solid"/>
                              <a:miter lim="800000"/>
                            </a:ln>
                            <a:effectLst/>
                          </wps:spPr>
                          <wps:txbx>
                            <w:txbxContent>
                              <w:p w:rsidR="00FB6A82" w:rsidRPr="00C4085E" w:rsidRDefault="00FB6A82" w:rsidP="00072AB7">
                                <w:pPr>
                                  <w:jc w:val="lowKashida"/>
                                  <w:rPr>
                                    <w:rFonts w:ascii="Arial" w:hAnsi="Arial" w:cs="Arial"/>
                                  </w:rPr>
                                </w:pPr>
                                <w:r w:rsidRPr="00F734ED">
                                  <w:rPr>
                                    <w:rFonts w:ascii="Arial" w:hAnsi="Arial" w:cs="Arial" w:hint="cs"/>
                                    <w:color w:val="002060"/>
                                    <w:sz w:val="28"/>
                                    <w:szCs w:val="28"/>
                                    <w:rtl/>
                                  </w:rPr>
                                  <w:t>عندما</w:t>
                                </w:r>
                                <w:r w:rsidRPr="00F734ED">
                                  <w:rPr>
                                    <w:rFonts w:ascii="Arial" w:hAnsi="Arial" w:cs="Arial"/>
                                    <w:color w:val="002060"/>
                                    <w:sz w:val="28"/>
                                    <w:szCs w:val="28"/>
                                    <w:rtl/>
                                  </w:rPr>
                                  <w:t xml:space="preserve"> </w:t>
                                </w:r>
                                <w:r w:rsidRPr="00F734ED">
                                  <w:rPr>
                                    <w:rFonts w:ascii="Arial" w:hAnsi="Arial" w:cs="Arial" w:hint="cs"/>
                                    <w:color w:val="002060"/>
                                    <w:sz w:val="28"/>
                                    <w:szCs w:val="28"/>
                                    <w:rtl/>
                                  </w:rPr>
                                  <w:t>يعرف</w:t>
                                </w:r>
                                <w:r w:rsidRPr="00F734ED">
                                  <w:rPr>
                                    <w:rFonts w:ascii="Arial" w:hAnsi="Arial" w:cs="Arial"/>
                                    <w:color w:val="002060"/>
                                    <w:sz w:val="28"/>
                                    <w:szCs w:val="28"/>
                                    <w:rtl/>
                                  </w:rPr>
                                  <w:t xml:space="preserve"> </w:t>
                                </w:r>
                                <w:r w:rsidRPr="00F734ED">
                                  <w:rPr>
                                    <w:rFonts w:ascii="Arial" w:hAnsi="Arial" w:cs="Arial" w:hint="cs"/>
                                    <w:color w:val="002060"/>
                                    <w:sz w:val="28"/>
                                    <w:szCs w:val="28"/>
                                    <w:rtl/>
                                  </w:rPr>
                                  <w:t>صاحب</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المؤسسة</w:t>
                                </w:r>
                                <w:r w:rsidRPr="00F734ED">
                                  <w:rPr>
                                    <w:rFonts w:ascii="Arial" w:hAnsi="Arial" w:cs="Arial"/>
                                    <w:color w:val="002060"/>
                                    <w:sz w:val="28"/>
                                    <w:szCs w:val="28"/>
                                    <w:rtl/>
                                  </w:rPr>
                                  <w:t xml:space="preserve"> </w:t>
                                </w:r>
                                <w:r w:rsidRPr="00F734ED">
                                  <w:rPr>
                                    <w:rFonts w:ascii="Arial" w:hAnsi="Arial" w:cs="Arial" w:hint="cs"/>
                                    <w:color w:val="002060"/>
                                    <w:sz w:val="28"/>
                                    <w:szCs w:val="28"/>
                                    <w:rtl/>
                                  </w:rPr>
                                  <w:t>كيفية</w:t>
                                </w:r>
                                <w:r w:rsidRPr="00F734ED">
                                  <w:rPr>
                                    <w:rFonts w:ascii="Arial" w:hAnsi="Arial" w:cs="Arial"/>
                                    <w:color w:val="002060"/>
                                    <w:sz w:val="28"/>
                                    <w:szCs w:val="28"/>
                                    <w:rtl/>
                                  </w:rPr>
                                  <w:t xml:space="preserve"> </w:t>
                                </w:r>
                                <w:r w:rsidRPr="00F734ED">
                                  <w:rPr>
                                    <w:rFonts w:ascii="Arial" w:hAnsi="Arial" w:cs="Arial" w:hint="cs"/>
                                    <w:color w:val="002060"/>
                                    <w:sz w:val="28"/>
                                    <w:szCs w:val="28"/>
                                    <w:rtl/>
                                  </w:rPr>
                                  <w:t>تسديد</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الزبائن</w:t>
                                </w:r>
                                <w:r w:rsidRPr="00F734ED">
                                  <w:rPr>
                                    <w:rFonts w:ascii="Arial" w:hAnsi="Arial" w:cs="Arial"/>
                                    <w:color w:val="002060"/>
                                    <w:sz w:val="28"/>
                                    <w:szCs w:val="28"/>
                                    <w:rtl/>
                                  </w:rPr>
                                  <w:t xml:space="preserve"> </w:t>
                                </w:r>
                                <w:r w:rsidRPr="00F734ED">
                                  <w:rPr>
                                    <w:rFonts w:ascii="Arial" w:hAnsi="Arial" w:cs="Arial" w:hint="cs"/>
                                    <w:color w:val="002060"/>
                                    <w:sz w:val="28"/>
                                    <w:szCs w:val="28"/>
                                    <w:rtl/>
                                  </w:rPr>
                                  <w:t>لأثمان</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المنتجات</w:t>
                                </w:r>
                                <w:r w:rsidRPr="00F734ED">
                                  <w:rPr>
                                    <w:rFonts w:ascii="Arial" w:hAnsi="Arial" w:cs="Arial"/>
                                    <w:color w:val="002060"/>
                                    <w:sz w:val="28"/>
                                    <w:szCs w:val="28"/>
                                    <w:rtl/>
                                  </w:rPr>
                                  <w:t xml:space="preserve"> </w:t>
                                </w:r>
                                <w:r w:rsidRPr="00F734ED">
                                  <w:rPr>
                                    <w:rFonts w:ascii="Arial" w:hAnsi="Arial" w:cs="Arial" w:hint="cs"/>
                                    <w:color w:val="002060"/>
                                    <w:sz w:val="28"/>
                                    <w:szCs w:val="28"/>
                                    <w:rtl/>
                                  </w:rPr>
                                  <w:t>أو</w:t>
                                </w:r>
                                <w:r w:rsidRPr="00F734ED">
                                  <w:rPr>
                                    <w:rFonts w:ascii="Arial" w:hAnsi="Arial" w:cs="Arial"/>
                                    <w:color w:val="002060"/>
                                    <w:sz w:val="28"/>
                                    <w:szCs w:val="28"/>
                                    <w:rtl/>
                                  </w:rPr>
                                  <w:t xml:space="preserve"> </w:t>
                                </w:r>
                                <w:r w:rsidRPr="00F734ED">
                                  <w:rPr>
                                    <w:rFonts w:ascii="Arial" w:hAnsi="Arial" w:cs="Arial" w:hint="cs"/>
                                    <w:color w:val="002060"/>
                                    <w:sz w:val="28"/>
                                    <w:szCs w:val="28"/>
                                    <w:rtl/>
                                  </w:rPr>
                                  <w:t>أجور</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الخدمات</w:t>
                                </w:r>
                                <w:r w:rsidRPr="00F734ED">
                                  <w:rPr>
                                    <w:rFonts w:ascii="Arial" w:hAnsi="Arial" w:cs="Arial"/>
                                    <w:color w:val="002060"/>
                                    <w:sz w:val="28"/>
                                    <w:szCs w:val="28"/>
                                    <w:rtl/>
                                  </w:rPr>
                                  <w:t xml:space="preserve"> </w:t>
                                </w:r>
                                <w:r w:rsidRPr="00F734ED">
                                  <w:rPr>
                                    <w:rFonts w:ascii="Arial" w:hAnsi="Arial" w:cs="Arial" w:hint="cs"/>
                                    <w:color w:val="002060"/>
                                    <w:sz w:val="28"/>
                                    <w:szCs w:val="28"/>
                                    <w:rtl/>
                                  </w:rPr>
                                  <w:t>،</w:t>
                                </w:r>
                                <w:r w:rsidRPr="00F734ED">
                                  <w:rPr>
                                    <w:rFonts w:ascii="Arial" w:hAnsi="Arial" w:cs="Arial"/>
                                    <w:color w:val="002060"/>
                                    <w:sz w:val="28"/>
                                    <w:szCs w:val="28"/>
                                    <w:rtl/>
                                  </w:rPr>
                                  <w:t xml:space="preserve"> </w:t>
                                </w:r>
                                <w:r w:rsidRPr="00F734ED">
                                  <w:rPr>
                                    <w:rFonts w:ascii="Arial" w:hAnsi="Arial" w:cs="Arial" w:hint="cs"/>
                                    <w:color w:val="002060"/>
                                    <w:sz w:val="28"/>
                                    <w:szCs w:val="28"/>
                                    <w:rtl/>
                                  </w:rPr>
                                  <w:t>يصبح</w:t>
                                </w:r>
                                <w:r w:rsidRPr="00F734ED">
                                  <w:rPr>
                                    <w:rFonts w:ascii="Arial" w:hAnsi="Arial" w:cs="Arial"/>
                                    <w:color w:val="002060"/>
                                    <w:sz w:val="28"/>
                                    <w:szCs w:val="28"/>
                                    <w:rtl/>
                                  </w:rPr>
                                  <w:t xml:space="preserve"> </w:t>
                                </w:r>
                                <w:r w:rsidRPr="00F734ED">
                                  <w:rPr>
                                    <w:rFonts w:ascii="Arial" w:hAnsi="Arial" w:cs="Arial" w:hint="cs"/>
                                    <w:color w:val="002060"/>
                                    <w:sz w:val="28"/>
                                    <w:szCs w:val="28"/>
                                    <w:rtl/>
                                  </w:rPr>
                                  <w:t>قادرا</w:t>
                                </w:r>
                                <w:r w:rsidRPr="00F734ED">
                                  <w:rPr>
                                    <w:rFonts w:ascii="Arial" w:hAnsi="Arial" w:cs="Arial"/>
                                    <w:color w:val="002060"/>
                                    <w:sz w:val="28"/>
                                    <w:szCs w:val="28"/>
                                    <w:rtl/>
                                  </w:rPr>
                                  <w:t xml:space="preserve"> </w:t>
                                </w:r>
                                <w:r w:rsidRPr="00F734ED">
                                  <w:rPr>
                                    <w:rFonts w:ascii="Arial" w:hAnsi="Arial" w:cs="Arial" w:hint="cs"/>
                                    <w:color w:val="002060"/>
                                    <w:sz w:val="28"/>
                                    <w:szCs w:val="28"/>
                                    <w:rtl/>
                                  </w:rPr>
                                  <w:t>على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تحديد</w:t>
                                </w:r>
                                <w:r w:rsidRPr="00F734ED">
                                  <w:rPr>
                                    <w:rFonts w:ascii="Arial" w:hAnsi="Arial" w:cs="Arial"/>
                                    <w:color w:val="002060"/>
                                    <w:sz w:val="28"/>
                                    <w:szCs w:val="28"/>
                                    <w:rtl/>
                                  </w:rPr>
                                  <w:t xml:space="preserve"> </w:t>
                                </w:r>
                                <w:r w:rsidRPr="00F734ED">
                                  <w:rPr>
                                    <w:rFonts w:ascii="Arial" w:hAnsi="Arial" w:cs="Arial" w:hint="cs"/>
                                    <w:color w:val="002060"/>
                                    <w:sz w:val="28"/>
                                    <w:szCs w:val="28"/>
                                    <w:rtl/>
                                  </w:rPr>
                                  <w:t>سياستى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البيع</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الأجل</w:t>
                                </w:r>
                                <w:r w:rsidRPr="00F734ED">
                                  <w:rPr>
                                    <w:rFonts w:ascii="Arial" w:hAnsi="Arial" w:cs="Arial"/>
                                    <w:color w:val="002060"/>
                                    <w:sz w:val="28"/>
                                    <w:szCs w:val="28"/>
                                    <w:rtl/>
                                  </w:rPr>
                                  <w:t xml:space="preserve"> </w:t>
                                </w:r>
                                <w:r w:rsidRPr="00F734ED">
                                  <w:rPr>
                                    <w:rFonts w:ascii="Arial" w:hAnsi="Arial" w:cs="Arial" w:hint="cs"/>
                                    <w:color w:val="002060"/>
                                    <w:sz w:val="28"/>
                                    <w:szCs w:val="28"/>
                                    <w:rtl/>
                                  </w:rPr>
                                  <w:t>والتسعير</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التى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سيعتمدها</w:t>
                                </w:r>
                                <w:r w:rsidRPr="00F734ED">
                                  <w:rPr>
                                    <w:rFonts w:ascii="Arial" w:hAnsi="Arial" w:cs="Arial"/>
                                    <w:color w:val="002060"/>
                                    <w:sz w:val="28"/>
                                    <w:szCs w:val="28"/>
                                    <w:rtl/>
                                  </w:rPr>
                                  <w:t xml:space="preserve"> </w:t>
                                </w:r>
                                <w:r w:rsidRPr="00F734ED">
                                  <w:rPr>
                                    <w:rFonts w:ascii="Arial" w:hAnsi="Arial" w:cs="Arial" w:hint="cs"/>
                                    <w:color w:val="002060"/>
                                    <w:sz w:val="28"/>
                                    <w:szCs w:val="28"/>
                                    <w:rtl/>
                                  </w:rPr>
                                  <w:t>فى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مؤسسته</w:t>
                                </w:r>
                                <w:r w:rsidRPr="00F734ED">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76" name="Rectangle 476"/>
                          <wps:cNvSpPr/>
                          <wps:spPr>
                            <a:xfrm>
                              <a:off x="4216400" y="355600"/>
                              <a:ext cx="2023533" cy="372534"/>
                            </a:xfrm>
                            <a:prstGeom prst="rect">
                              <a:avLst/>
                            </a:prstGeom>
                            <a:noFill/>
                            <a:ln w="12700" cap="flat" cmpd="sng" algn="ctr">
                              <a:noFill/>
                              <a:prstDash val="solid"/>
                              <a:miter lim="800000"/>
                            </a:ln>
                            <a:effectLst/>
                          </wps:spPr>
                          <wps:txbx>
                            <w:txbxContent>
                              <w:p w:rsidR="00FB6A82" w:rsidRPr="00B42904" w:rsidRDefault="00FB6A82" w:rsidP="00072AB7">
                                <w:pPr>
                                  <w:rPr>
                                    <w:rFonts w:asciiTheme="minorBidi" w:hAnsiTheme="minorBidi"/>
                                    <w:b/>
                                    <w:bCs/>
                                    <w:color w:val="385623" w:themeColor="accent6" w:themeShade="80"/>
                                    <w:sz w:val="28"/>
                                    <w:szCs w:val="28"/>
                                  </w:rPr>
                                </w:pPr>
                                <w:r w:rsidRPr="00F734ED">
                                  <w:rPr>
                                    <w:rFonts w:asciiTheme="minorBidi" w:hAnsiTheme="minorBidi" w:cs="Arial" w:hint="cs"/>
                                    <w:b/>
                                    <w:bCs/>
                                    <w:color w:val="385623" w:themeColor="accent6" w:themeShade="80"/>
                                    <w:sz w:val="28"/>
                                    <w:szCs w:val="28"/>
                                    <w:rtl/>
                                  </w:rPr>
                                  <w:t>اعرف</w:t>
                                </w:r>
                                <w:r w:rsidRPr="00F734ED">
                                  <w:rPr>
                                    <w:rFonts w:asciiTheme="minorBidi" w:hAnsiTheme="minorBidi" w:cs="Arial"/>
                                    <w:b/>
                                    <w:bCs/>
                                    <w:color w:val="385623" w:themeColor="accent6" w:themeShade="80"/>
                                    <w:sz w:val="28"/>
                                    <w:szCs w:val="28"/>
                                    <w:rtl/>
                                  </w:rPr>
                                  <w:t xml:space="preserve"> </w:t>
                                </w:r>
                                <w:r w:rsidRPr="00F734ED">
                                  <w:rPr>
                                    <w:rFonts w:asciiTheme="minorBidi" w:hAnsiTheme="minorBidi" w:cs="Arial" w:hint="cs"/>
                                    <w:b/>
                                    <w:bCs/>
                                    <w:color w:val="385623" w:themeColor="accent6" w:themeShade="80"/>
                                    <w:sz w:val="28"/>
                                    <w:szCs w:val="28"/>
                                    <w:rtl/>
                                  </w:rPr>
                                  <w:t>كيف</w:t>
                                </w:r>
                                <w:r w:rsidRPr="00F734ED">
                                  <w:rPr>
                                    <w:rFonts w:asciiTheme="minorBidi" w:hAnsiTheme="minorBidi" w:cs="Arial"/>
                                    <w:b/>
                                    <w:bCs/>
                                    <w:color w:val="385623" w:themeColor="accent6" w:themeShade="80"/>
                                    <w:sz w:val="28"/>
                                    <w:szCs w:val="28"/>
                                    <w:rtl/>
                                  </w:rPr>
                                  <w:t xml:space="preserve"> </w:t>
                                </w:r>
                                <w:r w:rsidRPr="00F734ED">
                                  <w:rPr>
                                    <w:rFonts w:asciiTheme="minorBidi" w:hAnsiTheme="minorBidi" w:cs="Arial" w:hint="cs"/>
                                    <w:b/>
                                    <w:bCs/>
                                    <w:color w:val="385623" w:themeColor="accent6" w:themeShade="80"/>
                                    <w:sz w:val="28"/>
                                    <w:szCs w:val="28"/>
                                    <w:rtl/>
                                  </w:rPr>
                                  <w:t>يشترى</w:t>
                                </w:r>
                                <w:r w:rsidRPr="00F734ED">
                                  <w:rPr>
                                    <w:rFonts w:asciiTheme="minorBidi" w:hAnsiTheme="minorBidi" w:cs="Arial"/>
                                    <w:b/>
                                    <w:bCs/>
                                    <w:color w:val="385623" w:themeColor="accent6" w:themeShade="80"/>
                                    <w:sz w:val="28"/>
                                    <w:szCs w:val="28"/>
                                    <w:rtl/>
                                  </w:rPr>
                                  <w:t xml:space="preserve"> </w:t>
                                </w:r>
                                <w:r w:rsidRPr="00F734ED">
                                  <w:rPr>
                                    <w:rFonts w:asciiTheme="minorBidi" w:hAnsiTheme="minorBidi" w:cs="Arial" w:hint="cs"/>
                                    <w:b/>
                                    <w:bCs/>
                                    <w:color w:val="385623" w:themeColor="accent6" w:themeShade="80"/>
                                    <w:sz w:val="28"/>
                                    <w:szCs w:val="28"/>
                                    <w:rtl/>
                                  </w:rPr>
                                  <w:t>الزبائن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843FA6E" id="Group 472" o:spid="_x0000_s1591" style="position:absolute;left:0;text-align:left;margin-left:17.35pt;margin-top:194.5pt;width:491.3pt;height:134.6pt;z-index:253546496" coordsize="62395,17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">
                <v:shape id="irc_mi" o:spid="_x0000_s1592" type="#_x0000_t75" alt="http://aljariyat.net/wp-content/uploads/2012/09/GoldTime.jpg" style="position:absolute;left:31580;width:16923;height:1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CSjGAAAA3AAAAA8AAABkcnMvZG93bnJldi54bWxEj09rAjEUxO+FfofwCr0UzdoWK+tmRYSl&#10;xVtVKN6em7d/cPOybKKmfnpTKHgcZuY3TLYIphNnGlxrWcFknIAgLq1uuVaw2xajGQjnkTV2lknB&#10;LzlY5I8PGabaXvibzhtfiwhhl6KCxvs+ldKVDRl0Y9sTR6+yg0Ef5VBLPeAlwk0nX5NkKg22HBca&#10;7GnVUHncnIyCa+j2B6J1VRe7n2JZVS/Xz3BS6vkpLOcgPAV/D/+3v7SC9483+DsTj4DM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8JKMYAAADcAAAADwAAAAAAAAAAAAAA&#10;AACfAgAAZHJzL2Rvd25yZXYueG1sUEsFBgAAAAAEAAQA9wAAAJIDAAAAAA==&#10;">
                  <v:imagedata r:id="rId219" o:title="GoldTime" cropleft="28749f"/>
                  <v:path arrowok="t"/>
                </v:shape>
                <v:group id="Group 474" o:spid="_x0000_s1593" style="position:absolute;top:1947;width:62395;height:15149" coordorigin=",3556" coordsize="62399,15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Round Single Corner Rectangle 475" o:spid="_x0000_s1594" style="position:absolute;top:9059;width:57226;height:9652;visibility:visible;mso-wrap-style:square;v-text-anchor:middle" coordsize="5722620,965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wVMYA&#10;AADcAAAADwAAAGRycy9kb3ducmV2LnhtbESPT2vCQBDF74V+h2UK3urGqv2TuooKQi8eqoX2OGTH&#10;bGh2Ns2OMfn2XaHQ4+PN+715i1Xva9VRG6vABibjDBRxEWzFpYGP4+7+GVQUZIt1YDIwUITV8vZm&#10;gbkNF36n7iClShCOORpwIk2udSwceYzj0BAn7xRaj5JkW2rb4iXBfa0fsuxRe6w4NThsaOuo+D6c&#10;fXpj+rIR9zXMZTgOp3W3nXzuf2pjRnf9+hWUUC//x3/pN2tg9jSH65hEA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AwVMYAAADcAAAADwAAAAAAAAAAAAAAAACYAgAAZHJz&#10;L2Rvd25yZXYueG1sUEsFBgAAAAAEAAQA9QAAAIsDAAAAAA==&#10;" adj="-11796480,,5400" path="m,l5561750,v88846,,160870,72024,160870,160870l5722620,965200,,965200,,xe" fillcolor="window" strokecolor="#5b9bd5" strokeweight="1pt">
                    <v:stroke joinstyle="miter"/>
                    <v:formulas/>
                    <v:path arrowok="t" o:connecttype="custom" o:connectlocs="0,0;5561750,0;5722620,160870;5722620,965200;0,965200;0,0" o:connectangles="0,0,0,0,0,0" textboxrect="0,0,5722620,965200"/>
                    <v:textbox>
                      <w:txbxContent>
                        <w:p w:rsidR="00FB6A82" w:rsidRPr="00C4085E" w:rsidRDefault="00FB6A82" w:rsidP="00072AB7">
                          <w:pPr>
                            <w:jc w:val="lowKashida"/>
                            <w:rPr>
                              <w:rFonts w:ascii="Arial" w:hAnsi="Arial" w:cs="Arial"/>
                            </w:rPr>
                          </w:pPr>
                          <w:r w:rsidRPr="00F734ED">
                            <w:rPr>
                              <w:rFonts w:ascii="Arial" w:hAnsi="Arial" w:cs="Arial" w:hint="cs"/>
                              <w:color w:val="002060"/>
                              <w:sz w:val="28"/>
                              <w:szCs w:val="28"/>
                              <w:rtl/>
                            </w:rPr>
                            <w:t>عندما</w:t>
                          </w:r>
                          <w:r w:rsidRPr="00F734ED">
                            <w:rPr>
                              <w:rFonts w:ascii="Arial" w:hAnsi="Arial" w:cs="Arial"/>
                              <w:color w:val="002060"/>
                              <w:sz w:val="28"/>
                              <w:szCs w:val="28"/>
                              <w:rtl/>
                            </w:rPr>
                            <w:t xml:space="preserve"> </w:t>
                          </w:r>
                          <w:r w:rsidRPr="00F734ED">
                            <w:rPr>
                              <w:rFonts w:ascii="Arial" w:hAnsi="Arial" w:cs="Arial" w:hint="cs"/>
                              <w:color w:val="002060"/>
                              <w:sz w:val="28"/>
                              <w:szCs w:val="28"/>
                              <w:rtl/>
                            </w:rPr>
                            <w:t>يعرف</w:t>
                          </w:r>
                          <w:r w:rsidRPr="00F734ED">
                            <w:rPr>
                              <w:rFonts w:ascii="Arial" w:hAnsi="Arial" w:cs="Arial"/>
                              <w:color w:val="002060"/>
                              <w:sz w:val="28"/>
                              <w:szCs w:val="28"/>
                              <w:rtl/>
                            </w:rPr>
                            <w:t xml:space="preserve"> </w:t>
                          </w:r>
                          <w:r w:rsidRPr="00F734ED">
                            <w:rPr>
                              <w:rFonts w:ascii="Arial" w:hAnsi="Arial" w:cs="Arial" w:hint="cs"/>
                              <w:color w:val="002060"/>
                              <w:sz w:val="28"/>
                              <w:szCs w:val="28"/>
                              <w:rtl/>
                            </w:rPr>
                            <w:t>صاحب</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المؤسسة</w:t>
                          </w:r>
                          <w:r w:rsidRPr="00F734ED">
                            <w:rPr>
                              <w:rFonts w:ascii="Arial" w:hAnsi="Arial" w:cs="Arial"/>
                              <w:color w:val="002060"/>
                              <w:sz w:val="28"/>
                              <w:szCs w:val="28"/>
                              <w:rtl/>
                            </w:rPr>
                            <w:t xml:space="preserve"> </w:t>
                          </w:r>
                          <w:r w:rsidRPr="00F734ED">
                            <w:rPr>
                              <w:rFonts w:ascii="Arial" w:hAnsi="Arial" w:cs="Arial" w:hint="cs"/>
                              <w:color w:val="002060"/>
                              <w:sz w:val="28"/>
                              <w:szCs w:val="28"/>
                              <w:rtl/>
                            </w:rPr>
                            <w:t>كيفية</w:t>
                          </w:r>
                          <w:r w:rsidRPr="00F734ED">
                            <w:rPr>
                              <w:rFonts w:ascii="Arial" w:hAnsi="Arial" w:cs="Arial"/>
                              <w:color w:val="002060"/>
                              <w:sz w:val="28"/>
                              <w:szCs w:val="28"/>
                              <w:rtl/>
                            </w:rPr>
                            <w:t xml:space="preserve"> </w:t>
                          </w:r>
                          <w:r w:rsidRPr="00F734ED">
                            <w:rPr>
                              <w:rFonts w:ascii="Arial" w:hAnsi="Arial" w:cs="Arial" w:hint="cs"/>
                              <w:color w:val="002060"/>
                              <w:sz w:val="28"/>
                              <w:szCs w:val="28"/>
                              <w:rtl/>
                            </w:rPr>
                            <w:t>تسديد</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الزبائن</w:t>
                          </w:r>
                          <w:r w:rsidRPr="00F734ED">
                            <w:rPr>
                              <w:rFonts w:ascii="Arial" w:hAnsi="Arial" w:cs="Arial"/>
                              <w:color w:val="002060"/>
                              <w:sz w:val="28"/>
                              <w:szCs w:val="28"/>
                              <w:rtl/>
                            </w:rPr>
                            <w:t xml:space="preserve"> </w:t>
                          </w:r>
                          <w:r w:rsidRPr="00F734ED">
                            <w:rPr>
                              <w:rFonts w:ascii="Arial" w:hAnsi="Arial" w:cs="Arial" w:hint="cs"/>
                              <w:color w:val="002060"/>
                              <w:sz w:val="28"/>
                              <w:szCs w:val="28"/>
                              <w:rtl/>
                            </w:rPr>
                            <w:t>لأثمان</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المنتجات</w:t>
                          </w:r>
                          <w:r w:rsidRPr="00F734ED">
                            <w:rPr>
                              <w:rFonts w:ascii="Arial" w:hAnsi="Arial" w:cs="Arial"/>
                              <w:color w:val="002060"/>
                              <w:sz w:val="28"/>
                              <w:szCs w:val="28"/>
                              <w:rtl/>
                            </w:rPr>
                            <w:t xml:space="preserve"> </w:t>
                          </w:r>
                          <w:r w:rsidRPr="00F734ED">
                            <w:rPr>
                              <w:rFonts w:ascii="Arial" w:hAnsi="Arial" w:cs="Arial" w:hint="cs"/>
                              <w:color w:val="002060"/>
                              <w:sz w:val="28"/>
                              <w:szCs w:val="28"/>
                              <w:rtl/>
                            </w:rPr>
                            <w:t>أو</w:t>
                          </w:r>
                          <w:r w:rsidRPr="00F734ED">
                            <w:rPr>
                              <w:rFonts w:ascii="Arial" w:hAnsi="Arial" w:cs="Arial"/>
                              <w:color w:val="002060"/>
                              <w:sz w:val="28"/>
                              <w:szCs w:val="28"/>
                              <w:rtl/>
                            </w:rPr>
                            <w:t xml:space="preserve"> </w:t>
                          </w:r>
                          <w:r w:rsidRPr="00F734ED">
                            <w:rPr>
                              <w:rFonts w:ascii="Arial" w:hAnsi="Arial" w:cs="Arial" w:hint="cs"/>
                              <w:color w:val="002060"/>
                              <w:sz w:val="28"/>
                              <w:szCs w:val="28"/>
                              <w:rtl/>
                            </w:rPr>
                            <w:t>أجور</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الخدمات</w:t>
                          </w:r>
                          <w:r w:rsidRPr="00F734ED">
                            <w:rPr>
                              <w:rFonts w:ascii="Arial" w:hAnsi="Arial" w:cs="Arial"/>
                              <w:color w:val="002060"/>
                              <w:sz w:val="28"/>
                              <w:szCs w:val="28"/>
                              <w:rtl/>
                            </w:rPr>
                            <w:t xml:space="preserve"> </w:t>
                          </w:r>
                          <w:r w:rsidRPr="00F734ED">
                            <w:rPr>
                              <w:rFonts w:ascii="Arial" w:hAnsi="Arial" w:cs="Arial" w:hint="cs"/>
                              <w:color w:val="002060"/>
                              <w:sz w:val="28"/>
                              <w:szCs w:val="28"/>
                              <w:rtl/>
                            </w:rPr>
                            <w:t>،</w:t>
                          </w:r>
                          <w:r w:rsidRPr="00F734ED">
                            <w:rPr>
                              <w:rFonts w:ascii="Arial" w:hAnsi="Arial" w:cs="Arial"/>
                              <w:color w:val="002060"/>
                              <w:sz w:val="28"/>
                              <w:szCs w:val="28"/>
                              <w:rtl/>
                            </w:rPr>
                            <w:t xml:space="preserve"> </w:t>
                          </w:r>
                          <w:r w:rsidRPr="00F734ED">
                            <w:rPr>
                              <w:rFonts w:ascii="Arial" w:hAnsi="Arial" w:cs="Arial" w:hint="cs"/>
                              <w:color w:val="002060"/>
                              <w:sz w:val="28"/>
                              <w:szCs w:val="28"/>
                              <w:rtl/>
                            </w:rPr>
                            <w:t>يصبح</w:t>
                          </w:r>
                          <w:r w:rsidRPr="00F734ED">
                            <w:rPr>
                              <w:rFonts w:ascii="Arial" w:hAnsi="Arial" w:cs="Arial"/>
                              <w:color w:val="002060"/>
                              <w:sz w:val="28"/>
                              <w:szCs w:val="28"/>
                              <w:rtl/>
                            </w:rPr>
                            <w:t xml:space="preserve"> </w:t>
                          </w:r>
                          <w:r w:rsidRPr="00F734ED">
                            <w:rPr>
                              <w:rFonts w:ascii="Arial" w:hAnsi="Arial" w:cs="Arial" w:hint="cs"/>
                              <w:color w:val="002060"/>
                              <w:sz w:val="28"/>
                              <w:szCs w:val="28"/>
                              <w:rtl/>
                            </w:rPr>
                            <w:t>قادرا</w:t>
                          </w:r>
                          <w:r w:rsidRPr="00F734ED">
                            <w:rPr>
                              <w:rFonts w:ascii="Arial" w:hAnsi="Arial" w:cs="Arial"/>
                              <w:color w:val="002060"/>
                              <w:sz w:val="28"/>
                              <w:szCs w:val="28"/>
                              <w:rtl/>
                            </w:rPr>
                            <w:t xml:space="preserve"> </w:t>
                          </w:r>
                          <w:r w:rsidRPr="00F734ED">
                            <w:rPr>
                              <w:rFonts w:ascii="Arial" w:hAnsi="Arial" w:cs="Arial" w:hint="cs"/>
                              <w:color w:val="002060"/>
                              <w:sz w:val="28"/>
                              <w:szCs w:val="28"/>
                              <w:rtl/>
                            </w:rPr>
                            <w:t>على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تحديد</w:t>
                          </w:r>
                          <w:r w:rsidRPr="00F734ED">
                            <w:rPr>
                              <w:rFonts w:ascii="Arial" w:hAnsi="Arial" w:cs="Arial"/>
                              <w:color w:val="002060"/>
                              <w:sz w:val="28"/>
                              <w:szCs w:val="28"/>
                              <w:rtl/>
                            </w:rPr>
                            <w:t xml:space="preserve"> </w:t>
                          </w:r>
                          <w:r w:rsidRPr="00F734ED">
                            <w:rPr>
                              <w:rFonts w:ascii="Arial" w:hAnsi="Arial" w:cs="Arial" w:hint="cs"/>
                              <w:color w:val="002060"/>
                              <w:sz w:val="28"/>
                              <w:szCs w:val="28"/>
                              <w:rtl/>
                            </w:rPr>
                            <w:t>سياستى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البيع</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الأجل</w:t>
                          </w:r>
                          <w:r w:rsidRPr="00F734ED">
                            <w:rPr>
                              <w:rFonts w:ascii="Arial" w:hAnsi="Arial" w:cs="Arial"/>
                              <w:color w:val="002060"/>
                              <w:sz w:val="28"/>
                              <w:szCs w:val="28"/>
                              <w:rtl/>
                            </w:rPr>
                            <w:t xml:space="preserve"> </w:t>
                          </w:r>
                          <w:r w:rsidRPr="00F734ED">
                            <w:rPr>
                              <w:rFonts w:ascii="Arial" w:hAnsi="Arial" w:cs="Arial" w:hint="cs"/>
                              <w:color w:val="002060"/>
                              <w:sz w:val="28"/>
                              <w:szCs w:val="28"/>
                              <w:rtl/>
                            </w:rPr>
                            <w:t>والتسعير</w:t>
                          </w:r>
                          <w:r w:rsidRPr="00F734ED">
                            <w:rPr>
                              <w:rFonts w:ascii="Arial" w:hAnsi="Arial" w:cs="Arial"/>
                              <w:color w:val="002060"/>
                              <w:sz w:val="28"/>
                              <w:szCs w:val="28"/>
                              <w:rtl/>
                            </w:rPr>
                            <w:t xml:space="preserve"> </w:t>
                          </w:r>
                          <w:r w:rsidRPr="00F734ED">
                            <w:rPr>
                              <w:rFonts w:ascii="Arial" w:hAnsi="Arial" w:cs="Arial" w:hint="cs"/>
                              <w:color w:val="002060"/>
                              <w:sz w:val="28"/>
                              <w:szCs w:val="28"/>
                              <w:rtl/>
                            </w:rPr>
                            <w:t>التى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سيعتمدها</w:t>
                          </w:r>
                          <w:r w:rsidRPr="00F734ED">
                            <w:rPr>
                              <w:rFonts w:ascii="Arial" w:hAnsi="Arial" w:cs="Arial"/>
                              <w:color w:val="002060"/>
                              <w:sz w:val="28"/>
                              <w:szCs w:val="28"/>
                              <w:rtl/>
                            </w:rPr>
                            <w:t xml:space="preserve"> </w:t>
                          </w:r>
                          <w:r w:rsidRPr="00F734ED">
                            <w:rPr>
                              <w:rFonts w:ascii="Arial" w:hAnsi="Arial" w:cs="Arial" w:hint="cs"/>
                              <w:color w:val="002060"/>
                              <w:sz w:val="28"/>
                              <w:szCs w:val="28"/>
                              <w:rtl/>
                            </w:rPr>
                            <w:t>فى</w:t>
                          </w:r>
                          <w:r w:rsidRPr="00F734ED">
                            <w:rPr>
                              <w:rFonts w:ascii="Arial" w:hAnsi="Arial" w:cs="Arial"/>
                              <w:color w:val="002060"/>
                              <w:sz w:val="28"/>
                              <w:szCs w:val="28"/>
                              <w:rtl/>
                            </w:rPr>
                            <w:t xml:space="preserve"> </w:t>
                          </w:r>
                          <w:r w:rsidRPr="00F734ED">
                            <w:rPr>
                              <w:rFonts w:ascii="Arial" w:hAnsi="Arial" w:cs="Arial" w:hint="cs"/>
                              <w:color w:val="002060"/>
                              <w:sz w:val="28"/>
                              <w:szCs w:val="28"/>
                              <w:rtl/>
                            </w:rPr>
                            <w:t>مؤسسته</w:t>
                          </w:r>
                          <w:r w:rsidRPr="00F734ED">
                            <w:rPr>
                              <w:rFonts w:ascii="Arial" w:hAnsi="Arial" w:cs="Arial"/>
                              <w:color w:val="002060"/>
                              <w:sz w:val="28"/>
                              <w:szCs w:val="28"/>
                              <w:rtl/>
                            </w:rPr>
                            <w:t xml:space="preserve"> .</w:t>
                          </w:r>
                        </w:p>
                      </w:txbxContent>
                    </v:textbox>
                  </v:shape>
                  <v:rect id="Rectangle 476" o:spid="_x0000_s1595" style="position:absolute;left:42164;top:3556;width:20235;height:3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MQA&#10;AADcAAAADwAAAGRycy9kb3ducmV2LnhtbESPT2sCMRTE74LfITyhN822iJXVKG2h2OKh+O/+mjx3&#10;l25eliTurt++EQSPw8z8hlmue1uLlnyoHCt4nmQgiLUzFRcKjofP8RxEiMgGa8ek4EoB1qvhYIm5&#10;cR3vqN3HQiQIhxwVlDE2uZRBl2QxTFxDnLyz8xZjkr6QxmOX4LaWL1k2kxYrTgslNvRRkv7bX6yC&#10;kzu/d1b/8nd7/akum63Xer5V6mnUvy1AROrjI3xvfxkF09cZ3M6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dv4DEAAAA3AAAAA8AAAAAAAAAAAAAAAAAmAIAAGRycy9k&#10;b3ducmV2LnhtbFBLBQYAAAAABAAEAPUAAACJAwAAAAA=&#10;" filled="f" stroked="f" strokeweight="1pt">
                    <v:textbox>
                      <w:txbxContent>
                        <w:p w:rsidR="00FB6A82" w:rsidRPr="00B42904" w:rsidRDefault="00FB6A82" w:rsidP="00072AB7">
                          <w:pPr>
                            <w:rPr>
                              <w:rFonts w:asciiTheme="minorBidi" w:hAnsiTheme="minorBidi"/>
                              <w:b/>
                              <w:bCs/>
                              <w:color w:val="385623" w:themeColor="accent6" w:themeShade="80"/>
                              <w:sz w:val="28"/>
                              <w:szCs w:val="28"/>
                            </w:rPr>
                          </w:pPr>
                          <w:r w:rsidRPr="00F734ED">
                            <w:rPr>
                              <w:rFonts w:asciiTheme="minorBidi" w:hAnsiTheme="minorBidi" w:cs="Arial" w:hint="cs"/>
                              <w:b/>
                              <w:bCs/>
                              <w:color w:val="385623" w:themeColor="accent6" w:themeShade="80"/>
                              <w:sz w:val="28"/>
                              <w:szCs w:val="28"/>
                              <w:rtl/>
                            </w:rPr>
                            <w:t>اعرف</w:t>
                          </w:r>
                          <w:r w:rsidRPr="00F734ED">
                            <w:rPr>
                              <w:rFonts w:asciiTheme="minorBidi" w:hAnsiTheme="minorBidi" w:cs="Arial"/>
                              <w:b/>
                              <w:bCs/>
                              <w:color w:val="385623" w:themeColor="accent6" w:themeShade="80"/>
                              <w:sz w:val="28"/>
                              <w:szCs w:val="28"/>
                              <w:rtl/>
                            </w:rPr>
                            <w:t xml:space="preserve"> </w:t>
                          </w:r>
                          <w:r w:rsidRPr="00F734ED">
                            <w:rPr>
                              <w:rFonts w:asciiTheme="minorBidi" w:hAnsiTheme="minorBidi" w:cs="Arial" w:hint="cs"/>
                              <w:b/>
                              <w:bCs/>
                              <w:color w:val="385623" w:themeColor="accent6" w:themeShade="80"/>
                              <w:sz w:val="28"/>
                              <w:szCs w:val="28"/>
                              <w:rtl/>
                            </w:rPr>
                            <w:t>كيف</w:t>
                          </w:r>
                          <w:r w:rsidRPr="00F734ED">
                            <w:rPr>
                              <w:rFonts w:asciiTheme="minorBidi" w:hAnsiTheme="minorBidi" w:cs="Arial"/>
                              <w:b/>
                              <w:bCs/>
                              <w:color w:val="385623" w:themeColor="accent6" w:themeShade="80"/>
                              <w:sz w:val="28"/>
                              <w:szCs w:val="28"/>
                              <w:rtl/>
                            </w:rPr>
                            <w:t xml:space="preserve"> </w:t>
                          </w:r>
                          <w:r w:rsidRPr="00F734ED">
                            <w:rPr>
                              <w:rFonts w:asciiTheme="minorBidi" w:hAnsiTheme="minorBidi" w:cs="Arial" w:hint="cs"/>
                              <w:b/>
                              <w:bCs/>
                              <w:color w:val="385623" w:themeColor="accent6" w:themeShade="80"/>
                              <w:sz w:val="28"/>
                              <w:szCs w:val="28"/>
                              <w:rtl/>
                            </w:rPr>
                            <w:t>يشترى</w:t>
                          </w:r>
                          <w:r w:rsidRPr="00F734ED">
                            <w:rPr>
                              <w:rFonts w:asciiTheme="minorBidi" w:hAnsiTheme="minorBidi" w:cs="Arial"/>
                              <w:b/>
                              <w:bCs/>
                              <w:color w:val="385623" w:themeColor="accent6" w:themeShade="80"/>
                              <w:sz w:val="28"/>
                              <w:szCs w:val="28"/>
                              <w:rtl/>
                            </w:rPr>
                            <w:t xml:space="preserve"> </w:t>
                          </w:r>
                          <w:r w:rsidRPr="00F734ED">
                            <w:rPr>
                              <w:rFonts w:asciiTheme="minorBidi" w:hAnsiTheme="minorBidi" w:cs="Arial" w:hint="cs"/>
                              <w:b/>
                              <w:bCs/>
                              <w:color w:val="385623" w:themeColor="accent6" w:themeShade="80"/>
                              <w:sz w:val="28"/>
                              <w:szCs w:val="28"/>
                              <w:rtl/>
                            </w:rPr>
                            <w:t>الزبائن</w:t>
                          </w:r>
                        </w:p>
                      </w:txbxContent>
                    </v:textbox>
                  </v:rect>
                </v:group>
              </v:group>
            </w:pict>
          </mc:Fallback>
        </mc:AlternateContent>
      </w: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45472" behindDoc="0" locked="0" layoutInCell="1" allowOverlap="1" wp14:anchorId="681CB330" wp14:editId="30131A12">
                <wp:simplePos x="0" y="0"/>
                <wp:positionH relativeFrom="margin">
                  <wp:align>center</wp:align>
                </wp:positionH>
                <wp:positionV relativeFrom="paragraph">
                  <wp:posOffset>242993</wp:posOffset>
                </wp:positionV>
                <wp:extent cx="6239510" cy="1786043"/>
                <wp:effectExtent l="0" t="0" r="0" b="24130"/>
                <wp:wrapNone/>
                <wp:docPr id="477" name="Group 477"/>
                <wp:cNvGraphicFramePr/>
                <a:graphic xmlns:a="http://schemas.openxmlformats.org/drawingml/2006/main">
                  <a:graphicData uri="http://schemas.microsoft.com/office/word/2010/wordprocessingGroup">
                    <wpg:wgp>
                      <wpg:cNvGrpSpPr/>
                      <wpg:grpSpPr>
                        <a:xfrm>
                          <a:off x="0" y="0"/>
                          <a:ext cx="6239510" cy="1786043"/>
                          <a:chOff x="0" y="0"/>
                          <a:chExt cx="6239510" cy="1786043"/>
                        </a:xfrm>
                      </wpg:grpSpPr>
                      <pic:pic xmlns:pic="http://schemas.openxmlformats.org/drawingml/2006/picture">
                        <pic:nvPicPr>
                          <pic:cNvPr id="478" name="irc_mi" descr="http://www.cipegypt.com/Course/f19b606a-2fc6-4fc9-b531-51e16c4388cb-%D8%A5%D8%AF%D8%A7%D8%B1%D8%A9%20%D8%A7%D9%84%D9%88%D9%82%D8%AA%202.jpg"/>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3073400" y="0"/>
                            <a:ext cx="1667510" cy="1193800"/>
                          </a:xfrm>
                          <a:prstGeom prst="ellipse">
                            <a:avLst/>
                          </a:prstGeom>
                          <a:ln>
                            <a:noFill/>
                          </a:ln>
                          <a:effectLst>
                            <a:softEdge rad="112500"/>
                          </a:effectLst>
                        </pic:spPr>
                      </pic:pic>
                      <wpg:grpSp>
                        <wpg:cNvPr id="479" name="Group 479"/>
                        <wpg:cNvGrpSpPr/>
                        <wpg:grpSpPr>
                          <a:xfrm>
                            <a:off x="0" y="270933"/>
                            <a:ext cx="6239510" cy="1515110"/>
                            <a:chOff x="0" y="355600"/>
                            <a:chExt cx="6239933" cy="1515533"/>
                          </a:xfrm>
                        </wpg:grpSpPr>
                        <wps:wsp>
                          <wps:cNvPr id="480" name="Round Single Corner Rectangle 480"/>
                          <wps:cNvSpPr/>
                          <wps:spPr>
                            <a:xfrm>
                              <a:off x="0" y="905933"/>
                              <a:ext cx="5722620" cy="965200"/>
                            </a:xfrm>
                            <a:prstGeom prst="round1Rect">
                              <a:avLst/>
                            </a:prstGeom>
                            <a:solidFill>
                              <a:sysClr val="window" lastClr="FFFFFF"/>
                            </a:solidFill>
                            <a:ln w="12700" cap="flat" cmpd="sng" algn="ctr">
                              <a:solidFill>
                                <a:srgbClr val="FFC000"/>
                              </a:solidFill>
                              <a:prstDash val="solid"/>
                              <a:miter lim="800000"/>
                            </a:ln>
                            <a:effectLst/>
                          </wps:spPr>
                          <wps:txbx>
                            <w:txbxContent>
                              <w:p w:rsidR="00FB6A82" w:rsidRPr="00C4085E" w:rsidRDefault="00FB6A82" w:rsidP="00072AB7">
                                <w:pPr>
                                  <w:jc w:val="lowKashida"/>
                                  <w:rPr>
                                    <w:rFonts w:ascii="Arial" w:hAnsi="Arial" w:cs="Arial"/>
                                  </w:rPr>
                                </w:pPr>
                                <w:r w:rsidRPr="00AD3641">
                                  <w:rPr>
                                    <w:rFonts w:ascii="Arial" w:hAnsi="Arial" w:cs="Arial" w:hint="cs"/>
                                    <w:color w:val="002060"/>
                                    <w:sz w:val="28"/>
                                    <w:szCs w:val="28"/>
                                    <w:rtl/>
                                  </w:rPr>
                                  <w:t>عندما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يعرف</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أصحاب</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المؤسسات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متى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يقدم</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الزبائن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على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الشراء</w:t>
                                </w:r>
                                <w:r w:rsidRPr="00AD3641">
                                  <w:rPr>
                                    <w:rFonts w:ascii="Arial" w:hAnsi="Arial" w:cs="Arial"/>
                                    <w:color w:val="002060"/>
                                    <w:sz w:val="28"/>
                                    <w:szCs w:val="28"/>
                                    <w:rtl/>
                                  </w:rPr>
                                  <w:t xml:space="preserve"> (</w:t>
                                </w:r>
                                <w:r w:rsidRPr="00AD3641">
                                  <w:rPr>
                                    <w:rFonts w:ascii="Arial" w:hAnsi="Arial" w:cs="Arial" w:hint="cs"/>
                                    <w:color w:val="002060"/>
                                    <w:sz w:val="28"/>
                                    <w:szCs w:val="28"/>
                                    <w:rtl/>
                                  </w:rPr>
                                  <w:t>سواء</w:t>
                                </w:r>
                                <w:r w:rsidRPr="00AD3641">
                                  <w:rPr>
                                    <w:rFonts w:ascii="Arial" w:hAnsi="Arial" w:cs="Arial"/>
                                    <w:color w:val="002060"/>
                                    <w:sz w:val="28"/>
                                    <w:szCs w:val="28"/>
                                    <w:rtl/>
                                  </w:rPr>
                                  <w:t xml:space="preserve"> </w:t>
                                </w:r>
                                <w:r w:rsidRPr="00AD3641">
                                  <w:rPr>
                                    <w:rFonts w:ascii="Arial" w:hAnsi="Arial" w:cs="Arial" w:hint="cs"/>
                                    <w:color w:val="002060"/>
                                    <w:sz w:val="28"/>
                                    <w:szCs w:val="28"/>
                                    <w:rtl/>
                                  </w:rPr>
                                  <w:t>كان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ذلك</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يوميا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أسبوعيا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شهريا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موسميا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سنويا</w:t>
                                </w:r>
                                <w:r w:rsidRPr="00AD3641">
                                  <w:rPr>
                                    <w:rFonts w:ascii="Arial" w:hAnsi="Arial" w:cs="Arial"/>
                                    <w:color w:val="002060"/>
                                    <w:sz w:val="28"/>
                                    <w:szCs w:val="28"/>
                                    <w:rtl/>
                                  </w:rPr>
                                  <w:t xml:space="preserve"> ) </w:t>
                                </w:r>
                                <w:r w:rsidRPr="00AD3641">
                                  <w:rPr>
                                    <w:rFonts w:ascii="Arial" w:hAnsi="Arial" w:cs="Arial" w:hint="cs"/>
                                    <w:color w:val="002060"/>
                                    <w:sz w:val="28"/>
                                    <w:szCs w:val="28"/>
                                    <w:rtl/>
                                  </w:rPr>
                                  <w:t>سيتمكنون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تحديد</w:t>
                                </w:r>
                                <w:r w:rsidRPr="00AD3641">
                                  <w:rPr>
                                    <w:rFonts w:ascii="Arial" w:hAnsi="Arial" w:cs="Arial"/>
                                    <w:color w:val="002060"/>
                                    <w:sz w:val="28"/>
                                    <w:szCs w:val="28"/>
                                    <w:rtl/>
                                  </w:rPr>
                                  <w:t xml:space="preserve"> </w:t>
                                </w:r>
                                <w:r w:rsidRPr="00AD3641">
                                  <w:rPr>
                                    <w:rFonts w:ascii="Arial" w:hAnsi="Arial" w:cs="Arial" w:hint="cs"/>
                                    <w:color w:val="002060"/>
                                    <w:sz w:val="28"/>
                                    <w:szCs w:val="28"/>
                                    <w:rtl/>
                                  </w:rPr>
                                  <w:t>بعض</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الأمور</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مثل</w:t>
                                </w:r>
                                <w:r w:rsidRPr="00AD3641">
                                  <w:rPr>
                                    <w:rFonts w:ascii="Arial" w:hAnsi="Arial" w:cs="Arial"/>
                                    <w:color w:val="002060"/>
                                    <w:sz w:val="28"/>
                                    <w:szCs w:val="28"/>
                                    <w:rtl/>
                                  </w:rPr>
                                  <w:t xml:space="preserve"> : </w:t>
                                </w:r>
                                <w:r w:rsidRPr="00AD3641">
                                  <w:rPr>
                                    <w:rFonts w:ascii="Arial" w:hAnsi="Arial" w:cs="Arial" w:hint="cs"/>
                                    <w:color w:val="002060"/>
                                    <w:sz w:val="28"/>
                                    <w:szCs w:val="28"/>
                                    <w:rtl/>
                                  </w:rPr>
                                  <w:t>ساعات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العمل</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الممكنة</w:t>
                                </w:r>
                                <w:r w:rsidRPr="00AD3641">
                                  <w:rPr>
                                    <w:rFonts w:ascii="Arial" w:hAnsi="Arial" w:cs="Arial"/>
                                    <w:color w:val="002060"/>
                                    <w:sz w:val="28"/>
                                    <w:szCs w:val="28"/>
                                    <w:rtl/>
                                  </w:rPr>
                                  <w:t xml:space="preserve"> </w:t>
                                </w:r>
                                <w:r w:rsidRPr="00AD3641">
                                  <w:rPr>
                                    <w:rFonts w:ascii="Arial" w:hAnsi="Arial" w:cs="Arial" w:hint="cs"/>
                                    <w:color w:val="002060"/>
                                    <w:sz w:val="28"/>
                                    <w:szCs w:val="28"/>
                                    <w:rtl/>
                                  </w:rPr>
                                  <w:t>،</w:t>
                                </w:r>
                                <w:r w:rsidRPr="00AD3641">
                                  <w:rPr>
                                    <w:rFonts w:ascii="Arial" w:hAnsi="Arial" w:cs="Arial"/>
                                    <w:color w:val="002060"/>
                                    <w:sz w:val="28"/>
                                    <w:szCs w:val="28"/>
                                    <w:rtl/>
                                  </w:rPr>
                                  <w:t xml:space="preserve"> </w:t>
                                </w:r>
                                <w:r w:rsidRPr="00AD3641">
                                  <w:rPr>
                                    <w:rFonts w:ascii="Arial" w:hAnsi="Arial" w:cs="Arial" w:hint="cs"/>
                                    <w:color w:val="002060"/>
                                    <w:sz w:val="28"/>
                                    <w:szCs w:val="28"/>
                                    <w:rtl/>
                                  </w:rPr>
                                  <w:t>وتوقيت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عرض</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الإعلانات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w:t>
                                </w:r>
                                <w:r w:rsidRPr="00AD3641">
                                  <w:rPr>
                                    <w:rFonts w:ascii="Arial" w:hAnsi="Arial" w:cs="Arial"/>
                                    <w:color w:val="002060"/>
                                    <w:sz w:val="28"/>
                                    <w:szCs w:val="28"/>
                                    <w:rtl/>
                                  </w:rPr>
                                  <w:t xml:space="preserve"> </w:t>
                                </w:r>
                                <w:r w:rsidRPr="00AD3641">
                                  <w:rPr>
                                    <w:rFonts w:ascii="Arial" w:hAnsi="Arial" w:cs="Arial" w:hint="cs"/>
                                    <w:color w:val="002060"/>
                                    <w:sz w:val="28"/>
                                    <w:szCs w:val="28"/>
                                    <w:rtl/>
                                  </w:rPr>
                                  <w:t>وكمية</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السلع</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التى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ينبغى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توفرها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فى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أوقات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معينة</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السنة</w:t>
                                </w:r>
                                <w:r w:rsidRPr="00AD3641">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1" name="Rectangle 481"/>
                          <wps:cNvSpPr/>
                          <wps:spPr>
                            <a:xfrm>
                              <a:off x="4216400" y="355600"/>
                              <a:ext cx="2023533" cy="372534"/>
                            </a:xfrm>
                            <a:prstGeom prst="rect">
                              <a:avLst/>
                            </a:prstGeom>
                            <a:noFill/>
                            <a:ln w="12700" cap="flat" cmpd="sng" algn="ctr">
                              <a:noFill/>
                              <a:prstDash val="solid"/>
                              <a:miter lim="800000"/>
                            </a:ln>
                            <a:effectLst/>
                          </wps:spPr>
                          <wps:txbx>
                            <w:txbxContent>
                              <w:p w:rsidR="00FB6A82" w:rsidRPr="00B42904" w:rsidRDefault="00FB6A82" w:rsidP="00072AB7">
                                <w:pPr>
                                  <w:rPr>
                                    <w:rFonts w:asciiTheme="minorBidi" w:hAnsiTheme="minorBidi"/>
                                    <w:b/>
                                    <w:bCs/>
                                    <w:color w:val="385623" w:themeColor="accent6" w:themeShade="80"/>
                                    <w:sz w:val="28"/>
                                    <w:szCs w:val="28"/>
                                  </w:rPr>
                                </w:pPr>
                                <w:r w:rsidRPr="00AD3641">
                                  <w:rPr>
                                    <w:rFonts w:asciiTheme="minorBidi" w:hAnsiTheme="minorBidi" w:cs="Arial" w:hint="cs"/>
                                    <w:b/>
                                    <w:bCs/>
                                    <w:color w:val="385623" w:themeColor="accent6" w:themeShade="80"/>
                                    <w:sz w:val="28"/>
                                    <w:szCs w:val="28"/>
                                    <w:rtl/>
                                  </w:rPr>
                                  <w:t>اعرف</w:t>
                                </w:r>
                                <w:r w:rsidRPr="00AD3641">
                                  <w:rPr>
                                    <w:rFonts w:asciiTheme="minorBidi" w:hAnsiTheme="minorBidi" w:cs="Arial"/>
                                    <w:b/>
                                    <w:bCs/>
                                    <w:color w:val="385623" w:themeColor="accent6" w:themeShade="80"/>
                                    <w:sz w:val="28"/>
                                    <w:szCs w:val="28"/>
                                    <w:rtl/>
                                  </w:rPr>
                                  <w:t xml:space="preserve"> </w:t>
                                </w:r>
                                <w:r w:rsidRPr="00AD3641">
                                  <w:rPr>
                                    <w:rFonts w:asciiTheme="minorBidi" w:hAnsiTheme="minorBidi" w:cs="Arial" w:hint="cs"/>
                                    <w:b/>
                                    <w:bCs/>
                                    <w:color w:val="385623" w:themeColor="accent6" w:themeShade="80"/>
                                    <w:sz w:val="28"/>
                                    <w:szCs w:val="28"/>
                                    <w:rtl/>
                                  </w:rPr>
                                  <w:t>متى</w:t>
                                </w:r>
                                <w:r w:rsidRPr="00AD3641">
                                  <w:rPr>
                                    <w:rFonts w:asciiTheme="minorBidi" w:hAnsiTheme="minorBidi" w:cs="Arial"/>
                                    <w:b/>
                                    <w:bCs/>
                                    <w:color w:val="385623" w:themeColor="accent6" w:themeShade="80"/>
                                    <w:sz w:val="28"/>
                                    <w:szCs w:val="28"/>
                                    <w:rtl/>
                                  </w:rPr>
                                  <w:t xml:space="preserve"> </w:t>
                                </w:r>
                                <w:r w:rsidRPr="00AD3641">
                                  <w:rPr>
                                    <w:rFonts w:asciiTheme="minorBidi" w:hAnsiTheme="minorBidi" w:cs="Arial" w:hint="cs"/>
                                    <w:b/>
                                    <w:bCs/>
                                    <w:color w:val="385623" w:themeColor="accent6" w:themeShade="80"/>
                                    <w:sz w:val="28"/>
                                    <w:szCs w:val="28"/>
                                    <w:rtl/>
                                  </w:rPr>
                                  <w:t>يشترى</w:t>
                                </w:r>
                                <w:r w:rsidRPr="00AD3641">
                                  <w:rPr>
                                    <w:rFonts w:asciiTheme="minorBidi" w:hAnsiTheme="minorBidi" w:cs="Arial"/>
                                    <w:b/>
                                    <w:bCs/>
                                    <w:color w:val="385623" w:themeColor="accent6" w:themeShade="80"/>
                                    <w:sz w:val="28"/>
                                    <w:szCs w:val="28"/>
                                    <w:rtl/>
                                  </w:rPr>
                                  <w:t xml:space="preserve"> </w:t>
                                </w:r>
                                <w:r w:rsidRPr="00AD3641">
                                  <w:rPr>
                                    <w:rFonts w:asciiTheme="minorBidi" w:hAnsiTheme="minorBidi" w:cs="Arial" w:hint="cs"/>
                                    <w:b/>
                                    <w:bCs/>
                                    <w:color w:val="385623" w:themeColor="accent6" w:themeShade="80"/>
                                    <w:sz w:val="28"/>
                                    <w:szCs w:val="28"/>
                                    <w:rtl/>
                                  </w:rPr>
                                  <w:t>الزبائن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81CB330" id="Group 477" o:spid="_x0000_s1596" style="position:absolute;left:0;text-align:left;margin-left:0;margin-top:19.15pt;width:491.3pt;height:140.65pt;z-index:253545472;mso-position-horizontal:center;mso-position-horizontal-relative:margin" coordsize="62395,17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">
                <v:shape id="irc_mi" o:spid="_x0000_s1597" type="#_x0000_t75" alt="http://www.cipegypt.com/Course/f19b606a-2fc6-4fc9-b531-51e16c4388cb-%D8%A5%D8%AF%D8%A7%D8%B1%D8%A9%20%D8%A7%D9%84%D9%88%D9%82%D8%AA%202.jpg" style="position:absolute;left:30734;width:16675;height:11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ydrDAAAA3AAAAA8AAABkcnMvZG93bnJldi54bWxET8tqAjEU3Qv9h3AL7jRTES2jUVppRcSN&#10;tj6Wl8l1ZurkZphEJ/69WQhdHs57Og+mEjdqXGlZwVs/AUGcWV1yruD357v3DsJ5ZI2VZVJwJwfz&#10;2Utniqm2LW/ptvO5iCHsUlRQeF+nUrqsIIOub2viyJ1tY9BH2ORSN9jGcFPJQZKMpMGSY0OBNS0K&#10;yi67q1Hwdwrlfbn/DNvj6HJsDxuzHn8dlOq+ho8JCE/B/4uf7pVWMBzHtfFMPA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G/J2sMAAADcAAAADwAAAAAAAAAAAAAAAACf&#10;AgAAZHJzL2Rvd25yZXYueG1sUEsFBgAAAAAEAAQA9wAAAI8DAAAAAA==&#10;">
                  <v:imagedata r:id="rId221" o:title="f19b606a-2fc6-4fc9-b531-51e16c4388cb-%D8%A5%D8%AF%D8%A7%D8%B1%D8%A9%20%D8%A7%D9%84%D9%88%D9%82%D8%AA%202"/>
                  <v:path arrowok="t"/>
                </v:shape>
                <v:group id="Group 479" o:spid="_x0000_s1598" style="position:absolute;top:2709;width:62395;height:15151" coordorigin=",3556" coordsize="62399,15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Round Single Corner Rectangle 480" o:spid="_x0000_s1599" style="position:absolute;top:9059;width:57226;height:9652;visibility:visible;mso-wrap-style:square;v-text-anchor:middle" coordsize="5722620,965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QksMA&#10;AADcAAAADwAAAGRycy9kb3ducmV2LnhtbERPTUsDMRC9C/0PYQrebLZFalmbFltQPHjQVaTHIZkm&#10;WzeTJYnb1V9vDkKPj/e93o6+EwPF1AZWMJ9VIIh1MC1bBR/vjzcrECkjG+wCk4IfSrDdTK7WWJtw&#10;5jcammxFCeFUowKXc19LmbQjj2kWeuLCHUP0mAuMVpqI5xLuO7moqqX02HJpcNjT3pH+ar69gsE9&#10;Ba0/D7vfZnk3P8ST3b28WqWup+PDPYhMY76I/93PRsHtqswvZ8o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hQksMAAADcAAAADwAAAAAAAAAAAAAAAACYAgAAZHJzL2Rv&#10;d25yZXYueG1sUEsFBgAAAAAEAAQA9QAAAIgDAAAAAA==&#10;" adj="-11796480,,5400" path="m,l5561750,v88846,,160870,72024,160870,160870l5722620,965200,,965200,,xe" fillcolor="window" strokecolor="#ffc000" strokeweight="1pt">
                    <v:stroke joinstyle="miter"/>
                    <v:formulas/>
                    <v:path arrowok="t" o:connecttype="custom" o:connectlocs="0,0;5561750,0;5722620,160870;5722620,965200;0,965200;0,0" o:connectangles="0,0,0,0,0,0" textboxrect="0,0,5722620,965200"/>
                    <v:textbox>
                      <w:txbxContent>
                        <w:p w:rsidR="00FB6A82" w:rsidRPr="00C4085E" w:rsidRDefault="00FB6A82" w:rsidP="00072AB7">
                          <w:pPr>
                            <w:jc w:val="lowKashida"/>
                            <w:rPr>
                              <w:rFonts w:ascii="Arial" w:hAnsi="Arial" w:cs="Arial"/>
                            </w:rPr>
                          </w:pPr>
                          <w:r w:rsidRPr="00AD3641">
                            <w:rPr>
                              <w:rFonts w:ascii="Arial" w:hAnsi="Arial" w:cs="Arial" w:hint="cs"/>
                              <w:color w:val="002060"/>
                              <w:sz w:val="28"/>
                              <w:szCs w:val="28"/>
                              <w:rtl/>
                            </w:rPr>
                            <w:t>عندما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يعرف</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أصحاب</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المؤسسات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متى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يقدم</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الزبائن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على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الشراء</w:t>
                          </w:r>
                          <w:r w:rsidRPr="00AD3641">
                            <w:rPr>
                              <w:rFonts w:ascii="Arial" w:hAnsi="Arial" w:cs="Arial"/>
                              <w:color w:val="002060"/>
                              <w:sz w:val="28"/>
                              <w:szCs w:val="28"/>
                              <w:rtl/>
                            </w:rPr>
                            <w:t xml:space="preserve"> (</w:t>
                          </w:r>
                          <w:r w:rsidRPr="00AD3641">
                            <w:rPr>
                              <w:rFonts w:ascii="Arial" w:hAnsi="Arial" w:cs="Arial" w:hint="cs"/>
                              <w:color w:val="002060"/>
                              <w:sz w:val="28"/>
                              <w:szCs w:val="28"/>
                              <w:rtl/>
                            </w:rPr>
                            <w:t>سواء</w:t>
                          </w:r>
                          <w:r w:rsidRPr="00AD3641">
                            <w:rPr>
                              <w:rFonts w:ascii="Arial" w:hAnsi="Arial" w:cs="Arial"/>
                              <w:color w:val="002060"/>
                              <w:sz w:val="28"/>
                              <w:szCs w:val="28"/>
                              <w:rtl/>
                            </w:rPr>
                            <w:t xml:space="preserve"> </w:t>
                          </w:r>
                          <w:r w:rsidRPr="00AD3641">
                            <w:rPr>
                              <w:rFonts w:ascii="Arial" w:hAnsi="Arial" w:cs="Arial" w:hint="cs"/>
                              <w:color w:val="002060"/>
                              <w:sz w:val="28"/>
                              <w:szCs w:val="28"/>
                              <w:rtl/>
                            </w:rPr>
                            <w:t>كان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ذلك</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يوميا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أسبوعيا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شهريا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موسميا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w:t>
                          </w:r>
                          <w:r w:rsidRPr="00AD3641">
                            <w:rPr>
                              <w:rFonts w:ascii="Arial" w:hAnsi="Arial" w:cs="Arial"/>
                              <w:color w:val="002060"/>
                              <w:sz w:val="28"/>
                              <w:szCs w:val="28"/>
                              <w:rtl/>
                            </w:rPr>
                            <w:t xml:space="preserve"> </w:t>
                          </w:r>
                          <w:r w:rsidRPr="00AD3641">
                            <w:rPr>
                              <w:rFonts w:ascii="Arial" w:hAnsi="Arial" w:cs="Arial" w:hint="cs"/>
                              <w:color w:val="002060"/>
                              <w:sz w:val="28"/>
                              <w:szCs w:val="28"/>
                              <w:rtl/>
                            </w:rPr>
                            <w:t>سنويا</w:t>
                          </w:r>
                          <w:r w:rsidRPr="00AD3641">
                            <w:rPr>
                              <w:rFonts w:ascii="Arial" w:hAnsi="Arial" w:cs="Arial"/>
                              <w:color w:val="002060"/>
                              <w:sz w:val="28"/>
                              <w:szCs w:val="28"/>
                              <w:rtl/>
                            </w:rPr>
                            <w:t xml:space="preserve"> ) </w:t>
                          </w:r>
                          <w:r w:rsidRPr="00AD3641">
                            <w:rPr>
                              <w:rFonts w:ascii="Arial" w:hAnsi="Arial" w:cs="Arial" w:hint="cs"/>
                              <w:color w:val="002060"/>
                              <w:sz w:val="28"/>
                              <w:szCs w:val="28"/>
                              <w:rtl/>
                            </w:rPr>
                            <w:t>سيتمكنون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تحديد</w:t>
                          </w:r>
                          <w:r w:rsidRPr="00AD3641">
                            <w:rPr>
                              <w:rFonts w:ascii="Arial" w:hAnsi="Arial" w:cs="Arial"/>
                              <w:color w:val="002060"/>
                              <w:sz w:val="28"/>
                              <w:szCs w:val="28"/>
                              <w:rtl/>
                            </w:rPr>
                            <w:t xml:space="preserve"> </w:t>
                          </w:r>
                          <w:r w:rsidRPr="00AD3641">
                            <w:rPr>
                              <w:rFonts w:ascii="Arial" w:hAnsi="Arial" w:cs="Arial" w:hint="cs"/>
                              <w:color w:val="002060"/>
                              <w:sz w:val="28"/>
                              <w:szCs w:val="28"/>
                              <w:rtl/>
                            </w:rPr>
                            <w:t>بعض</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الأمور</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مثل</w:t>
                          </w:r>
                          <w:r w:rsidRPr="00AD3641">
                            <w:rPr>
                              <w:rFonts w:ascii="Arial" w:hAnsi="Arial" w:cs="Arial"/>
                              <w:color w:val="002060"/>
                              <w:sz w:val="28"/>
                              <w:szCs w:val="28"/>
                              <w:rtl/>
                            </w:rPr>
                            <w:t xml:space="preserve"> : </w:t>
                          </w:r>
                          <w:r w:rsidRPr="00AD3641">
                            <w:rPr>
                              <w:rFonts w:ascii="Arial" w:hAnsi="Arial" w:cs="Arial" w:hint="cs"/>
                              <w:color w:val="002060"/>
                              <w:sz w:val="28"/>
                              <w:szCs w:val="28"/>
                              <w:rtl/>
                            </w:rPr>
                            <w:t>ساعات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العمل</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الممكنة</w:t>
                          </w:r>
                          <w:r w:rsidRPr="00AD3641">
                            <w:rPr>
                              <w:rFonts w:ascii="Arial" w:hAnsi="Arial" w:cs="Arial"/>
                              <w:color w:val="002060"/>
                              <w:sz w:val="28"/>
                              <w:szCs w:val="28"/>
                              <w:rtl/>
                            </w:rPr>
                            <w:t xml:space="preserve"> </w:t>
                          </w:r>
                          <w:r w:rsidRPr="00AD3641">
                            <w:rPr>
                              <w:rFonts w:ascii="Arial" w:hAnsi="Arial" w:cs="Arial" w:hint="cs"/>
                              <w:color w:val="002060"/>
                              <w:sz w:val="28"/>
                              <w:szCs w:val="28"/>
                              <w:rtl/>
                            </w:rPr>
                            <w:t>،</w:t>
                          </w:r>
                          <w:r w:rsidRPr="00AD3641">
                            <w:rPr>
                              <w:rFonts w:ascii="Arial" w:hAnsi="Arial" w:cs="Arial"/>
                              <w:color w:val="002060"/>
                              <w:sz w:val="28"/>
                              <w:szCs w:val="28"/>
                              <w:rtl/>
                            </w:rPr>
                            <w:t xml:space="preserve"> </w:t>
                          </w:r>
                          <w:r w:rsidRPr="00AD3641">
                            <w:rPr>
                              <w:rFonts w:ascii="Arial" w:hAnsi="Arial" w:cs="Arial" w:hint="cs"/>
                              <w:color w:val="002060"/>
                              <w:sz w:val="28"/>
                              <w:szCs w:val="28"/>
                              <w:rtl/>
                            </w:rPr>
                            <w:t>وتوقيت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عرض</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الإعلانات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w:t>
                          </w:r>
                          <w:r w:rsidRPr="00AD3641">
                            <w:rPr>
                              <w:rFonts w:ascii="Arial" w:hAnsi="Arial" w:cs="Arial"/>
                              <w:color w:val="002060"/>
                              <w:sz w:val="28"/>
                              <w:szCs w:val="28"/>
                              <w:rtl/>
                            </w:rPr>
                            <w:t xml:space="preserve"> </w:t>
                          </w:r>
                          <w:r w:rsidRPr="00AD3641">
                            <w:rPr>
                              <w:rFonts w:ascii="Arial" w:hAnsi="Arial" w:cs="Arial" w:hint="cs"/>
                              <w:color w:val="002060"/>
                              <w:sz w:val="28"/>
                              <w:szCs w:val="28"/>
                              <w:rtl/>
                            </w:rPr>
                            <w:t>وكمية</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السلع</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التى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ينبغى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توفرها</w:t>
                          </w:r>
                          <w:r w:rsidRPr="00AD3641">
                            <w:rPr>
                              <w:rFonts w:ascii="Arial" w:hAnsi="Arial" w:cs="Arial"/>
                              <w:color w:val="002060"/>
                              <w:sz w:val="28"/>
                              <w:szCs w:val="28"/>
                              <w:rtl/>
                            </w:rPr>
                            <w:t xml:space="preserve"> </w:t>
                          </w:r>
                          <w:r w:rsidRPr="00AD3641">
                            <w:rPr>
                              <w:rFonts w:ascii="Arial" w:hAnsi="Arial" w:cs="Arial" w:hint="cs"/>
                              <w:color w:val="002060"/>
                              <w:sz w:val="28"/>
                              <w:szCs w:val="28"/>
                              <w:rtl/>
                            </w:rPr>
                            <w:t>فى</w:t>
                          </w:r>
                          <w:r w:rsidRPr="00AD3641">
                            <w:rPr>
                              <w:rFonts w:ascii="Arial" w:hAnsi="Arial" w:cs="Arial"/>
                              <w:color w:val="002060"/>
                              <w:sz w:val="28"/>
                              <w:szCs w:val="28"/>
                              <w:rtl/>
                            </w:rPr>
                            <w:t xml:space="preserve"> </w:t>
                          </w:r>
                          <w:r w:rsidRPr="00AD3641">
                            <w:rPr>
                              <w:rFonts w:ascii="Arial" w:hAnsi="Arial" w:cs="Arial" w:hint="cs"/>
                              <w:color w:val="002060"/>
                              <w:sz w:val="28"/>
                              <w:szCs w:val="28"/>
                              <w:rtl/>
                            </w:rPr>
                            <w:t>أوقات</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معينة</w:t>
                          </w:r>
                          <w:r w:rsidRPr="00AD3641">
                            <w:rPr>
                              <w:rFonts w:ascii="Arial" w:hAnsi="Arial" w:cs="Arial"/>
                              <w:color w:val="002060"/>
                              <w:sz w:val="28"/>
                              <w:szCs w:val="28"/>
                              <w:rtl/>
                            </w:rPr>
                            <w:t xml:space="preserve"> </w:t>
                          </w:r>
                          <w:r w:rsidRPr="00AD3641">
                            <w:rPr>
                              <w:rFonts w:ascii="Arial" w:hAnsi="Arial" w:cs="Arial" w:hint="cs"/>
                              <w:color w:val="002060"/>
                              <w:sz w:val="28"/>
                              <w:szCs w:val="28"/>
                              <w:rtl/>
                            </w:rPr>
                            <w:t>من</w:t>
                          </w:r>
                          <w:r w:rsidRPr="00AD3641">
                            <w:rPr>
                              <w:rFonts w:ascii="Arial" w:hAnsi="Arial" w:cs="Arial"/>
                              <w:color w:val="002060"/>
                              <w:sz w:val="28"/>
                              <w:szCs w:val="28"/>
                              <w:rtl/>
                            </w:rPr>
                            <w:t xml:space="preserve"> </w:t>
                          </w:r>
                          <w:r w:rsidRPr="00AD3641">
                            <w:rPr>
                              <w:rFonts w:ascii="Arial" w:hAnsi="Arial" w:cs="Arial" w:hint="cs"/>
                              <w:color w:val="002060"/>
                              <w:sz w:val="28"/>
                              <w:szCs w:val="28"/>
                              <w:rtl/>
                            </w:rPr>
                            <w:t>السنة</w:t>
                          </w:r>
                          <w:r w:rsidRPr="00AD3641">
                            <w:rPr>
                              <w:rFonts w:ascii="Arial" w:hAnsi="Arial" w:cs="Arial"/>
                              <w:color w:val="002060"/>
                              <w:sz w:val="28"/>
                              <w:szCs w:val="28"/>
                              <w:rtl/>
                            </w:rPr>
                            <w:t xml:space="preserve"> .</w:t>
                          </w:r>
                        </w:p>
                      </w:txbxContent>
                    </v:textbox>
                  </v:shape>
                  <v:rect id="Rectangle 481" o:spid="_x0000_s1600" style="position:absolute;left:42164;top:3556;width:20235;height:3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X08QA&#10;AADcAAAADwAAAGRycy9kb3ducmV2LnhtbESPT2sCMRTE74LfIbxCb5pVSlm2RmkFUfFQ6p/7a/Lc&#10;Xbp5WZK4u357Uyj0OMzMb5jFarCN6MiH2rGC2TQDQaydqblUcD5tJjmIEJENNo5JwZ0CrJbj0QIL&#10;43r+ou4YS5EgHApUUMXYFlIGXZHFMHUtcfKuzluMSfpSGo99gttGzrPsVVqsOS1U2NK6Iv1zvFkF&#10;F3f96K3+5n13/6xv24PXOj8o9fw0vL+BiDTE//Bfe2cUvOQz+D2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hV9PEAAAA3AAAAA8AAAAAAAAAAAAAAAAAmAIAAGRycy9k&#10;b3ducmV2LnhtbFBLBQYAAAAABAAEAPUAAACJAwAAAAA=&#10;" filled="f" stroked="f" strokeweight="1pt">
                    <v:textbox>
                      <w:txbxContent>
                        <w:p w:rsidR="00FB6A82" w:rsidRPr="00B42904" w:rsidRDefault="00FB6A82" w:rsidP="00072AB7">
                          <w:pPr>
                            <w:rPr>
                              <w:rFonts w:asciiTheme="minorBidi" w:hAnsiTheme="minorBidi"/>
                              <w:b/>
                              <w:bCs/>
                              <w:color w:val="385623" w:themeColor="accent6" w:themeShade="80"/>
                              <w:sz w:val="28"/>
                              <w:szCs w:val="28"/>
                            </w:rPr>
                          </w:pPr>
                          <w:r w:rsidRPr="00AD3641">
                            <w:rPr>
                              <w:rFonts w:asciiTheme="minorBidi" w:hAnsiTheme="minorBidi" w:cs="Arial" w:hint="cs"/>
                              <w:b/>
                              <w:bCs/>
                              <w:color w:val="385623" w:themeColor="accent6" w:themeShade="80"/>
                              <w:sz w:val="28"/>
                              <w:szCs w:val="28"/>
                              <w:rtl/>
                            </w:rPr>
                            <w:t>اعرف</w:t>
                          </w:r>
                          <w:r w:rsidRPr="00AD3641">
                            <w:rPr>
                              <w:rFonts w:asciiTheme="minorBidi" w:hAnsiTheme="minorBidi" w:cs="Arial"/>
                              <w:b/>
                              <w:bCs/>
                              <w:color w:val="385623" w:themeColor="accent6" w:themeShade="80"/>
                              <w:sz w:val="28"/>
                              <w:szCs w:val="28"/>
                              <w:rtl/>
                            </w:rPr>
                            <w:t xml:space="preserve"> </w:t>
                          </w:r>
                          <w:r w:rsidRPr="00AD3641">
                            <w:rPr>
                              <w:rFonts w:asciiTheme="minorBidi" w:hAnsiTheme="minorBidi" w:cs="Arial" w:hint="cs"/>
                              <w:b/>
                              <w:bCs/>
                              <w:color w:val="385623" w:themeColor="accent6" w:themeShade="80"/>
                              <w:sz w:val="28"/>
                              <w:szCs w:val="28"/>
                              <w:rtl/>
                            </w:rPr>
                            <w:t>متى</w:t>
                          </w:r>
                          <w:r w:rsidRPr="00AD3641">
                            <w:rPr>
                              <w:rFonts w:asciiTheme="minorBidi" w:hAnsiTheme="minorBidi" w:cs="Arial"/>
                              <w:b/>
                              <w:bCs/>
                              <w:color w:val="385623" w:themeColor="accent6" w:themeShade="80"/>
                              <w:sz w:val="28"/>
                              <w:szCs w:val="28"/>
                              <w:rtl/>
                            </w:rPr>
                            <w:t xml:space="preserve"> </w:t>
                          </w:r>
                          <w:r w:rsidRPr="00AD3641">
                            <w:rPr>
                              <w:rFonts w:asciiTheme="minorBidi" w:hAnsiTheme="minorBidi" w:cs="Arial" w:hint="cs"/>
                              <w:b/>
                              <w:bCs/>
                              <w:color w:val="385623" w:themeColor="accent6" w:themeShade="80"/>
                              <w:sz w:val="28"/>
                              <w:szCs w:val="28"/>
                              <w:rtl/>
                            </w:rPr>
                            <w:t>يشترى</w:t>
                          </w:r>
                          <w:r w:rsidRPr="00AD3641">
                            <w:rPr>
                              <w:rFonts w:asciiTheme="minorBidi" w:hAnsiTheme="minorBidi" w:cs="Arial"/>
                              <w:b/>
                              <w:bCs/>
                              <w:color w:val="385623" w:themeColor="accent6" w:themeShade="80"/>
                              <w:sz w:val="28"/>
                              <w:szCs w:val="28"/>
                              <w:rtl/>
                            </w:rPr>
                            <w:t xml:space="preserve"> </w:t>
                          </w:r>
                          <w:r w:rsidRPr="00AD3641">
                            <w:rPr>
                              <w:rFonts w:asciiTheme="minorBidi" w:hAnsiTheme="minorBidi" w:cs="Arial" w:hint="cs"/>
                              <w:b/>
                              <w:bCs/>
                              <w:color w:val="385623" w:themeColor="accent6" w:themeShade="80"/>
                              <w:sz w:val="28"/>
                              <w:szCs w:val="28"/>
                              <w:rtl/>
                            </w:rPr>
                            <w:t>الزبائن</w:t>
                          </w:r>
                        </w:p>
                      </w:txbxContent>
                    </v:textbox>
                  </v:rect>
                </v:group>
                <w10:wrap anchorx="margin"/>
              </v:group>
            </w:pict>
          </mc:Fallback>
        </mc:AlternateContent>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r w:rsidRPr="00072AB7">
        <w:rPr>
          <w:rFonts w:ascii="Simplified Arabic" w:hAnsi="Simplified Arabic" w:cs="Simplified Arabic"/>
          <w:color w:val="C00000"/>
          <w:sz w:val="28"/>
          <w:szCs w:val="28"/>
          <w:rtl/>
        </w:rPr>
        <w:br/>
      </w:r>
    </w:p>
    <w:p w:rsidR="00072AB7" w:rsidRPr="00072AB7" w:rsidRDefault="00072AB7" w:rsidP="00072AB7">
      <w:pPr>
        <w:jc w:val="lowKashida"/>
        <w:rPr>
          <w:rFonts w:ascii="Simplified Arabic" w:hAnsi="Simplified Arabic" w:cs="Simplified Arabic"/>
          <w:b/>
          <w:bCs/>
          <w:color w:val="C00000"/>
          <w:sz w:val="28"/>
          <w:szCs w:val="28"/>
          <w:rtl/>
        </w:rPr>
      </w:pP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يمكن الحصول على المعلومات عن الزبائن لدى الجمعيات الحرافية </w:t>
      </w:r>
      <w:r w:rsidRPr="00072AB7">
        <w:rPr>
          <w:rFonts w:ascii="Simplified Arabic" w:hAnsi="Simplified Arabic" w:cs="Simplified Arabic" w:hint="cs"/>
          <w:color w:val="FF0000"/>
          <w:sz w:val="28"/>
          <w:szCs w:val="28"/>
          <w:rtl/>
        </w:rPr>
        <w:t xml:space="preserve">(أى المنشورات الصادرة عنها ) </w:t>
      </w:r>
      <w:r w:rsidRPr="00072AB7">
        <w:rPr>
          <w:rFonts w:ascii="Simplified Arabic" w:hAnsi="Simplified Arabic" w:cs="Simplified Arabic" w:hint="cs"/>
          <w:color w:val="002060"/>
          <w:sz w:val="28"/>
          <w:szCs w:val="28"/>
          <w:rtl/>
        </w:rPr>
        <w:t>وغرف التجارة والوكالات الحكومية ( أى الوكلاء التجاريين فى المقاطعات ) ، وفى الصحف والمجلات ، ومن الأبحاث الفردية عبر إجراء مسح للسوق ضمن المجتمع المحلى .</w:t>
      </w:r>
      <w:r w:rsidRPr="00072AB7">
        <w:rPr>
          <w:noProof/>
        </w:rPr>
        <w:t xml:space="preserve"> </w:t>
      </w:r>
    </w:p>
    <w:p w:rsidR="00072AB7" w:rsidRPr="00072AB7" w:rsidRDefault="00072AB7" w:rsidP="00072AB7">
      <w:pPr>
        <w:bidi w:val="0"/>
        <w:rPr>
          <w:rFonts w:ascii="Simplified Arabic" w:hAnsi="Simplified Arabic" w:cs="Simplified Arabic"/>
          <w:color w:val="002060"/>
          <w:sz w:val="28"/>
          <w:szCs w:val="28"/>
        </w:rPr>
      </w:pPr>
      <w:r w:rsidRPr="00072AB7">
        <w:rPr>
          <w:noProof/>
        </w:rPr>
        <w:drawing>
          <wp:anchor distT="0" distB="0" distL="114300" distR="114300" simplePos="0" relativeHeight="253550592" behindDoc="0" locked="0" layoutInCell="1" allowOverlap="1" wp14:anchorId="67DBF203" wp14:editId="7BE0563F">
            <wp:simplePos x="0" y="0"/>
            <wp:positionH relativeFrom="margin">
              <wp:posOffset>1981200</wp:posOffset>
            </wp:positionH>
            <wp:positionV relativeFrom="margin">
              <wp:posOffset>6939915</wp:posOffset>
            </wp:positionV>
            <wp:extent cx="2607310" cy="2463800"/>
            <wp:effectExtent l="0" t="133350" r="0" b="850900"/>
            <wp:wrapSquare wrapText="bothSides"/>
            <wp:docPr id="767049" name="Picture 767049" descr="http://dr-ama.com/wp-content/uploads/2012/12/project-mana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ama.com/wp-content/uploads/2012/12/project-management.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07310" cy="24638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color w:val="002060"/>
          <w:sz w:val="28"/>
          <w:szCs w:val="28"/>
          <w:rtl/>
        </w:rPr>
        <w:br w:type="page"/>
      </w:r>
    </w:p>
    <w:p w:rsidR="00072AB7" w:rsidRPr="00072AB7" w:rsidRDefault="00072AB7" w:rsidP="00072AB7">
      <w:pPr>
        <w:ind w:left="839" w:hanging="119"/>
        <w:jc w:val="lowKashida"/>
        <w:rPr>
          <w:rFonts w:ascii="Simplified Arabic" w:hAnsi="Simplified Arabic" w:cs="Simplified Arabic"/>
          <w:b/>
          <w:bCs/>
          <w:color w:val="C00000"/>
          <w:sz w:val="28"/>
          <w:szCs w:val="28"/>
          <w:rtl/>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51616" behindDoc="0" locked="0" layoutInCell="1" allowOverlap="1" wp14:anchorId="6859A413" wp14:editId="51F84A0A">
                <wp:simplePos x="0" y="0"/>
                <wp:positionH relativeFrom="margin">
                  <wp:align>right</wp:align>
                </wp:positionH>
                <wp:positionV relativeFrom="paragraph">
                  <wp:posOffset>128058</wp:posOffset>
                </wp:positionV>
                <wp:extent cx="4604951" cy="1007533"/>
                <wp:effectExtent l="0" t="95250" r="43815" b="97790"/>
                <wp:wrapNone/>
                <wp:docPr id="482" name="Group 482"/>
                <wp:cNvGraphicFramePr/>
                <a:graphic xmlns:a="http://schemas.openxmlformats.org/drawingml/2006/main">
                  <a:graphicData uri="http://schemas.microsoft.com/office/word/2010/wordprocessingGroup">
                    <wpg:wgp>
                      <wpg:cNvGrpSpPr/>
                      <wpg:grpSpPr>
                        <a:xfrm>
                          <a:off x="0" y="0"/>
                          <a:ext cx="4604951" cy="1007533"/>
                          <a:chOff x="0" y="0"/>
                          <a:chExt cx="4604951" cy="1007533"/>
                        </a:xfrm>
                      </wpg:grpSpPr>
                      <wpg:grpSp>
                        <wpg:cNvPr id="483" name="Group 483"/>
                        <wpg:cNvGrpSpPr/>
                        <wpg:grpSpPr>
                          <a:xfrm>
                            <a:off x="0" y="135466"/>
                            <a:ext cx="4148243" cy="770255"/>
                            <a:chOff x="0" y="-50800"/>
                            <a:chExt cx="4148243" cy="770255"/>
                          </a:xfrm>
                        </wpg:grpSpPr>
                        <pic:pic xmlns:pic="http://schemas.openxmlformats.org/drawingml/2006/picture">
                          <pic:nvPicPr>
                            <pic:cNvPr id="484"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761066" y="-50800"/>
                              <a:ext cx="1216660" cy="770255"/>
                            </a:xfrm>
                            <a:prstGeom prst="ellipse">
                              <a:avLst/>
                            </a:prstGeom>
                            <a:ln>
                              <a:noFill/>
                            </a:ln>
                            <a:effectLst>
                              <a:softEdge rad="112500"/>
                            </a:effectLst>
                          </pic:spPr>
                        </pic:pic>
                        <wps:wsp>
                          <wps:cNvPr id="485" name="Text Box 485"/>
                          <wps:cNvSpPr txBox="1"/>
                          <wps:spPr>
                            <a:xfrm>
                              <a:off x="0" y="237066"/>
                              <a:ext cx="4148243" cy="380012"/>
                            </a:xfrm>
                            <a:prstGeom prst="rect">
                              <a:avLst/>
                            </a:prstGeom>
                            <a:noFill/>
                            <a:ln w="12700" cap="flat" cmpd="sng" algn="ctr">
                              <a:noFill/>
                              <a:prstDash val="solid"/>
                              <a:miter lim="800000"/>
                            </a:ln>
                            <a:effectLst/>
                          </wps:spPr>
                          <wps:txbx>
                            <w:txbxContent>
                              <w:p w:rsidR="00FB6A82" w:rsidRPr="00D6698E" w:rsidRDefault="00FB6A82" w:rsidP="00072AB7">
                                <w:r w:rsidRPr="00242772">
                                  <w:rPr>
                                    <w:rFonts w:ascii="Arial" w:hAnsi="Arial" w:cs="Arial" w:hint="cs"/>
                                    <w:b/>
                                    <w:bCs/>
                                    <w:color w:val="C00000"/>
                                    <w:sz w:val="28"/>
                                    <w:szCs w:val="28"/>
                                    <w:rtl/>
                                  </w:rPr>
                                  <w:t>ماهو</w:t>
                                </w:r>
                                <w:r w:rsidRPr="00242772">
                                  <w:rPr>
                                    <w:rFonts w:ascii="Arial" w:hAnsi="Arial" w:cs="Arial"/>
                                    <w:b/>
                                    <w:bCs/>
                                    <w:color w:val="C00000"/>
                                    <w:sz w:val="28"/>
                                    <w:szCs w:val="28"/>
                                    <w:rtl/>
                                  </w:rPr>
                                  <w:t xml:space="preserve"> </w:t>
                                </w:r>
                                <w:r w:rsidRPr="00242772">
                                  <w:rPr>
                                    <w:rFonts w:ascii="Arial" w:hAnsi="Arial" w:cs="Arial" w:hint="cs"/>
                                    <w:b/>
                                    <w:bCs/>
                                    <w:color w:val="C00000"/>
                                    <w:sz w:val="28"/>
                                    <w:szCs w:val="28"/>
                                    <w:rtl/>
                                  </w:rPr>
                                  <w:t>مفهوم</w:t>
                                </w:r>
                                <w:r w:rsidRPr="00242772">
                                  <w:rPr>
                                    <w:rFonts w:ascii="Arial" w:hAnsi="Arial" w:cs="Arial"/>
                                    <w:b/>
                                    <w:bCs/>
                                    <w:color w:val="C00000"/>
                                    <w:sz w:val="28"/>
                                    <w:szCs w:val="28"/>
                                    <w:rtl/>
                                  </w:rPr>
                                  <w:t xml:space="preserve"> </w:t>
                                </w:r>
                                <w:r w:rsidRPr="00242772">
                                  <w:rPr>
                                    <w:rFonts w:ascii="Arial" w:hAnsi="Arial" w:cs="Arial" w:hint="cs"/>
                                    <w:b/>
                                    <w:bCs/>
                                    <w:color w:val="C00000"/>
                                    <w:sz w:val="28"/>
                                    <w:szCs w:val="28"/>
                                    <w:rtl/>
                                  </w:rPr>
                                  <w:t>التسويق</w:t>
                                </w:r>
                                <w:r w:rsidRPr="00242772">
                                  <w:rPr>
                                    <w:rFonts w:ascii="Arial" w:hAnsi="Arial" w:cs="Arial"/>
                                    <w:b/>
                                    <w:bCs/>
                                    <w:color w:val="C00000"/>
                                    <w:sz w:val="28"/>
                                    <w:szCs w:val="28"/>
                                    <w:rtl/>
                                  </w:rPr>
                                  <w:t xml:space="preserve"> </w:t>
                                </w:r>
                                <w:r w:rsidRPr="00242772">
                                  <w:rPr>
                                    <w:rFonts w:ascii="Arial" w:hAnsi="Arial"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486" name="Explosion 1 486"/>
                        <wps:cNvSpPr/>
                        <wps:spPr>
                          <a:xfrm>
                            <a:off x="4080933" y="0"/>
                            <a:ext cx="524018" cy="1007533"/>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4C52FE" w:rsidRDefault="00FB6A82" w:rsidP="00072AB7">
                              <w:pPr>
                                <w:jc w:val="center"/>
                                <w:rPr>
                                  <w:color w:val="FF0000"/>
                                  <w:sz w:val="48"/>
                                  <w:szCs w:val="48"/>
                                  <w:lang w:bidi="ar-EG"/>
                                </w:rPr>
                              </w:pPr>
                              <w:r>
                                <w:rPr>
                                  <w:rFonts w:hint="cs"/>
                                  <w:color w:val="FF0000"/>
                                  <w:sz w:val="48"/>
                                  <w:szCs w:val="48"/>
                                  <w:rtl/>
                                  <w:lang w:bidi="ar-EG"/>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859A413" id="Group 482" o:spid="_x0000_s1601" style="position:absolute;left:0;text-align:left;margin-left:311.4pt;margin-top:10.1pt;width:362.6pt;height:79.35pt;z-index:253551616;mso-position-horizontal:right;mso-position-horizontal-relative:margin" coordsize="46049,10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">
                <v:group id="Group 483" o:spid="_x0000_s1602" style="position:absolute;top:1354;width:41482;height:7703" coordorigin=",-508"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shape id="irc_mi" o:spid="_x0000_s1603" type="#_x0000_t75" alt="http://everything2.cc/wp-content/uploads/2014/12/large2.jpg" style="position:absolute;left:17610;top:-508;width:12167;height: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SNTPFAAAA3AAAAA8AAABkcnMvZG93bnJldi54bWxEj09rAjEUxO+C3yE8oTfNWqTY1Si2WOip&#10;/ke8PTfP3W03L0sS3fXbNwWhx2FmfsNM562pxI2cLy0rGA4SEMSZ1SXnCva7j/4YhA/IGivLpOBO&#10;HuazbmeKqbYNb+i2DbmIEPYpKihCqFMpfVaQQT+wNXH0LtYZDFG6XGqHTYSbSj4nyYs0WHJcKLCm&#10;94Kyn+3VKFie347rxUl/HU7XZfP9qs9DXDmlnnrtYgIiUBv+w4/2p1YwGo/g70w8An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UjUzxQAAANwAAAAPAAAAAAAAAAAAAAAA&#10;AJ8CAABkcnMvZG93bnJldi54bWxQSwUGAAAAAAQABAD3AAAAkQMAAAAA&#10;">
                    <v:imagedata r:id="rId217" o:title="large2"/>
                    <v:path arrowok="t"/>
                  </v:shape>
                  <v:shape id="Text Box 485" o:spid="_x0000_s1604" type="#_x0000_t202" style="position:absolute;top:2370;width:41482;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b20cYA&#10;AADcAAAADwAAAGRycy9kb3ducmV2LnhtbESPwW7CMBBE70j8g7VIvYFTShFNcSJaCQkOHEjb+xIv&#10;SUS8TmM3CXx9XakSx9HsvNlZp4OpRUetqywreJxFIIhzqysuFHx+bKcrEM4ja6wtk4IrOUiT8WiN&#10;sbY9H6nLfCEChF2MCkrvm1hKl5dk0M1sQxy8s20N+iDbQuoW+wA3tZxH0VIarDg0lNjQe0n5Jfsx&#10;4Y3u6/T04jfWucN5/ra/4eF0+VbqYTJsXkF4Gvz9+D+90woWq2f4GxMIIJ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b20cYAAADcAAAADwAAAAAAAAAAAAAAAACYAgAAZHJz&#10;L2Rvd25yZXYueG1sUEsFBgAAAAAEAAQA9QAAAIsDAAAAAA==&#10;" filled="f" stroked="f" strokeweight="1pt">
                    <v:textbox>
                      <w:txbxContent>
                        <w:p w:rsidR="00FB6A82" w:rsidRPr="00D6698E" w:rsidRDefault="00FB6A82" w:rsidP="00072AB7">
                          <w:r w:rsidRPr="00242772">
                            <w:rPr>
                              <w:rFonts w:ascii="Arial" w:hAnsi="Arial" w:cs="Arial" w:hint="cs"/>
                              <w:b/>
                              <w:bCs/>
                              <w:color w:val="C00000"/>
                              <w:sz w:val="28"/>
                              <w:szCs w:val="28"/>
                              <w:rtl/>
                            </w:rPr>
                            <w:t>ماهو</w:t>
                          </w:r>
                          <w:r w:rsidRPr="00242772">
                            <w:rPr>
                              <w:rFonts w:ascii="Arial" w:hAnsi="Arial" w:cs="Arial"/>
                              <w:b/>
                              <w:bCs/>
                              <w:color w:val="C00000"/>
                              <w:sz w:val="28"/>
                              <w:szCs w:val="28"/>
                              <w:rtl/>
                            </w:rPr>
                            <w:t xml:space="preserve"> </w:t>
                          </w:r>
                          <w:r w:rsidRPr="00242772">
                            <w:rPr>
                              <w:rFonts w:ascii="Arial" w:hAnsi="Arial" w:cs="Arial" w:hint="cs"/>
                              <w:b/>
                              <w:bCs/>
                              <w:color w:val="C00000"/>
                              <w:sz w:val="28"/>
                              <w:szCs w:val="28"/>
                              <w:rtl/>
                            </w:rPr>
                            <w:t>مفهوم</w:t>
                          </w:r>
                          <w:r w:rsidRPr="00242772">
                            <w:rPr>
                              <w:rFonts w:ascii="Arial" w:hAnsi="Arial" w:cs="Arial"/>
                              <w:b/>
                              <w:bCs/>
                              <w:color w:val="C00000"/>
                              <w:sz w:val="28"/>
                              <w:szCs w:val="28"/>
                              <w:rtl/>
                            </w:rPr>
                            <w:t xml:space="preserve"> </w:t>
                          </w:r>
                          <w:r w:rsidRPr="00242772">
                            <w:rPr>
                              <w:rFonts w:ascii="Arial" w:hAnsi="Arial" w:cs="Arial" w:hint="cs"/>
                              <w:b/>
                              <w:bCs/>
                              <w:color w:val="C00000"/>
                              <w:sz w:val="28"/>
                              <w:szCs w:val="28"/>
                              <w:rtl/>
                            </w:rPr>
                            <w:t>التسويق</w:t>
                          </w:r>
                          <w:r w:rsidRPr="00242772">
                            <w:rPr>
                              <w:rFonts w:ascii="Arial" w:hAnsi="Arial" w:cs="Arial"/>
                              <w:b/>
                              <w:bCs/>
                              <w:color w:val="C00000"/>
                              <w:sz w:val="28"/>
                              <w:szCs w:val="28"/>
                              <w:rtl/>
                            </w:rPr>
                            <w:t xml:space="preserve"> </w:t>
                          </w:r>
                          <w:r w:rsidRPr="00242772">
                            <w:rPr>
                              <w:rFonts w:ascii="Arial" w:hAnsi="Arial" w:cs="Arial" w:hint="cs"/>
                              <w:b/>
                              <w:bCs/>
                              <w:color w:val="C00000"/>
                              <w:sz w:val="28"/>
                              <w:szCs w:val="28"/>
                              <w:rtl/>
                            </w:rPr>
                            <w:t>؟</w:t>
                          </w:r>
                        </w:p>
                      </w:txbxContent>
                    </v:textbox>
                  </v:shape>
                </v:group>
                <v:shape id="Explosion 1 486" o:spid="_x0000_s1605" type="#_x0000_t71" style="position:absolute;left:40809;width:5240;height:1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IRsQA&#10;AADcAAAADwAAAGRycy9kb3ducmV2LnhtbESP3WrCQBCF7wu+wzJC7+pGazXErCKlLUJpwZ8HGLJj&#10;siQ7G7KbmL59Vyj08nB+Pk6+G20jBuq8caxgPktAEBdOGy4VXM7vTykIH5A1No5JwQ952G0nDzlm&#10;2t34SMMplCKOsM9QQRVCm0npi4os+plriaN3dZ3FEGVXSt3hLY7bRi6SZCUtGo6EClt6raioT72N&#10;kCbVbx+X9ad76b/N0C+/TP2slXqcjvsNiEBj+A//tQ9awTJdwf1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MyEbEAAAA3AAAAA8AAAAAAAAAAAAAAAAAmAIAAGRycy9k&#10;b3ducmV2LnhtbFBLBQYAAAAABAAEAPUAAACJAwAAAAA=&#10;" fillcolor="window" strokecolor="#41719c" strokeweight="1pt">
                  <v:textbox>
                    <w:txbxContent>
                      <w:p w:rsidR="00FB6A82" w:rsidRPr="004C52FE" w:rsidRDefault="00FB6A82" w:rsidP="00072AB7">
                        <w:pPr>
                          <w:jc w:val="center"/>
                          <w:rPr>
                            <w:color w:val="FF0000"/>
                            <w:sz w:val="48"/>
                            <w:szCs w:val="48"/>
                            <w:lang w:bidi="ar-EG"/>
                          </w:rPr>
                        </w:pPr>
                        <w:r>
                          <w:rPr>
                            <w:rFonts w:hint="cs"/>
                            <w:color w:val="FF0000"/>
                            <w:sz w:val="48"/>
                            <w:szCs w:val="48"/>
                            <w:rtl/>
                            <w:lang w:bidi="ar-EG"/>
                          </w:rPr>
                          <w:t>4</w:t>
                        </w:r>
                      </w:p>
                    </w:txbxContent>
                  </v:textbox>
                </v:shape>
                <w10:wrap anchorx="margin"/>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997049">
      <w:pPr>
        <w:numPr>
          <w:ilvl w:val="0"/>
          <w:numId w:val="73"/>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FF0000"/>
          <w:sz w:val="28"/>
          <w:szCs w:val="28"/>
          <w:rtl/>
        </w:rPr>
        <w:t xml:space="preserve">تتمثل الحاجة الأساسية </w:t>
      </w:r>
      <w:r w:rsidRPr="00072AB7">
        <w:rPr>
          <w:rFonts w:ascii="Simplified Arabic" w:hAnsi="Simplified Arabic" w:cs="Simplified Arabic" w:hint="cs"/>
          <w:color w:val="002060"/>
          <w:sz w:val="28"/>
          <w:szCs w:val="28"/>
          <w:rtl/>
        </w:rPr>
        <w:t xml:space="preserve">لأصحاب المؤسسات الصغيرة بإدراك ماهية برامج تسويق منتجاتهم وخدماتهم وتطويرها . وتقوم برامج التسويق الحديثة على </w:t>
      </w:r>
      <w:r w:rsidRPr="00072AB7">
        <w:rPr>
          <w:rFonts w:ascii="Simplified Arabic" w:hAnsi="Simplified Arabic" w:cs="Simplified Arabic" w:hint="cs"/>
          <w:b/>
          <w:bCs/>
          <w:color w:val="C45911" w:themeColor="accent2" w:themeShade="BF"/>
          <w:sz w:val="28"/>
          <w:szCs w:val="28"/>
          <w:rtl/>
        </w:rPr>
        <w:t>" مفهوم التسويق "</w:t>
      </w:r>
      <w:r w:rsidRPr="00072AB7">
        <w:rPr>
          <w:rFonts w:ascii="Simplified Arabic" w:hAnsi="Simplified Arabic" w:cs="Simplified Arabic" w:hint="cs"/>
          <w:color w:val="002060"/>
          <w:sz w:val="28"/>
          <w:szCs w:val="28"/>
          <w:rtl/>
        </w:rPr>
        <w:t>ووضعه موضع التنفيذ .</w:t>
      </w:r>
    </w:p>
    <w:p w:rsidR="00072AB7" w:rsidRPr="00072AB7" w:rsidRDefault="00072AB7" w:rsidP="00997049">
      <w:pPr>
        <w:numPr>
          <w:ilvl w:val="0"/>
          <w:numId w:val="73"/>
        </w:numPr>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FF0000"/>
          <w:sz w:val="28"/>
          <w:szCs w:val="28"/>
          <w:rtl/>
        </w:rPr>
        <w:t xml:space="preserve">إذا أنه يوجه أصحاب المؤسسات </w:t>
      </w:r>
      <w:r w:rsidRPr="00072AB7">
        <w:rPr>
          <w:rFonts w:ascii="Simplified Arabic" w:hAnsi="Simplified Arabic" w:cs="Simplified Arabic" w:hint="cs"/>
          <w:color w:val="002060"/>
          <w:sz w:val="28"/>
          <w:szCs w:val="28"/>
          <w:rtl/>
        </w:rPr>
        <w:t xml:space="preserve">إلى تركيز جهودهم على تحديد حاجات الزبائن وتلبيتها ومتابعتها بطريقة مربحة . </w:t>
      </w:r>
    </w:p>
    <w:p w:rsidR="00072AB7" w:rsidRPr="00072AB7" w:rsidRDefault="00072AB7" w:rsidP="00072AB7">
      <w:pPr>
        <w:ind w:left="720"/>
        <w:jc w:val="lowKashida"/>
        <w:rPr>
          <w:rFonts w:ascii="Simplified Arabic" w:hAnsi="Simplified Arabic" w:cs="Simplified Arabic"/>
          <w:color w:val="002060"/>
          <w:sz w:val="28"/>
          <w:szCs w:val="28"/>
          <w:rtl/>
        </w:rPr>
      </w:pPr>
      <w:r w:rsidRPr="00072AB7">
        <w:rPr>
          <w:noProof/>
        </w:rPr>
        <w:drawing>
          <wp:anchor distT="0" distB="0" distL="114300" distR="114300" simplePos="0" relativeHeight="253692928" behindDoc="0" locked="0" layoutInCell="1" allowOverlap="1" wp14:anchorId="3D3D3301" wp14:editId="6FDA913D">
            <wp:simplePos x="0" y="0"/>
            <wp:positionH relativeFrom="margin">
              <wp:posOffset>956310</wp:posOffset>
            </wp:positionH>
            <wp:positionV relativeFrom="margin">
              <wp:align>bottom</wp:align>
            </wp:positionV>
            <wp:extent cx="2861945" cy="2006600"/>
            <wp:effectExtent l="0" t="114300" r="0" b="717550"/>
            <wp:wrapSquare wrapText="bothSides"/>
            <wp:docPr id="767062" name="irc_mi" descr="http://www.tsweekonline.com/wp-content/uploads/2014/11/%D8%A7%D9%84%D8%AA%D8%B3%D9%88%D9%8A%D9%82-%D8%A7%D9%84%D8%A7%D9%84%D9%83%D8%AA%D8%B1%D9%88%D9%86%D9%8A-%D8%B9%D8%A8%D8%B1-%D8%A7%D9%84%D8%A7%D9%86%D8%AA%D8%B1%D9%86%D8%AA-300x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sweekonline.com/wp-content/uploads/2014/11/%D8%A7%D9%84%D8%AA%D8%B3%D9%88%D9%8A%D9%82-%D8%A7%D9%84%D8%A7%D9%84%D9%83%D8%AA%D8%B1%D9%88%D9%86%D9%8A-%D8%B9%D8%A8%D8%B1-%D8%A7%D9%84%D8%A7%D9%86%D8%AA%D8%B1%D9%86%D8%AA-300x21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61945" cy="20066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53664" behindDoc="0" locked="0" layoutInCell="1" allowOverlap="1" wp14:anchorId="2F02D63C" wp14:editId="1AE1860E">
                <wp:simplePos x="0" y="0"/>
                <wp:positionH relativeFrom="page">
                  <wp:posOffset>558800</wp:posOffset>
                </wp:positionH>
                <wp:positionV relativeFrom="paragraph">
                  <wp:posOffset>2121323</wp:posOffset>
                </wp:positionV>
                <wp:extent cx="6442498" cy="1743499"/>
                <wp:effectExtent l="0" t="0" r="0" b="9525"/>
                <wp:wrapNone/>
                <wp:docPr id="487" name="Group 487"/>
                <wp:cNvGraphicFramePr/>
                <a:graphic xmlns:a="http://schemas.openxmlformats.org/drawingml/2006/main">
                  <a:graphicData uri="http://schemas.microsoft.com/office/word/2010/wordprocessingGroup">
                    <wpg:wgp>
                      <wpg:cNvGrpSpPr/>
                      <wpg:grpSpPr>
                        <a:xfrm>
                          <a:off x="0" y="0"/>
                          <a:ext cx="6442498" cy="1743499"/>
                          <a:chOff x="0" y="-8467"/>
                          <a:chExt cx="6442498" cy="1743499"/>
                        </a:xfrm>
                      </wpg:grpSpPr>
                      <wpg:grpSp>
                        <wpg:cNvPr id="488" name="Group 488"/>
                        <wpg:cNvGrpSpPr/>
                        <wpg:grpSpPr>
                          <a:xfrm>
                            <a:off x="0" y="84667"/>
                            <a:ext cx="6442498" cy="1650365"/>
                            <a:chOff x="0" y="0"/>
                            <a:chExt cx="6442498" cy="1650365"/>
                          </a:xfrm>
                        </wpg:grpSpPr>
                        <pic:pic xmlns:pic="http://schemas.openxmlformats.org/drawingml/2006/picture">
                          <pic:nvPicPr>
                            <pic:cNvPr id="489" name="irc_mi" descr="http://www.webdesignandseomarketing.com/images/columns/mcolumn/services/internet_marketing/internet_marketing_1.jpg"/>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4512733" y="0"/>
                              <a:ext cx="1929765" cy="1650365"/>
                            </a:xfrm>
                            <a:prstGeom prst="ellipse">
                              <a:avLst/>
                            </a:prstGeom>
                            <a:ln>
                              <a:noFill/>
                            </a:ln>
                            <a:effectLst>
                              <a:softEdge rad="112500"/>
                            </a:effectLst>
                          </pic:spPr>
                        </pic:pic>
                        <wps:wsp>
                          <wps:cNvPr id="490" name="Rounded Rectangle 490"/>
                          <wps:cNvSpPr/>
                          <wps:spPr>
                            <a:xfrm>
                              <a:off x="0" y="372533"/>
                              <a:ext cx="5264910" cy="1251406"/>
                            </a:xfrm>
                            <a:prstGeom prst="roundRect">
                              <a:avLst/>
                            </a:prstGeom>
                            <a:noFill/>
                            <a:ln w="12700" cap="flat" cmpd="sng" algn="ctr">
                              <a:noFill/>
                              <a:prstDash val="solid"/>
                              <a:miter lim="800000"/>
                            </a:ln>
                            <a:effectLst/>
                          </wps:spPr>
                          <wps:txbx>
                            <w:txbxContent>
                              <w:p w:rsidR="00FB6A82" w:rsidRPr="00753133" w:rsidRDefault="00FB6A82" w:rsidP="00997049">
                                <w:pPr>
                                  <w:pStyle w:val="a6"/>
                                  <w:numPr>
                                    <w:ilvl w:val="0"/>
                                    <w:numId w:val="74"/>
                                  </w:numPr>
                                  <w:jc w:val="lowKashida"/>
                                  <w:rPr>
                                    <w:rFonts w:ascii="Arial" w:hAnsi="Arial" w:cs="Arial"/>
                                    <w:color w:val="002060"/>
                                    <w:sz w:val="28"/>
                                    <w:szCs w:val="28"/>
                                    <w:rtl/>
                                  </w:rPr>
                                </w:pPr>
                                <w:r w:rsidRPr="00753133">
                                  <w:rPr>
                                    <w:rFonts w:ascii="Arial" w:hAnsi="Arial" w:cs="Arial" w:hint="cs"/>
                                    <w:color w:val="002060"/>
                                    <w:sz w:val="28"/>
                                    <w:szCs w:val="28"/>
                                    <w:rtl/>
                                  </w:rPr>
                                  <w:t>تحديد</w:t>
                                </w:r>
                                <w:r w:rsidRPr="00753133">
                                  <w:rPr>
                                    <w:rFonts w:ascii="Arial" w:hAnsi="Arial" w:cs="Arial"/>
                                    <w:color w:val="002060"/>
                                    <w:sz w:val="28"/>
                                    <w:szCs w:val="28"/>
                                    <w:rtl/>
                                  </w:rPr>
                                  <w:t xml:space="preserve"> </w:t>
                                </w:r>
                                <w:r w:rsidRPr="00753133">
                                  <w:rPr>
                                    <w:rFonts w:ascii="Arial" w:hAnsi="Arial" w:cs="Arial" w:hint="cs"/>
                                    <w:color w:val="002060"/>
                                    <w:sz w:val="28"/>
                                    <w:szCs w:val="28"/>
                                    <w:rtl/>
                                  </w:rPr>
                                  <w:t>حاجات</w:t>
                                </w:r>
                                <w:r w:rsidRPr="00753133">
                                  <w:rPr>
                                    <w:rFonts w:ascii="Arial" w:hAnsi="Arial" w:cs="Arial"/>
                                    <w:color w:val="002060"/>
                                    <w:sz w:val="28"/>
                                    <w:szCs w:val="28"/>
                                    <w:rtl/>
                                  </w:rPr>
                                  <w:t xml:space="preserve"> </w:t>
                                </w:r>
                                <w:r w:rsidRPr="00753133">
                                  <w:rPr>
                                    <w:rFonts w:ascii="Arial" w:hAnsi="Arial" w:cs="Arial" w:hint="cs"/>
                                    <w:color w:val="002060"/>
                                    <w:sz w:val="28"/>
                                    <w:szCs w:val="28"/>
                                    <w:rtl/>
                                  </w:rPr>
                                  <w:t>زبائنه</w:t>
                                </w:r>
                                <w:r w:rsidRPr="00753133">
                                  <w:rPr>
                                    <w:rFonts w:ascii="Arial" w:hAnsi="Arial" w:cs="Arial"/>
                                    <w:color w:val="002060"/>
                                    <w:sz w:val="28"/>
                                    <w:szCs w:val="28"/>
                                    <w:rtl/>
                                  </w:rPr>
                                  <w:t xml:space="preserve"> </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عن</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طريق</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إجراء</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دراسة</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للسوق</w:t>
                                </w:r>
                                <w:r w:rsidRPr="00753133">
                                  <w:rPr>
                                    <w:rFonts w:ascii="Arial" w:hAnsi="Arial" w:cs="Arial"/>
                                    <w:b/>
                                    <w:bCs/>
                                    <w:color w:val="FF0000"/>
                                    <w:sz w:val="28"/>
                                    <w:szCs w:val="28"/>
                                    <w:rtl/>
                                  </w:rPr>
                                  <w:t>)</w:t>
                                </w:r>
                                <w:r w:rsidRPr="00753133">
                                  <w:rPr>
                                    <w:rFonts w:ascii="Arial" w:hAnsi="Arial" w:cs="Arial"/>
                                    <w:color w:val="002060"/>
                                    <w:sz w:val="28"/>
                                    <w:szCs w:val="28"/>
                                    <w:rtl/>
                                  </w:rPr>
                                  <w:t xml:space="preserve"> .</w:t>
                                </w:r>
                              </w:p>
                              <w:p w:rsidR="00FB6A82" w:rsidRPr="00753133" w:rsidRDefault="00FB6A82" w:rsidP="00997049">
                                <w:pPr>
                                  <w:pStyle w:val="a6"/>
                                  <w:numPr>
                                    <w:ilvl w:val="0"/>
                                    <w:numId w:val="74"/>
                                  </w:numPr>
                                  <w:jc w:val="lowKashida"/>
                                  <w:rPr>
                                    <w:rFonts w:ascii="Arial" w:hAnsi="Arial" w:cs="Arial"/>
                                    <w:color w:val="002060"/>
                                    <w:sz w:val="28"/>
                                    <w:szCs w:val="28"/>
                                    <w:rtl/>
                                  </w:rPr>
                                </w:pPr>
                                <w:r w:rsidRPr="00753133">
                                  <w:rPr>
                                    <w:rFonts w:ascii="Arial" w:hAnsi="Arial" w:cs="Arial" w:hint="cs"/>
                                    <w:color w:val="002060"/>
                                    <w:sz w:val="28"/>
                                    <w:szCs w:val="28"/>
                                    <w:rtl/>
                                  </w:rPr>
                                  <w:t>تحليل</w:t>
                                </w:r>
                                <w:r w:rsidRPr="00753133">
                                  <w:rPr>
                                    <w:rFonts w:ascii="Arial" w:hAnsi="Arial" w:cs="Arial"/>
                                    <w:color w:val="002060"/>
                                    <w:sz w:val="28"/>
                                    <w:szCs w:val="28"/>
                                    <w:rtl/>
                                  </w:rPr>
                                  <w:t xml:space="preserve"> </w:t>
                                </w:r>
                                <w:r w:rsidRPr="00753133">
                                  <w:rPr>
                                    <w:rFonts w:ascii="Arial" w:hAnsi="Arial" w:cs="Arial" w:hint="cs"/>
                                    <w:color w:val="002060"/>
                                    <w:sz w:val="28"/>
                                    <w:szCs w:val="28"/>
                                    <w:rtl/>
                                  </w:rPr>
                                  <w:t>ميزاته</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التنافسية</w:t>
                                </w:r>
                                <w:r w:rsidRPr="00753133">
                                  <w:rPr>
                                    <w:rFonts w:ascii="Arial" w:hAnsi="Arial" w:cs="Arial"/>
                                    <w:color w:val="002060"/>
                                    <w:sz w:val="28"/>
                                    <w:szCs w:val="28"/>
                                    <w:rtl/>
                                  </w:rPr>
                                  <w:t xml:space="preserve"> </w:t>
                                </w:r>
                                <w:r w:rsidRPr="00753133">
                                  <w:rPr>
                                    <w:rFonts w:ascii="Arial" w:hAnsi="Arial" w:cs="Arial"/>
                                    <w:b/>
                                    <w:bCs/>
                                    <w:color w:val="FF0000"/>
                                    <w:sz w:val="28"/>
                                    <w:szCs w:val="28"/>
                                    <w:rtl/>
                                  </w:rPr>
                                  <w:t>(</w:t>
                                </w:r>
                                <w:r w:rsidRPr="00753133">
                                  <w:rPr>
                                    <w:rFonts w:ascii="Arial" w:hAnsi="Arial" w:cs="Arial" w:hint="cs"/>
                                    <w:b/>
                                    <w:bCs/>
                                    <w:color w:val="FF0000"/>
                                    <w:sz w:val="28"/>
                                    <w:szCs w:val="28"/>
                                    <w:rtl/>
                                  </w:rPr>
                                  <w:t>إستراتيجية</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التسويق</w:t>
                                </w:r>
                                <w:r w:rsidRPr="00753133">
                                  <w:rPr>
                                    <w:rFonts w:ascii="Arial" w:hAnsi="Arial" w:cs="Arial"/>
                                    <w:b/>
                                    <w:bCs/>
                                    <w:color w:val="FF0000"/>
                                    <w:sz w:val="28"/>
                                    <w:szCs w:val="28"/>
                                    <w:rtl/>
                                  </w:rPr>
                                  <w:t xml:space="preserve"> )</w:t>
                                </w:r>
                                <w:r w:rsidRPr="00753133">
                                  <w:rPr>
                                    <w:rFonts w:ascii="Arial" w:hAnsi="Arial" w:cs="Arial"/>
                                    <w:color w:val="002060"/>
                                    <w:sz w:val="28"/>
                                    <w:szCs w:val="28"/>
                                    <w:rtl/>
                                  </w:rPr>
                                  <w:t xml:space="preserve"> .</w:t>
                                </w:r>
                              </w:p>
                              <w:p w:rsidR="00FB6A82" w:rsidRPr="00753133" w:rsidRDefault="00FB6A82" w:rsidP="00997049">
                                <w:pPr>
                                  <w:pStyle w:val="a6"/>
                                  <w:numPr>
                                    <w:ilvl w:val="0"/>
                                    <w:numId w:val="74"/>
                                  </w:numPr>
                                  <w:jc w:val="lowKashida"/>
                                  <w:rPr>
                                    <w:rFonts w:ascii="Arial" w:hAnsi="Arial" w:cs="Arial"/>
                                    <w:color w:val="002060"/>
                                    <w:sz w:val="28"/>
                                    <w:szCs w:val="28"/>
                                    <w:rtl/>
                                  </w:rPr>
                                </w:pPr>
                                <w:r w:rsidRPr="00753133">
                                  <w:rPr>
                                    <w:rFonts w:ascii="Arial" w:hAnsi="Arial" w:cs="Arial" w:hint="cs"/>
                                    <w:color w:val="002060"/>
                                    <w:sz w:val="28"/>
                                    <w:szCs w:val="28"/>
                                    <w:rtl/>
                                  </w:rPr>
                                  <w:t>اختيار</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الاسواق</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المحددة</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التى</w:t>
                                </w:r>
                                <w:r w:rsidRPr="00753133">
                                  <w:rPr>
                                    <w:rFonts w:ascii="Arial" w:hAnsi="Arial" w:cs="Arial"/>
                                    <w:color w:val="002060"/>
                                    <w:sz w:val="28"/>
                                    <w:szCs w:val="28"/>
                                    <w:rtl/>
                                  </w:rPr>
                                  <w:t xml:space="preserve"> </w:t>
                                </w:r>
                                <w:r w:rsidRPr="00753133">
                                  <w:rPr>
                                    <w:rFonts w:ascii="Arial" w:hAnsi="Arial" w:cs="Arial" w:hint="cs"/>
                                    <w:color w:val="002060"/>
                                    <w:sz w:val="28"/>
                                    <w:szCs w:val="28"/>
                                    <w:rtl/>
                                  </w:rPr>
                                  <w:t>سيعمل</w:t>
                                </w:r>
                                <w:r w:rsidRPr="00753133">
                                  <w:rPr>
                                    <w:rFonts w:ascii="Arial" w:hAnsi="Arial" w:cs="Arial"/>
                                    <w:color w:val="002060"/>
                                    <w:sz w:val="28"/>
                                    <w:szCs w:val="28"/>
                                    <w:rtl/>
                                  </w:rPr>
                                  <w:t xml:space="preserve"> </w:t>
                                </w:r>
                                <w:r w:rsidRPr="00753133">
                                  <w:rPr>
                                    <w:rFonts w:ascii="Arial" w:hAnsi="Arial" w:cs="Arial" w:hint="cs"/>
                                    <w:color w:val="002060"/>
                                    <w:sz w:val="28"/>
                                    <w:szCs w:val="28"/>
                                    <w:rtl/>
                                  </w:rPr>
                                  <w:t>على</w:t>
                                </w:r>
                                <w:r w:rsidRPr="00753133">
                                  <w:rPr>
                                    <w:rFonts w:ascii="Arial" w:hAnsi="Arial" w:cs="Arial"/>
                                    <w:color w:val="002060"/>
                                    <w:sz w:val="28"/>
                                    <w:szCs w:val="28"/>
                                    <w:rtl/>
                                  </w:rPr>
                                  <w:t xml:space="preserve"> </w:t>
                                </w:r>
                                <w:r w:rsidRPr="00753133">
                                  <w:rPr>
                                    <w:rFonts w:ascii="Arial" w:hAnsi="Arial" w:cs="Arial" w:hint="cs"/>
                                    <w:color w:val="002060"/>
                                    <w:sz w:val="28"/>
                                    <w:szCs w:val="28"/>
                                    <w:rtl/>
                                  </w:rPr>
                                  <w:t>خدمتها</w:t>
                                </w:r>
                                <w:r w:rsidRPr="00753133">
                                  <w:rPr>
                                    <w:rFonts w:ascii="Arial" w:hAnsi="Arial" w:cs="Arial"/>
                                    <w:color w:val="002060"/>
                                    <w:sz w:val="28"/>
                                    <w:szCs w:val="28"/>
                                    <w:rtl/>
                                  </w:rPr>
                                  <w:t xml:space="preserve"> </w:t>
                                </w:r>
                                <w:r w:rsidRPr="00753133">
                                  <w:rPr>
                                    <w:rFonts w:ascii="Arial" w:hAnsi="Arial" w:cs="Arial"/>
                                    <w:b/>
                                    <w:bCs/>
                                    <w:color w:val="FF0000"/>
                                    <w:sz w:val="28"/>
                                    <w:szCs w:val="28"/>
                                    <w:rtl/>
                                  </w:rPr>
                                  <w:t>(</w:t>
                                </w:r>
                                <w:r w:rsidRPr="00753133">
                                  <w:rPr>
                                    <w:rFonts w:ascii="Arial" w:hAnsi="Arial" w:cs="Arial" w:hint="cs"/>
                                    <w:b/>
                                    <w:bCs/>
                                    <w:color w:val="FF0000"/>
                                    <w:sz w:val="28"/>
                                    <w:szCs w:val="28"/>
                                    <w:rtl/>
                                  </w:rPr>
                                  <w:t>التسويق</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الهادف</w:t>
                                </w:r>
                                <w:r w:rsidRPr="00753133">
                                  <w:rPr>
                                    <w:rFonts w:ascii="Arial" w:hAnsi="Arial" w:cs="Arial"/>
                                    <w:b/>
                                    <w:bCs/>
                                    <w:color w:val="FF0000"/>
                                    <w:sz w:val="28"/>
                                    <w:szCs w:val="28"/>
                                    <w:rtl/>
                                  </w:rPr>
                                  <w:t xml:space="preserve"> ) .</w:t>
                                </w:r>
                              </w:p>
                              <w:p w:rsidR="00FB6A82" w:rsidRPr="00753133" w:rsidRDefault="00FB6A82" w:rsidP="00997049">
                                <w:pPr>
                                  <w:pStyle w:val="a6"/>
                                  <w:numPr>
                                    <w:ilvl w:val="0"/>
                                    <w:numId w:val="74"/>
                                  </w:numPr>
                                  <w:jc w:val="lowKashida"/>
                                  <w:rPr>
                                    <w:rFonts w:ascii="Arial" w:hAnsi="Arial" w:cs="Arial"/>
                                    <w:color w:val="002060"/>
                                    <w:sz w:val="28"/>
                                    <w:szCs w:val="28"/>
                                  </w:rPr>
                                </w:pPr>
                                <w:r w:rsidRPr="00753133">
                                  <w:rPr>
                                    <w:rFonts w:ascii="Arial" w:hAnsi="Arial" w:cs="Arial" w:hint="cs"/>
                                    <w:color w:val="002060"/>
                                    <w:sz w:val="28"/>
                                    <w:szCs w:val="28"/>
                                    <w:rtl/>
                                  </w:rPr>
                                  <w:t>تحديد</w:t>
                                </w:r>
                                <w:r w:rsidRPr="00753133">
                                  <w:rPr>
                                    <w:rFonts w:ascii="Arial" w:hAnsi="Arial" w:cs="Arial"/>
                                    <w:color w:val="002060"/>
                                    <w:sz w:val="28"/>
                                    <w:szCs w:val="28"/>
                                    <w:rtl/>
                                  </w:rPr>
                                  <w:t xml:space="preserve"> </w:t>
                                </w:r>
                                <w:r w:rsidRPr="00753133">
                                  <w:rPr>
                                    <w:rFonts w:ascii="Arial" w:hAnsi="Arial" w:cs="Arial" w:hint="cs"/>
                                    <w:color w:val="002060"/>
                                    <w:sz w:val="28"/>
                                    <w:szCs w:val="28"/>
                                    <w:rtl/>
                                  </w:rPr>
                                  <w:t>كيفية</w:t>
                                </w:r>
                                <w:r w:rsidRPr="00753133">
                                  <w:rPr>
                                    <w:rFonts w:ascii="Arial" w:hAnsi="Arial" w:cs="Arial"/>
                                    <w:color w:val="002060"/>
                                    <w:sz w:val="28"/>
                                    <w:szCs w:val="28"/>
                                    <w:rtl/>
                                  </w:rPr>
                                  <w:t xml:space="preserve"> </w:t>
                                </w:r>
                                <w:r w:rsidRPr="00753133">
                                  <w:rPr>
                                    <w:rFonts w:ascii="Arial" w:hAnsi="Arial" w:cs="Arial" w:hint="cs"/>
                                    <w:color w:val="002060"/>
                                    <w:sz w:val="28"/>
                                    <w:szCs w:val="28"/>
                                    <w:rtl/>
                                  </w:rPr>
                                  <w:t>تلبية</w:t>
                                </w:r>
                                <w:r w:rsidRPr="00753133">
                                  <w:rPr>
                                    <w:rFonts w:ascii="Arial" w:hAnsi="Arial" w:cs="Arial"/>
                                    <w:color w:val="002060"/>
                                    <w:sz w:val="28"/>
                                    <w:szCs w:val="28"/>
                                    <w:rtl/>
                                  </w:rPr>
                                  <w:t xml:space="preserve"> </w:t>
                                </w:r>
                                <w:r w:rsidRPr="00753133">
                                  <w:rPr>
                                    <w:rFonts w:ascii="Arial" w:hAnsi="Arial" w:cs="Arial" w:hint="cs"/>
                                    <w:color w:val="002060"/>
                                    <w:sz w:val="28"/>
                                    <w:szCs w:val="28"/>
                                    <w:rtl/>
                                  </w:rPr>
                                  <w:t>تلك</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الحاجات</w:t>
                                </w:r>
                                <w:r w:rsidRPr="00753133">
                                  <w:rPr>
                                    <w:rFonts w:ascii="Arial" w:hAnsi="Arial" w:cs="Arial"/>
                                    <w:color w:val="002060"/>
                                    <w:sz w:val="28"/>
                                    <w:szCs w:val="28"/>
                                    <w:rtl/>
                                  </w:rPr>
                                  <w:t xml:space="preserve"> </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المزيج</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التسويقى</w:t>
                                </w:r>
                                <w:r w:rsidRPr="00753133">
                                  <w:rPr>
                                    <w:rFonts w:ascii="Arial" w:hAnsi="Arial" w:cs="Arial"/>
                                    <w:b/>
                                    <w:bCs/>
                                    <w:color w:val="FF0000"/>
                                    <w:sz w:val="28"/>
                                    <w:szCs w:val="28"/>
                                    <w:rtl/>
                                  </w:rPr>
                                  <w:t xml:space="preserve"> )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491" name="Round Single Corner Rectangle 491"/>
                        <wps:cNvSpPr/>
                        <wps:spPr>
                          <a:xfrm>
                            <a:off x="626533" y="-8467"/>
                            <a:ext cx="4697942" cy="354939"/>
                          </a:xfrm>
                          <a:prstGeom prst="round1Rect">
                            <a:avLst/>
                          </a:prstGeom>
                          <a:solidFill>
                            <a:sysClr val="window" lastClr="FFFFFF"/>
                          </a:solidFill>
                          <a:ln w="12700" cap="flat" cmpd="sng" algn="ctr">
                            <a:solidFill>
                              <a:srgbClr val="70AD47"/>
                            </a:solidFill>
                            <a:prstDash val="dash"/>
                            <a:miter lim="800000"/>
                          </a:ln>
                          <a:effectLst/>
                        </wps:spPr>
                        <wps:txbx>
                          <w:txbxContent>
                            <w:p w:rsidR="00FB6A82" w:rsidRPr="009048A5" w:rsidRDefault="00FB6A82" w:rsidP="00072AB7">
                              <w:pPr>
                                <w:jc w:val="center"/>
                                <w:rPr>
                                  <w:rFonts w:asciiTheme="minorBidi" w:hAnsiTheme="minorBidi"/>
                                  <w:b/>
                                  <w:bCs/>
                                  <w:color w:val="7030A0"/>
                                </w:rPr>
                              </w:pPr>
                              <w:r w:rsidRPr="009048A5">
                                <w:rPr>
                                  <w:rFonts w:asciiTheme="minorBidi" w:hAnsiTheme="minorBidi"/>
                                  <w:b/>
                                  <w:bCs/>
                                  <w:color w:val="7030A0"/>
                                  <w:sz w:val="28"/>
                                  <w:szCs w:val="28"/>
                                  <w:rtl/>
                                </w:rPr>
                                <w:t>لدى وضع مفهوم التسويق موضوع التنفيذ ، يتعين على المؤسسة الصغيرة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F02D63C" id="Group 487" o:spid="_x0000_s1606" style="position:absolute;left:0;text-align:left;margin-left:44pt;margin-top:167.05pt;width:507.3pt;height:137.3pt;z-index:253553664;mso-position-horizontal-relative:page;mso-width-relative:margin;mso-height-relative:margin" coordorigin=",-84" coordsize="64424,17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">
                <v:group id="Group 488" o:spid="_x0000_s1607" style="position:absolute;top:846;width:64424;height:16504" coordsize="64424,16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irc_mi" o:spid="_x0000_s1608" type="#_x0000_t75" alt="http://www.webdesignandseomarketing.com/images/columns/mcolumn/services/internet_marketing/internet_marketing_1.jpg" style="position:absolute;left:45127;width:19297;height:16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voXHAAAA3AAAAA8AAABkcnMvZG93bnJldi54bWxEj81qwzAQhO+BvIPYQm+J3FJK7EQJJVDa&#10;0kLzR0Jvi7W2TKyVsVTbffsoUMhxmJlvmMVqsLXoqPWVYwUP0wQEce50xaWCw/51MgPhA7LG2jEp&#10;+CMPq+V4tMBMu5631O1CKSKEfYYKTAhNJqXPDVn0U9cQR69wrcUQZVtK3WIf4baWj0nyLC1WHBcM&#10;NrQ2lJ93v1ZB/5aa0+b4Y9fDV5p+74vu47PolLq/G17mIAIN4Rb+b79rBU+zFK5n4hGQy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voXHAAAA3AAAAA8AAAAAAAAAAAAA&#10;AAAAnwIAAGRycy9kb3ducmV2LnhtbFBLBQYAAAAABAAEAPcAAACTAwAAAAA=&#10;">
                    <v:imagedata r:id="rId225" o:title="internet_marketing_1"/>
                    <v:path arrowok="t"/>
                  </v:shape>
                  <v:roundrect id="Rounded Rectangle 490" o:spid="_x0000_s1609" style="position:absolute;top:3725;width:52649;height:125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QlMEA&#10;AADcAAAADwAAAGRycy9kb3ducmV2LnhtbERPTWsCMRC9C/6HMII3zVak1K1RilDopYJWCr1NN2N2&#10;cTNZk6mu/vrmUOjx8b6X69636kIxNYENPEwLUMRVsA07A4eP18kTqCTIFtvAZOBGCdar4WCJpQ1X&#10;3tFlL07lEE4lGqhFulLrVNXkMU1DR5y5Y4geJcPotI14zeG+1bOieNQeG84NNXa0qak67X+8AXc+&#10;ul62J5zdv/3nV+dlEfW7MeNR//IMSqiXf/Gf+80amC/y/HwmHwG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dUJTBAAAA3AAAAA8AAAAAAAAAAAAAAAAAmAIAAGRycy9kb3du&#10;cmV2LnhtbFBLBQYAAAAABAAEAPUAAACGAwAAAAA=&#10;" filled="f" stroked="f" strokeweight="1pt">
                    <v:stroke joinstyle="miter"/>
                    <v:textbox>
                      <w:txbxContent>
                        <w:p w:rsidR="00FB6A82" w:rsidRPr="00753133" w:rsidRDefault="00FB6A82" w:rsidP="00997049">
                          <w:pPr>
                            <w:pStyle w:val="ListParagraph"/>
                            <w:numPr>
                              <w:ilvl w:val="0"/>
                              <w:numId w:val="74"/>
                            </w:numPr>
                            <w:jc w:val="lowKashida"/>
                            <w:rPr>
                              <w:rFonts w:ascii="Arial" w:hAnsi="Arial" w:cs="Arial"/>
                              <w:color w:val="002060"/>
                              <w:sz w:val="28"/>
                              <w:szCs w:val="28"/>
                              <w:rtl/>
                            </w:rPr>
                          </w:pPr>
                          <w:r w:rsidRPr="00753133">
                            <w:rPr>
                              <w:rFonts w:ascii="Arial" w:hAnsi="Arial" w:cs="Arial" w:hint="cs"/>
                              <w:color w:val="002060"/>
                              <w:sz w:val="28"/>
                              <w:szCs w:val="28"/>
                              <w:rtl/>
                            </w:rPr>
                            <w:t>تحديد</w:t>
                          </w:r>
                          <w:r w:rsidRPr="00753133">
                            <w:rPr>
                              <w:rFonts w:ascii="Arial" w:hAnsi="Arial" w:cs="Arial"/>
                              <w:color w:val="002060"/>
                              <w:sz w:val="28"/>
                              <w:szCs w:val="28"/>
                              <w:rtl/>
                            </w:rPr>
                            <w:t xml:space="preserve"> </w:t>
                          </w:r>
                          <w:r w:rsidRPr="00753133">
                            <w:rPr>
                              <w:rFonts w:ascii="Arial" w:hAnsi="Arial" w:cs="Arial" w:hint="cs"/>
                              <w:color w:val="002060"/>
                              <w:sz w:val="28"/>
                              <w:szCs w:val="28"/>
                              <w:rtl/>
                            </w:rPr>
                            <w:t>حاجات</w:t>
                          </w:r>
                          <w:r w:rsidRPr="00753133">
                            <w:rPr>
                              <w:rFonts w:ascii="Arial" w:hAnsi="Arial" w:cs="Arial"/>
                              <w:color w:val="002060"/>
                              <w:sz w:val="28"/>
                              <w:szCs w:val="28"/>
                              <w:rtl/>
                            </w:rPr>
                            <w:t xml:space="preserve"> </w:t>
                          </w:r>
                          <w:r w:rsidRPr="00753133">
                            <w:rPr>
                              <w:rFonts w:ascii="Arial" w:hAnsi="Arial" w:cs="Arial" w:hint="cs"/>
                              <w:color w:val="002060"/>
                              <w:sz w:val="28"/>
                              <w:szCs w:val="28"/>
                              <w:rtl/>
                            </w:rPr>
                            <w:t>زبائنه</w:t>
                          </w:r>
                          <w:r w:rsidRPr="00753133">
                            <w:rPr>
                              <w:rFonts w:ascii="Arial" w:hAnsi="Arial" w:cs="Arial"/>
                              <w:color w:val="002060"/>
                              <w:sz w:val="28"/>
                              <w:szCs w:val="28"/>
                              <w:rtl/>
                            </w:rPr>
                            <w:t xml:space="preserve"> </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عن</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طريق</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إجراء</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دراسة</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للسوق</w:t>
                          </w:r>
                          <w:r w:rsidRPr="00753133">
                            <w:rPr>
                              <w:rFonts w:ascii="Arial" w:hAnsi="Arial" w:cs="Arial"/>
                              <w:b/>
                              <w:bCs/>
                              <w:color w:val="FF0000"/>
                              <w:sz w:val="28"/>
                              <w:szCs w:val="28"/>
                              <w:rtl/>
                            </w:rPr>
                            <w:t>)</w:t>
                          </w:r>
                          <w:r w:rsidRPr="00753133">
                            <w:rPr>
                              <w:rFonts w:ascii="Arial" w:hAnsi="Arial" w:cs="Arial"/>
                              <w:color w:val="002060"/>
                              <w:sz w:val="28"/>
                              <w:szCs w:val="28"/>
                              <w:rtl/>
                            </w:rPr>
                            <w:t xml:space="preserve"> .</w:t>
                          </w:r>
                        </w:p>
                        <w:p w:rsidR="00FB6A82" w:rsidRPr="00753133" w:rsidRDefault="00FB6A82" w:rsidP="00997049">
                          <w:pPr>
                            <w:pStyle w:val="ListParagraph"/>
                            <w:numPr>
                              <w:ilvl w:val="0"/>
                              <w:numId w:val="74"/>
                            </w:numPr>
                            <w:jc w:val="lowKashida"/>
                            <w:rPr>
                              <w:rFonts w:ascii="Arial" w:hAnsi="Arial" w:cs="Arial"/>
                              <w:color w:val="002060"/>
                              <w:sz w:val="28"/>
                              <w:szCs w:val="28"/>
                              <w:rtl/>
                            </w:rPr>
                          </w:pPr>
                          <w:r w:rsidRPr="00753133">
                            <w:rPr>
                              <w:rFonts w:ascii="Arial" w:hAnsi="Arial" w:cs="Arial" w:hint="cs"/>
                              <w:color w:val="002060"/>
                              <w:sz w:val="28"/>
                              <w:szCs w:val="28"/>
                              <w:rtl/>
                            </w:rPr>
                            <w:t>تحليل</w:t>
                          </w:r>
                          <w:r w:rsidRPr="00753133">
                            <w:rPr>
                              <w:rFonts w:ascii="Arial" w:hAnsi="Arial" w:cs="Arial"/>
                              <w:color w:val="002060"/>
                              <w:sz w:val="28"/>
                              <w:szCs w:val="28"/>
                              <w:rtl/>
                            </w:rPr>
                            <w:t xml:space="preserve"> </w:t>
                          </w:r>
                          <w:r w:rsidRPr="00753133">
                            <w:rPr>
                              <w:rFonts w:ascii="Arial" w:hAnsi="Arial" w:cs="Arial" w:hint="cs"/>
                              <w:color w:val="002060"/>
                              <w:sz w:val="28"/>
                              <w:szCs w:val="28"/>
                              <w:rtl/>
                            </w:rPr>
                            <w:t>ميزاته</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التنافسية</w:t>
                          </w:r>
                          <w:r w:rsidRPr="00753133">
                            <w:rPr>
                              <w:rFonts w:ascii="Arial" w:hAnsi="Arial" w:cs="Arial"/>
                              <w:color w:val="002060"/>
                              <w:sz w:val="28"/>
                              <w:szCs w:val="28"/>
                              <w:rtl/>
                            </w:rPr>
                            <w:t xml:space="preserve"> </w:t>
                          </w:r>
                          <w:r w:rsidRPr="00753133">
                            <w:rPr>
                              <w:rFonts w:ascii="Arial" w:hAnsi="Arial" w:cs="Arial"/>
                              <w:b/>
                              <w:bCs/>
                              <w:color w:val="FF0000"/>
                              <w:sz w:val="28"/>
                              <w:szCs w:val="28"/>
                              <w:rtl/>
                            </w:rPr>
                            <w:t>(</w:t>
                          </w:r>
                          <w:r w:rsidRPr="00753133">
                            <w:rPr>
                              <w:rFonts w:ascii="Arial" w:hAnsi="Arial" w:cs="Arial" w:hint="cs"/>
                              <w:b/>
                              <w:bCs/>
                              <w:color w:val="FF0000"/>
                              <w:sz w:val="28"/>
                              <w:szCs w:val="28"/>
                              <w:rtl/>
                            </w:rPr>
                            <w:t>إستراتيجية</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التسويق</w:t>
                          </w:r>
                          <w:r w:rsidRPr="00753133">
                            <w:rPr>
                              <w:rFonts w:ascii="Arial" w:hAnsi="Arial" w:cs="Arial"/>
                              <w:b/>
                              <w:bCs/>
                              <w:color w:val="FF0000"/>
                              <w:sz w:val="28"/>
                              <w:szCs w:val="28"/>
                              <w:rtl/>
                            </w:rPr>
                            <w:t xml:space="preserve"> )</w:t>
                          </w:r>
                          <w:r w:rsidRPr="00753133">
                            <w:rPr>
                              <w:rFonts w:ascii="Arial" w:hAnsi="Arial" w:cs="Arial"/>
                              <w:color w:val="002060"/>
                              <w:sz w:val="28"/>
                              <w:szCs w:val="28"/>
                              <w:rtl/>
                            </w:rPr>
                            <w:t xml:space="preserve"> .</w:t>
                          </w:r>
                        </w:p>
                        <w:p w:rsidR="00FB6A82" w:rsidRPr="00753133" w:rsidRDefault="00FB6A82" w:rsidP="00997049">
                          <w:pPr>
                            <w:pStyle w:val="ListParagraph"/>
                            <w:numPr>
                              <w:ilvl w:val="0"/>
                              <w:numId w:val="74"/>
                            </w:numPr>
                            <w:jc w:val="lowKashida"/>
                            <w:rPr>
                              <w:rFonts w:ascii="Arial" w:hAnsi="Arial" w:cs="Arial"/>
                              <w:color w:val="002060"/>
                              <w:sz w:val="28"/>
                              <w:szCs w:val="28"/>
                              <w:rtl/>
                            </w:rPr>
                          </w:pPr>
                          <w:r w:rsidRPr="00753133">
                            <w:rPr>
                              <w:rFonts w:ascii="Arial" w:hAnsi="Arial" w:cs="Arial" w:hint="cs"/>
                              <w:color w:val="002060"/>
                              <w:sz w:val="28"/>
                              <w:szCs w:val="28"/>
                              <w:rtl/>
                            </w:rPr>
                            <w:t>اختيار</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الاسواق</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المحددة</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التى</w:t>
                          </w:r>
                          <w:r w:rsidRPr="00753133">
                            <w:rPr>
                              <w:rFonts w:ascii="Arial" w:hAnsi="Arial" w:cs="Arial"/>
                              <w:color w:val="002060"/>
                              <w:sz w:val="28"/>
                              <w:szCs w:val="28"/>
                              <w:rtl/>
                            </w:rPr>
                            <w:t xml:space="preserve"> </w:t>
                          </w:r>
                          <w:r w:rsidRPr="00753133">
                            <w:rPr>
                              <w:rFonts w:ascii="Arial" w:hAnsi="Arial" w:cs="Arial" w:hint="cs"/>
                              <w:color w:val="002060"/>
                              <w:sz w:val="28"/>
                              <w:szCs w:val="28"/>
                              <w:rtl/>
                            </w:rPr>
                            <w:t>سيعمل</w:t>
                          </w:r>
                          <w:r w:rsidRPr="00753133">
                            <w:rPr>
                              <w:rFonts w:ascii="Arial" w:hAnsi="Arial" w:cs="Arial"/>
                              <w:color w:val="002060"/>
                              <w:sz w:val="28"/>
                              <w:szCs w:val="28"/>
                              <w:rtl/>
                            </w:rPr>
                            <w:t xml:space="preserve"> </w:t>
                          </w:r>
                          <w:r w:rsidRPr="00753133">
                            <w:rPr>
                              <w:rFonts w:ascii="Arial" w:hAnsi="Arial" w:cs="Arial" w:hint="cs"/>
                              <w:color w:val="002060"/>
                              <w:sz w:val="28"/>
                              <w:szCs w:val="28"/>
                              <w:rtl/>
                            </w:rPr>
                            <w:t>على</w:t>
                          </w:r>
                          <w:r w:rsidRPr="00753133">
                            <w:rPr>
                              <w:rFonts w:ascii="Arial" w:hAnsi="Arial" w:cs="Arial"/>
                              <w:color w:val="002060"/>
                              <w:sz w:val="28"/>
                              <w:szCs w:val="28"/>
                              <w:rtl/>
                            </w:rPr>
                            <w:t xml:space="preserve"> </w:t>
                          </w:r>
                          <w:r w:rsidRPr="00753133">
                            <w:rPr>
                              <w:rFonts w:ascii="Arial" w:hAnsi="Arial" w:cs="Arial" w:hint="cs"/>
                              <w:color w:val="002060"/>
                              <w:sz w:val="28"/>
                              <w:szCs w:val="28"/>
                              <w:rtl/>
                            </w:rPr>
                            <w:t>خدمتها</w:t>
                          </w:r>
                          <w:r w:rsidRPr="00753133">
                            <w:rPr>
                              <w:rFonts w:ascii="Arial" w:hAnsi="Arial" w:cs="Arial"/>
                              <w:color w:val="002060"/>
                              <w:sz w:val="28"/>
                              <w:szCs w:val="28"/>
                              <w:rtl/>
                            </w:rPr>
                            <w:t xml:space="preserve"> </w:t>
                          </w:r>
                          <w:r w:rsidRPr="00753133">
                            <w:rPr>
                              <w:rFonts w:ascii="Arial" w:hAnsi="Arial" w:cs="Arial"/>
                              <w:b/>
                              <w:bCs/>
                              <w:color w:val="FF0000"/>
                              <w:sz w:val="28"/>
                              <w:szCs w:val="28"/>
                              <w:rtl/>
                            </w:rPr>
                            <w:t>(</w:t>
                          </w:r>
                          <w:r w:rsidRPr="00753133">
                            <w:rPr>
                              <w:rFonts w:ascii="Arial" w:hAnsi="Arial" w:cs="Arial" w:hint="cs"/>
                              <w:b/>
                              <w:bCs/>
                              <w:color w:val="FF0000"/>
                              <w:sz w:val="28"/>
                              <w:szCs w:val="28"/>
                              <w:rtl/>
                            </w:rPr>
                            <w:t>التسويق</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الهادف</w:t>
                          </w:r>
                          <w:r w:rsidRPr="00753133">
                            <w:rPr>
                              <w:rFonts w:ascii="Arial" w:hAnsi="Arial" w:cs="Arial"/>
                              <w:b/>
                              <w:bCs/>
                              <w:color w:val="FF0000"/>
                              <w:sz w:val="28"/>
                              <w:szCs w:val="28"/>
                              <w:rtl/>
                            </w:rPr>
                            <w:t xml:space="preserve"> ) .</w:t>
                          </w:r>
                        </w:p>
                        <w:p w:rsidR="00FB6A82" w:rsidRPr="00753133" w:rsidRDefault="00FB6A82" w:rsidP="00997049">
                          <w:pPr>
                            <w:pStyle w:val="ListParagraph"/>
                            <w:numPr>
                              <w:ilvl w:val="0"/>
                              <w:numId w:val="74"/>
                            </w:numPr>
                            <w:jc w:val="lowKashida"/>
                            <w:rPr>
                              <w:rFonts w:ascii="Arial" w:hAnsi="Arial" w:cs="Arial"/>
                              <w:color w:val="002060"/>
                              <w:sz w:val="28"/>
                              <w:szCs w:val="28"/>
                            </w:rPr>
                          </w:pPr>
                          <w:r w:rsidRPr="00753133">
                            <w:rPr>
                              <w:rFonts w:ascii="Arial" w:hAnsi="Arial" w:cs="Arial" w:hint="cs"/>
                              <w:color w:val="002060"/>
                              <w:sz w:val="28"/>
                              <w:szCs w:val="28"/>
                              <w:rtl/>
                            </w:rPr>
                            <w:t>تحديد</w:t>
                          </w:r>
                          <w:r w:rsidRPr="00753133">
                            <w:rPr>
                              <w:rFonts w:ascii="Arial" w:hAnsi="Arial" w:cs="Arial"/>
                              <w:color w:val="002060"/>
                              <w:sz w:val="28"/>
                              <w:szCs w:val="28"/>
                              <w:rtl/>
                            </w:rPr>
                            <w:t xml:space="preserve"> </w:t>
                          </w:r>
                          <w:r w:rsidRPr="00753133">
                            <w:rPr>
                              <w:rFonts w:ascii="Arial" w:hAnsi="Arial" w:cs="Arial" w:hint="cs"/>
                              <w:color w:val="002060"/>
                              <w:sz w:val="28"/>
                              <w:szCs w:val="28"/>
                              <w:rtl/>
                            </w:rPr>
                            <w:t>كيفية</w:t>
                          </w:r>
                          <w:r w:rsidRPr="00753133">
                            <w:rPr>
                              <w:rFonts w:ascii="Arial" w:hAnsi="Arial" w:cs="Arial"/>
                              <w:color w:val="002060"/>
                              <w:sz w:val="28"/>
                              <w:szCs w:val="28"/>
                              <w:rtl/>
                            </w:rPr>
                            <w:t xml:space="preserve"> </w:t>
                          </w:r>
                          <w:r w:rsidRPr="00753133">
                            <w:rPr>
                              <w:rFonts w:ascii="Arial" w:hAnsi="Arial" w:cs="Arial" w:hint="cs"/>
                              <w:color w:val="002060"/>
                              <w:sz w:val="28"/>
                              <w:szCs w:val="28"/>
                              <w:rtl/>
                            </w:rPr>
                            <w:t>تلبية</w:t>
                          </w:r>
                          <w:r w:rsidRPr="00753133">
                            <w:rPr>
                              <w:rFonts w:ascii="Arial" w:hAnsi="Arial" w:cs="Arial"/>
                              <w:color w:val="002060"/>
                              <w:sz w:val="28"/>
                              <w:szCs w:val="28"/>
                              <w:rtl/>
                            </w:rPr>
                            <w:t xml:space="preserve"> </w:t>
                          </w:r>
                          <w:r w:rsidRPr="00753133">
                            <w:rPr>
                              <w:rFonts w:ascii="Arial" w:hAnsi="Arial" w:cs="Arial" w:hint="cs"/>
                              <w:color w:val="002060"/>
                              <w:sz w:val="28"/>
                              <w:szCs w:val="28"/>
                              <w:rtl/>
                            </w:rPr>
                            <w:t>تلك</w:t>
                          </w:r>
                          <w:r w:rsidRPr="00753133">
                            <w:rPr>
                              <w:rFonts w:ascii="Arial" w:hAnsi="Arial" w:cs="Arial"/>
                              <w:color w:val="002060"/>
                              <w:sz w:val="28"/>
                              <w:szCs w:val="28"/>
                              <w:rtl/>
                            </w:rPr>
                            <w:t xml:space="preserve"> </w:t>
                          </w:r>
                          <w:r w:rsidRPr="00753133">
                            <w:rPr>
                              <w:rFonts w:ascii="Arial" w:hAnsi="Arial" w:cs="Arial" w:hint="cs"/>
                              <w:color w:val="002060"/>
                              <w:sz w:val="28"/>
                              <w:szCs w:val="28"/>
                              <w:rtl/>
                            </w:rPr>
                            <w:t>الحاجات</w:t>
                          </w:r>
                          <w:r w:rsidRPr="00753133">
                            <w:rPr>
                              <w:rFonts w:ascii="Arial" w:hAnsi="Arial" w:cs="Arial"/>
                              <w:color w:val="002060"/>
                              <w:sz w:val="28"/>
                              <w:szCs w:val="28"/>
                              <w:rtl/>
                            </w:rPr>
                            <w:t xml:space="preserve"> </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المزيج</w:t>
                          </w:r>
                          <w:r w:rsidRPr="00753133">
                            <w:rPr>
                              <w:rFonts w:ascii="Arial" w:hAnsi="Arial" w:cs="Arial"/>
                              <w:b/>
                              <w:bCs/>
                              <w:color w:val="FF0000"/>
                              <w:sz w:val="28"/>
                              <w:szCs w:val="28"/>
                              <w:rtl/>
                            </w:rPr>
                            <w:t xml:space="preserve"> </w:t>
                          </w:r>
                          <w:r w:rsidRPr="00753133">
                            <w:rPr>
                              <w:rFonts w:ascii="Arial" w:hAnsi="Arial" w:cs="Arial" w:hint="cs"/>
                              <w:b/>
                              <w:bCs/>
                              <w:color w:val="FF0000"/>
                              <w:sz w:val="28"/>
                              <w:szCs w:val="28"/>
                              <w:rtl/>
                            </w:rPr>
                            <w:t>التسويقى</w:t>
                          </w:r>
                          <w:r w:rsidRPr="00753133">
                            <w:rPr>
                              <w:rFonts w:ascii="Arial" w:hAnsi="Arial" w:cs="Arial"/>
                              <w:b/>
                              <w:bCs/>
                              <w:color w:val="FF0000"/>
                              <w:sz w:val="28"/>
                              <w:szCs w:val="28"/>
                              <w:rtl/>
                            </w:rPr>
                            <w:t xml:space="preserve"> ) .</w:t>
                          </w:r>
                        </w:p>
                      </w:txbxContent>
                    </v:textbox>
                  </v:roundrect>
                </v:group>
                <v:shape id="Round Single Corner Rectangle 491" o:spid="_x0000_s1610" style="position:absolute;left:6265;top:-84;width:46979;height:3548;visibility:visible;mso-wrap-style:square;v-text-anchor:middle" coordsize="4697942,3549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SMMA&#10;AADcAAAADwAAAGRycy9kb3ducmV2LnhtbESPQWvCQBSE70L/w/IK3nSTIqVNXaUEFI/GSs+v2Wc2&#10;mH2b7m5j/PduQfA4zMw3zHI92k4M5EPrWEE+z0AQ10633Cg4fm1mbyBCRNbYOSYFVwqwXj1Nllho&#10;d+GKhkNsRIJwKFCBibEvpAy1IYth7nri5J2ctxiT9I3UHi8Jbjv5kmWv0mLLacFgT6Wh+nz4s4nS&#10;7LblxlTR9797uc+HbVn9fCs1fR4/P0BEGuMjfG/vtILFew7/Z9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SMMAAADcAAAADwAAAAAAAAAAAAAAAACYAgAAZHJzL2Rv&#10;d25yZXYueG1sUEsFBgAAAAAEAAQA9QAAAIgDAAAAAA==&#10;" adj="-11796480,,5400" path="m,l4638784,v32672,,59158,26486,59158,59158l4697942,354939,,354939,,xe" fillcolor="window" strokecolor="#70ad47" strokeweight="1pt">
                  <v:stroke dashstyle="dash" joinstyle="miter"/>
                  <v:formulas/>
                  <v:path arrowok="t" o:connecttype="custom" o:connectlocs="0,0;4638784,0;4697942,59158;4697942,354939;0,354939;0,0" o:connectangles="0,0,0,0,0,0" textboxrect="0,0,4697942,354939"/>
                  <v:textbox>
                    <w:txbxContent>
                      <w:p w:rsidR="00FB6A82" w:rsidRPr="009048A5" w:rsidRDefault="00FB6A82" w:rsidP="00072AB7">
                        <w:pPr>
                          <w:jc w:val="center"/>
                          <w:rPr>
                            <w:rFonts w:asciiTheme="minorBidi" w:hAnsiTheme="minorBidi"/>
                            <w:b/>
                            <w:bCs/>
                            <w:color w:val="7030A0"/>
                          </w:rPr>
                        </w:pPr>
                        <w:r w:rsidRPr="009048A5">
                          <w:rPr>
                            <w:rFonts w:asciiTheme="minorBidi" w:hAnsiTheme="minorBidi"/>
                            <w:b/>
                            <w:bCs/>
                            <w:color w:val="7030A0"/>
                            <w:sz w:val="28"/>
                            <w:szCs w:val="28"/>
                            <w:rtl/>
                          </w:rPr>
                          <w:t>لدى وضع مفهوم التسويق موضوع التنفيذ ، يتعين على المؤسسة الصغيرة</w:t>
                        </w:r>
                      </w:p>
                    </w:txbxContent>
                  </v:textbox>
                </v:shape>
                <w10:wrap anchorx="page"/>
              </v:group>
            </w:pict>
          </mc:Fallback>
        </mc:AlternateContent>
      </w: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52640" behindDoc="0" locked="0" layoutInCell="1" allowOverlap="1" wp14:anchorId="58E07AC9" wp14:editId="36D35799">
                <wp:simplePos x="0" y="0"/>
                <wp:positionH relativeFrom="page">
                  <wp:posOffset>448310</wp:posOffset>
                </wp:positionH>
                <wp:positionV relativeFrom="paragraph">
                  <wp:posOffset>19050</wp:posOffset>
                </wp:positionV>
                <wp:extent cx="6661785" cy="1602105"/>
                <wp:effectExtent l="0" t="0" r="5715" b="0"/>
                <wp:wrapNone/>
                <wp:docPr id="493" name="Group 493"/>
                <wp:cNvGraphicFramePr/>
                <a:graphic xmlns:a="http://schemas.openxmlformats.org/drawingml/2006/main">
                  <a:graphicData uri="http://schemas.microsoft.com/office/word/2010/wordprocessingGroup">
                    <wpg:wgp>
                      <wpg:cNvGrpSpPr/>
                      <wpg:grpSpPr>
                        <a:xfrm>
                          <a:off x="0" y="0"/>
                          <a:ext cx="6661785" cy="1602105"/>
                          <a:chOff x="0" y="-19392"/>
                          <a:chExt cx="6662207" cy="1602657"/>
                        </a:xfrm>
                      </wpg:grpSpPr>
                      <wps:wsp>
                        <wps:cNvPr id="494" name="Rounded Rectangle 494"/>
                        <wps:cNvSpPr/>
                        <wps:spPr>
                          <a:xfrm>
                            <a:off x="0" y="592667"/>
                            <a:ext cx="5367655" cy="931333"/>
                          </a:xfrm>
                          <a:prstGeom prst="roundRect">
                            <a:avLst/>
                          </a:prstGeom>
                          <a:noFill/>
                          <a:ln w="12700" cap="flat" cmpd="sng" algn="ctr">
                            <a:noFill/>
                            <a:prstDash val="solid"/>
                            <a:miter lim="800000"/>
                          </a:ln>
                          <a:effectLst/>
                        </wps:spPr>
                        <wps:txbx>
                          <w:txbxContent>
                            <w:p w:rsidR="00FB6A82" w:rsidRPr="00BB35D2" w:rsidRDefault="00FB6A82" w:rsidP="00997049">
                              <w:pPr>
                                <w:pStyle w:val="a6"/>
                                <w:numPr>
                                  <w:ilvl w:val="0"/>
                                  <w:numId w:val="74"/>
                                </w:numPr>
                                <w:jc w:val="right"/>
                                <w:rPr>
                                  <w:rFonts w:ascii="Arial" w:hAnsi="Arial" w:cs="Arial"/>
                                  <w:color w:val="002060"/>
                                  <w:sz w:val="28"/>
                                  <w:szCs w:val="28"/>
                                  <w:rtl/>
                                </w:rPr>
                              </w:pPr>
                              <w:r w:rsidRPr="00BB35D2">
                                <w:rPr>
                                  <w:rFonts w:ascii="Arial" w:hAnsi="Arial" w:cs="Arial"/>
                                  <w:color w:val="002060"/>
                                  <w:sz w:val="28"/>
                                  <w:szCs w:val="28"/>
                                  <w:rtl/>
                                </w:rPr>
                                <w:t>ينبغى أن تهدف سياسات كافة المؤسسات ونشاطاتها إلى تلبية حاجات الزبائن .</w:t>
                              </w:r>
                            </w:p>
                            <w:p w:rsidR="00FB6A82" w:rsidRPr="00BB35D2" w:rsidRDefault="00FB6A82" w:rsidP="00997049">
                              <w:pPr>
                                <w:pStyle w:val="a6"/>
                                <w:numPr>
                                  <w:ilvl w:val="0"/>
                                  <w:numId w:val="74"/>
                                </w:numPr>
                                <w:jc w:val="right"/>
                                <w:rPr>
                                  <w:rFonts w:asciiTheme="minorBidi" w:hAnsiTheme="minorBidi"/>
                                  <w:color w:val="002060"/>
                                </w:rPr>
                              </w:pPr>
                              <w:r w:rsidRPr="00BB35D2">
                                <w:rPr>
                                  <w:rFonts w:asciiTheme="minorBidi" w:hAnsiTheme="minorBidi"/>
                                  <w:color w:val="002060"/>
                                  <w:sz w:val="28"/>
                                  <w:szCs w:val="28"/>
                                  <w:rtl/>
                                </w:rPr>
                                <w:t>يمثل تحقيق حجم مبيعات مربح هدفا أفضل للشركة من حجم المبيعات الأكبر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495" name="Group 495"/>
                        <wpg:cNvGrpSpPr/>
                        <wpg:grpSpPr>
                          <a:xfrm>
                            <a:off x="2133735" y="-19392"/>
                            <a:ext cx="4528472" cy="1602657"/>
                            <a:chOff x="-2744679" y="-131022"/>
                            <a:chExt cx="4911299" cy="2196677"/>
                          </a:xfrm>
                        </wpg:grpSpPr>
                        <pic:pic xmlns:pic="http://schemas.openxmlformats.org/drawingml/2006/picture">
                          <pic:nvPicPr>
                            <pic:cNvPr id="498" name="irc_mi" descr="http://www.sst5.com/images/e-commerce-marketing.jpg"/>
                            <pic:cNvPicPr>
                              <a:picLocks noChangeAspect="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355600"/>
                              <a:ext cx="2166620" cy="1710055"/>
                            </a:xfrm>
                            <a:prstGeom prst="ellipse">
                              <a:avLst/>
                            </a:prstGeom>
                            <a:ln>
                              <a:noFill/>
                            </a:ln>
                            <a:effectLst>
                              <a:softEdge rad="112500"/>
                            </a:effectLst>
                          </pic:spPr>
                        </pic:pic>
                        <wps:wsp>
                          <wps:cNvPr id="499" name="Round Single Corner Rectangle 499"/>
                          <wps:cNvSpPr/>
                          <wps:spPr>
                            <a:xfrm>
                              <a:off x="-2744679" y="-131022"/>
                              <a:ext cx="2579522" cy="486622"/>
                            </a:xfrm>
                            <a:prstGeom prst="round1Rect">
                              <a:avLst/>
                            </a:prstGeom>
                            <a:solidFill>
                              <a:sysClr val="window" lastClr="FFFFFF"/>
                            </a:solidFill>
                            <a:ln w="12700" cap="flat" cmpd="sng" algn="ctr">
                              <a:solidFill>
                                <a:srgbClr val="ED7D31"/>
                              </a:solidFill>
                              <a:prstDash val="dash"/>
                              <a:miter lim="800000"/>
                            </a:ln>
                            <a:effectLst/>
                          </wps:spPr>
                          <wps:txbx>
                            <w:txbxContent>
                              <w:p w:rsidR="00FB6A82" w:rsidRPr="00BB35D2" w:rsidRDefault="00FB6A82" w:rsidP="00072AB7">
                                <w:pPr>
                                  <w:jc w:val="center"/>
                                  <w:rPr>
                                    <w:b/>
                                    <w:bCs/>
                                    <w:color w:val="7030A0"/>
                                  </w:rPr>
                                </w:pPr>
                                <w:r w:rsidRPr="00BB35D2">
                                  <w:rPr>
                                    <w:rFonts w:ascii="Simplified Arabic" w:hAnsi="Simplified Arabic" w:cs="Simplified Arabic" w:hint="cs"/>
                                    <w:b/>
                                    <w:bCs/>
                                    <w:color w:val="7030A0"/>
                                    <w:sz w:val="28"/>
                                    <w:szCs w:val="28"/>
                                    <w:rtl/>
                                  </w:rPr>
                                  <w:t>ويستند التسويق إلى الحقائق الاتية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8E07AC9" id="Group 493" o:spid="_x0000_s1611" style="position:absolute;left:0;text-align:left;margin-left:35.3pt;margin-top:1.5pt;width:524.55pt;height:126.15pt;z-index:253552640;mso-position-horizontal-relative:page;mso-height-relative:margin" coordorigin=",-193" coordsize="66622,16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">
                <v:roundrect id="Rounded Rectangle 494" o:spid="_x0000_s1612" style="position:absolute;top:5926;width:53676;height:93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ZWl8UA&#10;AADcAAAADwAAAGRycy9kb3ducmV2LnhtbESPQUsDMRSE7wX/Q3iCtzbbUqRdmy1FELwoWIvg7bl5&#10;m126eVmTZ7v6640g9DjMzDfMZjv6Xp0opi6wgfmsAEVcB9uxM3B4fZiuQCVBttgHJgPflGBbXU02&#10;WNpw5hc67cWpDOFUooFWZCi1TnVLHtMsDMTZa0L0KFlGp23Ec4b7Xi+K4lZ77DgvtDjQfUv1cf/l&#10;DbjPxo3yfMTFz4d/ex+8rKN+MubmetzdgRIa5RL+bz9aA8v1Ev7O5COg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JlaXxQAAANwAAAAPAAAAAAAAAAAAAAAAAJgCAABkcnMv&#10;ZG93bnJldi54bWxQSwUGAAAAAAQABAD1AAAAigMAAAAA&#10;" filled="f" stroked="f" strokeweight="1pt">
                  <v:stroke joinstyle="miter"/>
                  <v:textbox>
                    <w:txbxContent>
                      <w:p w:rsidR="00FB6A82" w:rsidRPr="00BB35D2" w:rsidRDefault="00FB6A82" w:rsidP="00997049">
                        <w:pPr>
                          <w:pStyle w:val="ListParagraph"/>
                          <w:numPr>
                            <w:ilvl w:val="0"/>
                            <w:numId w:val="74"/>
                          </w:numPr>
                          <w:jc w:val="right"/>
                          <w:rPr>
                            <w:rFonts w:ascii="Arial" w:hAnsi="Arial" w:cs="Arial"/>
                            <w:color w:val="002060"/>
                            <w:sz w:val="28"/>
                            <w:szCs w:val="28"/>
                            <w:rtl/>
                          </w:rPr>
                        </w:pPr>
                        <w:r w:rsidRPr="00BB35D2">
                          <w:rPr>
                            <w:rFonts w:ascii="Arial" w:hAnsi="Arial" w:cs="Arial"/>
                            <w:color w:val="002060"/>
                            <w:sz w:val="28"/>
                            <w:szCs w:val="28"/>
                            <w:rtl/>
                          </w:rPr>
                          <w:t>ينبغى أن تهدف سياسات كافة المؤسسات ونشاطاتها إلى تلبية حاجات الزبائن .</w:t>
                        </w:r>
                      </w:p>
                      <w:p w:rsidR="00FB6A82" w:rsidRPr="00BB35D2" w:rsidRDefault="00FB6A82" w:rsidP="00997049">
                        <w:pPr>
                          <w:pStyle w:val="ListParagraph"/>
                          <w:numPr>
                            <w:ilvl w:val="0"/>
                            <w:numId w:val="74"/>
                          </w:numPr>
                          <w:jc w:val="right"/>
                          <w:rPr>
                            <w:rFonts w:asciiTheme="minorBidi" w:hAnsiTheme="minorBidi"/>
                            <w:color w:val="002060"/>
                          </w:rPr>
                        </w:pPr>
                        <w:r w:rsidRPr="00BB35D2">
                          <w:rPr>
                            <w:rFonts w:asciiTheme="minorBidi" w:hAnsiTheme="minorBidi"/>
                            <w:color w:val="002060"/>
                            <w:sz w:val="28"/>
                            <w:szCs w:val="28"/>
                            <w:rtl/>
                          </w:rPr>
                          <w:t>يمثل تحقيق حجم مبيعات مربح هدفا أفضل للشركة من حجم المبيعات الأكبر .</w:t>
                        </w:r>
                      </w:p>
                    </w:txbxContent>
                  </v:textbox>
                </v:roundrect>
                <v:group id="Group 495" o:spid="_x0000_s1613" style="position:absolute;left:21337;top:-193;width:45285;height:16025" coordorigin="-27446,-1310" coordsize="49112,21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cPx8YAAADcAAAADwAAAGRycy9kb3ducmV2LnhtbESPQWvCQBSE7wX/w/IE&#10;b3UTNWKjq4jY0kMoVAult0f2mQSzb0N2TeK/dwuFHoeZ+YbZ7AZTi45aV1lWEE8jEMS51RUXCr7O&#10;r88rEM4ja6wtk4I7OdhtR08bTLXt+ZO6ky9EgLBLUUHpfZNK6fKSDLqpbYiDd7GtQR9kW0jdYh/g&#10;ppazKFpKgxWHhRIbOpSUX083o+Ctx34/j49ddr0c7j/n5OM7i0mpyXjYr0F4Gvx/+K/9rhUsXh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1w/HxgAAANwA&#10;AAAPAAAAAAAAAAAAAAAAAKoCAABkcnMvZG93bnJldi54bWxQSwUGAAAAAAQABAD6AAAAnQMAAAAA&#10;">
                  <v:shape id="irc_mi" o:spid="_x0000_s1614" type="#_x0000_t75" alt="http://www.sst5.com/images/e-commerce-marketing.jpg" style="position:absolute;top:3556;width:21666;height:1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I+Y3BAAAA3AAAAA8AAABkcnMvZG93bnJldi54bWxET89rwjAUvg/2P4Q38DbTyRBXjSIDcXpT&#10;x/D4bJ5NtXmpTay1f705CDt+fL8ns9aWoqHaF44VfPQTEMSZ0wXnCn53i/cRCB+QNZaOScGdPMym&#10;ry8TTLW78YaabchFDGGfogITQpVK6TNDFn3fVcSRO7raYoiwzqWu8RbDbSkHSTKUFguODQYr+jaU&#10;nbdXq+Dimm6jVycTDnzdm7+uOy3XO6V6b+18DCJQG/7FT/ePVvD5FdfGM/EI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I+Y3BAAAA3AAAAA8AAAAAAAAAAAAAAAAAnwIA&#10;AGRycy9kb3ducmV2LnhtbFBLBQYAAAAABAAEAPcAAACNAwAAAAA=&#10;">
                    <v:imagedata r:id="rId227" o:title="e-commerce-marketing"/>
                    <v:path arrowok="t"/>
                  </v:shape>
                  <v:shape id="Round Single Corner Rectangle 499" o:spid="_x0000_s1615" style="position:absolute;left:-27446;top:-1310;width:25795;height:4866;visibility:visible;mso-wrap-style:square;v-text-anchor:middle" coordsize="2579522,4866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tWh8IA&#10;AADcAAAADwAAAGRycy9kb3ducmV2LnhtbESPQYvCMBSE7wv+h/AEb2uqSN3WpiKC4HG3Cl7fNs+2&#10;2LyUJtr67zcLgsdhZr5hsu1oWvGg3jWWFSzmEQji0uqGKwXn0+HzC4TzyBpby6TgSQ62+eQjw1Tb&#10;gX/oUfhKBAi7FBXU3neplK6syaCb2444eFfbG/RB9pXUPQ4Bblq5jKJYGmw4LNTY0b6m8lbcjYJ9&#10;45Pv9TK+xOdn8VsMWK746JSaTcfdBoSn0b/Dr/ZRK1glCfyfCUdA5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1aHwgAAANwAAAAPAAAAAAAAAAAAAAAAAJgCAABkcnMvZG93&#10;bnJldi54bWxQSwUGAAAAAAQABAD1AAAAhwMAAAAA&#10;" adj="-11796480,,5400" path="m,l2498417,v44793,,81105,36312,81105,81105l2579522,486622,,486622,,xe" fillcolor="window" strokecolor="#ed7d31" strokeweight="1pt">
                    <v:stroke dashstyle="dash" joinstyle="miter"/>
                    <v:formulas/>
                    <v:path arrowok="t" o:connecttype="custom" o:connectlocs="0,0;2498417,0;2579522,81105;2579522,486622;0,486622;0,0" o:connectangles="0,0,0,0,0,0" textboxrect="0,0,2579522,486622"/>
                    <v:textbox>
                      <w:txbxContent>
                        <w:p w:rsidR="00FB6A82" w:rsidRPr="00BB35D2" w:rsidRDefault="00FB6A82" w:rsidP="00072AB7">
                          <w:pPr>
                            <w:jc w:val="center"/>
                            <w:rPr>
                              <w:b/>
                              <w:bCs/>
                              <w:color w:val="7030A0"/>
                            </w:rPr>
                          </w:pPr>
                          <w:r w:rsidRPr="00BB35D2">
                            <w:rPr>
                              <w:rFonts w:ascii="Simplified Arabic" w:hAnsi="Simplified Arabic" w:cs="Simplified Arabic" w:hint="cs"/>
                              <w:b/>
                              <w:bCs/>
                              <w:color w:val="7030A0"/>
                              <w:sz w:val="28"/>
                              <w:szCs w:val="28"/>
                              <w:rtl/>
                            </w:rPr>
                            <w:t>ويستند التسويق إلى الحقائق الاتية</w:t>
                          </w:r>
                        </w:p>
                      </w:txbxContent>
                    </v:textbox>
                  </v:shape>
                </v:group>
                <w10:wrap anchorx="page"/>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072AB7">
      <w:pPr>
        <w:bidi w:val="0"/>
        <w:rPr>
          <w:rFonts w:ascii="Simplified Arabic" w:hAnsi="Simplified Arabic" w:cs="Simplified Arabic"/>
          <w:color w:val="002060"/>
          <w:sz w:val="28"/>
          <w:szCs w:val="28"/>
          <w:rtl/>
        </w:rPr>
      </w:pPr>
      <w:r w:rsidRPr="00072AB7">
        <w:rPr>
          <w:rFonts w:ascii="Simplified Arabic" w:hAnsi="Simplified Arabic" w:cs="Simplified Arabic"/>
          <w:color w:val="002060"/>
          <w:sz w:val="28"/>
          <w:szCs w:val="28"/>
          <w:rtl/>
        </w:rPr>
        <w:br w:type="page"/>
      </w:r>
    </w:p>
    <w:p w:rsidR="00072AB7" w:rsidRPr="00072AB7" w:rsidRDefault="00072AB7" w:rsidP="00072AB7">
      <w:pPr>
        <w:ind w:left="720"/>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54688" behindDoc="0" locked="0" layoutInCell="1" allowOverlap="1" wp14:anchorId="64D4559B" wp14:editId="40E51105">
                <wp:simplePos x="0" y="0"/>
                <wp:positionH relativeFrom="margin">
                  <wp:align>right</wp:align>
                </wp:positionH>
                <wp:positionV relativeFrom="paragraph">
                  <wp:posOffset>104352</wp:posOffset>
                </wp:positionV>
                <wp:extent cx="4613418" cy="1007533"/>
                <wp:effectExtent l="0" t="95250" r="34925" b="97790"/>
                <wp:wrapNone/>
                <wp:docPr id="501" name="Group 501"/>
                <wp:cNvGraphicFramePr/>
                <a:graphic xmlns:a="http://schemas.openxmlformats.org/drawingml/2006/main">
                  <a:graphicData uri="http://schemas.microsoft.com/office/word/2010/wordprocessingGroup">
                    <wpg:wgp>
                      <wpg:cNvGrpSpPr/>
                      <wpg:grpSpPr>
                        <a:xfrm>
                          <a:off x="0" y="0"/>
                          <a:ext cx="4613418" cy="1007533"/>
                          <a:chOff x="-8467" y="0"/>
                          <a:chExt cx="4613418" cy="1007533"/>
                        </a:xfrm>
                      </wpg:grpSpPr>
                      <wpg:grpSp>
                        <wpg:cNvPr id="502" name="Group 502"/>
                        <wpg:cNvGrpSpPr/>
                        <wpg:grpSpPr>
                          <a:xfrm>
                            <a:off x="-8467" y="110066"/>
                            <a:ext cx="4148243" cy="770255"/>
                            <a:chOff x="-8467" y="-76200"/>
                            <a:chExt cx="4148243" cy="770255"/>
                          </a:xfrm>
                        </wpg:grpSpPr>
                        <pic:pic xmlns:pic="http://schemas.openxmlformats.org/drawingml/2006/picture">
                          <pic:nvPicPr>
                            <pic:cNvPr id="503"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761066" y="-76200"/>
                              <a:ext cx="1216660" cy="770255"/>
                            </a:xfrm>
                            <a:prstGeom prst="ellipse">
                              <a:avLst/>
                            </a:prstGeom>
                            <a:ln>
                              <a:noFill/>
                            </a:ln>
                            <a:effectLst>
                              <a:softEdge rad="112500"/>
                            </a:effectLst>
                          </pic:spPr>
                        </pic:pic>
                        <wps:wsp>
                          <wps:cNvPr id="505" name="Text Box 505"/>
                          <wps:cNvSpPr txBox="1"/>
                          <wps:spPr>
                            <a:xfrm>
                              <a:off x="-8467"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AE16B0">
                                  <w:rPr>
                                    <w:rFonts w:asciiTheme="minorBidi" w:hAnsiTheme="minorBidi"/>
                                    <w:b/>
                                    <w:bCs/>
                                    <w:color w:val="C00000"/>
                                    <w:sz w:val="28"/>
                                    <w:szCs w:val="28"/>
                                    <w:rtl/>
                                  </w:rPr>
                                  <w:t>ماهى دراسة السوق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06" name="Explosion 1 506"/>
                        <wps:cNvSpPr/>
                        <wps:spPr>
                          <a:xfrm>
                            <a:off x="4080933" y="0"/>
                            <a:ext cx="524018" cy="1007533"/>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4C52FE" w:rsidRDefault="00FB6A82" w:rsidP="00072AB7">
                              <w:pPr>
                                <w:jc w:val="center"/>
                                <w:rPr>
                                  <w:color w:val="FF0000"/>
                                  <w:sz w:val="48"/>
                                  <w:szCs w:val="48"/>
                                  <w:lang w:bidi="ar-EG"/>
                                </w:rPr>
                              </w:pPr>
                              <w:r>
                                <w:rPr>
                                  <w:rFonts w:hint="cs"/>
                                  <w:color w:val="FF0000"/>
                                  <w:sz w:val="48"/>
                                  <w:szCs w:val="48"/>
                                  <w:rtl/>
                                  <w:lang w:bidi="ar-EG"/>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D4559B" id="Group 501" o:spid="_x0000_s1616" style="position:absolute;left:0;text-align:left;margin-left:312.05pt;margin-top:8.2pt;width:363.25pt;height:79.35pt;z-index:253554688;mso-position-horizontal:right;mso-position-horizontal-relative:margin;mso-width-relative:margin" coordorigin="-84" coordsize="46134,10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">
                <v:group id="Group 502" o:spid="_x0000_s1617" style="position:absolute;left:-84;top:1100;width:41481;height:7703" coordorigin="-84,-762"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irc_mi" o:spid="_x0000_s1618" type="#_x0000_t75" alt="http://everything2.cc/wp-content/uploads/2014/12/large2.jpg" style="position:absolute;left:17610;top:-762;width:12167;height: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JoYDGAAAA3AAAAA8AAABkcnMvZG93bnJldi54bWxEj0FrAjEUhO+C/yE8oTfNammxq1GsWOhJ&#10;W9si3p6b5+7azcuSRHf9941Q8DjMzDfMdN6aSlzI+dKyguEgAUGcWV1yruD7660/BuEDssbKMim4&#10;kof5rNuZYqptw5902YZcRAj7FBUUIdSplD4ryKAf2Jo4ekfrDIYoXS61wybCTSVHSfIsDZYcFwqs&#10;aVlQ9rs9GwWrw+vuY7HX65/9edWcXvRhiBun1EOvXUxABGrDPfzfftcKnpJHuJ2JR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YmhgMYAAADcAAAADwAAAAAAAAAAAAAA&#10;AACfAgAAZHJzL2Rvd25yZXYueG1sUEsFBgAAAAAEAAQA9wAAAJIDAAAAAA==&#10;">
                    <v:imagedata r:id="rId217" o:title="large2"/>
                    <v:path arrowok="t"/>
                  </v:shape>
                  <v:shape id="Text Box 505" o:spid="_x0000_s1619" type="#_x0000_t202" style="position:absolute;left:-84;top:1778;width:41481;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6FsQA&#10;AADcAAAADwAAAGRycy9kb3ducmV2LnhtbESPQYvCMBCF78L+hzAL3myqouxWo6gguAcP6u59bMa2&#10;2ExqE2vXX28EwePjzfvevOm8NaVoqHaFZQX9KAZBnFpdcKbg97DufYFwHlljaZkU/JOD+eyjM8VE&#10;2xvvqNn7TAQIuwQV5N5XiZQuzcmgi2xFHLyTrQ36IOtM6hpvAW5KOYjjsTRYcGjIsaJVTul5fzXh&#10;jebvOPz2C+vc9jRY/txxezxflOp+tosJCE+tfx+/0hutYBSP4DkmE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k+hbEAAAA3AAAAA8AAAAAAAAAAAAAAAAAmAIAAGRycy9k&#10;b3ducmV2LnhtbFBLBQYAAAAABAAEAPUAAACJAwAAAAA=&#10;" filled="f" stroked="f" strokeweight="1pt">
                    <v:textbox>
                      <w:txbxContent>
                        <w:p w:rsidR="00FB6A82" w:rsidRPr="00AE16B0" w:rsidRDefault="00FB6A82" w:rsidP="00072AB7">
                          <w:pPr>
                            <w:rPr>
                              <w:rFonts w:asciiTheme="minorBidi" w:hAnsiTheme="minorBidi"/>
                            </w:rPr>
                          </w:pPr>
                          <w:r w:rsidRPr="00AE16B0">
                            <w:rPr>
                              <w:rFonts w:asciiTheme="minorBidi" w:hAnsiTheme="minorBidi"/>
                              <w:b/>
                              <w:bCs/>
                              <w:color w:val="C00000"/>
                              <w:sz w:val="28"/>
                              <w:szCs w:val="28"/>
                              <w:rtl/>
                            </w:rPr>
                            <w:t>ماهى دراسة السوق ؟</w:t>
                          </w:r>
                        </w:p>
                      </w:txbxContent>
                    </v:textbox>
                  </v:shape>
                </v:group>
                <v:shape id="Explosion 1 506" o:spid="_x0000_s1620" type="#_x0000_t71" style="position:absolute;left:40809;width:5240;height:1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7EgcQA&#10;AADcAAAADwAAAGRycy9kb3ducmV2LnhtbESP3WrCQBCF7wt9h2UK3tWNtUaJrlJEi1AU/HmAITsm&#10;i9nZkN3E+PZuodDLw/n5OItVbyvRUeONYwWjYQKCOHfacKHgct6+z0D4gKyxckwKHuRhtXx9WWCm&#10;3Z2P1J1CIeII+wwVlCHUmZQ+L8miH7qaOHpX11gMUTaF1A3e47it5EeSpNKi4UgosaZ1Sfnt1NoI&#10;qWZ6832Z/rhJezBd+7k3t7FWavDWf81BBOrDf/ivvdMKJkkKv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xIHEAAAA3AAAAA8AAAAAAAAAAAAAAAAAmAIAAGRycy9k&#10;b3ducmV2LnhtbFBLBQYAAAAABAAEAPUAAACJAwAAAAA=&#10;" fillcolor="window" strokecolor="#41719c" strokeweight="1pt">
                  <v:textbox>
                    <w:txbxContent>
                      <w:p w:rsidR="00FB6A82" w:rsidRPr="004C52FE" w:rsidRDefault="00FB6A82" w:rsidP="00072AB7">
                        <w:pPr>
                          <w:jc w:val="center"/>
                          <w:rPr>
                            <w:color w:val="FF0000"/>
                            <w:sz w:val="48"/>
                            <w:szCs w:val="48"/>
                            <w:lang w:bidi="ar-EG"/>
                          </w:rPr>
                        </w:pPr>
                        <w:r>
                          <w:rPr>
                            <w:rFonts w:hint="cs"/>
                            <w:color w:val="FF0000"/>
                            <w:sz w:val="48"/>
                            <w:szCs w:val="48"/>
                            <w:rtl/>
                            <w:lang w:bidi="ar-EG"/>
                          </w:rPr>
                          <w:t>5</w:t>
                        </w:r>
                      </w:p>
                    </w:txbxContent>
                  </v:textbox>
                </v:shape>
                <w10:wrap anchorx="margin"/>
              </v:group>
            </w:pict>
          </mc:Fallback>
        </mc:AlternateContent>
      </w:r>
    </w:p>
    <w:p w:rsidR="00072AB7" w:rsidRPr="00072AB7" w:rsidRDefault="00072AB7" w:rsidP="00072AB7">
      <w:pPr>
        <w:ind w:left="1440"/>
        <w:contextualSpacing/>
        <w:jc w:val="lowKashida"/>
        <w:rPr>
          <w:rFonts w:ascii="Simplified Arabic" w:hAnsi="Simplified Arabic" w:cs="Simplified Arabic"/>
          <w:color w:val="FF0000"/>
          <w:sz w:val="28"/>
          <w:szCs w:val="28"/>
        </w:rPr>
      </w:pPr>
    </w:p>
    <w:p w:rsidR="00072AB7" w:rsidRPr="00072AB7" w:rsidRDefault="00072AB7" w:rsidP="00072AB7">
      <w:pPr>
        <w:jc w:val="lowKashida"/>
        <w:rPr>
          <w:rFonts w:ascii="Simplified Arabic" w:hAnsi="Simplified Arabic" w:cs="Simplified Arabic"/>
          <w:color w:val="FF0000"/>
          <w:sz w:val="2"/>
          <w:szCs w:val="2"/>
          <w:rtl/>
        </w:rPr>
      </w:pPr>
    </w:p>
    <w:p w:rsidR="00072AB7" w:rsidRPr="00072AB7" w:rsidRDefault="00072AB7" w:rsidP="00072AB7">
      <w:pPr>
        <w:jc w:val="lowKashida"/>
        <w:rPr>
          <w:rFonts w:ascii="Simplified Arabic" w:hAnsi="Simplified Arabic" w:cs="Simplified Arabic"/>
          <w:b/>
          <w:bCs/>
          <w:color w:val="C00000"/>
          <w:sz w:val="28"/>
          <w:szCs w:val="28"/>
          <w:rtl/>
        </w:rPr>
      </w:pPr>
      <w:r w:rsidRPr="00072AB7">
        <w:rPr>
          <w:rFonts w:ascii="Simplified Arabic" w:hAnsi="Simplified Arabic" w:cs="Simplified Arabic" w:hint="cs"/>
          <w:b/>
          <w:bCs/>
          <w:color w:val="C00000"/>
          <w:sz w:val="28"/>
          <w:szCs w:val="28"/>
          <w:rtl/>
        </w:rPr>
        <w:tab/>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من شأن إتباع برنامج صغير لدراسة السوق بناء على قائمة أسئلة يجيب عليها الزبائن الحاليون أو المستقبليون أن يكشف عن مشاكل وعدم رضا ، يمكن معالجتها بسهولة ، أو منتجات أو خدمات جديدة يمكن توفيرها بشكل ناجح ويتعين على دراسة السوق أن تحدد كذلك التوجهات التى قد تؤثر على مستويات المبيعات والربحية .</w:t>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كما ينبغى مراقبة التغيرات السكانية ، والتطورات القانونية ، والوضع الاقتصادى المحلى لتحديد المشاكل والفرص باكرا .</w:t>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55712" behindDoc="0" locked="0" layoutInCell="1" allowOverlap="1" wp14:anchorId="2ECAD45E" wp14:editId="3641F50A">
                <wp:simplePos x="0" y="0"/>
                <wp:positionH relativeFrom="margin">
                  <wp:align>right</wp:align>
                </wp:positionH>
                <wp:positionV relativeFrom="paragraph">
                  <wp:posOffset>688340</wp:posOffset>
                </wp:positionV>
                <wp:extent cx="4613418" cy="1007533"/>
                <wp:effectExtent l="0" t="95250" r="34925" b="97790"/>
                <wp:wrapNone/>
                <wp:docPr id="507" name="Group 507"/>
                <wp:cNvGraphicFramePr/>
                <a:graphic xmlns:a="http://schemas.openxmlformats.org/drawingml/2006/main">
                  <a:graphicData uri="http://schemas.microsoft.com/office/word/2010/wordprocessingGroup">
                    <wpg:wgp>
                      <wpg:cNvGrpSpPr/>
                      <wpg:grpSpPr>
                        <a:xfrm>
                          <a:off x="0" y="0"/>
                          <a:ext cx="4613418" cy="1007533"/>
                          <a:chOff x="-8467" y="0"/>
                          <a:chExt cx="4613418" cy="1007533"/>
                        </a:xfrm>
                      </wpg:grpSpPr>
                      <wpg:grpSp>
                        <wpg:cNvPr id="508" name="Group 508"/>
                        <wpg:cNvGrpSpPr/>
                        <wpg:grpSpPr>
                          <a:xfrm>
                            <a:off x="-8467" y="152400"/>
                            <a:ext cx="4148243" cy="770255"/>
                            <a:chOff x="-8467" y="-33866"/>
                            <a:chExt cx="4148243" cy="770255"/>
                          </a:xfrm>
                        </wpg:grpSpPr>
                        <pic:pic xmlns:pic="http://schemas.openxmlformats.org/drawingml/2006/picture">
                          <pic:nvPicPr>
                            <pic:cNvPr id="509"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591733" y="-33866"/>
                              <a:ext cx="1216660" cy="770255"/>
                            </a:xfrm>
                            <a:prstGeom prst="ellipse">
                              <a:avLst/>
                            </a:prstGeom>
                            <a:ln>
                              <a:noFill/>
                            </a:ln>
                            <a:effectLst>
                              <a:softEdge rad="112500"/>
                            </a:effectLst>
                          </pic:spPr>
                        </pic:pic>
                        <wps:wsp>
                          <wps:cNvPr id="510" name="Text Box 510"/>
                          <wps:cNvSpPr txBox="1"/>
                          <wps:spPr>
                            <a:xfrm>
                              <a:off x="-8467"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BB496A">
                                  <w:rPr>
                                    <w:rFonts w:asciiTheme="minorBidi" w:hAnsiTheme="minorBidi" w:cs="Arial" w:hint="cs"/>
                                    <w:b/>
                                    <w:bCs/>
                                    <w:color w:val="C00000"/>
                                    <w:sz w:val="28"/>
                                    <w:szCs w:val="28"/>
                                    <w:rtl/>
                                  </w:rPr>
                                  <w:t>ماهى</w:t>
                                </w:r>
                                <w:r w:rsidRPr="00BB496A">
                                  <w:rPr>
                                    <w:rFonts w:asciiTheme="minorBidi" w:hAnsiTheme="minorBidi" w:cs="Arial"/>
                                    <w:b/>
                                    <w:bCs/>
                                    <w:color w:val="C00000"/>
                                    <w:sz w:val="28"/>
                                    <w:szCs w:val="28"/>
                                    <w:rtl/>
                                  </w:rPr>
                                  <w:t xml:space="preserve"> </w:t>
                                </w:r>
                                <w:r w:rsidRPr="00BB496A">
                                  <w:rPr>
                                    <w:rFonts w:asciiTheme="minorBidi" w:hAnsiTheme="minorBidi" w:cs="Arial" w:hint="cs"/>
                                    <w:b/>
                                    <w:bCs/>
                                    <w:color w:val="C00000"/>
                                    <w:sz w:val="28"/>
                                    <w:szCs w:val="28"/>
                                    <w:rtl/>
                                  </w:rPr>
                                  <w:t>إستراتيجية</w:t>
                                </w:r>
                                <w:r w:rsidRPr="00BB496A">
                                  <w:rPr>
                                    <w:rFonts w:asciiTheme="minorBidi" w:hAnsiTheme="minorBidi" w:cs="Arial"/>
                                    <w:b/>
                                    <w:bCs/>
                                    <w:color w:val="C00000"/>
                                    <w:sz w:val="28"/>
                                    <w:szCs w:val="28"/>
                                    <w:rtl/>
                                  </w:rPr>
                                  <w:t xml:space="preserve"> </w:t>
                                </w:r>
                                <w:r w:rsidRPr="00BB496A">
                                  <w:rPr>
                                    <w:rFonts w:asciiTheme="minorBidi" w:hAnsiTheme="minorBidi" w:cs="Arial" w:hint="cs"/>
                                    <w:b/>
                                    <w:bCs/>
                                    <w:color w:val="C00000"/>
                                    <w:sz w:val="28"/>
                                    <w:szCs w:val="28"/>
                                    <w:rtl/>
                                  </w:rPr>
                                  <w:t>التسويق</w:t>
                                </w:r>
                                <w:r w:rsidRPr="00BB496A">
                                  <w:rPr>
                                    <w:rFonts w:asciiTheme="minorBidi" w:hAnsiTheme="minorBidi" w:cs="Arial"/>
                                    <w:b/>
                                    <w:bCs/>
                                    <w:color w:val="C00000"/>
                                    <w:sz w:val="28"/>
                                    <w:szCs w:val="28"/>
                                    <w:rtl/>
                                  </w:rPr>
                                  <w:t xml:space="preserve"> </w:t>
                                </w:r>
                                <w:r w:rsidRPr="00BB496A">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11" name="Explosion 1 511"/>
                        <wps:cNvSpPr/>
                        <wps:spPr>
                          <a:xfrm>
                            <a:off x="4080933" y="0"/>
                            <a:ext cx="524018" cy="1007533"/>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4C52FE" w:rsidRDefault="00FB6A82" w:rsidP="00072AB7">
                              <w:pPr>
                                <w:jc w:val="center"/>
                                <w:rPr>
                                  <w:color w:val="FF0000"/>
                                  <w:sz w:val="48"/>
                                  <w:szCs w:val="48"/>
                                  <w:lang w:bidi="ar-EG"/>
                                </w:rPr>
                              </w:pPr>
                              <w:r>
                                <w:rPr>
                                  <w:rFonts w:hint="cs"/>
                                  <w:color w:val="FF0000"/>
                                  <w:sz w:val="48"/>
                                  <w:szCs w:val="48"/>
                                  <w:rtl/>
                                  <w:lang w:bidi="ar-EG"/>
                                </w:rPr>
                                <w:t>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ECAD45E" id="Group 507" o:spid="_x0000_s1621" style="position:absolute;left:0;text-align:left;margin-left:312.05pt;margin-top:54.2pt;width:363.25pt;height:79.35pt;z-index:253555712;mso-position-horizontal:right;mso-position-horizontal-relative:margin;mso-width-relative:margin" coordorigin="-84" coordsize="46134,10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">
                <v:group id="Group 508" o:spid="_x0000_s1622" style="position:absolute;left:-84;top:1524;width:41481;height:7702" coordorigin="-84,-338"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06Q8MAAADcAAAADwAAAGRycy9kb3ducmV2LnhtbERPTWvCQBC9F/wPywi9&#10;1U0Ui0TXIGKlByk0EcTbkB2TkOxsyG6T+O+7h0KPj/e9SyfTioF6V1tWEC8iEMSF1TWXCq75x9sG&#10;hPPIGlvLpOBJDtL97GWHibYjf9OQ+VKEEHYJKqi87xIpXVGRQbewHXHgHrY36APsS6l7HEO4aeUy&#10;it6lwZpDQ4UdHSsqmuzHKDiPOB5W8Wm4NI/j856v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PTpDwwAAANwAAAAP&#10;AAAAAAAAAAAAAAAAAKoCAABkcnMvZG93bnJldi54bWxQSwUGAAAAAAQABAD6AAAAmgMAAAAA&#10;">
                  <v:shape id="irc_mi" o:spid="_x0000_s1623" type="#_x0000_t75" alt="http://everything2.cc/wp-content/uploads/2014/12/large2.jpg" style="position:absolute;left:15917;top:-338;width:12166;height:7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lmrFAAAA3AAAAA8AAABkcnMvZG93bnJldi54bWxEj0FrAjEUhO8F/0N4greataDUrVFsUfCk&#10;rbYUb8/Nc3ft5mVJorv+eyMUPA4z8w0zmbWmEhdyvrSsYNBPQBBnVpecK/jeLZ9fQfiArLGyTAqu&#10;5GE27TxNMNW24S+6bEMuIoR9igqKEOpUSp8VZND3bU0cvaN1BkOULpfaYRPhppIvSTKSBkuOCwXW&#10;9FFQ9rc9GwWLw/vv53yv1z/786I5jfVhgBunVK/bzt9ABGrDI/zfXmkFw2QM9zPxCM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YZZqxQAAANwAAAAPAAAAAAAAAAAAAAAA&#10;AJ8CAABkcnMvZG93bnJldi54bWxQSwUGAAAAAAQABAD3AAAAkQMAAAAA&#10;">
                    <v:imagedata r:id="rId217" o:title="large2"/>
                    <v:path arrowok="t"/>
                  </v:shape>
                  <v:shape id="Text Box 510" o:spid="_x0000_s1624" type="#_x0000_t202" style="position:absolute;left:-84;top:1778;width:41481;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PU8UA&#10;AADcAAAADwAAAGRycy9kb3ducmV2LnhtbESPTW/CMAyG70j7D5En7QYpTENQGhBMmrQdOADb3TTu&#10;h2ic0mSl26+fD5M4Wq/fx4+zzeAa1VMXas8GppMEFHHubc2lgc/T23gBKkRki41nMvBDATbrh1GG&#10;qfU3PlB/jKUSCIcUDVQxtqnWIa/IYZj4lliywncOo4xdqW2HN4G7Rs+SZK4d1iwXKmzptaL8cvx2&#10;otF/nZ+XcetD2Bez3ccv7s+XqzFPj8N2BSrSEO/L/+13a+BlKvryjBB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s9TxQAAANwAAAAPAAAAAAAAAAAAAAAAAJgCAABkcnMv&#10;ZG93bnJldi54bWxQSwUGAAAAAAQABAD1AAAAigMAAAAA&#10;" filled="f" stroked="f" strokeweight="1pt">
                    <v:textbox>
                      <w:txbxContent>
                        <w:p w:rsidR="00FB6A82" w:rsidRPr="00AE16B0" w:rsidRDefault="00FB6A82" w:rsidP="00072AB7">
                          <w:pPr>
                            <w:rPr>
                              <w:rFonts w:asciiTheme="minorBidi" w:hAnsiTheme="minorBidi"/>
                            </w:rPr>
                          </w:pPr>
                          <w:r w:rsidRPr="00BB496A">
                            <w:rPr>
                              <w:rFonts w:asciiTheme="minorBidi" w:hAnsiTheme="minorBidi" w:cs="Arial" w:hint="cs"/>
                              <w:b/>
                              <w:bCs/>
                              <w:color w:val="C00000"/>
                              <w:sz w:val="28"/>
                              <w:szCs w:val="28"/>
                              <w:rtl/>
                            </w:rPr>
                            <w:t>ماهى</w:t>
                          </w:r>
                          <w:r w:rsidRPr="00BB496A">
                            <w:rPr>
                              <w:rFonts w:asciiTheme="minorBidi" w:hAnsiTheme="minorBidi" w:cs="Arial"/>
                              <w:b/>
                              <w:bCs/>
                              <w:color w:val="C00000"/>
                              <w:sz w:val="28"/>
                              <w:szCs w:val="28"/>
                              <w:rtl/>
                            </w:rPr>
                            <w:t xml:space="preserve"> </w:t>
                          </w:r>
                          <w:r w:rsidRPr="00BB496A">
                            <w:rPr>
                              <w:rFonts w:asciiTheme="minorBidi" w:hAnsiTheme="minorBidi" w:cs="Arial" w:hint="cs"/>
                              <w:b/>
                              <w:bCs/>
                              <w:color w:val="C00000"/>
                              <w:sz w:val="28"/>
                              <w:szCs w:val="28"/>
                              <w:rtl/>
                            </w:rPr>
                            <w:t>إستراتيجية</w:t>
                          </w:r>
                          <w:r w:rsidRPr="00BB496A">
                            <w:rPr>
                              <w:rFonts w:asciiTheme="minorBidi" w:hAnsiTheme="minorBidi" w:cs="Arial"/>
                              <w:b/>
                              <w:bCs/>
                              <w:color w:val="C00000"/>
                              <w:sz w:val="28"/>
                              <w:szCs w:val="28"/>
                              <w:rtl/>
                            </w:rPr>
                            <w:t xml:space="preserve"> </w:t>
                          </w:r>
                          <w:r w:rsidRPr="00BB496A">
                            <w:rPr>
                              <w:rFonts w:asciiTheme="minorBidi" w:hAnsiTheme="minorBidi" w:cs="Arial" w:hint="cs"/>
                              <w:b/>
                              <w:bCs/>
                              <w:color w:val="C00000"/>
                              <w:sz w:val="28"/>
                              <w:szCs w:val="28"/>
                              <w:rtl/>
                            </w:rPr>
                            <w:t>التسويق</w:t>
                          </w:r>
                          <w:r w:rsidRPr="00BB496A">
                            <w:rPr>
                              <w:rFonts w:asciiTheme="minorBidi" w:hAnsiTheme="minorBidi" w:cs="Arial"/>
                              <w:b/>
                              <w:bCs/>
                              <w:color w:val="C00000"/>
                              <w:sz w:val="28"/>
                              <w:szCs w:val="28"/>
                              <w:rtl/>
                            </w:rPr>
                            <w:t xml:space="preserve"> </w:t>
                          </w:r>
                          <w:r w:rsidRPr="00BB496A">
                            <w:rPr>
                              <w:rFonts w:asciiTheme="minorBidi" w:hAnsiTheme="minorBidi" w:cs="Arial" w:hint="cs"/>
                              <w:b/>
                              <w:bCs/>
                              <w:color w:val="C00000"/>
                              <w:sz w:val="28"/>
                              <w:szCs w:val="28"/>
                              <w:rtl/>
                            </w:rPr>
                            <w:t>؟</w:t>
                          </w:r>
                        </w:p>
                      </w:txbxContent>
                    </v:textbox>
                  </v:shape>
                </v:group>
                <v:shape id="Explosion 1 511" o:spid="_x0000_s1625" type="#_x0000_t71" style="position:absolute;left:40809;width:5240;height:1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7KKMQA&#10;AADcAAAADwAAAGRycy9kb3ducmV2LnhtbESP22rCQBRF3wv+w3CEvtVJrDeio0hpRSgKXj7gkDkm&#10;g5kzITOJ6d87hUIfN/uy2KtNbyvRUeONYwXpKAFBnDttuFBwvXy9LUD4gKyxckwKfsjDZj14WWGm&#10;3YNP1J1DIeII+wwVlCHUmZQ+L8miH7maOHo311gMUTaF1A0+4rit5DhJZtKi4UgosaaPkvL7ubUR&#10;Ui305+46/3bT9mi6dnIw93et1Ouw3y5BBOrDf/ivvdcKpmkKv2fi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OyijEAAAA3AAAAA8AAAAAAAAAAAAAAAAAmAIAAGRycy9k&#10;b3ducmV2LnhtbFBLBQYAAAAABAAEAPUAAACJAwAAAAA=&#10;" fillcolor="window" strokecolor="#41719c" strokeweight="1pt">
                  <v:textbox>
                    <w:txbxContent>
                      <w:p w:rsidR="00FB6A82" w:rsidRPr="004C52FE" w:rsidRDefault="00FB6A82" w:rsidP="00072AB7">
                        <w:pPr>
                          <w:jc w:val="center"/>
                          <w:rPr>
                            <w:color w:val="FF0000"/>
                            <w:sz w:val="48"/>
                            <w:szCs w:val="48"/>
                            <w:lang w:bidi="ar-EG"/>
                          </w:rPr>
                        </w:pPr>
                        <w:r>
                          <w:rPr>
                            <w:rFonts w:hint="cs"/>
                            <w:color w:val="FF0000"/>
                            <w:sz w:val="48"/>
                            <w:szCs w:val="48"/>
                            <w:rtl/>
                            <w:lang w:bidi="ar-EG"/>
                          </w:rPr>
                          <w:t>6</w:t>
                        </w:r>
                      </w:p>
                    </w:txbxContent>
                  </v:textbox>
                </v:shape>
                <w10:wrap anchorx="margin"/>
              </v:group>
            </w:pict>
          </mc:Fallback>
        </mc:AlternateContent>
      </w:r>
      <w:r w:rsidRPr="00072AB7">
        <w:rPr>
          <w:rFonts w:ascii="Simplified Arabic" w:hAnsi="Simplified Arabic" w:cs="Simplified Arabic" w:hint="cs"/>
          <w:color w:val="002060"/>
          <w:sz w:val="28"/>
          <w:szCs w:val="28"/>
          <w:rtl/>
        </w:rPr>
        <w:t>ويجدر كذلك مراقبة نشاطات اللمؤسسات المنافسة ، إذا أن السوق تشهد دوما دخول المنافسين أو خروجهم . فمن المفيد مثلا معرفة استراتيجيات المنافسين ( أى كيف يتنافسون ) .</w:t>
      </w:r>
      <w:r w:rsidRPr="00072AB7">
        <w:rPr>
          <w:noProof/>
        </w:rPr>
        <w:t xml:space="preserve"> </w:t>
      </w:r>
    </w:p>
    <w:p w:rsidR="00072AB7" w:rsidRPr="00072AB7" w:rsidRDefault="00072AB7" w:rsidP="00072AB7">
      <w:pPr>
        <w:ind w:left="720"/>
        <w:jc w:val="lowKashida"/>
        <w:rPr>
          <w:rFonts w:ascii="Simplified Arabic" w:hAnsi="Simplified Arabic" w:cs="Simplified Arabic"/>
          <w:color w:val="002060"/>
          <w:sz w:val="28"/>
          <w:szCs w:val="28"/>
          <w:rtl/>
        </w:rPr>
      </w:pPr>
    </w:p>
    <w:p w:rsidR="00072AB7" w:rsidRPr="00072AB7" w:rsidRDefault="00072AB7" w:rsidP="00072AB7">
      <w:pPr>
        <w:ind w:left="992"/>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color w:val="002060"/>
          <w:sz w:val="28"/>
          <w:szCs w:val="28"/>
          <w:rtl/>
        </w:rPr>
        <w:br/>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تتضمن إستراتيجية التسويق تحديد مجموعات الزبائن ( الأسواق المستهدفة ) التى قد تخدمها المؤسسات الصغيرة ، بشكل أفضل مما يخدمها منافسوها الكبار . </w:t>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كما تتضمن تصميم عروض المنتجات والأسعار والتوزيع ، والجهود الترويجية والخدمة ، بشكل يتناسب مع ذلك الجزء من السوق بالتحديد ( أى إدارة المزيج التسويقى ) . </w:t>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وتعالج هذه الاستراتيجية ، بشكل مثالى ، حاجات الزبائن التى تلبيها السوق حاليا ، والتى تمثل حجما محتملا وربحية مناسبين . لا يمكن أن تلبى مؤسسة صغيرة كافة حاجات الناس. </w:t>
      </w:r>
    </w:p>
    <w:p w:rsidR="00072AB7" w:rsidRPr="00072AB7" w:rsidRDefault="00072AB7" w:rsidP="00997049">
      <w:pPr>
        <w:numPr>
          <w:ilvl w:val="0"/>
          <w:numId w:val="75"/>
        </w:numPr>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002060"/>
          <w:sz w:val="28"/>
          <w:szCs w:val="28"/>
          <w:rtl/>
        </w:rPr>
        <w:t>لذلك يجب تحليل السوق التى تعمل ضمنها ، وقدراتها بغاية التركيز على السوق المستهدف .</w:t>
      </w:r>
    </w:p>
    <w:p w:rsidR="00072AB7" w:rsidRPr="00072AB7" w:rsidRDefault="00072AB7" w:rsidP="00072AB7">
      <w:pPr>
        <w:bidi w:val="0"/>
        <w:rPr>
          <w:rFonts w:ascii="Simplified Arabic" w:hAnsi="Simplified Arabic" w:cs="Simplified Arabic"/>
          <w:color w:val="002060"/>
          <w:sz w:val="28"/>
          <w:szCs w:val="28"/>
          <w:rtl/>
        </w:rPr>
      </w:pPr>
      <w:r w:rsidRPr="00072AB7">
        <w:rPr>
          <w:noProof/>
        </w:rPr>
        <w:drawing>
          <wp:anchor distT="0" distB="0" distL="114300" distR="114300" simplePos="0" relativeHeight="253691904" behindDoc="0" locked="0" layoutInCell="1" allowOverlap="1" wp14:anchorId="1B6240C6" wp14:editId="235BB1FD">
            <wp:simplePos x="0" y="0"/>
            <wp:positionH relativeFrom="margin">
              <wp:posOffset>787188</wp:posOffset>
            </wp:positionH>
            <wp:positionV relativeFrom="margin">
              <wp:posOffset>7378700</wp:posOffset>
            </wp:positionV>
            <wp:extent cx="2861945" cy="1820545"/>
            <wp:effectExtent l="0" t="95250" r="0" b="655955"/>
            <wp:wrapSquare wrapText="bothSides"/>
            <wp:docPr id="767066" name="irc_mi" descr="http://abahe.co.uk/imgs-pages/Specialist-Certificate-in-Marketing-and-Strategic-Plan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bahe.co.uk/imgs-pages/Specialist-Certificate-in-Marketing-and-Strategic-Planning.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61945" cy="182054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072AB7">
        <w:rPr>
          <w:rFonts w:ascii="Simplified Arabic" w:hAnsi="Simplified Arabic" w:cs="Simplified Arabic"/>
          <w:color w:val="002060"/>
          <w:sz w:val="28"/>
          <w:szCs w:val="28"/>
          <w:rtl/>
        </w:rPr>
        <w:br w:type="page"/>
      </w:r>
    </w:p>
    <w:p w:rsidR="00072AB7" w:rsidRPr="00072AB7" w:rsidRDefault="00072AB7" w:rsidP="00072AB7">
      <w:pPr>
        <w:ind w:left="414"/>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56736" behindDoc="0" locked="0" layoutInCell="1" allowOverlap="1" wp14:anchorId="0FC80A62" wp14:editId="0843126B">
                <wp:simplePos x="0" y="0"/>
                <wp:positionH relativeFrom="margin">
                  <wp:align>right</wp:align>
                </wp:positionH>
                <wp:positionV relativeFrom="paragraph">
                  <wp:posOffset>103928</wp:posOffset>
                </wp:positionV>
                <wp:extent cx="4613291" cy="1066800"/>
                <wp:effectExtent l="0" t="95250" r="34925" b="95250"/>
                <wp:wrapNone/>
                <wp:docPr id="512" name="Group 512"/>
                <wp:cNvGraphicFramePr/>
                <a:graphic xmlns:a="http://schemas.openxmlformats.org/drawingml/2006/main">
                  <a:graphicData uri="http://schemas.microsoft.com/office/word/2010/wordprocessingGroup">
                    <wpg:wgp>
                      <wpg:cNvGrpSpPr/>
                      <wpg:grpSpPr>
                        <a:xfrm>
                          <a:off x="0" y="0"/>
                          <a:ext cx="4613418" cy="1066800"/>
                          <a:chOff x="-8467" y="0"/>
                          <a:chExt cx="4613291" cy="1066800"/>
                        </a:xfrm>
                      </wpg:grpSpPr>
                      <wpg:grpSp>
                        <wpg:cNvPr id="513" name="Group 513"/>
                        <wpg:cNvGrpSpPr/>
                        <wpg:grpSpPr>
                          <a:xfrm>
                            <a:off x="-8467" y="152400"/>
                            <a:ext cx="4148243" cy="770255"/>
                            <a:chOff x="-8467" y="-33866"/>
                            <a:chExt cx="4148243" cy="770255"/>
                          </a:xfrm>
                        </wpg:grpSpPr>
                        <pic:pic xmlns:pic="http://schemas.openxmlformats.org/drawingml/2006/picture">
                          <pic:nvPicPr>
                            <pic:cNvPr id="514"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591733" y="-33866"/>
                              <a:ext cx="1216660" cy="770255"/>
                            </a:xfrm>
                            <a:prstGeom prst="ellipse">
                              <a:avLst/>
                            </a:prstGeom>
                            <a:ln>
                              <a:noFill/>
                            </a:ln>
                            <a:effectLst>
                              <a:softEdge rad="112500"/>
                            </a:effectLst>
                          </pic:spPr>
                        </pic:pic>
                        <wps:wsp>
                          <wps:cNvPr id="516" name="Text Box 516"/>
                          <wps:cNvSpPr txBox="1"/>
                          <wps:spPr>
                            <a:xfrm>
                              <a:off x="-8467"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AA41E1">
                                  <w:rPr>
                                    <w:rFonts w:asciiTheme="minorBidi" w:hAnsiTheme="minorBidi" w:cs="Arial" w:hint="cs"/>
                                    <w:b/>
                                    <w:bCs/>
                                    <w:color w:val="C00000"/>
                                    <w:sz w:val="28"/>
                                    <w:szCs w:val="28"/>
                                    <w:rtl/>
                                  </w:rPr>
                                  <w:t>ماهو</w:t>
                                </w:r>
                                <w:r w:rsidRPr="00AA41E1">
                                  <w:rPr>
                                    <w:rFonts w:asciiTheme="minorBidi" w:hAnsiTheme="minorBidi" w:cs="Arial"/>
                                    <w:b/>
                                    <w:bCs/>
                                    <w:color w:val="C00000"/>
                                    <w:sz w:val="28"/>
                                    <w:szCs w:val="28"/>
                                    <w:rtl/>
                                  </w:rPr>
                                  <w:t xml:space="preserve"> </w:t>
                                </w:r>
                                <w:r w:rsidRPr="00AA41E1">
                                  <w:rPr>
                                    <w:rFonts w:asciiTheme="minorBidi" w:hAnsiTheme="minorBidi" w:cs="Arial" w:hint="cs"/>
                                    <w:b/>
                                    <w:bCs/>
                                    <w:color w:val="C00000"/>
                                    <w:sz w:val="28"/>
                                    <w:szCs w:val="28"/>
                                    <w:rtl/>
                                  </w:rPr>
                                  <w:t>التسويق</w:t>
                                </w:r>
                                <w:r w:rsidRPr="00AA41E1">
                                  <w:rPr>
                                    <w:rFonts w:asciiTheme="minorBidi" w:hAnsiTheme="minorBidi" w:cs="Arial"/>
                                    <w:b/>
                                    <w:bCs/>
                                    <w:color w:val="C00000"/>
                                    <w:sz w:val="28"/>
                                    <w:szCs w:val="28"/>
                                    <w:rtl/>
                                  </w:rPr>
                                  <w:t xml:space="preserve"> </w:t>
                                </w:r>
                                <w:r w:rsidRPr="00AA41E1">
                                  <w:rPr>
                                    <w:rFonts w:asciiTheme="minorBidi" w:hAnsiTheme="minorBidi" w:cs="Arial" w:hint="cs"/>
                                    <w:b/>
                                    <w:bCs/>
                                    <w:color w:val="C00000"/>
                                    <w:sz w:val="28"/>
                                    <w:szCs w:val="28"/>
                                    <w:rtl/>
                                  </w:rPr>
                                  <w:t>الهادف</w:t>
                                </w:r>
                                <w:r w:rsidRPr="00AA41E1">
                                  <w:rPr>
                                    <w:rFonts w:asciiTheme="minorBidi" w:hAnsiTheme="minorBidi" w:cs="Arial"/>
                                    <w:b/>
                                    <w:bCs/>
                                    <w:color w:val="C00000"/>
                                    <w:sz w:val="28"/>
                                    <w:szCs w:val="28"/>
                                    <w:rtl/>
                                  </w:rPr>
                                  <w:t xml:space="preserve"> </w:t>
                                </w:r>
                                <w:r w:rsidRPr="00AA41E1">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17" name="Explosion 1 517"/>
                        <wps:cNvSpPr/>
                        <wps:spPr>
                          <a:xfrm>
                            <a:off x="4080806" y="0"/>
                            <a:ext cx="524018" cy="1066800"/>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AA41E1" w:rsidRDefault="00FB6A82" w:rsidP="00072AB7">
                              <w:pPr>
                                <w:jc w:val="center"/>
                                <w:rPr>
                                  <w:b/>
                                  <w:bCs/>
                                  <w:color w:val="FF0000"/>
                                  <w:sz w:val="48"/>
                                  <w:szCs w:val="48"/>
                                  <w:lang w:bidi="ar-EG"/>
                                </w:rPr>
                              </w:pPr>
                              <w:r w:rsidRPr="00AA41E1">
                                <w:rPr>
                                  <w:rFonts w:hint="cs"/>
                                  <w:b/>
                                  <w:bCs/>
                                  <w:color w:val="FF0000"/>
                                  <w:sz w:val="48"/>
                                  <w:szCs w:val="48"/>
                                  <w:rtl/>
                                  <w:lang w:bidi="ar-EG"/>
                                </w:rPr>
                                <w:t>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C80A62" id="Group 512" o:spid="_x0000_s1626" style="position:absolute;left:0;text-align:left;margin-left:312.05pt;margin-top:8.2pt;width:363.25pt;height:84pt;z-index:253556736;mso-position-horizontal:right;mso-position-horizontal-relative:margin;mso-width-relative:margin;mso-height-relative:margin" coordorigin="-84" coordsize="46132,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">
                <v:group id="Group 513" o:spid="_x0000_s1627" style="position:absolute;left:-84;top:1524;width:41481;height:7702" coordorigin="-84,-338"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irc_mi" o:spid="_x0000_s1628" type="#_x0000_t75" alt="http://everything2.cc/wp-content/uploads/2014/12/large2.jpg" style="position:absolute;left:15917;top:-338;width:12166;height:7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5rynGAAAA3AAAAA8AAABkcnMvZG93bnJldi54bWxEj09rwkAUxO+FfoflCb3VTUpbNLqKLRZ6&#10;sv5FvD2zzyRt9m3YXU389t1CweMwM79hxtPO1OJCzleWFaT9BARxbnXFhYLt5uNxAMIHZI21ZVJw&#10;JQ/Tyf3dGDNtW17RZR0KESHsM1RQhtBkUvq8JIO+bxvi6J2sMxiidIXUDtsIN7V8SpJXabDiuFBi&#10;Q+8l5T/rs1EwP77tl7ODXuwO53n7PdTHFL+cUg+9bjYCEagLt/B/+1MreEmf4e9MPAJy8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7mvKcYAAADcAAAADwAAAAAAAAAAAAAA&#10;AACfAgAAZHJzL2Rvd25yZXYueG1sUEsFBgAAAAAEAAQA9wAAAJIDAAAAAA==&#10;">
                    <v:imagedata r:id="rId217" o:title="large2"/>
                    <v:path arrowok="t"/>
                  </v:shape>
                  <v:shape id="Text Box 516" o:spid="_x0000_s1629" type="#_x0000_t202" style="position:absolute;left:-84;top:1778;width:41481;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vMQA&#10;AADcAAAADwAAAGRycy9kb3ducmV2LnhtbESPzYrCQBCE78K+w9AL3sxEZcXNOooKgh48+HdvM20S&#10;zPTEzBjjPv3OguCxqK6vuiaz1pSiodoVlhX0oxgEcWp1wZmC42HVG4NwHlljaZkUPMnBbPrRmWCi&#10;7YN31Ox9JgKEXYIKcu+rREqX5mTQRbYiDt7F1gZ9kHUmdY2PADelHMTxSBosODTkWNEyp/S6v5vw&#10;RnM6D7/93Dq3vQwWm1/cnq83pbqf7fwHhKfWv49f6bVW8NUfwf+YQA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8rzEAAAA3AAAAA8AAAAAAAAAAAAAAAAAmAIAAGRycy9k&#10;b3ducmV2LnhtbFBLBQYAAAAABAAEAPUAAACJAwAAAAA=&#10;" filled="f" stroked="f" strokeweight="1pt">
                    <v:textbox>
                      <w:txbxContent>
                        <w:p w:rsidR="00FB6A82" w:rsidRPr="00AE16B0" w:rsidRDefault="00FB6A82" w:rsidP="00072AB7">
                          <w:pPr>
                            <w:rPr>
                              <w:rFonts w:asciiTheme="minorBidi" w:hAnsiTheme="minorBidi"/>
                            </w:rPr>
                          </w:pPr>
                          <w:r w:rsidRPr="00AA41E1">
                            <w:rPr>
                              <w:rFonts w:asciiTheme="minorBidi" w:hAnsiTheme="minorBidi" w:cs="Arial" w:hint="cs"/>
                              <w:b/>
                              <w:bCs/>
                              <w:color w:val="C00000"/>
                              <w:sz w:val="28"/>
                              <w:szCs w:val="28"/>
                              <w:rtl/>
                            </w:rPr>
                            <w:t>ماهو</w:t>
                          </w:r>
                          <w:r w:rsidRPr="00AA41E1">
                            <w:rPr>
                              <w:rFonts w:asciiTheme="minorBidi" w:hAnsiTheme="minorBidi" w:cs="Arial"/>
                              <w:b/>
                              <w:bCs/>
                              <w:color w:val="C00000"/>
                              <w:sz w:val="28"/>
                              <w:szCs w:val="28"/>
                              <w:rtl/>
                            </w:rPr>
                            <w:t xml:space="preserve"> </w:t>
                          </w:r>
                          <w:r w:rsidRPr="00AA41E1">
                            <w:rPr>
                              <w:rFonts w:asciiTheme="minorBidi" w:hAnsiTheme="minorBidi" w:cs="Arial" w:hint="cs"/>
                              <w:b/>
                              <w:bCs/>
                              <w:color w:val="C00000"/>
                              <w:sz w:val="28"/>
                              <w:szCs w:val="28"/>
                              <w:rtl/>
                            </w:rPr>
                            <w:t>التسويق</w:t>
                          </w:r>
                          <w:r w:rsidRPr="00AA41E1">
                            <w:rPr>
                              <w:rFonts w:asciiTheme="minorBidi" w:hAnsiTheme="minorBidi" w:cs="Arial"/>
                              <w:b/>
                              <w:bCs/>
                              <w:color w:val="C00000"/>
                              <w:sz w:val="28"/>
                              <w:szCs w:val="28"/>
                              <w:rtl/>
                            </w:rPr>
                            <w:t xml:space="preserve"> </w:t>
                          </w:r>
                          <w:r w:rsidRPr="00AA41E1">
                            <w:rPr>
                              <w:rFonts w:asciiTheme="minorBidi" w:hAnsiTheme="minorBidi" w:cs="Arial" w:hint="cs"/>
                              <w:b/>
                              <w:bCs/>
                              <w:color w:val="C00000"/>
                              <w:sz w:val="28"/>
                              <w:szCs w:val="28"/>
                              <w:rtl/>
                            </w:rPr>
                            <w:t>الهادف</w:t>
                          </w:r>
                          <w:r w:rsidRPr="00AA41E1">
                            <w:rPr>
                              <w:rFonts w:asciiTheme="minorBidi" w:hAnsiTheme="minorBidi" w:cs="Arial"/>
                              <w:b/>
                              <w:bCs/>
                              <w:color w:val="C00000"/>
                              <w:sz w:val="28"/>
                              <w:szCs w:val="28"/>
                              <w:rtl/>
                            </w:rPr>
                            <w:t xml:space="preserve"> </w:t>
                          </w:r>
                          <w:r w:rsidRPr="00AA41E1">
                            <w:rPr>
                              <w:rFonts w:asciiTheme="minorBidi" w:hAnsiTheme="minorBidi" w:cs="Arial" w:hint="cs"/>
                              <w:b/>
                              <w:bCs/>
                              <w:color w:val="C00000"/>
                              <w:sz w:val="28"/>
                              <w:szCs w:val="28"/>
                              <w:rtl/>
                            </w:rPr>
                            <w:t>؟</w:t>
                          </w:r>
                        </w:p>
                      </w:txbxContent>
                    </v:textbox>
                  </v:shape>
                </v:group>
                <v:shape id="Explosion 1 517" o:spid="_x0000_s1630" type="#_x0000_t71" style="position:absolute;left:40808;width:5240;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3x8QA&#10;AADcAAAADwAAAGRycy9kb3ducmV2LnhtbESP2WrDMBBF3wv5BzGBvjVy0mbBiWJCaUugJJDlAwZr&#10;YotYI2PJS/8+KhT6eLnL4W6ywVaio8YbxwqmkwQEce604ULB9fL5sgLhA7LGyjEp+CEP2Xb0tMFU&#10;u55P1J1DIeII+xQVlCHUqZQ+L8min7iaOHo311gMUTaF1A32cdxWcpYkC2nRcCSUWNN7Sfn93NoI&#10;qVb64+u6/Hbz9mi69u1g7q9aqefxsFuDCDSE//Bfe68VzKdL+D0Tj4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r98fEAAAA3AAAAA8AAAAAAAAAAAAAAAAAmAIAAGRycy9k&#10;b3ducmV2LnhtbFBLBQYAAAAABAAEAPUAAACJAwAAAAA=&#10;" fillcolor="window" strokecolor="#41719c" strokeweight="1pt">
                  <v:textbox>
                    <w:txbxContent>
                      <w:p w:rsidR="00FB6A82" w:rsidRPr="00AA41E1" w:rsidRDefault="00FB6A82" w:rsidP="00072AB7">
                        <w:pPr>
                          <w:jc w:val="center"/>
                          <w:rPr>
                            <w:b/>
                            <w:bCs/>
                            <w:color w:val="FF0000"/>
                            <w:sz w:val="48"/>
                            <w:szCs w:val="48"/>
                            <w:lang w:bidi="ar-EG"/>
                          </w:rPr>
                        </w:pPr>
                        <w:r w:rsidRPr="00AA41E1">
                          <w:rPr>
                            <w:rFonts w:hint="cs"/>
                            <w:b/>
                            <w:bCs/>
                            <w:color w:val="FF0000"/>
                            <w:sz w:val="48"/>
                            <w:szCs w:val="48"/>
                            <w:rtl/>
                            <w:lang w:bidi="ar-EG"/>
                          </w:rPr>
                          <w:t>7</w:t>
                        </w:r>
                      </w:p>
                    </w:txbxContent>
                  </v:textbox>
                </v:shape>
                <w10:wrap anchorx="margin"/>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hint="cs"/>
          <w:color w:val="002060"/>
          <w:sz w:val="28"/>
          <w:szCs w:val="28"/>
          <w:rtl/>
        </w:rPr>
        <w:t>يملك أصحاب المؤسسات الصغيرة موارد محدودة لإنفاقها على نشاط التسويق . وبشكل تركيز جهودهم التسويقية على جزء أو جزئين رئيسيين من السوق أساس التسويق الهادف .</w:t>
      </w:r>
    </w:p>
    <w:p w:rsidR="00072AB7" w:rsidRPr="00072AB7" w:rsidRDefault="00072AB7" w:rsidP="00072AB7">
      <w:pPr>
        <w:ind w:left="414"/>
        <w:jc w:val="lowKashida"/>
        <w:rPr>
          <w:rFonts w:ascii="Simplified Arabic" w:hAnsi="Simplified Arabic" w:cs="Simplified Arabic"/>
          <w:b/>
          <w:bCs/>
          <w:color w:val="002060"/>
          <w:sz w:val="28"/>
          <w:szCs w:val="28"/>
          <w:u w:val="single"/>
          <w:rtl/>
          <w:lang w:bidi="ar-EG"/>
        </w:rPr>
      </w:pPr>
      <w:r w:rsidRPr="00072AB7">
        <w:rPr>
          <w:rFonts w:ascii="Simplified Arabic" w:hAnsi="Simplified Arabic" w:cs="Simplified Arabic" w:hint="cs"/>
          <w:b/>
          <w:bCs/>
          <w:color w:val="FF0000"/>
          <w:sz w:val="28"/>
          <w:szCs w:val="28"/>
          <w:u w:val="single"/>
          <w:rtl/>
        </w:rPr>
        <w:t>تشمل الطرق الرئيسية لتجزئة (</w:t>
      </w:r>
      <w:r w:rsidRPr="00072AB7">
        <w:rPr>
          <w:rFonts w:ascii="Simplified Arabic" w:hAnsi="Simplified Arabic" w:cs="Simplified Arabic"/>
          <w:b/>
          <w:bCs/>
          <w:color w:val="FF0000"/>
          <w:sz w:val="28"/>
          <w:szCs w:val="28"/>
          <w:u w:val="single"/>
        </w:rPr>
        <w:t>segment</w:t>
      </w:r>
      <w:r w:rsidRPr="00072AB7">
        <w:rPr>
          <w:rFonts w:ascii="Simplified Arabic" w:hAnsi="Simplified Arabic" w:cs="Simplified Arabic" w:hint="cs"/>
          <w:b/>
          <w:bCs/>
          <w:color w:val="FF0000"/>
          <w:sz w:val="28"/>
          <w:szCs w:val="28"/>
          <w:u w:val="single"/>
          <w:rtl/>
          <w:lang w:bidi="ar-EG"/>
        </w:rPr>
        <w:t xml:space="preserve">) السوق مايأتى : </w:t>
      </w:r>
    </w:p>
    <w:p w:rsidR="00072AB7" w:rsidRPr="00072AB7" w:rsidRDefault="00072AB7" w:rsidP="00072AB7">
      <w:pPr>
        <w:ind w:left="414"/>
        <w:jc w:val="lowKashida"/>
        <w:rPr>
          <w:rFonts w:ascii="Simplified Arabic" w:hAnsi="Simplified Arabic" w:cs="Simplified Arabic"/>
          <w:color w:val="002060"/>
          <w:sz w:val="28"/>
          <w:szCs w:val="28"/>
          <w:rtl/>
          <w:lang w:bidi="ar-EG"/>
        </w:rPr>
      </w:pP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558784" behindDoc="0" locked="0" layoutInCell="1" allowOverlap="1" wp14:anchorId="10264AEC" wp14:editId="2814EE1E">
                <wp:simplePos x="0" y="0"/>
                <wp:positionH relativeFrom="column">
                  <wp:posOffset>118533</wp:posOffset>
                </wp:positionH>
                <wp:positionV relativeFrom="paragraph">
                  <wp:posOffset>2816860</wp:posOffset>
                </wp:positionV>
                <wp:extent cx="4351867" cy="2108200"/>
                <wp:effectExtent l="0" t="0" r="10795" b="25400"/>
                <wp:wrapNone/>
                <wp:docPr id="519" name="Group 519"/>
                <wp:cNvGraphicFramePr/>
                <a:graphic xmlns:a="http://schemas.openxmlformats.org/drawingml/2006/main">
                  <a:graphicData uri="http://schemas.microsoft.com/office/word/2010/wordprocessingGroup">
                    <wpg:wgp>
                      <wpg:cNvGrpSpPr/>
                      <wpg:grpSpPr>
                        <a:xfrm>
                          <a:off x="0" y="0"/>
                          <a:ext cx="4351867" cy="2108200"/>
                          <a:chOff x="0" y="0"/>
                          <a:chExt cx="4351974" cy="2108200"/>
                        </a:xfrm>
                      </wpg:grpSpPr>
                      <wpg:grpSp>
                        <wpg:cNvPr id="521" name="Group 521"/>
                        <wpg:cNvGrpSpPr/>
                        <wpg:grpSpPr>
                          <a:xfrm>
                            <a:off x="0" y="0"/>
                            <a:ext cx="4351974" cy="2108200"/>
                            <a:chOff x="0" y="0"/>
                            <a:chExt cx="4351974" cy="2108200"/>
                          </a:xfrm>
                        </wpg:grpSpPr>
                        <wps:wsp>
                          <wps:cNvPr id="522" name="Rounded Rectangle 522"/>
                          <wps:cNvSpPr/>
                          <wps:spPr>
                            <a:xfrm>
                              <a:off x="42334" y="431800"/>
                              <a:ext cx="3360843" cy="1676400"/>
                            </a:xfrm>
                            <a:prstGeom prst="roundRect">
                              <a:avLst/>
                            </a:prstGeom>
                            <a:solidFill>
                              <a:sysClr val="window" lastClr="FFFFFF"/>
                            </a:solidFill>
                            <a:ln w="12700" cap="flat" cmpd="sng" algn="ctr">
                              <a:solidFill>
                                <a:srgbClr val="FFC000"/>
                              </a:solidFill>
                              <a:prstDash val="dashDot"/>
                              <a:miter lim="800000"/>
                            </a:ln>
                            <a:effectLst/>
                          </wps:spPr>
                          <wps:txbx>
                            <w:txbxContent>
                              <w:p w:rsidR="00FB6A82" w:rsidRDefault="00FB6A82" w:rsidP="00072AB7">
                                <w:pPr>
                                  <w:jc w:val="lowKashida"/>
                                  <w:rPr>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23" name="Oval 523"/>
                          <wps:cNvSpPr/>
                          <wps:spPr>
                            <a:xfrm>
                              <a:off x="2167360" y="0"/>
                              <a:ext cx="2184614" cy="423333"/>
                            </a:xfrm>
                            <a:prstGeom prst="ellipse">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9E7D3E" w:rsidRDefault="00FB6A82" w:rsidP="00072AB7">
                                <w:pPr>
                                  <w:jc w:val="center"/>
                                  <w:rPr>
                                    <w:rFonts w:asciiTheme="minorBidi" w:hAnsiTheme="minorBidi"/>
                                  </w:rPr>
                                </w:pPr>
                                <w:r w:rsidRPr="009E7D3E">
                                  <w:rPr>
                                    <w:rFonts w:asciiTheme="minorBidi" w:hAnsiTheme="minorBidi"/>
                                    <w:b/>
                                    <w:bCs/>
                                    <w:color w:val="C00000"/>
                                    <w:sz w:val="28"/>
                                    <w:szCs w:val="28"/>
                                    <w:rtl/>
                                    <w:lang w:bidi="ar-EG"/>
                                  </w:rPr>
                                  <w:t>التجزئة حسب الزبائن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24" name="irc_mi" descr="http://2.bp.blogspot.com/-2WgBwU0k6uk/VAYGt1UzGAI/AAAAAAAAAZ0/rJOLBtEWGY8/s1600/0015.jpg"/>
                            <pic:cNvPicPr>
                              <a:picLocks noChangeAspect="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1202266"/>
                              <a:ext cx="1633855" cy="854710"/>
                            </a:xfrm>
                            <a:prstGeom prst="ellipse">
                              <a:avLst/>
                            </a:prstGeom>
                            <a:ln>
                              <a:noFill/>
                            </a:ln>
                            <a:effectLst>
                              <a:softEdge rad="112500"/>
                            </a:effectLst>
                          </pic:spPr>
                        </pic:pic>
                      </wpg:grpSp>
                      <wps:wsp>
                        <wps:cNvPr id="526" name="Text Box 526"/>
                        <wps:cNvSpPr txBox="1"/>
                        <wps:spPr>
                          <a:xfrm>
                            <a:off x="118533" y="635000"/>
                            <a:ext cx="3107267" cy="736600"/>
                          </a:xfrm>
                          <a:prstGeom prst="rect">
                            <a:avLst/>
                          </a:prstGeom>
                          <a:noFill/>
                          <a:ln w="6350">
                            <a:noFill/>
                          </a:ln>
                          <a:effectLst/>
                        </wps:spPr>
                        <wps:txbx>
                          <w:txbxContent>
                            <w:p w:rsidR="00FB6A82" w:rsidRPr="009E7D3E" w:rsidRDefault="00FB6A82" w:rsidP="00072AB7">
                              <w:pPr>
                                <w:jc w:val="lowKashida"/>
                                <w:rPr>
                                  <w:rFonts w:ascii="Arial" w:hAnsi="Arial" w:cs="Arial"/>
                                  <w:lang w:bidi="ar-EG"/>
                                </w:rPr>
                              </w:pPr>
                              <w:r w:rsidRPr="009E7D3E">
                                <w:rPr>
                                  <w:rFonts w:ascii="Arial" w:hAnsi="Arial" w:cs="Arial"/>
                                  <w:color w:val="002060"/>
                                  <w:sz w:val="28"/>
                                  <w:szCs w:val="28"/>
                                  <w:rtl/>
                                  <w:lang w:bidi="ar-EG"/>
                                </w:rPr>
                                <w:t>وتقضى بتحديد مجموعات الأشخاص الأكثر قابلية لشراء المنتج قبل محاولة اجتذاب زبائن جدد .</w:t>
                              </w:r>
                            </w:p>
                            <w:p w:rsidR="00FB6A82" w:rsidRPr="00C66478" w:rsidRDefault="00FB6A82" w:rsidP="00072AB7"/>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0264AEC" id="Group 519" o:spid="_x0000_s1631" style="position:absolute;left:0;text-align:left;margin-left:9.35pt;margin-top:221.8pt;width:342.65pt;height:166pt;z-index:253558784;mso-width-relative:margin;mso-height-relative:margin" coordsize="43519,21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&#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">
                <v:group id="Group 521" o:spid="_x0000_s1632" style="position:absolute;width:43519;height:21082" coordsize="43519,21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roundrect id="Rounded Rectangle 522" o:spid="_x0000_s1633" style="position:absolute;left:423;top:4318;width:33608;height:167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SHMMA&#10;AADcAAAADwAAAGRycy9kb3ducmV2LnhtbESPQWvCQBSE74X+h+UVeqsbAw0huoq2CL02inh8ZJ/Z&#10;YPZt2N3GtL++Kwgeh5n5hlmuJ9uLkXzoHCuYzzIQxI3THbcKDvvdWwkiRGSNvWNS8EsB1qvnpyVW&#10;2l35m8Y6tiJBOFSowMQ4VFKGxpDFMHMDcfLOzluMSfpWao/XBLe9zLOskBY7TgsGB/ow1FzqH6ug&#10;/tyOhWn+ii4cedNOu/Lk96VSry/TZgEi0hQf4Xv7Syt4z3O4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pSHMMAAADcAAAADwAAAAAAAAAAAAAAAACYAgAAZHJzL2Rv&#10;d25yZXYueG1sUEsFBgAAAAAEAAQA9QAAAIgDAAAAAA==&#10;" fillcolor="window" strokecolor="#ffc000" strokeweight="1pt">
                    <v:stroke dashstyle="dashDot" joinstyle="miter"/>
                    <v:textbox>
                      <w:txbxContent>
                        <w:p w:rsidR="00FB6A82" w:rsidRDefault="00FB6A82" w:rsidP="00072AB7">
                          <w:pPr>
                            <w:jc w:val="lowKashida"/>
                            <w:rPr>
                              <w:lang w:bidi="ar-EG"/>
                            </w:rPr>
                          </w:pPr>
                        </w:p>
                      </w:txbxContent>
                    </v:textbox>
                  </v:roundrect>
                  <v:oval id="Oval 523" o:spid="_x0000_s1634" style="position:absolute;left:21673;width:21846;height:4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ssMUA&#10;AADcAAAADwAAAGRycy9kb3ducmV2LnhtbESP3UoDMRSE74W+QziCdzax1VK3TUsrKAUvSmsf4LA5&#10;+0P3nCxJbFef3giCl8PMfMMs1wN36kIhtl4sPIwNKJLSu1ZqC6eP1/s5qJhQHHZeyMIXRVivRjdL&#10;LJy/yoEux1SrDJFYoIUmpb7QOpYNMcax70myV/nAmLIMtXYBrxnOnZ4YM9OMreSFBnt6aag8Hz/Z&#10;QrV7c5ty/v7MW2Om4fTNj/uKrb27HTYLUImG9B/+a++chafJFH7P5CO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mywxQAAANwAAAAPAAAAAAAAAAAAAAAAAJgCAABkcnMv&#10;ZG93bnJldi54bWxQSwUGAAAAAAQABAD1AAAAigMAAAAA&#10;" fillcolor="#ffdd9c" strokecolor="#ffc000" strokeweight=".5pt">
                    <v:fill color2="#ffd479" rotate="t" colors="0 #ffdd9c;.5 #ffd78e;1 #ffd479" focus="100%" type="gradient">
                      <o:fill v:ext="view" type="gradientUnscaled"/>
                    </v:fill>
                    <v:stroke joinstyle="miter"/>
                    <v:textbox>
                      <w:txbxContent>
                        <w:p w:rsidR="00FB6A82" w:rsidRPr="009E7D3E" w:rsidRDefault="00FB6A82" w:rsidP="00072AB7">
                          <w:pPr>
                            <w:jc w:val="center"/>
                            <w:rPr>
                              <w:rFonts w:asciiTheme="minorBidi" w:hAnsiTheme="minorBidi"/>
                            </w:rPr>
                          </w:pPr>
                          <w:r w:rsidRPr="009E7D3E">
                            <w:rPr>
                              <w:rFonts w:asciiTheme="minorBidi" w:hAnsiTheme="minorBidi"/>
                              <w:b/>
                              <w:bCs/>
                              <w:color w:val="C00000"/>
                              <w:sz w:val="28"/>
                              <w:szCs w:val="28"/>
                              <w:rtl/>
                              <w:lang w:bidi="ar-EG"/>
                            </w:rPr>
                            <w:t>التجزئة حسب الزبائن</w:t>
                          </w:r>
                        </w:p>
                      </w:txbxContent>
                    </v:textbox>
                  </v:oval>
                  <v:shape id="irc_mi" o:spid="_x0000_s1635" type="#_x0000_t75" alt="http://2.bp.blogspot.com/-2WgBwU0k6uk/VAYGt1UzGAI/AAAAAAAAAZ0/rJOLBtEWGY8/s1600/0015.jpg" style="position:absolute;top:12022;width:16338;height:8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bFLLHAAAA3AAAAA8AAABkcnMvZG93bnJldi54bWxEj91qwkAUhO+FvsNyCr0pujFVqamrhBZF&#10;WgR/+gCH7DEJZs+G7DaJffquUPBymJlvmMWqN5VoqXGlZQXjUQSCOLO65FzB92k9fAXhPLLGyjIp&#10;uJKD1fJhsMBE244P1B59LgKEXYIKCu/rREqXFWTQjWxNHLyzbQz6IJtc6ga7ADeVjKNoJg2WHBYK&#10;rOm9oOxy/DEKNp/PH9uX+e9512fV/PKVrvcnHiv19NinbyA89f4e/m9vtYJpPIHbmXAE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bFLLHAAAA3AAAAA8AAAAAAAAAAAAA&#10;AAAAnwIAAGRycy9kb3ducmV2LnhtbFBLBQYAAAAABAAEAPcAAACTAwAAAAA=&#10;">
                    <v:imagedata r:id="rId230" o:title="0015"/>
                    <v:path arrowok="t"/>
                  </v:shape>
                </v:group>
                <v:shape id="Text Box 526" o:spid="_x0000_s1636" type="#_x0000_t202" style="position:absolute;left:1185;top:6350;width:31073;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HlcYA&#10;AADcAAAADwAAAGRycy9kb3ducmV2LnhtbESPQWvCQBSE70L/w/IKvZlNA4qkWUMISIu0BzWX3p7Z&#10;ZxLMvk2zq6b99d1CweMwM98wWT6ZXlxpdJ1lBc9RDIK4trrjRkF12MxXIJxH1thbJgXf5CBfP8wy&#10;TLW98Y6ue9+IAGGXooLW+yGV0tUtGXSRHYiDd7KjQR/k2Eg94i3ATS+TOF5Kgx2HhRYHKluqz/uL&#10;UbAtNx+4OyZm9dOXr++nYviqPhdKPT1OxQsIT5O/h//bb1rBIln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vHlcYAAADcAAAADwAAAAAAAAAAAAAAAACYAgAAZHJz&#10;L2Rvd25yZXYueG1sUEsFBgAAAAAEAAQA9QAAAIsDAAAAAA==&#10;" filled="f" stroked="f" strokeweight=".5pt">
                  <v:textbox>
                    <w:txbxContent>
                      <w:p w:rsidR="00FB6A82" w:rsidRPr="009E7D3E" w:rsidRDefault="00FB6A82" w:rsidP="00072AB7">
                        <w:pPr>
                          <w:jc w:val="lowKashida"/>
                          <w:rPr>
                            <w:rFonts w:ascii="Arial" w:hAnsi="Arial" w:cs="Arial"/>
                            <w:lang w:bidi="ar-EG"/>
                          </w:rPr>
                        </w:pPr>
                        <w:r w:rsidRPr="009E7D3E">
                          <w:rPr>
                            <w:rFonts w:ascii="Arial" w:hAnsi="Arial" w:cs="Arial"/>
                            <w:color w:val="002060"/>
                            <w:sz w:val="28"/>
                            <w:szCs w:val="28"/>
                            <w:rtl/>
                            <w:lang w:bidi="ar-EG"/>
                          </w:rPr>
                          <w:t>وتقضى بتحديد مجموعات الأشخاص الأكثر قابلية لشراء المنتج قبل محاولة اجتذاب زبائن جدد .</w:t>
                        </w:r>
                      </w:p>
                      <w:p w:rsidR="00FB6A82" w:rsidRPr="00C66478" w:rsidRDefault="00FB6A82" w:rsidP="00072AB7"/>
                    </w:txbxContent>
                  </v:textbox>
                </v:shape>
              </v:group>
            </w:pict>
          </mc:Fallback>
        </mc:AlternateContent>
      </w: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557760" behindDoc="0" locked="0" layoutInCell="1" allowOverlap="1" wp14:anchorId="45FFB915" wp14:editId="7E6C3FB4">
                <wp:simplePos x="0" y="0"/>
                <wp:positionH relativeFrom="margin">
                  <wp:align>right</wp:align>
                </wp:positionH>
                <wp:positionV relativeFrom="paragraph">
                  <wp:posOffset>175049</wp:posOffset>
                </wp:positionV>
                <wp:extent cx="4546600" cy="2412365"/>
                <wp:effectExtent l="0" t="0" r="25400" b="6985"/>
                <wp:wrapNone/>
                <wp:docPr id="527" name="Group 527"/>
                <wp:cNvGraphicFramePr/>
                <a:graphic xmlns:a="http://schemas.openxmlformats.org/drawingml/2006/main">
                  <a:graphicData uri="http://schemas.microsoft.com/office/word/2010/wordprocessingGroup">
                    <wpg:wgp>
                      <wpg:cNvGrpSpPr/>
                      <wpg:grpSpPr>
                        <a:xfrm>
                          <a:off x="0" y="0"/>
                          <a:ext cx="4546600" cy="2412365"/>
                          <a:chOff x="-16934" y="0"/>
                          <a:chExt cx="4546600" cy="2412576"/>
                        </a:xfrm>
                      </wpg:grpSpPr>
                      <pic:pic xmlns:pic="http://schemas.openxmlformats.org/drawingml/2006/picture">
                        <pic:nvPicPr>
                          <pic:cNvPr id="528" name="irc_mi" descr="http://www.oasis500.com/arabic/wp-content/uploads/sites/3/2013/04/Market-segmentation.jpg"/>
                          <pic:cNvPicPr>
                            <a:picLocks noChangeAspect="1"/>
                          </pic:cNvPicPr>
                        </pic:nvPicPr>
                        <pic:blipFill rotWithShape="1">
                          <a:blip r:embed="rId231" cstate="print">
                            <a:extLst>
                              <a:ext uri="{28A0092B-C50C-407E-A947-70E740481C1C}">
                                <a14:useLocalDpi xmlns:a14="http://schemas.microsoft.com/office/drawing/2010/main" val="0"/>
                              </a:ext>
                            </a:extLst>
                          </a:blip>
                          <a:srcRect l="15889" r="16913"/>
                          <a:stretch/>
                        </pic:blipFill>
                        <pic:spPr bwMode="auto">
                          <a:xfrm>
                            <a:off x="-16934" y="1303866"/>
                            <a:ext cx="1410970" cy="1108710"/>
                          </a:xfrm>
                          <a:prstGeom prst="ellipse">
                            <a:avLst/>
                          </a:prstGeom>
                          <a:ln>
                            <a:noFill/>
                          </a:ln>
                          <a:effectLst>
                            <a:softEdge rad="112500"/>
                          </a:effectLst>
                          <a:extLst>
                            <a:ext uri="{53640926-AAD7-44D8-BBD7-CCE9431645EC}">
                              <a14:shadowObscured xmlns:a14="http://schemas.microsoft.com/office/drawing/2010/main"/>
                            </a:ext>
                          </a:extLst>
                        </pic:spPr>
                      </pic:pic>
                      <wps:wsp>
                        <wps:cNvPr id="529" name="Rounded Rectangle 529"/>
                        <wps:cNvSpPr/>
                        <wps:spPr>
                          <a:xfrm>
                            <a:off x="50798" y="380930"/>
                            <a:ext cx="3360420" cy="1761135"/>
                          </a:xfrm>
                          <a:prstGeom prst="roundRect">
                            <a:avLst/>
                          </a:prstGeom>
                          <a:noFill/>
                          <a:ln w="12700" cap="flat" cmpd="sng" algn="ctr">
                            <a:solidFill>
                              <a:srgbClr val="70AD47"/>
                            </a:solidFill>
                            <a:prstDash val="dashDot"/>
                            <a:miter lim="800000"/>
                          </a:ln>
                          <a:effectLst/>
                        </wps:spPr>
                        <wps:txbx>
                          <w:txbxContent>
                            <w:p w:rsidR="00FB6A82" w:rsidRPr="00F4768C" w:rsidRDefault="00FB6A82" w:rsidP="00072AB7">
                              <w:pPr>
                                <w:jc w:val="lowKashida"/>
                                <w:rPr>
                                  <w:rFonts w:asciiTheme="minorBidi" w:hAnsiTheme="minorBidi"/>
                                  <w:lang w:bidi="ar-EG"/>
                                </w:rPr>
                              </w:pPr>
                              <w:r w:rsidRPr="00F4768C">
                                <w:rPr>
                                  <w:rFonts w:asciiTheme="minorBidi" w:hAnsiTheme="minorBidi"/>
                                  <w:color w:val="002060"/>
                                  <w:sz w:val="28"/>
                                  <w:szCs w:val="28"/>
                                  <w:rtl/>
                                  <w:lang w:bidi="ar-EG"/>
                                </w:rPr>
                                <w:t>وتقضى بتلبية حاجات الزبائن فى منطقة جغرافية معينة ( مثلا قد يكتفى أحد المتاجر فى حى معين يإرسال إعلانات إلى الأشخاص الذين يسكنون على بعد كيلومتر ونص أو أقل من المتجر).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0" name="Oval 530"/>
                        <wps:cNvSpPr/>
                        <wps:spPr>
                          <a:xfrm>
                            <a:off x="2548466" y="0"/>
                            <a:ext cx="1981200" cy="397968"/>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Pr="00F4768C" w:rsidRDefault="00FB6A82" w:rsidP="00072AB7">
                              <w:pPr>
                                <w:jc w:val="center"/>
                                <w:rPr>
                                  <w:rFonts w:asciiTheme="minorBidi" w:hAnsiTheme="minorBidi"/>
                                </w:rPr>
                              </w:pPr>
                              <w:r w:rsidRPr="00F4768C">
                                <w:rPr>
                                  <w:rFonts w:asciiTheme="minorBidi" w:hAnsiTheme="minorBidi"/>
                                  <w:b/>
                                  <w:bCs/>
                                  <w:color w:val="C00000"/>
                                  <w:sz w:val="28"/>
                                  <w:szCs w:val="28"/>
                                  <w:rtl/>
                                  <w:lang w:bidi="ar-EG"/>
                                </w:rPr>
                                <w:t>التجزئة الجغرافية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FFB915" id="Group 527" o:spid="_x0000_s1637" style="position:absolute;left:0;text-align:left;margin-left:306.8pt;margin-top:13.8pt;width:358pt;height:189.95pt;z-index:253557760;mso-position-horizontal:right;mso-position-horizontal-relative:margin;mso-width-relative:margin;mso-height-relative:margin" coordorigin="-169" coordsize="45466,24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">
                <v:shape id="irc_mi" o:spid="_x0000_s1638" type="#_x0000_t75" alt="http://www.oasis500.com/arabic/wp-content/uploads/sites/3/2013/04/Market-segmentation.jpg" style="position:absolute;left:-169;top:13038;width:14109;height:1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2pTvBAAAA3AAAAA8AAABkcnMvZG93bnJldi54bWxET02LwjAQvS/4H8IIe1tTCytSjSJCwcuy&#10;bvWgt6EZ22IzqUms9d9vDoLHx/tergfTip6cbywrmE4SEMSl1Q1XCo6H/GsOwgdkja1lUvAkD+vV&#10;6GOJmbYP/qO+CJWIIewzVFCH0GVS+rImg35iO+LIXawzGCJ0ldQOHzHctDJNkpk02HBsqLGjbU3l&#10;tbgbBW6aXk+n/rbvfzpT5L+389znZ6U+x8NmASLQEN7il3unFXyncW08E4+AX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22pTvBAAAA3AAAAA8AAAAAAAAAAAAAAAAAnwIA&#10;AGRycy9kb3ducmV2LnhtbFBLBQYAAAAABAAEAPcAAACNAwAAAAA=&#10;">
                  <v:imagedata r:id="rId232" o:title="Market-segmentation" cropleft="10413f" cropright="11084f"/>
                  <v:path arrowok="t"/>
                </v:shape>
                <v:roundrect id="Rounded Rectangle 529" o:spid="_x0000_s1639" style="position:absolute;left:507;top:3809;width:33605;height:176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6IpsUA&#10;AADcAAAADwAAAGRycy9kb3ducmV2LnhtbESPW2sCMRSE34X+h3AKvmm2olZXo3hB6ZPgBfHxsDlu&#10;lm5Olk3U1V/fFAp9HGbmG2Y6b2wp7lT7wrGCj24CgjhzuuBcwem46YxA+ICssXRMCp7kYT57a00x&#10;1e7Be7ofQi4ihH2KCkwIVSqlzwxZ9F1XEUfv6mqLIco6l7rGR4TbUvaSZCgtFhwXDFa0MpR9H25W&#10;wVZ7ed7vmmHfXD6v2XKzNqfnS6n2e7OYgAjUhP/wX/tLKxj0xvB7Jh4B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oimxQAAANwAAAAPAAAAAAAAAAAAAAAAAJgCAABkcnMv&#10;ZG93bnJldi54bWxQSwUGAAAAAAQABAD1AAAAigMAAAAA&#10;" filled="f" strokecolor="#70ad47" strokeweight="1pt">
                  <v:stroke dashstyle="dashDot" joinstyle="miter"/>
                  <v:textbox>
                    <w:txbxContent>
                      <w:p w:rsidR="00FB6A82" w:rsidRPr="00F4768C" w:rsidRDefault="00FB6A82" w:rsidP="00072AB7">
                        <w:pPr>
                          <w:jc w:val="lowKashida"/>
                          <w:rPr>
                            <w:rFonts w:asciiTheme="minorBidi" w:hAnsiTheme="minorBidi"/>
                            <w:lang w:bidi="ar-EG"/>
                          </w:rPr>
                        </w:pPr>
                        <w:r w:rsidRPr="00F4768C">
                          <w:rPr>
                            <w:rFonts w:asciiTheme="minorBidi" w:hAnsiTheme="minorBidi"/>
                            <w:color w:val="002060"/>
                            <w:sz w:val="28"/>
                            <w:szCs w:val="28"/>
                            <w:rtl/>
                            <w:lang w:bidi="ar-EG"/>
                          </w:rPr>
                          <w:t>وتقضى بتلبية حاجات الزبائن فى منطقة جغرافية معينة ( مثلا قد يكتفى أحد المتاجر فى حى معين يإرسال إعلانات إلى الأشخاص الذين يسكنون على بعد كيلومتر ونص أو أقل من المتجر).</w:t>
                        </w:r>
                      </w:p>
                    </w:txbxContent>
                  </v:textbox>
                </v:roundrect>
                <v:oval id="Oval 530" o:spid="_x0000_s1640" style="position:absolute;left:25484;width:19812;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u7WcQA&#10;AADcAAAADwAAAGRycy9kb3ducmV2LnhtbERPy2oCMRTdC/5DuIKbUjO1KmVqlGopiLjwUV1fJtfJ&#10;4ORmmMRx6tebRcHl4byn89aWoqHaF44VvA0SEMSZ0wXnCn4PP68fIHxA1lg6JgV/5GE+63ammGp3&#10;4x01+5CLGMI+RQUmhCqV0meGLPqBq4gjd3a1xRBhnUtd4y2G21IOk2QiLRYcGwxWtDSUXfZXq+A4&#10;WiSHU9isV9vr98vdHE/Nsh0q1e+1X58gArXhKf53r7SC8XucH8/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ru1nEAAAA3AAAAA8AAAAAAAAAAAAAAAAAmAIAAGRycy9k&#10;b3ducmV2LnhtbFBLBQYAAAAABAAEAPUAAACJAwAAAAA=&#10;" fillcolor="#b5d5a7" strokecolor="#70ad47" strokeweight=".5pt">
                  <v:fill color2="#9cca86" rotate="t" colors="0 #b5d5a7;.5 #aace99;1 #9cca86" focus="100%" type="gradient">
                    <o:fill v:ext="view" type="gradientUnscaled"/>
                  </v:fill>
                  <v:stroke joinstyle="miter"/>
                  <v:textbox>
                    <w:txbxContent>
                      <w:p w:rsidR="00FB6A82" w:rsidRPr="00F4768C" w:rsidRDefault="00FB6A82" w:rsidP="00072AB7">
                        <w:pPr>
                          <w:jc w:val="center"/>
                          <w:rPr>
                            <w:rFonts w:asciiTheme="minorBidi" w:hAnsiTheme="minorBidi"/>
                          </w:rPr>
                        </w:pPr>
                        <w:r w:rsidRPr="00F4768C">
                          <w:rPr>
                            <w:rFonts w:asciiTheme="minorBidi" w:hAnsiTheme="minorBidi"/>
                            <w:b/>
                            <w:bCs/>
                            <w:color w:val="C00000"/>
                            <w:sz w:val="28"/>
                            <w:szCs w:val="28"/>
                            <w:rtl/>
                            <w:lang w:bidi="ar-EG"/>
                          </w:rPr>
                          <w:t>التجزئة الجغرافية</w:t>
                        </w:r>
                      </w:p>
                    </w:txbxContent>
                  </v:textbox>
                </v:oval>
                <w10:wrap anchorx="margin"/>
              </v:group>
            </w:pict>
          </mc:Fallback>
        </mc:AlternateContent>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p>
    <w:p w:rsidR="00072AB7" w:rsidRPr="00072AB7" w:rsidRDefault="00072AB7" w:rsidP="00072AB7">
      <w:pPr>
        <w:bidi w:val="0"/>
        <w:rPr>
          <w:rFonts w:ascii="Simplified Arabic" w:hAnsi="Simplified Arabic" w:cs="Simplified Arabic"/>
          <w:b/>
          <w:bCs/>
          <w:color w:val="C00000"/>
          <w:sz w:val="28"/>
          <w:szCs w:val="28"/>
          <w:lang w:bidi="ar-EG"/>
        </w:rPr>
      </w:pPr>
      <w:r w:rsidRPr="00072AB7">
        <w:rPr>
          <w:noProof/>
        </w:rPr>
        <w:drawing>
          <wp:anchor distT="0" distB="0" distL="114300" distR="114300" simplePos="0" relativeHeight="253559808" behindDoc="0" locked="0" layoutInCell="1" allowOverlap="1" wp14:anchorId="19D4DDDF" wp14:editId="165062B2">
            <wp:simplePos x="0" y="0"/>
            <wp:positionH relativeFrom="margin">
              <wp:posOffset>3784388</wp:posOffset>
            </wp:positionH>
            <wp:positionV relativeFrom="margin">
              <wp:posOffset>7006167</wp:posOffset>
            </wp:positionV>
            <wp:extent cx="2192655" cy="1965960"/>
            <wp:effectExtent l="133350" t="0" r="226695" b="205740"/>
            <wp:wrapSquare wrapText="bothSides"/>
            <wp:docPr id="767078" name="irc_mi" descr="http://www.sismarketresearch.com/images/iStock_000007411118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ismarketresearch.com/images/iStock_000007411118XSmall.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92655" cy="19659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b/>
          <w:bCs/>
          <w:color w:val="C00000"/>
          <w:sz w:val="28"/>
          <w:szCs w:val="28"/>
          <w:rtl/>
          <w:lang w:bidi="ar-EG"/>
        </w:rPr>
        <w:br w:type="page"/>
      </w:r>
    </w:p>
    <w:p w:rsidR="00072AB7" w:rsidRPr="00072AB7" w:rsidRDefault="00072AB7" w:rsidP="00072AB7">
      <w:pPr>
        <w:ind w:left="1440" w:hanging="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60832" behindDoc="0" locked="0" layoutInCell="1" allowOverlap="1" wp14:anchorId="24E7005C" wp14:editId="4D059E04">
                <wp:simplePos x="0" y="0"/>
                <wp:positionH relativeFrom="margin">
                  <wp:align>right</wp:align>
                </wp:positionH>
                <wp:positionV relativeFrom="paragraph">
                  <wp:posOffset>103082</wp:posOffset>
                </wp:positionV>
                <wp:extent cx="4613291" cy="1066800"/>
                <wp:effectExtent l="0" t="95250" r="34925" b="95250"/>
                <wp:wrapNone/>
                <wp:docPr id="531" name="Group 531"/>
                <wp:cNvGraphicFramePr/>
                <a:graphic xmlns:a="http://schemas.openxmlformats.org/drawingml/2006/main">
                  <a:graphicData uri="http://schemas.microsoft.com/office/word/2010/wordprocessingGroup">
                    <wpg:wgp>
                      <wpg:cNvGrpSpPr/>
                      <wpg:grpSpPr>
                        <a:xfrm>
                          <a:off x="0" y="0"/>
                          <a:ext cx="4613291" cy="1066800"/>
                          <a:chOff x="-8467" y="0"/>
                          <a:chExt cx="4613291" cy="1066800"/>
                        </a:xfrm>
                      </wpg:grpSpPr>
                      <wpg:grpSp>
                        <wpg:cNvPr id="532" name="Group 532"/>
                        <wpg:cNvGrpSpPr/>
                        <wpg:grpSpPr>
                          <a:xfrm>
                            <a:off x="-8467" y="152400"/>
                            <a:ext cx="4148243" cy="770255"/>
                            <a:chOff x="-8467" y="-33866"/>
                            <a:chExt cx="4148243" cy="770255"/>
                          </a:xfrm>
                        </wpg:grpSpPr>
                        <pic:pic xmlns:pic="http://schemas.openxmlformats.org/drawingml/2006/picture">
                          <pic:nvPicPr>
                            <pic:cNvPr id="534"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591733" y="-33866"/>
                              <a:ext cx="1216660" cy="770255"/>
                            </a:xfrm>
                            <a:prstGeom prst="ellipse">
                              <a:avLst/>
                            </a:prstGeom>
                            <a:ln>
                              <a:noFill/>
                            </a:ln>
                            <a:effectLst>
                              <a:softEdge rad="112500"/>
                            </a:effectLst>
                          </pic:spPr>
                        </pic:pic>
                        <wps:wsp>
                          <wps:cNvPr id="535" name="Text Box 535"/>
                          <wps:cNvSpPr txBox="1"/>
                          <wps:spPr>
                            <a:xfrm>
                              <a:off x="-8467"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531FC3">
                                  <w:rPr>
                                    <w:rFonts w:asciiTheme="minorBidi" w:hAnsiTheme="minorBidi" w:cs="Arial" w:hint="cs"/>
                                    <w:b/>
                                    <w:bCs/>
                                    <w:color w:val="C00000"/>
                                    <w:sz w:val="28"/>
                                    <w:szCs w:val="28"/>
                                    <w:rtl/>
                                  </w:rPr>
                                  <w:t>ماهو</w:t>
                                </w:r>
                                <w:r w:rsidRPr="00531FC3">
                                  <w:rPr>
                                    <w:rFonts w:asciiTheme="minorBidi" w:hAnsiTheme="minorBidi" w:cs="Arial"/>
                                    <w:b/>
                                    <w:bCs/>
                                    <w:color w:val="C00000"/>
                                    <w:sz w:val="28"/>
                                    <w:szCs w:val="28"/>
                                    <w:rtl/>
                                  </w:rPr>
                                  <w:t xml:space="preserve"> </w:t>
                                </w:r>
                                <w:r w:rsidRPr="00531FC3">
                                  <w:rPr>
                                    <w:rFonts w:asciiTheme="minorBidi" w:hAnsiTheme="minorBidi" w:cs="Arial" w:hint="cs"/>
                                    <w:b/>
                                    <w:bCs/>
                                    <w:color w:val="C00000"/>
                                    <w:sz w:val="28"/>
                                    <w:szCs w:val="28"/>
                                    <w:rtl/>
                                  </w:rPr>
                                  <w:t>المزيج</w:t>
                                </w:r>
                                <w:r w:rsidRPr="00531FC3">
                                  <w:rPr>
                                    <w:rFonts w:asciiTheme="minorBidi" w:hAnsiTheme="minorBidi" w:cs="Arial"/>
                                    <w:b/>
                                    <w:bCs/>
                                    <w:color w:val="C00000"/>
                                    <w:sz w:val="28"/>
                                    <w:szCs w:val="28"/>
                                    <w:rtl/>
                                  </w:rPr>
                                  <w:t xml:space="preserve"> </w:t>
                                </w:r>
                                <w:r w:rsidRPr="00531FC3">
                                  <w:rPr>
                                    <w:rFonts w:asciiTheme="minorBidi" w:hAnsiTheme="minorBidi" w:cs="Arial" w:hint="cs"/>
                                    <w:b/>
                                    <w:bCs/>
                                    <w:color w:val="C00000"/>
                                    <w:sz w:val="28"/>
                                    <w:szCs w:val="28"/>
                                    <w:rtl/>
                                  </w:rPr>
                                  <w:t>التسويقى</w:t>
                                </w:r>
                                <w:r w:rsidRPr="00531FC3">
                                  <w:rPr>
                                    <w:rFonts w:asciiTheme="minorBidi" w:hAnsiTheme="minorBidi" w:cs="Arial"/>
                                    <w:b/>
                                    <w:bCs/>
                                    <w:color w:val="C00000"/>
                                    <w:sz w:val="28"/>
                                    <w:szCs w:val="28"/>
                                    <w:rtl/>
                                  </w:rPr>
                                  <w:t xml:space="preserve"> </w:t>
                                </w:r>
                                <w:r w:rsidRPr="00531FC3">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37" name="Explosion 1 537"/>
                        <wps:cNvSpPr/>
                        <wps:spPr>
                          <a:xfrm>
                            <a:off x="4080806" y="0"/>
                            <a:ext cx="524018" cy="1066800"/>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AA41E1" w:rsidRDefault="00FB6A82" w:rsidP="00072AB7">
                              <w:pPr>
                                <w:jc w:val="center"/>
                                <w:rPr>
                                  <w:b/>
                                  <w:bCs/>
                                  <w:color w:val="FF0000"/>
                                  <w:sz w:val="48"/>
                                  <w:szCs w:val="48"/>
                                  <w:lang w:bidi="ar-EG"/>
                                </w:rPr>
                              </w:pPr>
                              <w:r>
                                <w:rPr>
                                  <w:rFonts w:hint="cs"/>
                                  <w:b/>
                                  <w:bCs/>
                                  <w:color w:val="FF0000"/>
                                  <w:sz w:val="48"/>
                                  <w:szCs w:val="48"/>
                                  <w:rtl/>
                                  <w:lang w:bidi="ar-EG"/>
                                </w:rPr>
                                <w:t>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4E7005C" id="Group 531" o:spid="_x0000_s1641" style="position:absolute;left:0;text-align:left;margin-left:312.05pt;margin-top:8.1pt;width:363.25pt;height:84pt;z-index:253560832;mso-position-horizontal:right;mso-position-horizontal-relative:margin;mso-width-relative:margin;mso-height-relative:margin" coordorigin="-84" coordsize="46132,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">
                <v:group id="Group 532" o:spid="_x0000_s1642" style="position:absolute;left:-84;top:1524;width:41481;height:7702" coordorigin="-84,-338"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 id="irc_mi" o:spid="_x0000_s1643" type="#_x0000_t75" alt="http://everything2.cc/wp-content/uploads/2014/12/large2.jpg" style="position:absolute;left:15917;top:-338;width:12166;height:7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M80nHAAAA3AAAAA8AAABkcnMvZG93bnJldi54bWxEj0FrAjEUhO+F/ofwCt5qVmvFrkbRYsFT&#10;tVoRb8/Nc3fbzcuSRHf9902h0OMwM98wk1lrKnEl50vLCnrdBARxZnXJuYLP3dvjCIQPyBory6Tg&#10;Rh5m0/u7CabaNvxB123IRYSwT1FBEUKdSumzggz6rq2Jo3e2zmCI0uVSO2wi3FSynyRDabDkuFBg&#10;Ta8FZd/bi1GwPC0Om/lRv++Pl2Xz9aJPPVw7pToP7XwMIlAb/sN/7ZVW8Pw0gN8z8QjI6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M80nHAAAA3AAAAA8AAAAAAAAAAAAA&#10;AAAAnwIAAGRycy9kb3ducmV2LnhtbFBLBQYAAAAABAAEAPcAAACTAwAAAAA=&#10;">
                    <v:imagedata r:id="rId217" o:title="large2"/>
                    <v:path arrowok="t"/>
                  </v:shape>
                  <v:shape id="Text Box 535" o:spid="_x0000_s1644" type="#_x0000_t202" style="position:absolute;left:-84;top:1778;width:41481;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wq8UA&#10;AADcAAAADwAAAGRycy9kb3ducmV2LnhtbESPQWvCQBCF70L/wzKF3nRTQ8SmrqKCUA85VNv7mB2T&#10;YHY2za5J7K/vFgSPjzfve/MWq8HUoqPWVZYVvE4iEMS51RUXCr6Ou/EchPPIGmvLpOBGDlbLp9EC&#10;U217/qTu4AsRIOxSVFB636RSurwkg25iG+LgnW1r0AfZFlK32Ae4qeU0imbSYMWhocSGtiXll8PV&#10;hDe671P85tfWuew83ex/MTtdfpR6eR7W7yA8Df5xfE9/aAVJnMD/mEA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DCrxQAAANwAAAAPAAAAAAAAAAAAAAAAAJgCAABkcnMv&#10;ZG93bnJldi54bWxQSwUGAAAAAAQABAD1AAAAigMAAAAA&#10;" filled="f" stroked="f" strokeweight="1pt">
                    <v:textbox>
                      <w:txbxContent>
                        <w:p w:rsidR="00FB6A82" w:rsidRPr="00AE16B0" w:rsidRDefault="00FB6A82" w:rsidP="00072AB7">
                          <w:pPr>
                            <w:rPr>
                              <w:rFonts w:asciiTheme="minorBidi" w:hAnsiTheme="minorBidi"/>
                            </w:rPr>
                          </w:pPr>
                          <w:r w:rsidRPr="00531FC3">
                            <w:rPr>
                              <w:rFonts w:asciiTheme="minorBidi" w:hAnsiTheme="minorBidi" w:cs="Arial" w:hint="cs"/>
                              <w:b/>
                              <w:bCs/>
                              <w:color w:val="C00000"/>
                              <w:sz w:val="28"/>
                              <w:szCs w:val="28"/>
                              <w:rtl/>
                            </w:rPr>
                            <w:t>ماهو</w:t>
                          </w:r>
                          <w:r w:rsidRPr="00531FC3">
                            <w:rPr>
                              <w:rFonts w:asciiTheme="minorBidi" w:hAnsiTheme="minorBidi" w:cs="Arial"/>
                              <w:b/>
                              <w:bCs/>
                              <w:color w:val="C00000"/>
                              <w:sz w:val="28"/>
                              <w:szCs w:val="28"/>
                              <w:rtl/>
                            </w:rPr>
                            <w:t xml:space="preserve"> </w:t>
                          </w:r>
                          <w:r w:rsidRPr="00531FC3">
                            <w:rPr>
                              <w:rFonts w:asciiTheme="minorBidi" w:hAnsiTheme="minorBidi" w:cs="Arial" w:hint="cs"/>
                              <w:b/>
                              <w:bCs/>
                              <w:color w:val="C00000"/>
                              <w:sz w:val="28"/>
                              <w:szCs w:val="28"/>
                              <w:rtl/>
                            </w:rPr>
                            <w:t>المزيج</w:t>
                          </w:r>
                          <w:r w:rsidRPr="00531FC3">
                            <w:rPr>
                              <w:rFonts w:asciiTheme="minorBidi" w:hAnsiTheme="minorBidi" w:cs="Arial"/>
                              <w:b/>
                              <w:bCs/>
                              <w:color w:val="C00000"/>
                              <w:sz w:val="28"/>
                              <w:szCs w:val="28"/>
                              <w:rtl/>
                            </w:rPr>
                            <w:t xml:space="preserve"> </w:t>
                          </w:r>
                          <w:r w:rsidRPr="00531FC3">
                            <w:rPr>
                              <w:rFonts w:asciiTheme="minorBidi" w:hAnsiTheme="minorBidi" w:cs="Arial" w:hint="cs"/>
                              <w:b/>
                              <w:bCs/>
                              <w:color w:val="C00000"/>
                              <w:sz w:val="28"/>
                              <w:szCs w:val="28"/>
                              <w:rtl/>
                            </w:rPr>
                            <w:t>التسويقى</w:t>
                          </w:r>
                          <w:r w:rsidRPr="00531FC3">
                            <w:rPr>
                              <w:rFonts w:asciiTheme="minorBidi" w:hAnsiTheme="minorBidi" w:cs="Arial"/>
                              <w:b/>
                              <w:bCs/>
                              <w:color w:val="C00000"/>
                              <w:sz w:val="28"/>
                              <w:szCs w:val="28"/>
                              <w:rtl/>
                            </w:rPr>
                            <w:t xml:space="preserve"> </w:t>
                          </w:r>
                          <w:r w:rsidRPr="00531FC3">
                            <w:rPr>
                              <w:rFonts w:asciiTheme="minorBidi" w:hAnsiTheme="minorBidi" w:cs="Arial" w:hint="cs"/>
                              <w:b/>
                              <w:bCs/>
                              <w:color w:val="C00000"/>
                              <w:sz w:val="28"/>
                              <w:szCs w:val="28"/>
                              <w:rtl/>
                            </w:rPr>
                            <w:t>؟</w:t>
                          </w:r>
                        </w:p>
                      </w:txbxContent>
                    </v:textbox>
                  </v:shape>
                </v:group>
                <v:shape id="Explosion 1 537" o:spid="_x0000_s1645" type="#_x0000_t71" style="position:absolute;left:40808;width:5240;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6rp8QA&#10;AADcAAAADwAAAGRycy9kb3ducmV2LnhtbESP22rCQBRF34X+w3AKfdNJvTQSHaVIKwWx4OUDDplj&#10;Mpg5EzKTmP59RxB83OzLYi/Xva1ER403jhW8jxIQxLnThgsF59P3cA7CB2SNlWNS8Ece1quXwRIz&#10;7W58oO4YChFH2GeooAyhzqT0eUkW/cjVxNG7uMZiiLIppG7wFsdtJcdJ8iEtGo6EEmvalJRfj62N&#10;kGquv7bndOdm7a/p2uneXCdaqbfX/nMBIlAfnuFH+0crmE1SuJ+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q6fEAAAA3AAAAA8AAAAAAAAAAAAAAAAAmAIAAGRycy9k&#10;b3ducmV2LnhtbFBLBQYAAAAABAAEAPUAAACJAwAAAAA=&#10;" fillcolor="window" strokecolor="#41719c" strokeweight="1pt">
                  <v:textbox>
                    <w:txbxContent>
                      <w:p w:rsidR="00FB6A82" w:rsidRPr="00AA41E1" w:rsidRDefault="00FB6A82" w:rsidP="00072AB7">
                        <w:pPr>
                          <w:jc w:val="center"/>
                          <w:rPr>
                            <w:b/>
                            <w:bCs/>
                            <w:color w:val="FF0000"/>
                            <w:sz w:val="48"/>
                            <w:szCs w:val="48"/>
                            <w:lang w:bidi="ar-EG"/>
                          </w:rPr>
                        </w:pPr>
                        <w:r>
                          <w:rPr>
                            <w:rFonts w:hint="cs"/>
                            <w:b/>
                            <w:bCs/>
                            <w:color w:val="FF0000"/>
                            <w:sz w:val="48"/>
                            <w:szCs w:val="48"/>
                            <w:rtl/>
                            <w:lang w:bidi="ar-EG"/>
                          </w:rPr>
                          <w:t>8</w:t>
                        </w:r>
                      </w:p>
                    </w:txbxContent>
                  </v:textbox>
                </v:shape>
                <w10:wrap anchorx="margin"/>
              </v:group>
            </w:pict>
          </mc:Fallback>
        </mc:AlternateContent>
      </w:r>
    </w:p>
    <w:p w:rsidR="00072AB7" w:rsidRPr="00072AB7" w:rsidRDefault="00072AB7" w:rsidP="00072AB7">
      <w:pPr>
        <w:ind w:left="1440" w:hanging="720"/>
        <w:jc w:val="lowKashida"/>
        <w:rPr>
          <w:rFonts w:ascii="Simplified Arabic" w:hAnsi="Simplified Arabic" w:cs="Simplified Arabic"/>
          <w:color w:val="002060"/>
          <w:sz w:val="2"/>
          <w:szCs w:val="2"/>
          <w:rtl/>
          <w:lang w:bidi="ar-EG"/>
        </w:rPr>
      </w:pPr>
    </w:p>
    <w:p w:rsidR="00072AB7" w:rsidRPr="00072AB7" w:rsidRDefault="00072AB7" w:rsidP="00072AB7">
      <w:pPr>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hint="cs"/>
          <w:b/>
          <w:bCs/>
          <w:color w:val="C00000"/>
          <w:sz w:val="28"/>
          <w:szCs w:val="28"/>
          <w:rtl/>
          <w:lang w:bidi="ar-EG"/>
        </w:rPr>
        <w:tab/>
      </w:r>
    </w:p>
    <w:p w:rsidR="00072AB7" w:rsidRPr="00072AB7" w:rsidRDefault="00072AB7" w:rsidP="00072AB7">
      <w:pPr>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b/>
          <w:bCs/>
          <w:color w:val="C00000"/>
          <w:sz w:val="28"/>
          <w:szCs w:val="28"/>
          <w:rtl/>
          <w:lang w:bidi="ar-EG"/>
        </w:rPr>
        <w:tab/>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يستخدم المزيج التسويقى لوصف كيفية قيام المالكين بالجمع بين المجالات الأربعة الاتية فى برنامج تسويق شامل .</w:t>
      </w:r>
    </w:p>
    <w:p w:rsidR="00072AB7" w:rsidRPr="00072AB7" w:rsidRDefault="00072AB7" w:rsidP="00072AB7">
      <w:pPr>
        <w:ind w:left="27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561856" behindDoc="0" locked="0" layoutInCell="1" allowOverlap="1" wp14:anchorId="6B8BDC10" wp14:editId="6F863F21">
                <wp:simplePos x="0" y="0"/>
                <wp:positionH relativeFrom="margin">
                  <wp:align>right</wp:align>
                </wp:positionH>
                <wp:positionV relativeFrom="paragraph">
                  <wp:posOffset>300779</wp:posOffset>
                </wp:positionV>
                <wp:extent cx="2903641" cy="1219200"/>
                <wp:effectExtent l="57150" t="0" r="11430" b="133350"/>
                <wp:wrapNone/>
                <wp:docPr id="539" name="Group 539"/>
                <wp:cNvGraphicFramePr/>
                <a:graphic xmlns:a="http://schemas.openxmlformats.org/drawingml/2006/main">
                  <a:graphicData uri="http://schemas.microsoft.com/office/word/2010/wordprocessingGroup">
                    <wpg:wgp>
                      <wpg:cNvGrpSpPr/>
                      <wpg:grpSpPr>
                        <a:xfrm>
                          <a:off x="0" y="0"/>
                          <a:ext cx="2903641" cy="1219200"/>
                          <a:chOff x="762002" y="364067"/>
                          <a:chExt cx="2903641" cy="1219200"/>
                        </a:xfrm>
                      </wpg:grpSpPr>
                      <wps:wsp>
                        <wps:cNvPr id="540" name="Rounded Rectangle 540"/>
                        <wps:cNvSpPr/>
                        <wps:spPr>
                          <a:xfrm>
                            <a:off x="762002" y="634693"/>
                            <a:ext cx="2555706" cy="440574"/>
                          </a:xfrm>
                          <a:prstGeom prst="roundRect">
                            <a:avLst/>
                          </a:prstGeom>
                          <a:solidFill>
                            <a:srgbClr val="00A44A"/>
                          </a:solidFill>
                          <a:ln>
                            <a:noFill/>
                          </a:ln>
                          <a:effectLst>
                            <a:outerShdw blurRad="57150" dist="19050" dir="5400000" algn="ctr" rotWithShape="0">
                              <a:srgbClr val="000000">
                                <a:alpha val="63000"/>
                              </a:srgbClr>
                            </a:outerShdw>
                          </a:effectLst>
                        </wps:spPr>
                        <wps:txbx>
                          <w:txbxContent>
                            <w:p w:rsidR="00FB6A82" w:rsidRPr="001C12C4" w:rsidRDefault="00FB6A82" w:rsidP="00072AB7">
                              <w:pPr>
                                <w:jc w:val="right"/>
                                <w:rPr>
                                  <w:rFonts w:asciiTheme="minorBidi" w:hAnsiTheme="minorBidi"/>
                                  <w:b/>
                                  <w:bCs/>
                                  <w:color w:val="FFFFFF" w:themeColor="background1"/>
                                </w:rPr>
                              </w:pPr>
                              <w:r w:rsidRPr="001C12C4">
                                <w:rPr>
                                  <w:rFonts w:asciiTheme="minorBidi" w:hAnsiTheme="minorBidi"/>
                                  <w:b/>
                                  <w:bCs/>
                                  <w:color w:val="FFFFFF" w:themeColor="background1"/>
                                  <w:sz w:val="28"/>
                                  <w:szCs w:val="28"/>
                                  <w:rtl/>
                                  <w:lang w:bidi="ar-EG"/>
                                </w:rPr>
                                <w:t>المنتجات (السلع والخدمات)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41" name="irc_mi" descr="http://www.emiratesislamicbank.ae/assets/images/cms/EIB_Trade-Finance-359x204.jpg"/>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2514485" y="457170"/>
                            <a:ext cx="1038416" cy="11260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542" name="Oval 542"/>
                        <wps:cNvSpPr/>
                        <wps:spPr>
                          <a:xfrm>
                            <a:off x="3166533" y="364067"/>
                            <a:ext cx="499110" cy="508000"/>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Pr="002B049E" w:rsidRDefault="00FB6A82" w:rsidP="00072AB7">
                              <w:pPr>
                                <w:rPr>
                                  <w:b/>
                                  <w:bCs/>
                                  <w:color w:val="FF0000"/>
                                  <w:sz w:val="44"/>
                                  <w:szCs w:val="44"/>
                                  <w:lang w:bidi="ar-EG"/>
                                </w:rPr>
                              </w:pPr>
                              <w:r w:rsidRPr="002B049E">
                                <w:rPr>
                                  <w:rFonts w:hint="cs"/>
                                  <w:b/>
                                  <w:bCs/>
                                  <w:color w:val="FF0000"/>
                                  <w:sz w:val="44"/>
                                  <w:szCs w:val="44"/>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8BDC10" id="Group 539" o:spid="_x0000_s1646" style="position:absolute;left:0;text-align:left;margin-left:177.45pt;margin-top:23.7pt;width:228.65pt;height:96pt;z-index:253561856;mso-position-horizontal:right;mso-position-horizontal-relative:margin;mso-width-relative:margin;mso-height-relative:margin" coordorigin="7620,3640" coordsize="29036,12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">
                <v:roundrect id="Rounded Rectangle 540" o:spid="_x0000_s1647" style="position:absolute;left:7620;top:6346;width:25557;height:44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j7cMA&#10;AADcAAAADwAAAGRycy9kb3ducmV2LnhtbERPy2rCQBTdC/7DcAV3OlGrSHSUWihmUaU+QN1dMtck&#10;NHMnZEZN+/WdheDycN7zZWNKcafaFZYVDPoRCOLU6oIzBcfDZ28KwnlkjaVlUvBLDpaLdmuOsbYP&#10;3tF97zMRQtjFqCD3voqldGlOBl3fVsSBu9raoA+wzqSu8RHCTSmHUTSRBgsODTlW9JFT+rO/GQWj&#10;LV5OX398xmOCq+/1dLu5JqRUt9O8z0B4avxL/HQnWsH4LcwP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zj7cMAAADcAAAADwAAAAAAAAAAAAAAAACYAgAAZHJzL2Rv&#10;d25yZXYueG1sUEsFBgAAAAAEAAQA9QAAAIgDAAAAAA==&#10;" fillcolor="#00a44a" stroked="f">
                  <v:shadow on="t" color="black" opacity="41287f" offset="0,1.5pt"/>
                  <v:textbox>
                    <w:txbxContent>
                      <w:p w:rsidR="00FB6A82" w:rsidRPr="001C12C4" w:rsidRDefault="00FB6A82" w:rsidP="00072AB7">
                        <w:pPr>
                          <w:jc w:val="right"/>
                          <w:rPr>
                            <w:rFonts w:asciiTheme="minorBidi" w:hAnsiTheme="minorBidi"/>
                            <w:b/>
                            <w:bCs/>
                            <w:color w:val="FFFFFF" w:themeColor="background1"/>
                          </w:rPr>
                        </w:pPr>
                        <w:r w:rsidRPr="001C12C4">
                          <w:rPr>
                            <w:rFonts w:asciiTheme="minorBidi" w:hAnsiTheme="minorBidi"/>
                            <w:b/>
                            <w:bCs/>
                            <w:color w:val="FFFFFF" w:themeColor="background1"/>
                            <w:sz w:val="28"/>
                            <w:szCs w:val="28"/>
                            <w:rtl/>
                            <w:lang w:bidi="ar-EG"/>
                          </w:rPr>
                          <w:t>المنتجات (السلع والخدمات)</w:t>
                        </w:r>
                      </w:p>
                    </w:txbxContent>
                  </v:textbox>
                </v:roundrect>
                <v:shape id="irc_mi" o:spid="_x0000_s1648" type="#_x0000_t75" alt="http://www.emiratesislamicbank.ae/assets/images/cms/EIB_Trade-Finance-359x204.jpg" style="position:absolute;left:25144;top:4571;width:10385;height:11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4JojGAAAA3AAAAA8AAABkcnMvZG93bnJldi54bWxEj0FrwkAUhO8F/8PyBG91Y1GR1FVEKYgH&#10;QVsLvT2zr0kw+zZknyb667uFQo/DzHzDzJedq9SNmlB6NjAaJqCIM29Lzg18vL89z0AFQbZYeSYD&#10;dwqwXPSe5pha3/KBbkfJVYRwSNFAIVKnWoesIIdh6Gvi6H37xqFE2eTaNthGuKv0S5JMtcOS40KB&#10;Na0Lyi7HqzPwOTl35w1L+yXTw2qX7denx/5uzKDfrV5BCXXyH/5rb62ByXgEv2fiEd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gmiMYAAADcAAAADwAAAAAAAAAAAAAA&#10;AACfAgAAZHJzL2Rvd25yZXYueG1sUEsFBgAAAAAEAAQA9wAAAJIDAAAAAA==&#10;" adj="3600">
                  <v:imagedata r:id="rId235" o:title="EIB_Trade-Finance-359x204"/>
                  <v:shadow on="t" color="black" opacity="26214f" origin="-.5,-.5" offset="-.68028mm,.81072mm"/>
                  <v:path arrowok="t"/>
                </v:shape>
                <v:oval id="Oval 542" o:spid="_x0000_s1649" style="position:absolute;left:31665;top:3640;width:4991;height:5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M08QA&#10;AADcAAAADwAAAGRycy9kb3ducmV2LnhtbESPQWvCQBSE7wX/w/IEL0U3plU0uoYiDXhsVQRvj+wz&#10;CWbfhuw2Sf99VxB6HGbmG2abDqYWHbWusqxgPotAEOdWV1woOJ+y6QqE88gaa8uk4JccpLvRyxYT&#10;bXv+pu7oCxEg7BJUUHrfJFK6vCSDbmYb4uDdbGvQB9kWUrfYB7ipZRxFS2mw4rBQYkP7kvL78cco&#10;+Dzp18thuVijy77W17d+5bXMlZqMh48NCE+D/w8/2wetYPEew+N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HzNPEAAAA3AAAAA8AAAAAAAAAAAAAAAAAmAIAAGRycy9k&#10;b3ducmV2LnhtbFBLBQYAAAAABAAEAPUAAACJAwAAAAA=&#10;" fillcolor="window" strokecolor="#70ad47" strokeweight="1pt">
                  <v:stroke joinstyle="miter"/>
                  <v:textbox>
                    <w:txbxContent>
                      <w:p w:rsidR="00FB6A82" w:rsidRPr="002B049E" w:rsidRDefault="00FB6A82" w:rsidP="00072AB7">
                        <w:pPr>
                          <w:rPr>
                            <w:b/>
                            <w:bCs/>
                            <w:color w:val="FF0000"/>
                            <w:sz w:val="44"/>
                            <w:szCs w:val="44"/>
                            <w:lang w:bidi="ar-EG"/>
                          </w:rPr>
                        </w:pPr>
                        <w:r w:rsidRPr="002B049E">
                          <w:rPr>
                            <w:rFonts w:hint="cs"/>
                            <w:b/>
                            <w:bCs/>
                            <w:color w:val="FF0000"/>
                            <w:sz w:val="44"/>
                            <w:szCs w:val="44"/>
                            <w:rtl/>
                            <w:lang w:bidi="ar-EG"/>
                          </w:rPr>
                          <w:t>1</w:t>
                        </w:r>
                      </w:p>
                    </w:txbxContent>
                  </v:textbox>
                </v:oval>
                <w10:wrap anchorx="margin"/>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ind w:left="272"/>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قد تشمل الاستراتيجيات الفعالة التى تعتمدها المؤسسات الصغيرة التركيز على مجموعة ضيقة من السلع ، وتطوير منتج أو خدمة فى غاية التخصص ، أو تأمين مجموعة من السلع والخدمات تتضمن مدى استثنائيا من الخدمات .</w:t>
      </w:r>
    </w:p>
    <w:p w:rsidR="00072AB7" w:rsidRPr="00072AB7" w:rsidRDefault="00072AB7" w:rsidP="00072AB7">
      <w:pPr>
        <w:bidi w:val="0"/>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62880" behindDoc="0" locked="0" layoutInCell="1" allowOverlap="1" wp14:anchorId="0C30D5CB" wp14:editId="48868983">
                <wp:simplePos x="0" y="0"/>
                <wp:positionH relativeFrom="margin">
                  <wp:posOffset>3649133</wp:posOffset>
                </wp:positionH>
                <wp:positionV relativeFrom="paragraph">
                  <wp:posOffset>68157</wp:posOffset>
                </wp:positionV>
                <wp:extent cx="3038130" cy="1167765"/>
                <wp:effectExtent l="57150" t="57150" r="48260" b="127635"/>
                <wp:wrapNone/>
                <wp:docPr id="544" name="Group 544"/>
                <wp:cNvGraphicFramePr/>
                <a:graphic xmlns:a="http://schemas.openxmlformats.org/drawingml/2006/main">
                  <a:graphicData uri="http://schemas.microsoft.com/office/word/2010/wordprocessingGroup">
                    <wpg:wgp>
                      <wpg:cNvGrpSpPr/>
                      <wpg:grpSpPr>
                        <a:xfrm>
                          <a:off x="0" y="0"/>
                          <a:ext cx="3038130" cy="1167765"/>
                          <a:chOff x="661172" y="237067"/>
                          <a:chExt cx="3038285" cy="1168360"/>
                        </a:xfrm>
                      </wpg:grpSpPr>
                      <wps:wsp>
                        <wps:cNvPr id="545" name="Rounded Rectangle 545"/>
                        <wps:cNvSpPr/>
                        <wps:spPr>
                          <a:xfrm>
                            <a:off x="661172" y="423314"/>
                            <a:ext cx="2565127" cy="423406"/>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1C12C4" w:rsidRDefault="00FB6A82" w:rsidP="00072AB7">
                              <w:pPr>
                                <w:jc w:val="center"/>
                                <w:rPr>
                                  <w:rFonts w:asciiTheme="minorBidi" w:hAnsiTheme="minorBidi"/>
                                  <w:b/>
                                  <w:bCs/>
                                  <w:color w:val="FFFFFF" w:themeColor="background1"/>
                                </w:rPr>
                              </w:pPr>
                              <w:r w:rsidRPr="001C12C4">
                                <w:rPr>
                                  <w:rFonts w:asciiTheme="minorBidi" w:hAnsiTheme="minorBidi" w:cs="Arial" w:hint="cs"/>
                                  <w:b/>
                                  <w:bCs/>
                                  <w:color w:val="FFFFFF" w:themeColor="background1"/>
                                  <w:sz w:val="28"/>
                                  <w:szCs w:val="28"/>
                                  <w:rtl/>
                                  <w:lang w:bidi="ar-EG"/>
                                </w:rPr>
                                <w:t>الترويج</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46" name="irc_mi" descr="http://esyria.sy/eafkar/uploade_files/large/promotion.JPG"/>
                          <pic:cNvPicPr>
                            <a:picLocks noChangeAspect="1"/>
                          </pic:cNvPicPr>
                        </pic:nvPicPr>
                        <pic:blipFill rotWithShape="1">
                          <a:blip r:embed="rId236">
                            <a:extLst>
                              <a:ext uri="{28A0092B-C50C-407E-A947-70E740481C1C}">
                                <a14:useLocalDpi xmlns:a14="http://schemas.microsoft.com/office/drawing/2010/main" val="0"/>
                              </a:ext>
                            </a:extLst>
                          </a:blip>
                          <a:srcRect t="35441" r="563"/>
                          <a:stretch/>
                        </pic:blipFill>
                        <pic:spPr bwMode="auto">
                          <a:xfrm>
                            <a:off x="2403906" y="262396"/>
                            <a:ext cx="1262161" cy="11430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547" name="Oval 547"/>
                        <wps:cNvSpPr/>
                        <wps:spPr>
                          <a:xfrm>
                            <a:off x="3200400" y="237067"/>
                            <a:ext cx="499057" cy="508000"/>
                          </a:xfrm>
                          <a:prstGeom prst="ellipse">
                            <a:avLst/>
                          </a:prstGeom>
                          <a:solidFill>
                            <a:sysClr val="window" lastClr="FFFFFF"/>
                          </a:solidFill>
                          <a:ln w="12700" cap="flat" cmpd="sng" algn="ctr">
                            <a:solidFill>
                              <a:srgbClr val="ED7D31"/>
                            </a:solidFill>
                            <a:prstDash val="solid"/>
                            <a:miter lim="800000"/>
                          </a:ln>
                          <a:effectLst/>
                        </wps:spPr>
                        <wps:txbx>
                          <w:txbxContent>
                            <w:p w:rsidR="00FB6A82" w:rsidRPr="002B049E" w:rsidRDefault="00FB6A82" w:rsidP="00072AB7">
                              <w:pPr>
                                <w:rPr>
                                  <w:b/>
                                  <w:bCs/>
                                  <w:color w:val="FF0000"/>
                                  <w:sz w:val="44"/>
                                  <w:szCs w:val="44"/>
                                  <w:lang w:bidi="ar-EG"/>
                                </w:rPr>
                              </w:pPr>
                              <w:r>
                                <w:rPr>
                                  <w:rFonts w:hint="cs"/>
                                  <w:b/>
                                  <w:bCs/>
                                  <w:color w:val="FF0000"/>
                                  <w:sz w:val="44"/>
                                  <w:szCs w:val="44"/>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C30D5CB" id="Group 544" o:spid="_x0000_s1650" style="position:absolute;margin-left:287.35pt;margin-top:5.35pt;width:239.2pt;height:91.95pt;z-index:253562880;mso-position-horizontal-relative:margin;mso-width-relative:margin;mso-height-relative:margin" coordorigin="6611,2370" coordsize="30382,11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">
                <v:roundrect id="Rounded Rectangle 545" o:spid="_x0000_s1651" style="position:absolute;left:6611;top:4233;width:25651;height:42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v8UA&#10;AADcAAAADwAAAGRycy9kb3ducmV2LnhtbESPT2vCQBTE7wW/w/KEXkrdWBobUlcRQSj15J9Lb6/Z&#10;1ySafRt21yT99q4geBxm5jfMfDmYRnTkfG1ZwXSSgCAurK65VHA8bF4zED4ga2wsk4J/8rBcjJ7m&#10;mGvb8466fShFhLDPUUEVQptL6YuKDPqJbYmj92edwRClK6V22Ee4aeRbksykwZrjQoUtrSsqzvuL&#10;UeDMT/qddVtyvM4us4+X/ve0Wyn1PB5WnyACDeERvre/tIL0PYXbmXg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b6/xQAAANwAAAAPAAAAAAAAAAAAAAAAAJgCAABkcnMv&#10;ZG93bnJldi54bWxQSwUGAAAAAAQABAD1AAAAigMAAAAA&#10;" fillcolor="#f18c55" stroked="f">
                  <v:fill color2="#e56b17" rotate="t" colors="0 #f18c55;.5 #f67b28;1 #e56b17" focus="100%" type="gradient">
                    <o:fill v:ext="view" type="gradientUnscaled"/>
                  </v:fill>
                  <v:shadow on="t" color="black" opacity="41287f" offset="0,1.5pt"/>
                  <v:textbox>
                    <w:txbxContent>
                      <w:p w:rsidR="00FB6A82" w:rsidRPr="001C12C4" w:rsidRDefault="00FB6A82" w:rsidP="00072AB7">
                        <w:pPr>
                          <w:jc w:val="center"/>
                          <w:rPr>
                            <w:rFonts w:asciiTheme="minorBidi" w:hAnsiTheme="minorBidi"/>
                            <w:b/>
                            <w:bCs/>
                            <w:color w:val="FFFFFF" w:themeColor="background1"/>
                          </w:rPr>
                        </w:pPr>
                        <w:r w:rsidRPr="001C12C4">
                          <w:rPr>
                            <w:rFonts w:asciiTheme="minorBidi" w:hAnsiTheme="minorBidi" w:cs="Arial" w:hint="cs"/>
                            <w:b/>
                            <w:bCs/>
                            <w:color w:val="FFFFFF" w:themeColor="background1"/>
                            <w:sz w:val="28"/>
                            <w:szCs w:val="28"/>
                            <w:rtl/>
                            <w:lang w:bidi="ar-EG"/>
                          </w:rPr>
                          <w:t>الترويج</w:t>
                        </w:r>
                      </w:p>
                    </w:txbxContent>
                  </v:textbox>
                </v:roundrect>
                <v:shape id="irc_mi" o:spid="_x0000_s1652" type="#_x0000_t75" alt="http://esyria.sy/eafkar/uploade_files/large/promotion.JPG" style="position:absolute;left:24039;top:2623;width:12621;height:1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2JH3HAAAA3AAAAA8AAABkcnMvZG93bnJldi54bWxEj1trwkAUhN8L/oflCH2rG6WKRFeRklJb&#10;L+DlpW+n2WOSmj0bstsY/31XEHwcZuYbZjpvTSkaql1hWUG/F4EgTq0uOFNwPLy/jEE4j6yxtEwK&#10;ruRgPus8TTHW9sI7avY+EwHCLkYFufdVLKVLczLoerYiDt7J1gZ9kHUmdY2XADelHETRSBosOCzk&#10;WNFbTul5/2cU8E+zTH6/tqvvZN2cPhcf/eEmKZV67raLCQhPrX+E7+2lVjB8HcHtTDgCcvY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92JH3HAAAA3AAAAA8AAAAAAAAAAAAA&#10;AAAAnwIAAGRycy9kb3ducmV2LnhtbFBLBQYAAAAABAAEAPcAAACTAwAAAAA=&#10;" adj="3600">
                  <v:imagedata r:id="rId237" o:title="promotion" croptop="23227f" cropright="369f"/>
                  <v:shadow on="t" color="black" opacity="26214f" origin="-.5,-.5" offset="-.68028mm,.81072mm"/>
                  <v:path arrowok="t"/>
                </v:shape>
                <v:oval id="Oval 547" o:spid="_x0000_s1653" style="position:absolute;left:32004;top:2370;width:4990;height:5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Iu8MA&#10;AADcAAAADwAAAGRycy9kb3ducmV2LnhtbESPT2vCQBTE70K/w/IKvelGaVSiq4igzdGq0B4f2WcS&#10;zL4N2TV/vn1XEHocZuY3zHrbm0q01LjSsoLpJAJBnFldcq7gejmMlyCcR9ZYWSYFAznYbt5Ga0y0&#10;7fib2rPPRYCwS1BB4X2dSOmyggy6ia2Jg3ezjUEfZJNL3WAX4KaSsyiaS4Mlh4UCa9oXlN3PD6Pg&#10;99QO8/h2Rzxlx8VX/pMu0VilPt773QqEp97/h1/tVCuIPxfwPBOO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Iu8MAAADcAAAADwAAAAAAAAAAAAAAAACYAgAAZHJzL2Rv&#10;d25yZXYueG1sUEsFBgAAAAAEAAQA9QAAAIgDAAAAAA==&#10;" fillcolor="window" strokecolor="#ed7d31" strokeweight="1pt">
                  <v:stroke joinstyle="miter"/>
                  <v:textbox>
                    <w:txbxContent>
                      <w:p w:rsidR="00FB6A82" w:rsidRPr="002B049E" w:rsidRDefault="00FB6A82" w:rsidP="00072AB7">
                        <w:pPr>
                          <w:rPr>
                            <w:b/>
                            <w:bCs/>
                            <w:color w:val="FF0000"/>
                            <w:sz w:val="44"/>
                            <w:szCs w:val="44"/>
                            <w:lang w:bidi="ar-EG"/>
                          </w:rPr>
                        </w:pPr>
                        <w:r>
                          <w:rPr>
                            <w:rFonts w:hint="cs"/>
                            <w:b/>
                            <w:bCs/>
                            <w:color w:val="FF0000"/>
                            <w:sz w:val="44"/>
                            <w:szCs w:val="44"/>
                            <w:rtl/>
                            <w:lang w:bidi="ar-EG"/>
                          </w:rPr>
                          <w:t>2</w:t>
                        </w:r>
                      </w:p>
                    </w:txbxContent>
                  </v:textbox>
                </v:oval>
                <w10:wrap anchorx="margin"/>
              </v:group>
            </w:pict>
          </mc:Fallback>
        </mc:AlternateContent>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hint="cs"/>
          <w:color w:val="002060"/>
          <w:sz w:val="28"/>
          <w:szCs w:val="28"/>
          <w:rtl/>
          <w:lang w:bidi="ar-EG"/>
        </w:rPr>
        <w:t>ويتضمن الإعلانات وفن البيع فضلا ، عن نشاطات تلاويجية أخرى . إن فن البيع الجيد هو عامل أساسى فى المؤسسات الصغيرة بشكل عام ، بسبب قدرتها المحدودة على تنظيم حملات إعلانية واسعة .</w:t>
      </w:r>
    </w:p>
    <w:p w:rsidR="00072AB7" w:rsidRPr="00072AB7" w:rsidRDefault="00072AB7" w:rsidP="00072AB7">
      <w:pPr>
        <w:ind w:left="720"/>
        <w:contextualSpacing/>
        <w:rPr>
          <w:rFonts w:ascii="Simplified Arabic" w:hAnsi="Simplified Arabic" w:cs="Simplified Arabic"/>
          <w:color w:val="002060"/>
          <w:sz w:val="28"/>
          <w:szCs w:val="28"/>
          <w:lang w:bidi="ar-EG"/>
        </w:rPr>
      </w:pPr>
      <w:r w:rsidRPr="00072AB7">
        <w:rPr>
          <w:noProof/>
          <w:rtl/>
        </w:rPr>
        <mc:AlternateContent>
          <mc:Choice Requires="wpg">
            <w:drawing>
              <wp:anchor distT="0" distB="0" distL="114300" distR="114300" simplePos="0" relativeHeight="253526016" behindDoc="0" locked="0" layoutInCell="1" allowOverlap="1" wp14:anchorId="6C564C57" wp14:editId="45BB9912">
                <wp:simplePos x="0" y="0"/>
                <wp:positionH relativeFrom="margin">
                  <wp:align>right</wp:align>
                </wp:positionH>
                <wp:positionV relativeFrom="paragraph">
                  <wp:posOffset>25823</wp:posOffset>
                </wp:positionV>
                <wp:extent cx="2801879" cy="1202055"/>
                <wp:effectExtent l="57150" t="19050" r="74930" b="131445"/>
                <wp:wrapNone/>
                <wp:docPr id="550" name="Group 550"/>
                <wp:cNvGraphicFramePr/>
                <a:graphic xmlns:a="http://schemas.openxmlformats.org/drawingml/2006/main">
                  <a:graphicData uri="http://schemas.microsoft.com/office/word/2010/wordprocessingGroup">
                    <wpg:wgp>
                      <wpg:cNvGrpSpPr/>
                      <wpg:grpSpPr>
                        <a:xfrm>
                          <a:off x="0" y="0"/>
                          <a:ext cx="2801879" cy="1202055"/>
                          <a:chOff x="16933" y="0"/>
                          <a:chExt cx="2801879" cy="1202055"/>
                        </a:xfrm>
                      </wpg:grpSpPr>
                      <wps:wsp>
                        <wps:cNvPr id="553" name="Rounded Rectangle 553"/>
                        <wps:cNvSpPr/>
                        <wps:spPr>
                          <a:xfrm>
                            <a:off x="16933" y="220134"/>
                            <a:ext cx="2564557" cy="457102"/>
                          </a:xfrm>
                          <a:prstGeom prst="round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1C12C4" w:rsidRDefault="00FB6A82" w:rsidP="00072AB7">
                              <w:pPr>
                                <w:jc w:val="right"/>
                                <w:rPr>
                                  <w:rFonts w:asciiTheme="minorBidi" w:hAnsiTheme="minorBidi"/>
                                  <w:b/>
                                  <w:bCs/>
                                  <w:color w:val="FFFFFF" w:themeColor="background1"/>
                                </w:rPr>
                              </w:pPr>
                              <w:r w:rsidRPr="00544CDF">
                                <w:rPr>
                                  <w:rFonts w:asciiTheme="minorBidi" w:hAnsiTheme="minorBidi" w:cs="Arial" w:hint="cs"/>
                                  <w:b/>
                                  <w:bCs/>
                                  <w:color w:val="FFFFFF" w:themeColor="background1"/>
                                  <w:sz w:val="28"/>
                                  <w:szCs w:val="28"/>
                                  <w:rtl/>
                                  <w:lang w:bidi="ar-EG"/>
                                </w:rPr>
                                <w:t>المكان</w:t>
                              </w:r>
                              <w:r w:rsidRPr="00544CDF">
                                <w:rPr>
                                  <w:rFonts w:asciiTheme="minorBidi" w:hAnsiTheme="minorBidi" w:cs="Arial"/>
                                  <w:b/>
                                  <w:bCs/>
                                  <w:color w:val="FFFFFF" w:themeColor="background1"/>
                                  <w:sz w:val="28"/>
                                  <w:szCs w:val="28"/>
                                  <w:rtl/>
                                  <w:lang w:bidi="ar-EG"/>
                                </w:rPr>
                                <w:t xml:space="preserve"> / </w:t>
                              </w:r>
                              <w:r w:rsidRPr="00544CDF">
                                <w:rPr>
                                  <w:rFonts w:asciiTheme="minorBidi" w:hAnsiTheme="minorBidi" w:cs="Arial" w:hint="cs"/>
                                  <w:b/>
                                  <w:bCs/>
                                  <w:color w:val="FFFFFF" w:themeColor="background1"/>
                                  <w:sz w:val="28"/>
                                  <w:szCs w:val="28"/>
                                  <w:rtl/>
                                  <w:lang w:bidi="ar-EG"/>
                                </w:rPr>
                                <w:t>التوزيع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55" name="irc_mi" descr="http://www.seoera.net/thumbnail/online-travel-user1629924.jpg"/>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1524000" y="76200"/>
                            <a:ext cx="1287145" cy="11258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556" name="Oval 556"/>
                        <wps:cNvSpPr/>
                        <wps:spPr>
                          <a:xfrm>
                            <a:off x="2319866" y="0"/>
                            <a:ext cx="498946" cy="507810"/>
                          </a:xfrm>
                          <a:prstGeom prst="ellipse">
                            <a:avLst/>
                          </a:prstGeom>
                          <a:solidFill>
                            <a:sysClr val="window" lastClr="FFFFFF"/>
                          </a:solidFill>
                          <a:ln w="12700" cap="flat" cmpd="sng" algn="ctr">
                            <a:solidFill>
                              <a:srgbClr val="4472C4"/>
                            </a:solidFill>
                            <a:prstDash val="solid"/>
                            <a:miter lim="800000"/>
                          </a:ln>
                          <a:effectLst/>
                        </wps:spPr>
                        <wps:txbx>
                          <w:txbxContent>
                            <w:p w:rsidR="00FB6A82" w:rsidRPr="002B049E" w:rsidRDefault="00FB6A82" w:rsidP="00072AB7">
                              <w:pPr>
                                <w:rPr>
                                  <w:b/>
                                  <w:bCs/>
                                  <w:color w:val="FF0000"/>
                                  <w:sz w:val="44"/>
                                  <w:szCs w:val="44"/>
                                  <w:lang w:bidi="ar-EG"/>
                                </w:rPr>
                              </w:pPr>
                              <w:r>
                                <w:rPr>
                                  <w:rFonts w:hint="cs"/>
                                  <w:b/>
                                  <w:bCs/>
                                  <w:color w:val="FF0000"/>
                                  <w:sz w:val="44"/>
                                  <w:szCs w:val="44"/>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564C57" id="Group 550" o:spid="_x0000_s1654" style="position:absolute;left:0;text-align:left;margin-left:169.4pt;margin-top:2.05pt;width:220.6pt;height:94.65pt;z-index:253526016;mso-position-horizontal:right;mso-position-horizontal-relative:margin;mso-width-relative:margin" coordorigin="169" coordsize="28018,12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">
                <v:roundrect id="Rounded Rectangle 553" o:spid="_x0000_s1655" style="position:absolute;left:169;top:2201;width:25645;height:45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HO5sgA&#10;AADcAAAADwAAAGRycy9kb3ducmV2LnhtbESPS2vDMBCE74X+B7GF3Bo5TfNyooRSSGjBFPI4tLeN&#10;tbFNrJUrKbH776tCIcdhZr5hFqvO1OJKzleWFQz6CQji3OqKCwWH/fpxCsIHZI21ZVLwQx5Wy/u7&#10;Babatryl6y4UIkLYp6igDKFJpfR5SQZ93zbE0TtZZzBE6QqpHbYRbmr5lCRjabDiuFBiQ68l5efd&#10;xSg4b0759/PMNpPP7Zdrs+zj+J5dlOo9dC9zEIG6cAv/t9+0gtFoCH9n4hG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kc7myAAAANwAAAAPAAAAAAAAAAAAAAAAAJgCAABk&#10;cnMvZG93bnJldi54bWxQSwUGAAAAAAQABAD1AAAAjQMAAAAA&#10;" fillcolor="#6083cb" stroked="f">
                  <v:fill color2="#2e61ba" rotate="t" colors="0 #6083cb;.5 #3e70ca;1 #2e61ba" focus="100%" type="gradient">
                    <o:fill v:ext="view" type="gradientUnscaled"/>
                  </v:fill>
                  <v:shadow on="t" color="black" opacity="41287f" offset="0,1.5pt"/>
                  <v:textbox>
                    <w:txbxContent>
                      <w:p w:rsidR="00FB6A82" w:rsidRPr="001C12C4" w:rsidRDefault="00FB6A82" w:rsidP="00072AB7">
                        <w:pPr>
                          <w:jc w:val="right"/>
                          <w:rPr>
                            <w:rFonts w:asciiTheme="minorBidi" w:hAnsiTheme="minorBidi"/>
                            <w:b/>
                            <w:bCs/>
                            <w:color w:val="FFFFFF" w:themeColor="background1"/>
                          </w:rPr>
                        </w:pPr>
                        <w:r w:rsidRPr="00544CDF">
                          <w:rPr>
                            <w:rFonts w:asciiTheme="minorBidi" w:hAnsiTheme="minorBidi" w:cs="Arial" w:hint="cs"/>
                            <w:b/>
                            <w:bCs/>
                            <w:color w:val="FFFFFF" w:themeColor="background1"/>
                            <w:sz w:val="28"/>
                            <w:szCs w:val="28"/>
                            <w:rtl/>
                            <w:lang w:bidi="ar-EG"/>
                          </w:rPr>
                          <w:t>المكان</w:t>
                        </w:r>
                        <w:r w:rsidRPr="00544CDF">
                          <w:rPr>
                            <w:rFonts w:asciiTheme="minorBidi" w:hAnsiTheme="minorBidi" w:cs="Arial"/>
                            <w:b/>
                            <w:bCs/>
                            <w:color w:val="FFFFFF" w:themeColor="background1"/>
                            <w:sz w:val="28"/>
                            <w:szCs w:val="28"/>
                            <w:rtl/>
                            <w:lang w:bidi="ar-EG"/>
                          </w:rPr>
                          <w:t xml:space="preserve"> / </w:t>
                        </w:r>
                        <w:r w:rsidRPr="00544CDF">
                          <w:rPr>
                            <w:rFonts w:asciiTheme="minorBidi" w:hAnsiTheme="minorBidi" w:cs="Arial" w:hint="cs"/>
                            <w:b/>
                            <w:bCs/>
                            <w:color w:val="FFFFFF" w:themeColor="background1"/>
                            <w:sz w:val="28"/>
                            <w:szCs w:val="28"/>
                            <w:rtl/>
                            <w:lang w:bidi="ar-EG"/>
                          </w:rPr>
                          <w:t>التوزيع</w:t>
                        </w:r>
                      </w:p>
                    </w:txbxContent>
                  </v:textbox>
                </v:roundrect>
                <v:shape id="irc_mi" o:spid="_x0000_s1656" type="#_x0000_t75" alt="http://www.seoera.net/thumbnail/online-travel-user1629924.jpg" style="position:absolute;left:15240;top:762;width:12871;height:11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7b/GAAAA3AAAAA8AAABkcnMvZG93bnJldi54bWxEj91qwkAUhO+FvsNyCt7ppkpKm7pK6Q8U&#10;RCFpofTukD3NhmbPxuwao0/vCgUvh5n5hlmsBtuInjpfO1ZwN01AEJdO11wp+Pp8nzyA8AFZY+OY&#10;FBzJw2p5M1pgpt2Bc+qLUIkIYZ+hAhNCm0npS0MW/dS1xNH7dZ3FEGVXSd3hIcJtI2dJci8t1hwX&#10;DLb0Yqj8K/ZWAX0P643s59tH/Hk7Yf5q5HyXKzW+HZ6fQAQawjX83/7QCtI0hcuZeATk8g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lPtv8YAAADcAAAADwAAAAAAAAAAAAAA&#10;AACfAgAAZHJzL2Rvd25yZXYueG1sUEsFBgAAAAAEAAQA9wAAAJIDAAAAAA==&#10;" adj="3600">
                  <v:imagedata r:id="rId239" o:title="online-travel-user1629924"/>
                  <v:shadow on="t" color="black" opacity="26214f" origin="-.5,-.5" offset="-.68028mm,.81072mm"/>
                  <v:path arrowok="t"/>
                </v:shape>
                <v:oval id="Oval 556" o:spid="_x0000_s1657" style="position:absolute;left:23198;width:4990;height:50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I68QA&#10;AADcAAAADwAAAGRycy9kb3ducmV2LnhtbESPQWvCQBSE7wX/w/IEb3UTMSLRVSRW8FAoVS/eHtln&#10;Es2+Ddlt3P77bqHQ4zAz3zDrbTCtGKh3jWUF6TQBQVxa3XCl4HI+vC5BOI+ssbVMCr7JwXYzellj&#10;ru2TP2k4+UpECLscFdTed7mUrqzJoJvajjh6N9sb9FH2ldQ9PiPctHKWJAtpsOG4UGNHRU3l4/Rl&#10;FMz3mU6HLqGQDvvz+1soPq73QqnJOOxWIDwF/x/+ax+1gixbwO+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aCOvEAAAA3AAAAA8AAAAAAAAAAAAAAAAAmAIAAGRycy9k&#10;b3ducmV2LnhtbFBLBQYAAAAABAAEAPUAAACJAwAAAAA=&#10;" fillcolor="window" strokecolor="#4472c4" strokeweight="1pt">
                  <v:stroke joinstyle="miter"/>
                  <v:textbox>
                    <w:txbxContent>
                      <w:p w:rsidR="00FB6A82" w:rsidRPr="002B049E" w:rsidRDefault="00FB6A82" w:rsidP="00072AB7">
                        <w:pPr>
                          <w:rPr>
                            <w:b/>
                            <w:bCs/>
                            <w:color w:val="FF0000"/>
                            <w:sz w:val="44"/>
                            <w:szCs w:val="44"/>
                            <w:lang w:bidi="ar-EG"/>
                          </w:rPr>
                        </w:pPr>
                        <w:r>
                          <w:rPr>
                            <w:rFonts w:hint="cs"/>
                            <w:b/>
                            <w:bCs/>
                            <w:color w:val="FF0000"/>
                            <w:sz w:val="44"/>
                            <w:szCs w:val="44"/>
                            <w:rtl/>
                            <w:lang w:bidi="ar-EG"/>
                          </w:rPr>
                          <w:t>3</w:t>
                        </w:r>
                      </w:p>
                    </w:txbxContent>
                  </v:textbox>
                </v:oval>
                <w10:wrap anchorx="margin"/>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997049">
      <w:pPr>
        <w:numPr>
          <w:ilvl w:val="0"/>
          <w:numId w:val="77"/>
        </w:numPr>
        <w:contextualSpacing/>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يتعين على المصنع والبائع بالجملة أن يقررا كيفية توزيع منتجاتهما . فالعمل عن طريق الموزعين المعتمدين ، أو وكلاء المصنعين أكثر قابلية للتنفيذ بالنسبة للصغار المصنعين . </w:t>
      </w:r>
    </w:p>
    <w:p w:rsidR="00072AB7" w:rsidRPr="00072AB7" w:rsidRDefault="00072AB7" w:rsidP="00997049">
      <w:pPr>
        <w:numPr>
          <w:ilvl w:val="0"/>
          <w:numId w:val="77"/>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ويتعين على تجار التجزئة دراسة الكلفة وحركة المرور ، كونهما عاملين أساسيين لدى أختيار موقع العمل . وبكلام أخر ، يستلزم  الموقع ذات الكلفة المتدنية وحركة المرور الخفيفة إنفاقا أكبر على الأعلانات .</w:t>
      </w:r>
    </w:p>
    <w:p w:rsidR="00072AB7" w:rsidRPr="00072AB7" w:rsidRDefault="00072AB7" w:rsidP="00072AB7">
      <w:pPr>
        <w:ind w:left="850"/>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563904" behindDoc="0" locked="0" layoutInCell="1" allowOverlap="1" wp14:anchorId="48EC1DEE" wp14:editId="25451DDC">
                <wp:simplePos x="0" y="0"/>
                <wp:positionH relativeFrom="margin">
                  <wp:align>right</wp:align>
                </wp:positionH>
                <wp:positionV relativeFrom="paragraph">
                  <wp:posOffset>136736</wp:posOffset>
                </wp:positionV>
                <wp:extent cx="2793412" cy="1252644"/>
                <wp:effectExtent l="57150" t="38100" r="64135" b="138430"/>
                <wp:wrapNone/>
                <wp:docPr id="558" name="Group 558"/>
                <wp:cNvGraphicFramePr/>
                <a:graphic xmlns:a="http://schemas.openxmlformats.org/drawingml/2006/main">
                  <a:graphicData uri="http://schemas.microsoft.com/office/word/2010/wordprocessingGroup">
                    <wpg:wgp>
                      <wpg:cNvGrpSpPr/>
                      <wpg:grpSpPr>
                        <a:xfrm>
                          <a:off x="0" y="0"/>
                          <a:ext cx="2793412" cy="1252644"/>
                          <a:chOff x="0" y="0"/>
                          <a:chExt cx="2793412" cy="1252644"/>
                        </a:xfrm>
                      </wpg:grpSpPr>
                      <wps:wsp>
                        <wps:cNvPr id="559" name="Rounded Rectangle 559"/>
                        <wps:cNvSpPr/>
                        <wps:spPr>
                          <a:xfrm>
                            <a:off x="0" y="194734"/>
                            <a:ext cx="2564551" cy="456952"/>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1C12C4" w:rsidRDefault="00FB6A82" w:rsidP="00072AB7">
                              <w:pPr>
                                <w:jc w:val="center"/>
                                <w:rPr>
                                  <w:rFonts w:asciiTheme="minorBidi" w:hAnsiTheme="minorBidi"/>
                                  <w:b/>
                                  <w:bCs/>
                                  <w:color w:val="FFFFFF" w:themeColor="background1"/>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0" name="Text Box 560"/>
                        <wps:cNvSpPr txBox="1"/>
                        <wps:spPr>
                          <a:xfrm>
                            <a:off x="347134" y="270934"/>
                            <a:ext cx="753364" cy="287665"/>
                          </a:xfrm>
                          <a:prstGeom prst="rect">
                            <a:avLst/>
                          </a:prstGeom>
                          <a:noFill/>
                          <a:ln w="6350">
                            <a:noFill/>
                          </a:ln>
                          <a:effectLst/>
                        </wps:spPr>
                        <wps:txbx>
                          <w:txbxContent>
                            <w:p w:rsidR="00FB6A82" w:rsidRPr="001C12C4" w:rsidRDefault="00FB6A82" w:rsidP="00072AB7">
                              <w:pPr>
                                <w:jc w:val="center"/>
                                <w:rPr>
                                  <w:rFonts w:asciiTheme="minorBidi" w:hAnsiTheme="minorBidi"/>
                                  <w:b/>
                                  <w:bCs/>
                                  <w:color w:val="FFFFFF" w:themeColor="background1"/>
                                </w:rPr>
                              </w:pPr>
                              <w:r w:rsidRPr="00A4013F">
                                <w:rPr>
                                  <w:rFonts w:asciiTheme="minorBidi" w:hAnsiTheme="minorBidi" w:cs="Arial" w:hint="cs"/>
                                  <w:b/>
                                  <w:bCs/>
                                  <w:color w:val="FFFFFF" w:themeColor="background1"/>
                                  <w:sz w:val="28"/>
                                  <w:szCs w:val="28"/>
                                  <w:rtl/>
                                  <w:lang w:bidi="ar-EG"/>
                                </w:rPr>
                                <w:t>السعر</w:t>
                              </w:r>
                            </w:p>
                            <w:p w:rsidR="00FB6A82" w:rsidRDefault="00FB6A82" w:rsidP="00072AB7"/>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pic:pic xmlns:pic="http://schemas.openxmlformats.org/drawingml/2006/picture">
                        <pic:nvPicPr>
                          <pic:cNvPr id="561" name="irc_mi" descr="http://blog.emarketingacademy.org/media/4660/5.jpg"/>
                          <pic:cNvPicPr>
                            <a:picLocks noChangeAspect="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1498600" y="42334"/>
                            <a:ext cx="1278255" cy="1210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562" name="Oval 562"/>
                        <wps:cNvSpPr/>
                        <wps:spPr>
                          <a:xfrm>
                            <a:off x="2294467" y="0"/>
                            <a:ext cx="498945" cy="507643"/>
                          </a:xfrm>
                          <a:prstGeom prst="ellipse">
                            <a:avLst/>
                          </a:prstGeom>
                          <a:solidFill>
                            <a:sysClr val="window" lastClr="FFFFFF"/>
                          </a:solidFill>
                          <a:ln w="12700" cap="flat" cmpd="sng" algn="ctr">
                            <a:solidFill>
                              <a:srgbClr val="ED7D31"/>
                            </a:solidFill>
                            <a:prstDash val="solid"/>
                            <a:miter lim="800000"/>
                          </a:ln>
                          <a:effectLst/>
                        </wps:spPr>
                        <wps:txbx>
                          <w:txbxContent>
                            <w:p w:rsidR="00FB6A82" w:rsidRPr="002B049E" w:rsidRDefault="00FB6A82" w:rsidP="00072AB7">
                              <w:pPr>
                                <w:rPr>
                                  <w:b/>
                                  <w:bCs/>
                                  <w:color w:val="FF0000"/>
                                  <w:sz w:val="44"/>
                                  <w:szCs w:val="44"/>
                                  <w:lang w:bidi="ar-EG"/>
                                </w:rPr>
                              </w:pPr>
                              <w:r>
                                <w:rPr>
                                  <w:rFonts w:hint="cs"/>
                                  <w:b/>
                                  <w:bCs/>
                                  <w:color w:val="FF0000"/>
                                  <w:sz w:val="44"/>
                                  <w:szCs w:val="44"/>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8EC1DEE" id="Group 558" o:spid="_x0000_s1658" style="position:absolute;left:0;text-align:left;margin-left:168.75pt;margin-top:10.75pt;width:219.95pt;height:98.65pt;z-index:253563904;mso-position-horizontal:right;mso-position-horizontal-relative:margin" coordsize="27934,12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">
                <v:roundrect id="Rounded Rectangle 559" o:spid="_x0000_s1659" style="position:absolute;top:1947;width:25645;height:45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iZ8UA&#10;AADcAAAADwAAAGRycy9kb3ducmV2LnhtbESPQWvCQBSE74X+h+UJvZS6aSE2RlcRoVDqSevF22v2&#10;mUSzb8PumqT/3hUEj8PMfMPMl4NpREfO15YVvI8TEMSF1TWXCva/X28ZCB+QNTaWScE/eVgunp/m&#10;mGvb85a6XShFhLDPUUEVQptL6YuKDPqxbYmjd7TOYIjSlVI77CPcNPIjSSbSYM1xocKW1hUV593F&#10;KHDmkP5k3YYcr7PL5PO1/zttV0q9jIbVDESgITzC9/a3VpCmU7idi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JnxQAAANwAAAAPAAAAAAAAAAAAAAAAAJgCAABkcnMv&#10;ZG93bnJldi54bWxQSwUGAAAAAAQABAD1AAAAigMAAAAA&#10;" fillcolor="#f18c55" stroked="f">
                  <v:fill color2="#e56b17" rotate="t" colors="0 #f18c55;.5 #f67b28;1 #e56b17" focus="100%" type="gradient">
                    <o:fill v:ext="view" type="gradientUnscaled"/>
                  </v:fill>
                  <v:shadow on="t" color="black" opacity="41287f" offset="0,1.5pt"/>
                  <v:textbox>
                    <w:txbxContent>
                      <w:p w:rsidR="00FB6A82" w:rsidRPr="001C12C4" w:rsidRDefault="00FB6A82" w:rsidP="00072AB7">
                        <w:pPr>
                          <w:jc w:val="center"/>
                          <w:rPr>
                            <w:rFonts w:asciiTheme="minorBidi" w:hAnsiTheme="minorBidi"/>
                            <w:b/>
                            <w:bCs/>
                            <w:color w:val="FFFFFF" w:themeColor="background1"/>
                          </w:rPr>
                        </w:pPr>
                      </w:p>
                    </w:txbxContent>
                  </v:textbox>
                </v:roundrect>
                <v:shape id="Text Box 560" o:spid="_x0000_s1660" type="#_x0000_t202" style="position:absolute;left:3471;top:2709;width:7533;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DusEA&#10;AADcAAAADwAAAGRycy9kb3ducmV2LnhtbERPTYvCMBC9C/6HMII3TRUUqUaRgiiiB7UXb2MztsVm&#10;Upuo3f315rCwx8f7XqxaU4k3Na60rGA0jEAQZ1aXnCtIL5vBDITzyBory6Tghxyslt3OAmNtP3yi&#10;99nnIoSwi1FB4X0dS+myggy6oa2JA3e3jUEfYJNL3eAnhJtKjqNoKg2WHBoKrCkpKHucX0bBPtkc&#10;8XQbm9lvlWwP93X9TK8Tpfq9dj0H4an1/+I/904rmEzD/H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Q7rBAAAA3AAAAA8AAAAAAAAAAAAAAAAAmAIAAGRycy9kb3du&#10;cmV2LnhtbFBLBQYAAAAABAAEAPUAAACGAwAAAAA=&#10;" filled="f" stroked="f" strokeweight=".5pt">
                  <v:textbox>
                    <w:txbxContent>
                      <w:p w:rsidR="00FB6A82" w:rsidRPr="001C12C4" w:rsidRDefault="00FB6A82" w:rsidP="00072AB7">
                        <w:pPr>
                          <w:jc w:val="center"/>
                          <w:rPr>
                            <w:rFonts w:asciiTheme="minorBidi" w:hAnsiTheme="minorBidi"/>
                            <w:b/>
                            <w:bCs/>
                            <w:color w:val="FFFFFF" w:themeColor="background1"/>
                          </w:rPr>
                        </w:pPr>
                        <w:r w:rsidRPr="00A4013F">
                          <w:rPr>
                            <w:rFonts w:asciiTheme="minorBidi" w:hAnsiTheme="minorBidi" w:cs="Arial" w:hint="cs"/>
                            <w:b/>
                            <w:bCs/>
                            <w:color w:val="FFFFFF" w:themeColor="background1"/>
                            <w:sz w:val="28"/>
                            <w:szCs w:val="28"/>
                            <w:rtl/>
                            <w:lang w:bidi="ar-EG"/>
                          </w:rPr>
                          <w:t>السعر</w:t>
                        </w:r>
                      </w:p>
                      <w:p w:rsidR="00FB6A82" w:rsidRDefault="00FB6A82" w:rsidP="00072AB7"/>
                    </w:txbxContent>
                  </v:textbox>
                </v:shape>
                <v:shape id="irc_mi" o:spid="_x0000_s1661" type="#_x0000_t75" alt="http://blog.emarketingacademy.org/media/4660/5.jpg" style="position:absolute;left:14986;top:423;width:12782;height:1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5c+jFAAAA3AAAAA8AAABkcnMvZG93bnJldi54bWxEj0FrwkAUhO9C/8PyCr01Gy2GmrpKaWgp&#10;4sGqvT+yzySYfRt2tyb5965Q8DjMzDfMcj2YVlzI+caygmmSgiAurW64UnA8fD6/gvABWWNrmRSM&#10;5GG9epgsMde25x+67EMlIoR9jgrqELpcSl/WZNAntiOO3sk6gyFKV0ntsI9w08pZmmbSYMNxocaO&#10;Pmoqz/s/o8A52e2KzVb+fs1einBY+MV43Cr19Di8v4EINIR7+L/9rRXMsynczsQj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OXPoxQAAANwAAAAPAAAAAAAAAAAAAAAA&#10;AJ8CAABkcnMvZG93bnJldi54bWxQSwUGAAAAAAQABAD3AAAAkQMAAAAA&#10;" adj="3600">
                  <v:imagedata r:id="rId241" o:title="5"/>
                  <v:shadow on="t" color="black" opacity="26214f" origin="-.5,-.5" offset="-.68028mm,.81072mm"/>
                  <v:path arrowok="t"/>
                </v:shape>
                <v:oval id="Oval 562" o:spid="_x0000_s1662" style="position:absolute;left:22944;width:4990;height:5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03Q8EA&#10;AADcAAAADwAAAGRycy9kb3ducmV2LnhtbESPS6vCMBSE94L/IRzBnaZXsJZeo1wEH0tf4F0emmNb&#10;bE5KE2v990YQXA4z8w0zX3amEi01rrSs4GccgSDOrC45V3A+rUcJCOeRNVaWScGTHCwX/d4cU20f&#10;fKD26HMRIOxSVFB4X6dSuqwgg25sa+LgXW1j0AfZ5FI3+AhwU8lJFMXSYMlhocCaVgVlt+PdKPjf&#10;t894er0h7rPNbJtfdgkaq9Rw0P39gvDU+W/4095pBdN4Au8z4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dN0PBAAAA3AAAAA8AAAAAAAAAAAAAAAAAmAIAAGRycy9kb3du&#10;cmV2LnhtbFBLBQYAAAAABAAEAPUAAACGAwAAAAA=&#10;" fillcolor="window" strokecolor="#ed7d31" strokeweight="1pt">
                  <v:stroke joinstyle="miter"/>
                  <v:textbox>
                    <w:txbxContent>
                      <w:p w:rsidR="00FB6A82" w:rsidRPr="002B049E" w:rsidRDefault="00FB6A82" w:rsidP="00072AB7">
                        <w:pPr>
                          <w:rPr>
                            <w:b/>
                            <w:bCs/>
                            <w:color w:val="FF0000"/>
                            <w:sz w:val="44"/>
                            <w:szCs w:val="44"/>
                            <w:lang w:bidi="ar-EG"/>
                          </w:rPr>
                        </w:pPr>
                        <w:r>
                          <w:rPr>
                            <w:rFonts w:hint="cs"/>
                            <w:b/>
                            <w:bCs/>
                            <w:color w:val="FF0000"/>
                            <w:sz w:val="44"/>
                            <w:szCs w:val="44"/>
                            <w:rtl/>
                            <w:lang w:bidi="ar-EG"/>
                          </w:rPr>
                          <w:t>4</w:t>
                        </w:r>
                      </w:p>
                    </w:txbxContent>
                  </v:textbox>
                </v:oval>
                <w10:wrap anchorx="margin"/>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997049">
      <w:pPr>
        <w:numPr>
          <w:ilvl w:val="0"/>
          <w:numId w:val="7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يشكل تحديد مستوى الاسعار أو سياسات التسعيرات ( بما فى ذلك سياسات البيع الأجل ) العامل الأساسى الموثر فى العائد الأجمالى . ويقترن إرتفاع الأسعار بشكل عام بتوف كميات أقل والعكس بالعكس . </w:t>
      </w:r>
    </w:p>
    <w:p w:rsidR="00072AB7" w:rsidRPr="00072AB7" w:rsidRDefault="00072AB7" w:rsidP="00997049">
      <w:pPr>
        <w:numPr>
          <w:ilvl w:val="0"/>
          <w:numId w:val="7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غير أن المؤسسات الصغيرة يمكنها فى أغلب الأحيان المطالبة بأسعار أعلى بسبب الخدمات الشخصية التى تستطيع تقديمها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C00000"/>
          <w:sz w:val="28"/>
          <w:szCs w:val="28"/>
          <w:rtl/>
        </w:rPr>
        <mc:AlternateContent>
          <mc:Choice Requires="wpg">
            <w:drawing>
              <wp:anchor distT="0" distB="0" distL="114300" distR="114300" simplePos="0" relativeHeight="253564928" behindDoc="0" locked="0" layoutInCell="1" allowOverlap="1" wp14:anchorId="67975810" wp14:editId="341A412B">
                <wp:simplePos x="0" y="0"/>
                <wp:positionH relativeFrom="margin">
                  <wp:align>right</wp:align>
                </wp:positionH>
                <wp:positionV relativeFrom="paragraph">
                  <wp:posOffset>1340908</wp:posOffset>
                </wp:positionV>
                <wp:extent cx="4613291" cy="1066800"/>
                <wp:effectExtent l="0" t="95250" r="34925" b="95250"/>
                <wp:wrapNone/>
                <wp:docPr id="563" name="Group 563"/>
                <wp:cNvGraphicFramePr/>
                <a:graphic xmlns:a="http://schemas.openxmlformats.org/drawingml/2006/main">
                  <a:graphicData uri="http://schemas.microsoft.com/office/word/2010/wordprocessingGroup">
                    <wpg:wgp>
                      <wpg:cNvGrpSpPr/>
                      <wpg:grpSpPr>
                        <a:xfrm>
                          <a:off x="0" y="0"/>
                          <a:ext cx="4613291" cy="1066800"/>
                          <a:chOff x="-8467" y="0"/>
                          <a:chExt cx="4613291" cy="1066800"/>
                        </a:xfrm>
                      </wpg:grpSpPr>
                      <wpg:grpSp>
                        <wpg:cNvPr id="564" name="Group 564"/>
                        <wpg:cNvGrpSpPr/>
                        <wpg:grpSpPr>
                          <a:xfrm>
                            <a:off x="-8467" y="143933"/>
                            <a:ext cx="4148243" cy="770255"/>
                            <a:chOff x="-8467" y="-42333"/>
                            <a:chExt cx="4148243" cy="770255"/>
                          </a:xfrm>
                        </wpg:grpSpPr>
                        <pic:pic xmlns:pic="http://schemas.openxmlformats.org/drawingml/2006/picture">
                          <pic:nvPicPr>
                            <pic:cNvPr id="565"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312333" y="-42333"/>
                              <a:ext cx="1216660" cy="770255"/>
                            </a:xfrm>
                            <a:prstGeom prst="ellipse">
                              <a:avLst/>
                            </a:prstGeom>
                            <a:ln>
                              <a:noFill/>
                            </a:ln>
                            <a:effectLst>
                              <a:softEdge rad="112500"/>
                            </a:effectLst>
                          </pic:spPr>
                        </pic:pic>
                        <wps:wsp>
                          <wps:cNvPr id="566" name="Text Box 566"/>
                          <wps:cNvSpPr txBox="1"/>
                          <wps:spPr>
                            <a:xfrm>
                              <a:off x="-8467"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142256">
                                  <w:rPr>
                                    <w:rFonts w:asciiTheme="minorBidi" w:hAnsiTheme="minorBidi" w:cs="Arial" w:hint="cs"/>
                                    <w:b/>
                                    <w:bCs/>
                                    <w:color w:val="C00000"/>
                                    <w:sz w:val="28"/>
                                    <w:szCs w:val="28"/>
                                    <w:rtl/>
                                  </w:rPr>
                                  <w:t>كيف</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يكمن</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تقييم</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الأداء</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التسويقى</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67" name="Explosion 1 567"/>
                        <wps:cNvSpPr/>
                        <wps:spPr>
                          <a:xfrm>
                            <a:off x="4080806" y="0"/>
                            <a:ext cx="524018" cy="1066800"/>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AA41E1" w:rsidRDefault="00FB6A82" w:rsidP="00072AB7">
                              <w:pPr>
                                <w:jc w:val="center"/>
                                <w:rPr>
                                  <w:b/>
                                  <w:bCs/>
                                  <w:color w:val="FF0000"/>
                                  <w:sz w:val="48"/>
                                  <w:szCs w:val="48"/>
                                  <w:lang w:bidi="ar-EG"/>
                                </w:rPr>
                              </w:pPr>
                              <w:r>
                                <w:rPr>
                                  <w:rFonts w:hint="cs"/>
                                  <w:b/>
                                  <w:bCs/>
                                  <w:color w:val="FF0000"/>
                                  <w:sz w:val="48"/>
                                  <w:szCs w:val="48"/>
                                  <w:rtl/>
                                  <w:lang w:bidi="ar-EG"/>
                                </w:rPr>
                                <w:t>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7975810" id="Group 563" o:spid="_x0000_s1663" style="position:absolute;left:0;text-align:left;margin-left:312.05pt;margin-top:105.6pt;width:363.25pt;height:84pt;z-index:253564928;mso-position-horizontal:right;mso-position-horizontal-relative:margin;mso-width-relative:margin;mso-height-relative:margin" coordorigin="-84" coordsize="46132,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">
                <v:group id="Group 564" o:spid="_x0000_s1664" style="position:absolute;left:-84;top:1439;width:41481;height:7702" coordorigin="-84,-423"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irc_mi" o:spid="_x0000_s1665" type="#_x0000_t75" alt="http://everything2.cc/wp-content/uploads/2014/12/large2.jpg" style="position:absolute;left:13123;top:-423;width:12166;height: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zec/GAAAA3AAAAA8AAABkcnMvZG93bnJldi54bWxEj09rAjEUxO+C3yE8oTfNWlDsahRbLPTU&#10;1n+It+fmubvt5mVJort+e1MQehxm5jfMbNGaSlzJ+dKyguEgAUGcWV1yrmC3fe9PQPiArLGyTApu&#10;5GEx73ZmmGrb8Jqum5CLCGGfooIihDqV0mcFGfQDWxNH72ydwRCly6V22ES4qeRzkoylwZLjQoE1&#10;vRWU/W4uRsHq9Hr4Xh715/54WTU/L/o0xC+n1FOvXU5BBGrDf/jR/tAKRuMR/J2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N5z8YAAADcAAAADwAAAAAAAAAAAAAA&#10;AACfAgAAZHJzL2Rvd25yZXYueG1sUEsFBgAAAAAEAAQA9wAAAJIDAAAAAA==&#10;">
                    <v:imagedata r:id="rId217" o:title="large2"/>
                    <v:path arrowok="t"/>
                  </v:shape>
                  <v:shape id="Text Box 566" o:spid="_x0000_s1666" type="#_x0000_t202" style="position:absolute;left:-84;top:1778;width:41481;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wcUA&#10;AADcAAAADwAAAGRycy9kb3ducmV2LnhtbESPQWvCQBCF70L/wzIFb2bTSEObuooKgj14qLb3SXZM&#10;gtnZmF2TtL++Wyh4fLx535u3WI2mET11rras4CmKQRAXVtdcKvg87WYvIJxH1thYJgXf5GC1fJgs&#10;MNN24A/qj74UAcIuQwWV920mpSsqMugi2xIH72w7gz7IrpS6wyHATSOTOE6lwZpDQ4UtbSsqLseb&#10;CW/0X/n81a+tc4dzsnn/wUN+uSo1fRzXbyA8jf5+/J/eawXPaQp/YwIB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6YHBxQAAANwAAAAPAAAAAAAAAAAAAAAAAJgCAABkcnMv&#10;ZG93bnJldi54bWxQSwUGAAAAAAQABAD1AAAAigMAAAAA&#10;" filled="f" stroked="f" strokeweight="1pt">
                    <v:textbox>
                      <w:txbxContent>
                        <w:p w:rsidR="00FB6A82" w:rsidRPr="00AE16B0" w:rsidRDefault="00FB6A82" w:rsidP="00072AB7">
                          <w:pPr>
                            <w:rPr>
                              <w:rFonts w:asciiTheme="minorBidi" w:hAnsiTheme="minorBidi"/>
                            </w:rPr>
                          </w:pPr>
                          <w:r w:rsidRPr="00142256">
                            <w:rPr>
                              <w:rFonts w:asciiTheme="minorBidi" w:hAnsiTheme="minorBidi" w:cs="Arial" w:hint="cs"/>
                              <w:b/>
                              <w:bCs/>
                              <w:color w:val="C00000"/>
                              <w:sz w:val="28"/>
                              <w:szCs w:val="28"/>
                              <w:rtl/>
                            </w:rPr>
                            <w:t>كيف</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يكمن</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تقييم</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الأداء</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التسويقى</w:t>
                          </w:r>
                          <w:r w:rsidRPr="00142256">
                            <w:rPr>
                              <w:rFonts w:asciiTheme="minorBidi" w:hAnsiTheme="minorBidi" w:cs="Arial"/>
                              <w:b/>
                              <w:bCs/>
                              <w:color w:val="C00000"/>
                              <w:sz w:val="28"/>
                              <w:szCs w:val="28"/>
                              <w:rtl/>
                            </w:rPr>
                            <w:t xml:space="preserve"> </w:t>
                          </w:r>
                          <w:r w:rsidRPr="00142256">
                            <w:rPr>
                              <w:rFonts w:asciiTheme="minorBidi" w:hAnsiTheme="minorBidi" w:cs="Arial" w:hint="cs"/>
                              <w:b/>
                              <w:bCs/>
                              <w:color w:val="C00000"/>
                              <w:sz w:val="28"/>
                              <w:szCs w:val="28"/>
                              <w:rtl/>
                            </w:rPr>
                            <w:t>؟</w:t>
                          </w:r>
                        </w:p>
                      </w:txbxContent>
                    </v:textbox>
                  </v:shape>
                </v:group>
                <v:shape id="Explosion 1 567" o:spid="_x0000_s1667" type="#_x0000_t71" style="position:absolute;left:40808;width:5240;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2EusQA&#10;AADcAAAADwAAAGRycy9kb3ducmV2LnhtbESP3WrCQBCF7wu+wzKCd3VTf6KkriJiRSgKWh9gyE6T&#10;xexsyG5i+vZuodDLw/n5OKtNbyvRUeONYwVv4wQEce604ULB7evjdQnCB2SNlWNS8EMeNuvBywoz&#10;7R58oe4aChFH2GeooAyhzqT0eUkW/djVxNH7do3FEGVTSN3gI47bSk6SJJUWDUdCiTXtSsrv19ZG&#10;SLXU+8Nt8enm7dl07exk7lOt1GjYb99BBOrDf/ivfdQK5ukCf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thLrEAAAA3AAAAA8AAAAAAAAAAAAAAAAAmAIAAGRycy9k&#10;b3ducmV2LnhtbFBLBQYAAAAABAAEAPUAAACJAwAAAAA=&#10;" fillcolor="window" strokecolor="#41719c" strokeweight="1pt">
                  <v:textbox>
                    <w:txbxContent>
                      <w:p w:rsidR="00FB6A82" w:rsidRPr="00AA41E1" w:rsidRDefault="00FB6A82" w:rsidP="00072AB7">
                        <w:pPr>
                          <w:jc w:val="center"/>
                          <w:rPr>
                            <w:b/>
                            <w:bCs/>
                            <w:color w:val="FF0000"/>
                            <w:sz w:val="48"/>
                            <w:szCs w:val="48"/>
                            <w:lang w:bidi="ar-EG"/>
                          </w:rPr>
                        </w:pPr>
                        <w:r>
                          <w:rPr>
                            <w:rFonts w:hint="cs"/>
                            <w:b/>
                            <w:bCs/>
                            <w:color w:val="FF0000"/>
                            <w:sz w:val="48"/>
                            <w:szCs w:val="48"/>
                            <w:rtl/>
                            <w:lang w:bidi="ar-EG"/>
                          </w:rPr>
                          <w:t>9</w:t>
                        </w:r>
                      </w:p>
                    </w:txbxContent>
                  </v:textbox>
                </v:shape>
                <w10:wrap anchorx="margin"/>
              </v:group>
            </w:pict>
          </mc:Fallback>
        </mc:AlternateContent>
      </w:r>
      <w:r w:rsidRPr="00072AB7">
        <w:rPr>
          <w:rFonts w:ascii="Simplified Arabic" w:hAnsi="Simplified Arabic" w:cs="Simplified Arabic" w:hint="cs"/>
          <w:b/>
          <w:bCs/>
          <w:color w:val="FF0000"/>
          <w:sz w:val="28"/>
          <w:szCs w:val="28"/>
          <w:highlight w:val="yellow"/>
          <w:rtl/>
          <w:lang w:bidi="ar-EG"/>
        </w:rPr>
        <w:t>وتتميز طبيعة السلعة ، الخدمة كذلك</w:t>
      </w:r>
      <w:r w:rsidRPr="00072AB7">
        <w:rPr>
          <w:rFonts w:ascii="Simplified Arabic" w:hAnsi="Simplified Arabic" w:cs="Simplified Arabic" w:hint="cs"/>
          <w:color w:val="FF0000"/>
          <w:sz w:val="28"/>
          <w:szCs w:val="28"/>
          <w:rtl/>
          <w:lang w:bidi="ar-EG"/>
        </w:rPr>
        <w:t xml:space="preserve"> </w:t>
      </w:r>
      <w:r w:rsidRPr="00072AB7">
        <w:rPr>
          <w:rFonts w:ascii="Simplified Arabic" w:hAnsi="Simplified Arabic" w:cs="Simplified Arabic" w:hint="cs"/>
          <w:color w:val="002060"/>
          <w:sz w:val="28"/>
          <w:szCs w:val="28"/>
          <w:rtl/>
          <w:lang w:bidi="ar-EG"/>
        </w:rPr>
        <w:t>، بأهمية بدى إتخاذ القرارات المتعلقة بالموقع . فأذا كان نوع المشتريات يعتمد على العفوية بمعظمة (مثل المياه الغازية أو الحلويات ) .</w:t>
      </w:r>
      <w:r w:rsidRPr="00072AB7">
        <w:rPr>
          <w:rFonts w:ascii="Simplified Arabic" w:hAnsi="Simplified Arabic" w:cs="Simplified Arabic" w:hint="cs"/>
          <w:b/>
          <w:bCs/>
          <w:color w:val="002060"/>
          <w:sz w:val="28"/>
          <w:szCs w:val="28"/>
          <w:rtl/>
          <w:lang w:bidi="ar-EG"/>
        </w:rPr>
        <w:t xml:space="preserve"> </w:t>
      </w:r>
      <w:r w:rsidRPr="00072AB7">
        <w:rPr>
          <w:rFonts w:ascii="Simplified Arabic" w:hAnsi="Simplified Arabic" w:cs="Simplified Arabic" w:hint="cs"/>
          <w:color w:val="002060"/>
          <w:sz w:val="28"/>
          <w:szCs w:val="28"/>
          <w:rtl/>
          <w:lang w:bidi="ar-EG"/>
        </w:rPr>
        <w:t>فسيكون لحركة المرور</w:t>
      </w:r>
      <w:r w:rsidRPr="00072AB7">
        <w:rPr>
          <w:rFonts w:ascii="Simplified Arabic" w:hAnsi="Simplified Arabic" w:cs="Simplified Arabic" w:hint="cs"/>
          <w:b/>
          <w:bCs/>
          <w:color w:val="002060"/>
          <w:sz w:val="28"/>
          <w:szCs w:val="28"/>
          <w:rtl/>
          <w:lang w:bidi="ar-EG"/>
        </w:rPr>
        <w:t xml:space="preserve"> </w:t>
      </w:r>
      <w:r w:rsidRPr="00072AB7">
        <w:rPr>
          <w:rFonts w:ascii="Simplified Arabic" w:hAnsi="Simplified Arabic" w:cs="Simplified Arabic" w:hint="cs"/>
          <w:color w:val="002060"/>
          <w:sz w:val="28"/>
          <w:szCs w:val="28"/>
          <w:rtl/>
          <w:lang w:bidi="ar-EG"/>
        </w:rPr>
        <w:t>الكثيفة والموقع الكاشف أهمية كبيرة . ومن</w:t>
      </w:r>
      <w:r w:rsidRPr="00072AB7">
        <w:rPr>
          <w:rFonts w:ascii="Simplified Arabic" w:hAnsi="Simplified Arabic" w:cs="Simplified Arabic" w:hint="cs"/>
          <w:b/>
          <w:bCs/>
          <w:color w:val="002060"/>
          <w:sz w:val="28"/>
          <w:szCs w:val="28"/>
          <w:rtl/>
          <w:lang w:bidi="ar-EG"/>
        </w:rPr>
        <w:t xml:space="preserve"> </w:t>
      </w:r>
      <w:r w:rsidRPr="00072AB7">
        <w:rPr>
          <w:rFonts w:ascii="Simplified Arabic" w:hAnsi="Simplified Arabic" w:cs="Simplified Arabic" w:hint="cs"/>
          <w:color w:val="002060"/>
          <w:sz w:val="28"/>
          <w:szCs w:val="28"/>
          <w:rtl/>
          <w:lang w:bidi="ar-EG"/>
        </w:rPr>
        <w:t>ناحية أخرى ، يعد الموقع أقل أهمية بالنسبة</w:t>
      </w:r>
      <w:r w:rsidRPr="00072AB7">
        <w:rPr>
          <w:rFonts w:ascii="Simplified Arabic" w:hAnsi="Simplified Arabic" w:cs="Simplified Arabic" w:hint="cs"/>
          <w:b/>
          <w:bCs/>
          <w:color w:val="002060"/>
          <w:sz w:val="28"/>
          <w:szCs w:val="28"/>
          <w:rtl/>
          <w:lang w:bidi="ar-EG"/>
        </w:rPr>
        <w:t xml:space="preserve"> للمنتجات/ والخدمات </w:t>
      </w:r>
      <w:r w:rsidRPr="00072AB7">
        <w:rPr>
          <w:rFonts w:ascii="Simplified Arabic" w:hAnsi="Simplified Arabic" w:cs="Simplified Arabic" w:hint="cs"/>
          <w:color w:val="002060"/>
          <w:sz w:val="28"/>
          <w:szCs w:val="28"/>
          <w:rtl/>
          <w:lang w:bidi="ar-EG"/>
        </w:rPr>
        <w:t>التى يكون الزبائن مستعدين لبذل مجهود خاص للحصول عليها ( مثل تجهيزات الفنادق ) .</w:t>
      </w:r>
    </w:p>
    <w:p w:rsidR="00072AB7" w:rsidRPr="00072AB7" w:rsidRDefault="00072AB7" w:rsidP="00072AB7">
      <w:pPr>
        <w:ind w:left="-12"/>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b/>
          <w:bCs/>
          <w:color w:val="FF0000"/>
          <w:sz w:val="28"/>
          <w:szCs w:val="28"/>
          <w:rtl/>
          <w:lang w:bidi="ar-EG"/>
        </w:rPr>
        <w:br/>
      </w:r>
      <w:r w:rsidRPr="00072AB7">
        <w:rPr>
          <w:rFonts w:ascii="Simplified Arabic" w:hAnsi="Simplified Arabic" w:cs="Simplified Arabic"/>
          <w:b/>
          <w:bCs/>
          <w:color w:val="FF0000"/>
          <w:sz w:val="28"/>
          <w:szCs w:val="28"/>
          <w:rtl/>
          <w:lang w:bidi="ar-EG"/>
        </w:rPr>
        <w:br/>
      </w:r>
    </w:p>
    <w:p w:rsidR="00072AB7" w:rsidRPr="00072AB7" w:rsidRDefault="00072AB7" w:rsidP="00997049">
      <w:pPr>
        <w:numPr>
          <w:ilvl w:val="0"/>
          <w:numId w:val="78"/>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بعد اتخاذ القرارات المتعلقة ببرنامج التسويق ، يتعين على المالكين إجراء تقييم لقراراتهم . كما ينبغى تحديد مقاييس الأداء بهدف تقييم النتائج على أساسها . </w:t>
      </w:r>
    </w:p>
    <w:p w:rsidR="00072AB7" w:rsidRPr="00072AB7" w:rsidRDefault="00072AB7" w:rsidP="00997049">
      <w:pPr>
        <w:numPr>
          <w:ilvl w:val="0"/>
          <w:numId w:val="78"/>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noProof/>
          <w:color w:val="002060"/>
          <w:sz w:val="28"/>
          <w:szCs w:val="28"/>
          <w:rtl/>
        </w:rPr>
        <mc:AlternateContent>
          <mc:Choice Requires="wps">
            <w:drawing>
              <wp:anchor distT="0" distB="0" distL="114300" distR="114300" simplePos="0" relativeHeight="253565952" behindDoc="0" locked="0" layoutInCell="1" allowOverlap="1" wp14:anchorId="6E42E2EA" wp14:editId="1708121D">
                <wp:simplePos x="0" y="0"/>
                <wp:positionH relativeFrom="column">
                  <wp:posOffset>1329055</wp:posOffset>
                </wp:positionH>
                <wp:positionV relativeFrom="paragraph">
                  <wp:posOffset>702733</wp:posOffset>
                </wp:positionV>
                <wp:extent cx="3581400" cy="405977"/>
                <wp:effectExtent l="0" t="0" r="19050" b="13335"/>
                <wp:wrapNone/>
                <wp:docPr id="568" name="Round Same Side Corner Rectangle 568"/>
                <wp:cNvGraphicFramePr/>
                <a:graphic xmlns:a="http://schemas.openxmlformats.org/drawingml/2006/main">
                  <a:graphicData uri="http://schemas.microsoft.com/office/word/2010/wordprocessingShape">
                    <wps:wsp>
                      <wps:cNvSpPr/>
                      <wps:spPr>
                        <a:xfrm>
                          <a:off x="0" y="0"/>
                          <a:ext cx="3581400" cy="405977"/>
                        </a:xfrm>
                        <a:prstGeom prst="round2SameRect">
                          <a:avLst/>
                        </a:prstGeom>
                        <a:solidFill>
                          <a:sysClr val="window" lastClr="FFFFFF"/>
                        </a:solidFill>
                        <a:ln w="12700" cap="flat" cmpd="sng" algn="ctr">
                          <a:solidFill>
                            <a:srgbClr val="4472C4"/>
                          </a:solidFill>
                          <a:prstDash val="dashDot"/>
                          <a:miter lim="800000"/>
                        </a:ln>
                        <a:effectLst/>
                      </wps:spPr>
                      <wps:txbx>
                        <w:txbxContent>
                          <w:p w:rsidR="00FB6A82" w:rsidRPr="000D3DCE" w:rsidRDefault="00FB6A82" w:rsidP="00072AB7">
                            <w:pPr>
                              <w:jc w:val="center"/>
                              <w:rPr>
                                <w:b/>
                                <w:bCs/>
                              </w:rPr>
                            </w:pPr>
                            <w:r w:rsidRPr="000D3DCE">
                              <w:rPr>
                                <w:rFonts w:ascii="Simplified Arabic" w:hAnsi="Simplified Arabic" w:cs="Simplified Arabic" w:hint="cs"/>
                                <w:b/>
                                <w:bCs/>
                                <w:color w:val="FF0000"/>
                                <w:sz w:val="28"/>
                                <w:szCs w:val="28"/>
                                <w:rtl/>
                              </w:rPr>
                              <w:t>ويتمثل</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تقييم</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الأداء</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التسويقى</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فى</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الإجابة</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عن</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الأسئلة</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الاتية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42E2EA" id="Round Same Side Corner Rectangle 568" o:spid="_x0000_s1668" style="position:absolute;left:0;text-align:left;margin-left:104.65pt;margin-top:55.35pt;width:282pt;height:31.95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81400,4059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" adj="-11796480,,5400" path="m67664,l3513736,v37370,,67664,30294,67664,67664l3581400,405977r,l,405977r,l,67664c,30294,30294,,67664,xe" fillcolor="window" strokecolor="#4472c4" strokeweight="1pt">
                <v:stroke dashstyle="dashDot" joinstyle="miter"/>
                <v:formulas/>
                <v:path arrowok="t" o:connecttype="custom" o:connectlocs="67664,0;3513736,0;3581400,67664;3581400,405977;3581400,405977;0,405977;0,405977;0,67664;67664,0" o:connectangles="0,0,0,0,0,0,0,0,0" textboxrect="0,0,3581400,405977"/>
                <v:textbox>
                  <w:txbxContent>
                    <w:p w:rsidR="00FB6A82" w:rsidRPr="000D3DCE" w:rsidRDefault="00FB6A82" w:rsidP="00072AB7">
                      <w:pPr>
                        <w:jc w:val="center"/>
                        <w:rPr>
                          <w:b/>
                          <w:bCs/>
                        </w:rPr>
                      </w:pPr>
                      <w:r w:rsidRPr="000D3DCE">
                        <w:rPr>
                          <w:rFonts w:ascii="Simplified Arabic" w:hAnsi="Simplified Arabic" w:cs="Simplified Arabic" w:hint="cs"/>
                          <w:b/>
                          <w:bCs/>
                          <w:color w:val="FF0000"/>
                          <w:sz w:val="28"/>
                          <w:szCs w:val="28"/>
                          <w:rtl/>
                        </w:rPr>
                        <w:t>ويتمثل</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تقييم</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الأداء</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التسويقى</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فى</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الإجابة</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عن</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الأسئلة</w:t>
                      </w:r>
                      <w:r w:rsidRPr="000D3DCE">
                        <w:rPr>
                          <w:rFonts w:ascii="Simplified Arabic" w:hAnsi="Simplified Arabic" w:cs="Simplified Arabic"/>
                          <w:b/>
                          <w:bCs/>
                          <w:color w:val="FF0000"/>
                          <w:sz w:val="28"/>
                          <w:szCs w:val="28"/>
                          <w:rtl/>
                        </w:rPr>
                        <w:t xml:space="preserve"> </w:t>
                      </w:r>
                      <w:r w:rsidRPr="000D3DCE">
                        <w:rPr>
                          <w:rFonts w:ascii="Simplified Arabic" w:hAnsi="Simplified Arabic" w:cs="Simplified Arabic" w:hint="cs"/>
                          <w:b/>
                          <w:bCs/>
                          <w:color w:val="FF0000"/>
                          <w:sz w:val="28"/>
                          <w:szCs w:val="28"/>
                          <w:rtl/>
                        </w:rPr>
                        <w:t>الاتية</w:t>
                      </w:r>
                    </w:p>
                  </w:txbxContent>
                </v:textbox>
              </v:shape>
            </w:pict>
          </mc:Fallback>
        </mc:AlternateContent>
      </w:r>
      <w:r w:rsidRPr="00072AB7">
        <w:rPr>
          <w:rFonts w:ascii="Simplified Arabic" w:hAnsi="Simplified Arabic" w:cs="Simplified Arabic" w:hint="cs"/>
          <w:color w:val="002060"/>
          <w:sz w:val="28"/>
          <w:szCs w:val="28"/>
          <w:rtl/>
          <w:lang w:bidi="ar-EG"/>
        </w:rPr>
        <w:t>تشكل المعلومات السليمة بشأن المعايير الصناعية ومؤشرات الأداء السابقة أساسا لمقارنة الأداء الحالى ، لذا يتعين على المالكين تقييم أداء مؤسساتهم بشكل فصلى على الاقل .</w:t>
      </w:r>
    </w:p>
    <w:p w:rsidR="00072AB7" w:rsidRPr="00072AB7" w:rsidRDefault="00072AB7" w:rsidP="00072AB7">
      <w:pPr>
        <w:ind w:left="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68000" behindDoc="0" locked="0" layoutInCell="1" allowOverlap="1" wp14:anchorId="2BAB939D" wp14:editId="704AC6E6">
                <wp:simplePos x="0" y="0"/>
                <wp:positionH relativeFrom="column">
                  <wp:posOffset>1938252</wp:posOffset>
                </wp:positionH>
                <wp:positionV relativeFrom="paragraph">
                  <wp:posOffset>489797</wp:posOffset>
                </wp:positionV>
                <wp:extent cx="4089401" cy="736600"/>
                <wp:effectExtent l="38100" t="57150" r="0" b="292100"/>
                <wp:wrapNone/>
                <wp:docPr id="569" name="Group 569"/>
                <wp:cNvGraphicFramePr/>
                <a:graphic xmlns:a="http://schemas.openxmlformats.org/drawingml/2006/main">
                  <a:graphicData uri="http://schemas.microsoft.com/office/word/2010/wordprocessingGroup">
                    <wpg:wgp>
                      <wpg:cNvGrpSpPr/>
                      <wpg:grpSpPr>
                        <a:xfrm>
                          <a:off x="0" y="0"/>
                          <a:ext cx="4089401" cy="736600"/>
                          <a:chOff x="0" y="0"/>
                          <a:chExt cx="4089401" cy="736600"/>
                        </a:xfrm>
                      </wpg:grpSpPr>
                      <wps:wsp>
                        <wps:cNvPr id="570" name="Rounded Rectangle 570"/>
                        <wps:cNvSpPr/>
                        <wps:spPr>
                          <a:xfrm>
                            <a:off x="321734" y="177800"/>
                            <a:ext cx="3767667" cy="389467"/>
                          </a:xfrm>
                          <a:prstGeom prst="roundRect">
                            <a:avLst/>
                          </a:prstGeom>
                          <a:noFill/>
                          <a:ln w="12700" cap="flat" cmpd="sng" algn="ctr">
                            <a:noFill/>
                            <a:prstDash val="solid"/>
                            <a:miter lim="800000"/>
                          </a:ln>
                          <a:effectLst/>
                        </wps:spPr>
                        <wps:txbx>
                          <w:txbxContent>
                            <w:p w:rsidR="00FB6A82" w:rsidRPr="0019388D" w:rsidRDefault="00FB6A82" w:rsidP="00072AB7">
                              <w:pPr>
                                <w:jc w:val="lowKashida"/>
                                <w:rPr>
                                  <w:rFonts w:asciiTheme="minorBidi" w:hAnsiTheme="minorBidi"/>
                                  <w:lang w:bidi="ar-EG"/>
                                </w:rPr>
                              </w:pPr>
                              <w:r w:rsidRPr="0019388D">
                                <w:rPr>
                                  <w:rFonts w:asciiTheme="minorBidi" w:hAnsiTheme="minorBidi"/>
                                  <w:color w:val="002060"/>
                                  <w:sz w:val="28"/>
                                  <w:szCs w:val="28"/>
                                  <w:rtl/>
                                  <w:lang w:bidi="ar-EG"/>
                                </w:rPr>
                                <w:t>هل تبذل المؤسسة قصارى جهدها لتلبية حاجات الزبائن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71" name="irc_mi" descr="http://www.3baid.com/wp-content/uploads/Customer-Bridge.jpg"/>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795655" cy="7366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BAB939D" id="Group 569" o:spid="_x0000_s1669" style="position:absolute;left:0;text-align:left;margin-left:152.6pt;margin-top:38.55pt;width:322pt;height:58pt;z-index:253568000" coordsize="40894,7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">
                <v:roundrect id="Rounded Rectangle 570" o:spid="_x0000_s1670" style="position:absolute;left:3217;top:1778;width:37677;height:38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588IA&#10;AADcAAAADwAAAGRycy9kb3ducmV2LnhtbERPS2sCMRC+F/ofwhS81WwFW7s1ihQKXlrwQaG36WbM&#10;Lm4mazLq1l9vDkKPH997Ou99q04UUxPYwNOwAEVcBduwM7DdfDxOQCVBttgGJgN/lGA+u7+bYmnD&#10;mVd0WotTOYRTiQZqka7UOlU1eUzD0BFnbheiR8kwOm0jnnO4b/WoKJ61x4ZzQ40dvddU7ddHb8Ad&#10;dq6Xrz2OLr/++6fz8hr1pzGDh37xBkqol3/xzb20BsYveX4+k4+An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8LnzwgAAANwAAAAPAAAAAAAAAAAAAAAAAJgCAABkcnMvZG93&#10;bnJldi54bWxQSwUGAAAAAAQABAD1AAAAhwMAAAAA&#10;" filled="f" stroked="f" strokeweight="1pt">
                  <v:stroke joinstyle="miter"/>
                  <v:textbox>
                    <w:txbxContent>
                      <w:p w:rsidR="00FB6A82" w:rsidRPr="0019388D" w:rsidRDefault="00FB6A82" w:rsidP="00072AB7">
                        <w:pPr>
                          <w:jc w:val="lowKashida"/>
                          <w:rPr>
                            <w:rFonts w:asciiTheme="minorBidi" w:hAnsiTheme="minorBidi"/>
                            <w:lang w:bidi="ar-EG"/>
                          </w:rPr>
                        </w:pPr>
                        <w:r w:rsidRPr="0019388D">
                          <w:rPr>
                            <w:rFonts w:asciiTheme="minorBidi" w:hAnsiTheme="minorBidi"/>
                            <w:color w:val="002060"/>
                            <w:sz w:val="28"/>
                            <w:szCs w:val="28"/>
                            <w:rtl/>
                            <w:lang w:bidi="ar-EG"/>
                          </w:rPr>
                          <w:t>هل تبذل المؤسسة قصارى جهدها لتلبية حاجات الزبائن ؟</w:t>
                        </w:r>
                      </w:p>
                    </w:txbxContent>
                  </v:textbox>
                </v:roundrect>
                <v:shape id="irc_mi" o:spid="_x0000_s1671" type="#_x0000_t75" alt="http://www.3baid.com/wp-content/uploads/Customer-Bridge.jpg" style="position:absolute;width:7956;height:7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sC7FAAAA3AAAAA8AAABkcnMvZG93bnJldi54bWxEj0+LwjAUxO8LfofwBG9rqrBWqlHE3coi&#10;e/AfeH00z6bYvJQmq/XbbwRhj8PM/IaZLztbixu1vnKsYDRMQBAXTldcKjgd8/cpCB+QNdaOScGD&#10;PCwXvbc5ZtrdeU+3QyhFhLDPUIEJocmk9IUhi37oGuLoXVxrMUTZllK3eI9wW8txkkykxYrjgsGG&#10;1oaK6+HXKvg6/zzyqQm7+rza5NvucztO04lSg363moEI1IX/8Kv9rRV8pCN4no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PrAuxQAAANwAAAAPAAAAAAAAAAAAAAAA&#10;AJ8CAABkcnMvZG93bnJldi54bWxQSwUGAAAAAAQABAD3AAAAkQMAAAAA&#10;">
                  <v:imagedata r:id="rId243" o:title="Customer-Bridge"/>
                  <v:path arrowok="t"/>
                </v:shape>
              </v:group>
            </w:pict>
          </mc:Fallback>
        </mc:AlternateContent>
      </w: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66976" behindDoc="0" locked="0" layoutInCell="1" allowOverlap="1" wp14:anchorId="7FBD4FB9" wp14:editId="1CA87B3F">
                <wp:simplePos x="0" y="0"/>
                <wp:positionH relativeFrom="margin">
                  <wp:align>left</wp:align>
                </wp:positionH>
                <wp:positionV relativeFrom="paragraph">
                  <wp:posOffset>1150197</wp:posOffset>
                </wp:positionV>
                <wp:extent cx="6646122" cy="710565"/>
                <wp:effectExtent l="0" t="57150" r="0" b="260985"/>
                <wp:wrapNone/>
                <wp:docPr id="572" name="Group 572"/>
                <wp:cNvGraphicFramePr/>
                <a:graphic xmlns:a="http://schemas.openxmlformats.org/drawingml/2006/main">
                  <a:graphicData uri="http://schemas.microsoft.com/office/word/2010/wordprocessingGroup">
                    <wpg:wgp>
                      <wpg:cNvGrpSpPr/>
                      <wpg:grpSpPr>
                        <a:xfrm>
                          <a:off x="0" y="0"/>
                          <a:ext cx="6646122" cy="710565"/>
                          <a:chOff x="0" y="0"/>
                          <a:chExt cx="6646122" cy="710565"/>
                        </a:xfrm>
                      </wpg:grpSpPr>
                      <wps:wsp>
                        <wps:cNvPr id="573" name="Rounded Rectangle 573"/>
                        <wps:cNvSpPr/>
                        <wps:spPr>
                          <a:xfrm>
                            <a:off x="0" y="143934"/>
                            <a:ext cx="6543887" cy="423333"/>
                          </a:xfrm>
                          <a:prstGeom prst="roundRect">
                            <a:avLst/>
                          </a:prstGeom>
                          <a:noFill/>
                          <a:ln w="12700" cap="flat" cmpd="sng" algn="ctr">
                            <a:noFill/>
                            <a:prstDash val="solid"/>
                            <a:miter lim="800000"/>
                          </a:ln>
                          <a:effectLst/>
                        </wps:spPr>
                        <wps:txbx>
                          <w:txbxContent>
                            <w:p w:rsidR="00FB6A82" w:rsidRPr="0019388D" w:rsidRDefault="00FB6A82" w:rsidP="00072AB7">
                              <w:pPr>
                                <w:ind w:left="720"/>
                                <w:jc w:val="lowKashida"/>
                                <w:rPr>
                                  <w:rFonts w:ascii="Arial" w:hAnsi="Arial" w:cs="Arial"/>
                                  <w:color w:val="002060"/>
                                  <w:sz w:val="28"/>
                                  <w:szCs w:val="28"/>
                                  <w:rtl/>
                                  <w:lang w:bidi="ar-EG"/>
                                </w:rPr>
                              </w:pPr>
                              <w:r w:rsidRPr="0019388D">
                                <w:rPr>
                                  <w:rFonts w:ascii="Arial" w:hAnsi="Arial" w:cs="Arial"/>
                                  <w:color w:val="002060"/>
                                  <w:sz w:val="28"/>
                                  <w:szCs w:val="28"/>
                                  <w:rtl/>
                                  <w:lang w:bidi="ar-EG"/>
                                </w:rPr>
                                <w:t>هل يحرص الموظفين على تلبية حاجات الزبائن ، وترك انطباع لديهم بأنهم قد يرغبون فى العودة مجددا</w:t>
                              </w:r>
                              <w:r>
                                <w:rPr>
                                  <w:rFonts w:ascii="Arial" w:hAnsi="Arial" w:cs="Arial" w:hint="cs"/>
                                  <w:color w:val="002060"/>
                                  <w:sz w:val="28"/>
                                  <w:szCs w:val="28"/>
                                  <w:rtl/>
                                  <w:lang w:bidi="ar-EG"/>
                                </w:rPr>
                                <w:t>؟</w:t>
                              </w:r>
                            </w:p>
                            <w:p w:rsidR="00FB6A82" w:rsidRDefault="00FB6A82" w:rsidP="00072AB7">
                              <w:pPr>
                                <w:jc w:val="right"/>
                                <w:rPr>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74" name="irc_mi" descr="http://www.shabab-syria.com/wp-content/uploads/2014/12/customer-service-smile.png"/>
                          <pic:cNvPicPr>
                            <a:picLocks noChangeAspect="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6028267" y="0"/>
                            <a:ext cx="617855" cy="7105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BD4FB9" id="Group 572" o:spid="_x0000_s1672" style="position:absolute;left:0;text-align:left;margin-left:0;margin-top:90.55pt;width:523.3pt;height:55.95pt;z-index:253566976;mso-position-horizontal:left;mso-position-horizontal-relative:margin" coordsize="66461,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">
                <v:roundrect id="Rounded Rectangle 573" o:spid="_x0000_s1673" style="position:absolute;top:1439;width:65438;height:42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nhMUA&#10;AADcAAAADwAAAGRycy9kb3ducmV2LnhtbESPQUsDMRSE74L/ITzBm81aUdu1aZFCoRcFayn09rp5&#10;zS7dvKzJa7v6641Q8DjMzDfMZNb7Vp0opiawgftBAYq4CrZhZ2D9ubgbgUqCbLENTAa+KcFsen01&#10;wdKGM3/QaSVOZQinEg3UIl2pdapq8pgGoSPO3j5Ej5JldNpGPGe4b/WwKJ60x4bzQo0dzWuqDquj&#10;N+C+9q6X9wMOf3Z+s+28jKN+M+b2pn99ASXUy3/40l5aA4/PD/B3Jh8BP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ieExQAAANwAAAAPAAAAAAAAAAAAAAAAAJgCAABkcnMv&#10;ZG93bnJldi54bWxQSwUGAAAAAAQABAD1AAAAigMAAAAA&#10;" filled="f" stroked="f" strokeweight="1pt">
                  <v:stroke joinstyle="miter"/>
                  <v:textbox>
                    <w:txbxContent>
                      <w:p w:rsidR="00FB6A82" w:rsidRPr="0019388D" w:rsidRDefault="00FB6A82" w:rsidP="00072AB7">
                        <w:pPr>
                          <w:ind w:left="720"/>
                          <w:jc w:val="lowKashida"/>
                          <w:rPr>
                            <w:rFonts w:ascii="Arial" w:hAnsi="Arial" w:cs="Arial"/>
                            <w:color w:val="002060"/>
                            <w:sz w:val="28"/>
                            <w:szCs w:val="28"/>
                            <w:rtl/>
                            <w:lang w:bidi="ar-EG"/>
                          </w:rPr>
                        </w:pPr>
                        <w:r w:rsidRPr="0019388D">
                          <w:rPr>
                            <w:rFonts w:ascii="Arial" w:hAnsi="Arial" w:cs="Arial"/>
                            <w:color w:val="002060"/>
                            <w:sz w:val="28"/>
                            <w:szCs w:val="28"/>
                            <w:rtl/>
                            <w:lang w:bidi="ar-EG"/>
                          </w:rPr>
                          <w:t>هل يحرص الموظفين على تلبية حاجات الزبائن ، وترك انطباع لديهم بأنهم قد يرغبون فى العودة مجددا</w:t>
                        </w:r>
                        <w:r>
                          <w:rPr>
                            <w:rFonts w:ascii="Arial" w:hAnsi="Arial" w:cs="Arial" w:hint="cs"/>
                            <w:color w:val="002060"/>
                            <w:sz w:val="28"/>
                            <w:szCs w:val="28"/>
                            <w:rtl/>
                            <w:lang w:bidi="ar-EG"/>
                          </w:rPr>
                          <w:t>؟</w:t>
                        </w:r>
                      </w:p>
                      <w:p w:rsidR="00FB6A82" w:rsidRDefault="00FB6A82" w:rsidP="00072AB7">
                        <w:pPr>
                          <w:jc w:val="right"/>
                          <w:rPr>
                            <w:lang w:bidi="ar-EG"/>
                          </w:rPr>
                        </w:pPr>
                      </w:p>
                    </w:txbxContent>
                  </v:textbox>
                </v:roundrect>
                <v:shape id="irc_mi" o:spid="_x0000_s1674" type="#_x0000_t75" alt="http://www.shabab-syria.com/wp-content/uploads/2014/12/customer-service-smile.png" style="position:absolute;left:60282;width:6179;height:7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FuEnFAAAA3AAAAA8AAABkcnMvZG93bnJldi54bWxEj0FrwkAUhO9C/8PyhF6CbqxWJXWVUhA8&#10;eDGtB2/P7Gs2mH0bstsY/70rCD0OM/MNs9r0thYdtb5yrGAyTkEQF05XXCr4+d6OliB8QNZYOyYF&#10;N/KwWb8MVphpd+UDdXkoRYSwz1CBCaHJpPSFIYt+7Bri6P261mKIsi2lbvEa4baWb2k6lxYrjgsG&#10;G/oyVFzyP6sgP9azyRT1eZucT2Z/S5MmyESp12H/+QEiUB/+w8/2Tit4X8zgcSYe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xbhJxQAAANwAAAAPAAAAAAAAAAAAAAAA&#10;AJ8CAABkcnMvZG93bnJldi54bWxQSwUGAAAAAAQABAD3AAAAkQMAAAAA&#10;">
                  <v:imagedata r:id="rId245" o:title="customer-service-smile"/>
                  <v:path arrowok="t"/>
                </v:shape>
                <w10:wrap anchorx="margin"/>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bidi w:val="0"/>
        <w:rPr>
          <w:rFonts w:ascii="Simplified Arabic" w:hAnsi="Simplified Arabic" w:cs="Simplified Arabic"/>
          <w:color w:val="002060"/>
          <w:sz w:val="28"/>
          <w:szCs w:val="28"/>
          <w:lang w:bidi="ar-EG"/>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69024" behindDoc="0" locked="0" layoutInCell="1" allowOverlap="1" wp14:anchorId="068CF04A" wp14:editId="67EAF689">
                <wp:simplePos x="0" y="0"/>
                <wp:positionH relativeFrom="column">
                  <wp:posOffset>2277110</wp:posOffset>
                </wp:positionH>
                <wp:positionV relativeFrom="paragraph">
                  <wp:posOffset>419312</wp:posOffset>
                </wp:positionV>
                <wp:extent cx="3767667" cy="880110"/>
                <wp:effectExtent l="0" t="57150" r="0" b="320040"/>
                <wp:wrapNone/>
                <wp:docPr id="575" name="Group 575"/>
                <wp:cNvGraphicFramePr/>
                <a:graphic xmlns:a="http://schemas.openxmlformats.org/drawingml/2006/main">
                  <a:graphicData uri="http://schemas.microsoft.com/office/word/2010/wordprocessingGroup">
                    <wpg:wgp>
                      <wpg:cNvGrpSpPr/>
                      <wpg:grpSpPr>
                        <a:xfrm>
                          <a:off x="0" y="0"/>
                          <a:ext cx="3767667" cy="880110"/>
                          <a:chOff x="-76200" y="0"/>
                          <a:chExt cx="3767667" cy="880110"/>
                        </a:xfrm>
                      </wpg:grpSpPr>
                      <wps:wsp>
                        <wps:cNvPr id="9024" name="Rounded Rectangle 9024"/>
                        <wps:cNvSpPr/>
                        <wps:spPr>
                          <a:xfrm>
                            <a:off x="-76200" y="186266"/>
                            <a:ext cx="3767667" cy="389467"/>
                          </a:xfrm>
                          <a:prstGeom prst="roundRect">
                            <a:avLst/>
                          </a:prstGeom>
                          <a:noFill/>
                          <a:ln w="12700" cap="flat" cmpd="sng" algn="ctr">
                            <a:noFill/>
                            <a:prstDash val="solid"/>
                            <a:miter lim="800000"/>
                          </a:ln>
                          <a:effectLst/>
                        </wps:spPr>
                        <wps:txbx>
                          <w:txbxContent>
                            <w:p w:rsidR="00FB6A82" w:rsidRPr="000F183C" w:rsidRDefault="00FB6A82" w:rsidP="00072AB7">
                              <w:pPr>
                                <w:jc w:val="lowKashida"/>
                                <w:rPr>
                                  <w:rFonts w:asciiTheme="minorBidi" w:hAnsiTheme="minorBidi"/>
                                  <w:lang w:bidi="ar-EG"/>
                                </w:rPr>
                              </w:pPr>
                              <w:r w:rsidRPr="000F183C">
                                <w:rPr>
                                  <w:rFonts w:asciiTheme="minorBidi" w:hAnsiTheme="minorBidi"/>
                                  <w:color w:val="002060"/>
                                  <w:sz w:val="28"/>
                                  <w:szCs w:val="28"/>
                                  <w:rtl/>
                                  <w:lang w:bidi="ar-EG"/>
                                </w:rPr>
                                <w:t>هل يجد الزبائن مطلبهم ، وبأسعار تنافسية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9025" name="irc_mi" descr="http://dalil-forex.com/wp-content/uploads/2014/10/%D8%AA%D8%B3%D8%B9%D9%8A%D8%B1-%D8%A7%D9%84%D8%B9%D9%85%D9%84%D8%A7%D8%AA-%D8%A7%D9%84%D8%A3%D8%AC%D9%86%D8%A8%D9%8A%D8%A9.jpg"/>
                          <pic:cNvPicPr>
                            <a:picLocks noChangeAspect="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270934" y="0"/>
                            <a:ext cx="880110" cy="8801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68CF04A" id="Group 575" o:spid="_x0000_s1675" style="position:absolute;margin-left:179.3pt;margin-top:33pt;width:296.65pt;height:69.3pt;z-index:253569024" coordorigin="-762" coordsize="37676,8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">
                <v:roundrect id="Rounded Rectangle 9024" o:spid="_x0000_s1676" style="position:absolute;left:-762;top:1862;width:37676;height:3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HycUA&#10;AADdAAAADwAAAGRycy9kb3ducmV2LnhtbESPQUsDMRSE74L/ITzBm826SLHbpqUIBS8KrSJ4e25e&#10;s0s3L9vk2W7765uC4HGYmW+Y2WLwnTpQTG1gA4+jAhRxHWzLzsDnx+rhGVQSZItdYDJwogSL+e3N&#10;DCsbjrymw0acyhBOFRpoRPpK61Q35DGNQk+cvW2IHiXL6LSNeMxw3+myKMbaY8t5ocGeXhqqd5tf&#10;b8Dtt26Q9x2W5x//9d17mUT9Zsz93bCcghIa5D/81361BiZF+QTXN/kJ6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fJxQAAAN0AAAAPAAAAAAAAAAAAAAAAAJgCAABkcnMv&#10;ZG93bnJldi54bWxQSwUGAAAAAAQABAD1AAAAigMAAAAA&#10;" filled="f" stroked="f" strokeweight="1pt">
                  <v:stroke joinstyle="miter"/>
                  <v:textbox>
                    <w:txbxContent>
                      <w:p w:rsidR="00FB6A82" w:rsidRPr="000F183C" w:rsidRDefault="00FB6A82" w:rsidP="00072AB7">
                        <w:pPr>
                          <w:jc w:val="lowKashida"/>
                          <w:rPr>
                            <w:rFonts w:asciiTheme="minorBidi" w:hAnsiTheme="minorBidi"/>
                            <w:lang w:bidi="ar-EG"/>
                          </w:rPr>
                        </w:pPr>
                        <w:r w:rsidRPr="000F183C">
                          <w:rPr>
                            <w:rFonts w:asciiTheme="minorBidi" w:hAnsiTheme="minorBidi"/>
                            <w:color w:val="002060"/>
                            <w:sz w:val="28"/>
                            <w:szCs w:val="28"/>
                            <w:rtl/>
                            <w:lang w:bidi="ar-EG"/>
                          </w:rPr>
                          <w:t>هل يجد الزبائن مطلبهم ، وبأسعار تنافسية ؟</w:t>
                        </w:r>
                      </w:p>
                    </w:txbxContent>
                  </v:textbox>
                </v:roundrect>
                <v:shape id="irc_mi" o:spid="_x0000_s1677" type="#_x0000_t75" alt="http://dalil-forex.com/wp-content/uploads/2014/10/%D8%AA%D8%B3%D8%B9%D9%8A%D8%B1-%D8%A7%D9%84%D8%B9%D9%85%D9%84%D8%A7%D8%AA-%D8%A7%D9%84%D8%A3%D8%AC%D9%86%D8%A8%D9%8A%D8%A9.jpg" style="position:absolute;left:2709;width:8801;height:8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H4jfFAAAA3QAAAA8AAABkcnMvZG93bnJldi54bWxEj0FrwkAUhO9C/8PyCt50U7Fi02ykWEq9&#10;Vg29vmZfk9Ds27i7muivdwuCx2FmvmGy1WBacSLnG8sKnqYJCOLS6oYrBfvdx2QJwgdkja1lUnAm&#10;D6v8YZRhqm3PX3TahkpECPsUFdQhdKmUvqzJoJ/ajjh6v9YZDFG6SmqHfYSbVs6SZCENNhwXauxo&#10;XVP5tz0aBWbp+kvhisK/f/vj+Wdz2M8/Uanx4/D2CiLQEO7hW3ujFbwks2f4fxOfgMy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h+I3xQAAAN0AAAAPAAAAAAAAAAAAAAAA&#10;AJ8CAABkcnMvZG93bnJldi54bWxQSwUGAAAAAAQABAD3AAAAkQMAAAAA&#10;">
                  <v:imagedata r:id="rId247" o:title="%D8%AA%D8%B3%D8%B9%D9%8A%D8%B1-%D8%A7%D9%84%D8%B9%D9%85%D9%84%D8%A7%D8%AA-%D8%A7%D9%84%D8%A3%D8%AC%D9%86%D8%A8%D9%8A%D8%A9"/>
                  <v:path arrowok="t"/>
                </v:shape>
              </v:group>
            </w:pict>
          </mc:Fallback>
        </mc:AlternateContent>
      </w:r>
      <w:r w:rsidRPr="00072AB7">
        <w:rPr>
          <w:rFonts w:ascii="Simplified Arabic" w:hAnsi="Simplified Arabic" w:cs="Simplified Arabic"/>
          <w:color w:val="002060"/>
          <w:sz w:val="28"/>
          <w:szCs w:val="28"/>
          <w:rtl/>
          <w:lang w:bidi="ar-EG"/>
        </w:rPr>
        <w:br w:type="page"/>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70048" behindDoc="0" locked="0" layoutInCell="1" allowOverlap="1" wp14:anchorId="3C00D3B1" wp14:editId="06C5F2B0">
                <wp:simplePos x="0" y="0"/>
                <wp:positionH relativeFrom="margin">
                  <wp:posOffset>1828799</wp:posOffset>
                </wp:positionH>
                <wp:positionV relativeFrom="paragraph">
                  <wp:posOffset>158538</wp:posOffset>
                </wp:positionV>
                <wp:extent cx="4892888" cy="1066800"/>
                <wp:effectExtent l="0" t="76200" r="41275" b="76200"/>
                <wp:wrapNone/>
                <wp:docPr id="326" name="Group 326"/>
                <wp:cNvGraphicFramePr/>
                <a:graphic xmlns:a="http://schemas.openxmlformats.org/drawingml/2006/main">
                  <a:graphicData uri="http://schemas.microsoft.com/office/word/2010/wordprocessingGroup">
                    <wpg:wgp>
                      <wpg:cNvGrpSpPr/>
                      <wpg:grpSpPr>
                        <a:xfrm>
                          <a:off x="0" y="0"/>
                          <a:ext cx="4892888" cy="1066800"/>
                          <a:chOff x="-143934" y="-42334"/>
                          <a:chExt cx="4892888" cy="1066800"/>
                        </a:xfrm>
                      </wpg:grpSpPr>
                      <wpg:grpSp>
                        <wpg:cNvPr id="327" name="Group 327"/>
                        <wpg:cNvGrpSpPr/>
                        <wpg:grpSpPr>
                          <a:xfrm>
                            <a:off x="-143934" y="143933"/>
                            <a:ext cx="4148243" cy="770255"/>
                            <a:chOff x="-143934" y="-42333"/>
                            <a:chExt cx="4148243" cy="770255"/>
                          </a:xfrm>
                        </wpg:grpSpPr>
                        <pic:pic xmlns:pic="http://schemas.openxmlformats.org/drawingml/2006/picture">
                          <pic:nvPicPr>
                            <pic:cNvPr id="328"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33866" y="-42333"/>
                              <a:ext cx="1216660" cy="770255"/>
                            </a:xfrm>
                            <a:prstGeom prst="ellipse">
                              <a:avLst/>
                            </a:prstGeom>
                            <a:ln>
                              <a:noFill/>
                            </a:ln>
                            <a:effectLst>
                              <a:softEdge rad="112500"/>
                            </a:effectLst>
                          </pic:spPr>
                        </pic:pic>
                        <wps:wsp>
                          <wps:cNvPr id="329" name="Text Box 329"/>
                          <wps:cNvSpPr txBox="1"/>
                          <wps:spPr>
                            <a:xfrm>
                              <a:off x="-143934"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C2679D">
                                  <w:rPr>
                                    <w:rFonts w:asciiTheme="minorBidi" w:hAnsiTheme="minorBidi" w:cs="Arial" w:hint="cs"/>
                                    <w:b/>
                                    <w:bCs/>
                                    <w:color w:val="C00000"/>
                                    <w:sz w:val="28"/>
                                    <w:szCs w:val="28"/>
                                    <w:rtl/>
                                  </w:rPr>
                                  <w:t>هل</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يمكن</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تحليل</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مدى</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قبول</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الزبائن</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بالسلعة</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أو</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الخدمة</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330" name="Explosion 1 330"/>
                        <wps:cNvSpPr/>
                        <wps:spPr>
                          <a:xfrm>
                            <a:off x="3877523" y="-42334"/>
                            <a:ext cx="871431" cy="1066800"/>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255E9F" w:rsidRDefault="00FB6A82" w:rsidP="00072AB7">
                              <w:pPr>
                                <w:jc w:val="center"/>
                                <w:rPr>
                                  <w:b/>
                                  <w:bCs/>
                                  <w:color w:val="FF0000"/>
                                  <w:sz w:val="40"/>
                                  <w:szCs w:val="40"/>
                                  <w:lang w:bidi="ar-EG"/>
                                </w:rPr>
                              </w:pPr>
                              <w:r w:rsidRPr="00255E9F">
                                <w:rPr>
                                  <w:rFonts w:hint="cs"/>
                                  <w:b/>
                                  <w:bCs/>
                                  <w:color w:val="FF0000"/>
                                  <w:sz w:val="40"/>
                                  <w:szCs w:val="40"/>
                                  <w:rtl/>
                                  <w:lang w:bidi="ar-EG"/>
                                </w:rPr>
                                <w:t>10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00D3B1" id="Group 326" o:spid="_x0000_s1678" style="position:absolute;left:0;text-align:left;margin-left:2in;margin-top:12.5pt;width:385.25pt;height:84pt;z-index:253570048;mso-position-horizontal-relative:margin;mso-width-relative:margin;mso-height-relative:margin" coordorigin="-1439,-423" coordsize="48928,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">
                <v:group id="Group 327" o:spid="_x0000_s1679" style="position:absolute;left:-1439;top:1439;width:41482;height:7702" coordorigin="-1439,-423"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irc_mi" o:spid="_x0000_s1680" type="#_x0000_t75" alt="http://everything2.cc/wp-content/uploads/2014/12/large2.jpg" style="position:absolute;left:338;top:-423;width:12167;height: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TrWnDAAAA3AAAAA8AAABkcnMvZG93bnJldi54bWxET8tqAjEU3Rf8h3AFdzWjQqlTo6gouKr1&#10;UYq76+R2ZnRyMyTRGf++WRRcHs57MmtNJe7kfGlZwaCfgCDOrC45V3A8rF/fQfiArLGyTAoe5GE2&#10;7bxMMNW24R3d9yEXMYR9igqKEOpUSp8VZND3bU0cuV/rDIYIXS61wyaGm0oOk+RNGiw5NhRY07Kg&#10;7Lq/GQWr8+Lna37Sn9+n26q5jPV5gFunVK/bzj9ABGrDU/zv3mgFo2FcG8/EIyC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OtacMAAADcAAAADwAAAAAAAAAAAAAAAACf&#10;AgAAZHJzL2Rvd25yZXYueG1sUEsFBgAAAAAEAAQA9wAAAI8DAAAAAA==&#10;">
                    <v:imagedata r:id="rId217" o:title="large2"/>
                    <v:path arrowok="t"/>
                  </v:shape>
                  <v:shape id="Text Box 329" o:spid="_x0000_s1681" type="#_x0000_t202" style="position:absolute;left:-1439;top:1778;width:41482;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ui8UA&#10;AADcAAAADwAAAGRycy9kb3ducmV2LnhtbESPQWvCQBCF74L/YZmCt7ppAtKkrqJCwR5yaNrex+yY&#10;BLOzMbtNUn99t1Dw+HjzvjdvvZ1MKwbqXWNZwdMyAkFcWt1wpeDz4/XxGYTzyBpby6TghxxsN/PZ&#10;GjNtR36nofCVCBB2GSqove8yKV1Zk0G3tB1x8M62N+iD7CupexwD3LQyjqKVNNhwaKixo0NN5aX4&#10;NuGN4euUpH5nncvP8f7thvnpclVq8TDtXkB4mvz9+D991AqSOIW/MYEA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V26LxQAAANwAAAAPAAAAAAAAAAAAAAAAAJgCAABkcnMv&#10;ZG93bnJldi54bWxQSwUGAAAAAAQABAD1AAAAigMAAAAA&#10;" filled="f" stroked="f" strokeweight="1pt">
                    <v:textbox>
                      <w:txbxContent>
                        <w:p w:rsidR="00FB6A82" w:rsidRPr="00AE16B0" w:rsidRDefault="00FB6A82" w:rsidP="00072AB7">
                          <w:pPr>
                            <w:rPr>
                              <w:rFonts w:asciiTheme="minorBidi" w:hAnsiTheme="minorBidi"/>
                            </w:rPr>
                          </w:pPr>
                          <w:r w:rsidRPr="00C2679D">
                            <w:rPr>
                              <w:rFonts w:asciiTheme="minorBidi" w:hAnsiTheme="minorBidi" w:cs="Arial" w:hint="cs"/>
                              <w:b/>
                              <w:bCs/>
                              <w:color w:val="C00000"/>
                              <w:sz w:val="28"/>
                              <w:szCs w:val="28"/>
                              <w:rtl/>
                            </w:rPr>
                            <w:t>هل</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يمكن</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تحليل</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مدى</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قبول</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الزبائن</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بالسلعة</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أو</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الخدمة</w:t>
                          </w:r>
                          <w:r w:rsidRPr="00C2679D">
                            <w:rPr>
                              <w:rFonts w:asciiTheme="minorBidi" w:hAnsiTheme="minorBidi" w:cs="Arial"/>
                              <w:b/>
                              <w:bCs/>
                              <w:color w:val="C00000"/>
                              <w:sz w:val="28"/>
                              <w:szCs w:val="28"/>
                              <w:rtl/>
                            </w:rPr>
                            <w:t xml:space="preserve"> </w:t>
                          </w:r>
                          <w:r w:rsidRPr="00C2679D">
                            <w:rPr>
                              <w:rFonts w:asciiTheme="minorBidi" w:hAnsiTheme="minorBidi" w:cs="Arial" w:hint="cs"/>
                              <w:b/>
                              <w:bCs/>
                              <w:color w:val="C00000"/>
                              <w:sz w:val="28"/>
                              <w:szCs w:val="28"/>
                              <w:rtl/>
                            </w:rPr>
                            <w:t>؟</w:t>
                          </w:r>
                        </w:p>
                      </w:txbxContent>
                    </v:textbox>
                  </v:shape>
                </v:group>
                <v:shape id="Explosion 1 330" o:spid="_x0000_s1682" type="#_x0000_t71" style="position:absolute;left:38775;top:-423;width:8714;height:10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zxK8IA&#10;AADcAAAADwAAAGRycy9kb3ducmV2LnhtbERP22rCQBB9L/Qflin4VjdtepHoKqVoEYpCrR8wZMdk&#10;MTsbspsY/955KPTxcO6L1egbNVAXXWADT9MMFHEZrOPKwPF38zgDFROyxSYwGbhShNXy/m6BhQ0X&#10;/qHhkColIRwLNFCn1BZax7Imj3EaWmLhTqHzmAR2lbYdXiTcN/o5y960R8fSUGNLnzWV50PvpaSZ&#10;2fXX8f07vPZ7N/QvO3fOrTGTh/FjDirRmP7Ff+6tNZDnMl/OyBH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rwgAAANwAAAAPAAAAAAAAAAAAAAAAAJgCAABkcnMvZG93&#10;bnJldi54bWxQSwUGAAAAAAQABAD1AAAAhwMAAAAA&#10;" fillcolor="window" strokecolor="#41719c" strokeweight="1pt">
                  <v:textbox>
                    <w:txbxContent>
                      <w:p w:rsidR="00FB6A82" w:rsidRPr="00255E9F" w:rsidRDefault="00FB6A82" w:rsidP="00072AB7">
                        <w:pPr>
                          <w:jc w:val="center"/>
                          <w:rPr>
                            <w:b/>
                            <w:bCs/>
                            <w:color w:val="FF0000"/>
                            <w:sz w:val="40"/>
                            <w:szCs w:val="40"/>
                            <w:lang w:bidi="ar-EG"/>
                          </w:rPr>
                        </w:pPr>
                        <w:r w:rsidRPr="00255E9F">
                          <w:rPr>
                            <w:rFonts w:hint="cs"/>
                            <w:b/>
                            <w:bCs/>
                            <w:color w:val="FF0000"/>
                            <w:sz w:val="40"/>
                            <w:szCs w:val="40"/>
                            <w:rtl/>
                            <w:lang w:bidi="ar-EG"/>
                          </w:rPr>
                          <w:t>10</w:t>
                        </w:r>
                      </w:p>
                    </w:txbxContent>
                  </v:textbox>
                </v:shape>
                <w10:wrap anchorx="margin"/>
              </v:group>
            </w:pict>
          </mc:Fallback>
        </mc:AlternateContent>
      </w:r>
    </w:p>
    <w:p w:rsidR="00072AB7" w:rsidRPr="00072AB7" w:rsidRDefault="00072AB7" w:rsidP="00072AB7">
      <w:pPr>
        <w:ind w:left="720"/>
        <w:jc w:val="lowKashida"/>
        <w:rPr>
          <w:rFonts w:ascii="Simplified Arabic" w:hAnsi="Simplified Arabic" w:cs="Simplified Arabic"/>
          <w:color w:val="002060"/>
          <w:sz w:val="4"/>
          <w:szCs w:val="4"/>
          <w:rtl/>
          <w:lang w:bidi="ar-EG"/>
        </w:rPr>
      </w:pP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color w:val="C00000"/>
          <w:sz w:val="28"/>
          <w:szCs w:val="28"/>
          <w:rtl/>
          <w:lang w:bidi="ar-EG"/>
        </w:rPr>
        <w:br/>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يشترى الزبائن المنتجات أو الخدمات لاستعمالهم الشخصى تلبية لحاجاتهم ورغباتهم الخاصة ، أو لحاجات عائلاتهم ، فهم لا يشترونها بهدف تحقيق أرباح منها . وهم يبتاعون منتجا أو خدمة مابسبب ما يتوقعونه منها .</w:t>
      </w:r>
    </w:p>
    <w:p w:rsidR="00072AB7" w:rsidRPr="00072AB7" w:rsidRDefault="00072AB7" w:rsidP="00072AB7">
      <w:pPr>
        <w:jc w:val="lowKashida"/>
        <w:rPr>
          <w:rFonts w:ascii="Simplified Arabic" w:hAnsi="Simplified Arabic" w:cs="Simplified Arabic"/>
          <w:b/>
          <w:bCs/>
          <w:color w:val="FF0000"/>
          <w:sz w:val="28"/>
          <w:szCs w:val="28"/>
          <w:u w:val="single"/>
          <w:rtl/>
          <w:lang w:bidi="ar-EG"/>
        </w:rPr>
      </w:pPr>
      <w:r w:rsidRPr="00072AB7">
        <w:rPr>
          <w:rFonts w:ascii="Simplified Arabic" w:hAnsi="Simplified Arabic" w:cs="Simplified Arabic" w:hint="cs"/>
          <w:b/>
          <w:bCs/>
          <w:color w:val="FF0000"/>
          <w:sz w:val="28"/>
          <w:szCs w:val="28"/>
          <w:u w:val="single"/>
          <w:rtl/>
          <w:lang w:bidi="ar-EG"/>
        </w:rPr>
        <w:t>يحفز سببان أساسيان الناس على الشراء :</w:t>
      </w:r>
    </w:p>
    <w:p w:rsidR="00072AB7" w:rsidRPr="00072AB7" w:rsidRDefault="00072AB7" w:rsidP="00072AB7">
      <w:pPr>
        <w:ind w:left="720"/>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71072" behindDoc="0" locked="0" layoutInCell="1" allowOverlap="1" wp14:anchorId="72FC050E" wp14:editId="495ACFFD">
                <wp:simplePos x="0" y="0"/>
                <wp:positionH relativeFrom="margin">
                  <wp:posOffset>1811655</wp:posOffset>
                </wp:positionH>
                <wp:positionV relativeFrom="paragraph">
                  <wp:posOffset>57785</wp:posOffset>
                </wp:positionV>
                <wp:extent cx="4909820" cy="972820"/>
                <wp:effectExtent l="0" t="0" r="24130" b="17780"/>
                <wp:wrapNone/>
                <wp:docPr id="336" name="Group 336"/>
                <wp:cNvGraphicFramePr/>
                <a:graphic xmlns:a="http://schemas.openxmlformats.org/drawingml/2006/main">
                  <a:graphicData uri="http://schemas.microsoft.com/office/word/2010/wordprocessingGroup">
                    <wpg:wgp>
                      <wpg:cNvGrpSpPr/>
                      <wpg:grpSpPr>
                        <a:xfrm>
                          <a:off x="0" y="0"/>
                          <a:ext cx="4909820" cy="972820"/>
                          <a:chOff x="0" y="50800"/>
                          <a:chExt cx="4910046" cy="973143"/>
                        </a:xfrm>
                      </wpg:grpSpPr>
                      <wps:wsp>
                        <wps:cNvPr id="333" name="Oval 333"/>
                        <wps:cNvSpPr/>
                        <wps:spPr>
                          <a:xfrm>
                            <a:off x="3996267" y="50800"/>
                            <a:ext cx="913779" cy="973143"/>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Default="00FB6A82" w:rsidP="00072AB7">
                              <w:pPr>
                                <w:jc w:val="center"/>
                              </w:pPr>
                              <w:r w:rsidRPr="004E1C67">
                                <w:rPr>
                                  <w:rFonts w:ascii="Simplified Arabic" w:hAnsi="Simplified Arabic" w:cs="Simplified Arabic" w:hint="cs"/>
                                  <w:color w:val="002060"/>
                                  <w:sz w:val="28"/>
                                  <w:szCs w:val="28"/>
                                  <w:rtl/>
                                  <w:lang w:bidi="ar-EG"/>
                                </w:rPr>
                                <w:t>السبب العاطفى</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35" name="Rectangle 335"/>
                        <wps:cNvSpPr/>
                        <wps:spPr>
                          <a:xfrm>
                            <a:off x="0" y="152400"/>
                            <a:ext cx="4131310" cy="736600"/>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Pr="006E4731" w:rsidRDefault="00FB6A82" w:rsidP="00072AB7">
                              <w:pPr>
                                <w:jc w:val="lowKashida"/>
                                <w:rPr>
                                  <w:rFonts w:asciiTheme="minorBidi" w:hAnsiTheme="minorBidi"/>
                                  <w:lang w:bidi="ar-EG"/>
                                </w:rPr>
                              </w:pPr>
                              <w:r w:rsidRPr="006E4731">
                                <w:rPr>
                                  <w:rFonts w:asciiTheme="minorBidi" w:hAnsiTheme="minorBidi"/>
                                  <w:color w:val="002060"/>
                                  <w:sz w:val="28"/>
                                  <w:szCs w:val="28"/>
                                  <w:rtl/>
                                  <w:lang w:bidi="ar-EG"/>
                                </w:rPr>
                                <w:t>أى التباهى بالمظاهر الخارجىة ، والمكانة الاجتماعية ، والطموح ، والنظافة والمتعة ، وزيادة فترة الترفيه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2FC050E" id="Group 336" o:spid="_x0000_s1683" style="position:absolute;left:0;text-align:left;margin-left:142.65pt;margin-top:4.55pt;width:386.6pt;height:76.6pt;z-index:253571072;mso-position-horizontal-relative:margin" coordorigin=",508" coordsize="49100,9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">
                <v:oval id="Oval 333" o:spid="_x0000_s1684" style="position:absolute;left:39962;top:508;width:9138;height:9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XEGscA&#10;AADcAAAADwAAAGRycy9kb3ducmV2LnhtbESPT2vCQBTE70K/w/IKXqRuNLSU1FVE8N+hglaQ3h7Z&#10;ZzaYfRuyq0n76d1CweMwM79hJrPOVuJGjS8dKxgNExDEudMlFwqOX8uXdxA+IGusHJOCH/Iwmz71&#10;Jphp1/KebodQiAhhn6ECE0KdSelzQxb90NXE0Tu7xmKIsimkbrCNcFvJcZK8SYslxwWDNS0M5ZfD&#10;1SpYfy9+T7u1GZw/V/v2sn2lzTghpfrP3fwDRKAuPML/7Y1WkKYp/J2JR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lxBrHAAAA3AAAAA8AAAAAAAAAAAAAAAAAmAIAAGRy&#10;cy9kb3ducmV2LnhtbFBLBQYAAAAABAAEAPUAAACMAwAAAAA=&#10;" fillcolor="window" strokecolor="#70ad47" strokeweight="1pt">
                  <v:stroke joinstyle="miter"/>
                  <v:textbox>
                    <w:txbxContent>
                      <w:p w:rsidR="00FB6A82" w:rsidRDefault="00FB6A82" w:rsidP="00072AB7">
                        <w:pPr>
                          <w:jc w:val="center"/>
                        </w:pPr>
                        <w:r w:rsidRPr="004E1C67">
                          <w:rPr>
                            <w:rFonts w:ascii="Simplified Arabic" w:hAnsi="Simplified Arabic" w:cs="Simplified Arabic" w:hint="cs"/>
                            <w:color w:val="002060"/>
                            <w:sz w:val="28"/>
                            <w:szCs w:val="28"/>
                            <w:rtl/>
                            <w:lang w:bidi="ar-EG"/>
                          </w:rPr>
                          <w:t>السبب العاطفى</w:t>
                        </w:r>
                      </w:p>
                    </w:txbxContent>
                  </v:textbox>
                </v:oval>
                <v:rect id="Rectangle 335" o:spid="_x0000_s1685" style="position:absolute;top:1524;width:41313;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vXusYA&#10;AADcAAAADwAAAGRycy9kb3ducmV2LnhtbESPQWvCQBSE7wX/w/KE3uqmiiLRTaiWar1IYwteH9nX&#10;JDX7NmS3JvXXu4LQ4zAz3zDLtDe1OFPrKssKnkcRCOLc6ooLBV+fb09zEM4ja6wtk4I/cpAmg4cl&#10;xtp2nNH54AsRIOxiVFB638RSurwkg25kG+LgfdvWoA+yLaRusQtwU8txFM2kwYrDQokNrUvKT4df&#10;o2B/xNnHqs/k/Od1a7jZTItLt1Pqcdi/LEB46v1/+N5+1womkynczoQj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vXusYAAADcAAAADwAAAAAAAAAAAAAAAACYAgAAZHJz&#10;L2Rvd25yZXYueG1sUEsFBgAAAAAEAAQA9QAAAIsDAAAAAA==&#10;" fillcolor="#b5d5a7" strokecolor="#70ad47" strokeweight=".5pt">
                  <v:fill color2="#9cca86" rotate="t" colors="0 #b5d5a7;.5 #aace99;1 #9cca86" focus="100%" type="gradient">
                    <o:fill v:ext="view" type="gradientUnscaled"/>
                  </v:fill>
                  <v:textbox>
                    <w:txbxContent>
                      <w:p w:rsidR="00FB6A82" w:rsidRPr="006E4731" w:rsidRDefault="00FB6A82" w:rsidP="00072AB7">
                        <w:pPr>
                          <w:jc w:val="lowKashida"/>
                          <w:rPr>
                            <w:rFonts w:asciiTheme="minorBidi" w:hAnsiTheme="minorBidi"/>
                            <w:lang w:bidi="ar-EG"/>
                          </w:rPr>
                        </w:pPr>
                        <w:r w:rsidRPr="006E4731">
                          <w:rPr>
                            <w:rFonts w:asciiTheme="minorBidi" w:hAnsiTheme="minorBidi"/>
                            <w:color w:val="002060"/>
                            <w:sz w:val="28"/>
                            <w:szCs w:val="28"/>
                            <w:rtl/>
                            <w:lang w:bidi="ar-EG"/>
                          </w:rPr>
                          <w:t>أى التباهى بالمظاهر الخارجىة ، والمكانة الاجتماعية ، والطموح ، والنظافة والمتعة ، وزيادة فترة الترفيه .</w:t>
                        </w:r>
                      </w:p>
                    </w:txbxContent>
                  </v:textbox>
                </v:rect>
                <w10:wrap anchorx="margin"/>
              </v:group>
            </w:pict>
          </mc:Fallback>
        </mc:AlternateContent>
      </w: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72096" behindDoc="0" locked="0" layoutInCell="1" allowOverlap="1" wp14:anchorId="3BE9F7F3" wp14:editId="19D9F35B">
                <wp:simplePos x="0" y="0"/>
                <wp:positionH relativeFrom="margin">
                  <wp:posOffset>1811867</wp:posOffset>
                </wp:positionH>
                <wp:positionV relativeFrom="paragraph">
                  <wp:posOffset>1175808</wp:posOffset>
                </wp:positionV>
                <wp:extent cx="4910046" cy="973143"/>
                <wp:effectExtent l="0" t="0" r="24130" b="17780"/>
                <wp:wrapNone/>
                <wp:docPr id="337" name="Group 337"/>
                <wp:cNvGraphicFramePr/>
                <a:graphic xmlns:a="http://schemas.openxmlformats.org/drawingml/2006/main">
                  <a:graphicData uri="http://schemas.microsoft.com/office/word/2010/wordprocessingGroup">
                    <wpg:wgp>
                      <wpg:cNvGrpSpPr/>
                      <wpg:grpSpPr>
                        <a:xfrm>
                          <a:off x="0" y="0"/>
                          <a:ext cx="4910046" cy="973143"/>
                          <a:chOff x="0" y="50800"/>
                          <a:chExt cx="4910046" cy="973143"/>
                        </a:xfrm>
                      </wpg:grpSpPr>
                      <wps:wsp>
                        <wps:cNvPr id="338" name="Oval 338"/>
                        <wps:cNvSpPr/>
                        <wps:spPr>
                          <a:xfrm>
                            <a:off x="3996267" y="50800"/>
                            <a:ext cx="913779" cy="973143"/>
                          </a:xfrm>
                          <a:prstGeom prst="ellipse">
                            <a:avLst/>
                          </a:prstGeom>
                          <a:solidFill>
                            <a:sysClr val="window" lastClr="FFFFFF"/>
                          </a:solidFill>
                          <a:ln w="12700" cap="flat" cmpd="sng" algn="ctr">
                            <a:solidFill>
                              <a:srgbClr val="FFC000"/>
                            </a:solidFill>
                            <a:prstDash val="solid"/>
                            <a:miter lim="800000"/>
                          </a:ln>
                          <a:effectLst/>
                        </wps:spPr>
                        <wps:txbx>
                          <w:txbxContent>
                            <w:p w:rsidR="00FB6A82" w:rsidRDefault="00FB6A82" w:rsidP="00072AB7">
                              <w:pPr>
                                <w:jc w:val="center"/>
                              </w:pPr>
                              <w:r>
                                <w:rPr>
                                  <w:rFonts w:ascii="Simplified Arabic" w:hAnsi="Simplified Arabic" w:cs="Simplified Arabic" w:hint="cs"/>
                                  <w:color w:val="002060"/>
                                  <w:sz w:val="28"/>
                                  <w:szCs w:val="28"/>
                                  <w:rtl/>
                                  <w:lang w:bidi="ar-EG"/>
                                </w:rPr>
                                <w:t>السبب العقلانى</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39" name="Rectangle 339"/>
                        <wps:cNvSpPr/>
                        <wps:spPr>
                          <a:xfrm>
                            <a:off x="0" y="152400"/>
                            <a:ext cx="4131310" cy="7366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665472" w:rsidRDefault="00FB6A82" w:rsidP="00072AB7">
                              <w:pPr>
                                <w:jc w:val="lowKashida"/>
                                <w:rPr>
                                  <w:rFonts w:asciiTheme="minorBidi" w:hAnsiTheme="minorBidi"/>
                                  <w:lang w:bidi="ar-EG"/>
                                </w:rPr>
                              </w:pPr>
                              <w:r w:rsidRPr="00665472">
                                <w:rPr>
                                  <w:rFonts w:asciiTheme="minorBidi" w:hAnsiTheme="minorBidi"/>
                                  <w:color w:val="002060"/>
                                  <w:sz w:val="28"/>
                                  <w:szCs w:val="28"/>
                                  <w:rtl/>
                                  <w:lang w:bidi="ar-EG"/>
                                </w:rPr>
                                <w:t>ويشمل الاستمرارية ، والتوفير فى الاستعمال ، والتوفير لدى الشراء،وسهولة الاستعمال،والفعالية فى التشغيل ، والموثوقية</w:t>
                              </w:r>
                              <w:r>
                                <w:rPr>
                                  <w:rFonts w:asciiTheme="minorBidi" w:hAnsiTheme="minorBidi" w:hint="cs"/>
                                  <w:color w:val="002060"/>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BE9F7F3" id="Group 337" o:spid="_x0000_s1686" style="position:absolute;left:0;text-align:left;margin-left:142.65pt;margin-top:92.6pt;width:386.6pt;height:76.65pt;z-index:253572096;mso-position-horizontal-relative:margin" coordorigin=",508" coordsize="49100,9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">
                <v:oval id="Oval 338" o:spid="_x0000_s1687" style="position:absolute;left:39962;top:508;width:9138;height:9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Ol/70A&#10;AADcAAAADwAAAGRycy9kb3ducmV2LnhtbERPy6rCMBDdC/5DGMGdpt5C0WoUEQS3vkB3QzK2xWZS&#10;mlxb/94sBJeH815teluLF7W+cqxgNk1AEGtnKi4UXM77yRyED8gGa8ek4E0eNuvhYIW5cR0f6XUK&#10;hYgh7HNUUIbQ5FJ6XZJFP3UNceQerrUYImwLaVrsYrit5V+SZNJixbGhxIZ2Jenn6d8q6G7urrWs&#10;52+5T2/Pq8nMZZEpNR712yWIQH34ib/ug1GQpnFtPBOPgF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zOl/70AAADcAAAADwAAAAAAAAAAAAAAAACYAgAAZHJzL2Rvd25yZXYu&#10;eG1sUEsFBgAAAAAEAAQA9QAAAIIDAAAAAA==&#10;" fillcolor="window" strokecolor="#ffc000" strokeweight="1pt">
                  <v:stroke joinstyle="miter"/>
                  <v:textbox>
                    <w:txbxContent>
                      <w:p w:rsidR="00FB6A82" w:rsidRDefault="00FB6A82" w:rsidP="00072AB7">
                        <w:pPr>
                          <w:jc w:val="center"/>
                        </w:pPr>
                        <w:r>
                          <w:rPr>
                            <w:rFonts w:ascii="Simplified Arabic" w:hAnsi="Simplified Arabic" w:cs="Simplified Arabic" w:hint="cs"/>
                            <w:color w:val="002060"/>
                            <w:sz w:val="28"/>
                            <w:szCs w:val="28"/>
                            <w:rtl/>
                            <w:lang w:bidi="ar-EG"/>
                          </w:rPr>
                          <w:t>السبب العقلانى</w:t>
                        </w:r>
                      </w:p>
                    </w:txbxContent>
                  </v:textbox>
                </v:oval>
                <v:rect id="Rectangle 339" o:spid="_x0000_s1688" style="position:absolute;top:1524;width:41313;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S4mMYA&#10;AADcAAAADwAAAGRycy9kb3ducmV2LnhtbESPQWvCQBSE74L/YXlCL1I3rdZqdBWpCp4StL14e2Sf&#10;Sdrs25BdNf57VxB6HGbmG2a+bE0lLtS40rKCt0EEgjizuuRcwc/39nUCwnlkjZVlUnAjB8tFtzPH&#10;WNsr7+ly8LkIEHYxKii8r2MpXVaQQTewNXHwTrYx6INscqkbvAa4qeR7FI2lwZLDQoE1fRWU/R3O&#10;RkFbfeL2tBp9pL/rTdK3WXLUaaLUS69dzUB4av1/+NneaQXD4RQe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S4mMYAAADcAAAADwAAAAAAAAAAAAAAAACYAgAAZHJz&#10;L2Rvd25yZXYueG1sUEsFBgAAAAAEAAQA9QAAAIsDAAAAAA==&#10;" fillcolor="#ffdd9c" strokecolor="#ffc000" strokeweight=".5pt">
                  <v:fill color2="#ffd479" rotate="t" colors="0 #ffdd9c;.5 #ffd78e;1 #ffd479" focus="100%" type="gradient">
                    <o:fill v:ext="view" type="gradientUnscaled"/>
                  </v:fill>
                  <v:textbox>
                    <w:txbxContent>
                      <w:p w:rsidR="00FB6A82" w:rsidRPr="00665472" w:rsidRDefault="00FB6A82" w:rsidP="00072AB7">
                        <w:pPr>
                          <w:jc w:val="lowKashida"/>
                          <w:rPr>
                            <w:rFonts w:asciiTheme="minorBidi" w:hAnsiTheme="minorBidi"/>
                            <w:lang w:bidi="ar-EG"/>
                          </w:rPr>
                        </w:pPr>
                        <w:r w:rsidRPr="00665472">
                          <w:rPr>
                            <w:rFonts w:asciiTheme="minorBidi" w:hAnsiTheme="minorBidi"/>
                            <w:color w:val="002060"/>
                            <w:sz w:val="28"/>
                            <w:szCs w:val="28"/>
                            <w:rtl/>
                            <w:lang w:bidi="ar-EG"/>
                          </w:rPr>
                          <w:t>ويشمل الاستمرارية ، والتوفير فى الاستعمال ، والتوفير لدى الشراء،وسهولة الاستعمال،والفعالية فى التشغيل ، والموثوقية</w:t>
                        </w:r>
                        <w:r>
                          <w:rPr>
                            <w:rFonts w:asciiTheme="minorBidi" w:hAnsiTheme="minorBidi" w:hint="cs"/>
                            <w:color w:val="002060"/>
                            <w:sz w:val="28"/>
                            <w:szCs w:val="28"/>
                            <w:rtl/>
                            <w:lang w:bidi="ar-EG"/>
                          </w:rPr>
                          <w:t>.</w:t>
                        </w:r>
                      </w:p>
                    </w:txbxContent>
                  </v:textbox>
                </v:rect>
                <w10:wrap anchorx="margin"/>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997049">
      <w:pPr>
        <w:numPr>
          <w:ilvl w:val="0"/>
          <w:numId w:val="79"/>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عادة تكون الدوافع العقلانية هى التى توجه محاولة الفرد إلى تلبية حاجاتة الأساسية ، إذا يحتاج الاشخاص الذين يملكون موارد قليلة أفضل المنتجات والخدمات لقاء أموالهم من حيث الكمية والذوعية والمؤثوقية .</w:t>
      </w:r>
    </w:p>
    <w:p w:rsidR="00072AB7" w:rsidRPr="00072AB7" w:rsidRDefault="00072AB7" w:rsidP="00997049">
      <w:pPr>
        <w:numPr>
          <w:ilvl w:val="0"/>
          <w:numId w:val="79"/>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لا يقر الكثير من الزبائن بأنهم يشترون المنتجات والخدمات لإرضاء حاجاتهم العاطفية ، غير أن أغلب علماء النفس يعتقدون أن التباهى بالمظهر الخارجى هو ، بحد ذاتة ، دافع عاطفى للشراء . </w:t>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573120" behindDoc="0" locked="0" layoutInCell="1" allowOverlap="1" wp14:anchorId="5959A7E0" wp14:editId="5F8A1098">
                <wp:simplePos x="0" y="0"/>
                <wp:positionH relativeFrom="column">
                  <wp:posOffset>177800</wp:posOffset>
                </wp:positionH>
                <wp:positionV relativeFrom="paragraph">
                  <wp:posOffset>11218</wp:posOffset>
                </wp:positionV>
                <wp:extent cx="6570133" cy="973455"/>
                <wp:effectExtent l="0" t="0" r="2540" b="0"/>
                <wp:wrapNone/>
                <wp:docPr id="342" name="Group 342"/>
                <wp:cNvGraphicFramePr/>
                <a:graphic xmlns:a="http://schemas.openxmlformats.org/drawingml/2006/main">
                  <a:graphicData uri="http://schemas.microsoft.com/office/word/2010/wordprocessingGroup">
                    <wpg:wgp>
                      <wpg:cNvGrpSpPr/>
                      <wpg:grpSpPr>
                        <a:xfrm>
                          <a:off x="0" y="0"/>
                          <a:ext cx="6570133" cy="973455"/>
                          <a:chOff x="-25400" y="0"/>
                          <a:chExt cx="6570133" cy="973455"/>
                        </a:xfrm>
                      </wpg:grpSpPr>
                      <wps:wsp>
                        <wps:cNvPr id="341" name="Rectangle 341"/>
                        <wps:cNvSpPr/>
                        <wps:spPr>
                          <a:xfrm>
                            <a:off x="-25400" y="186267"/>
                            <a:ext cx="5604510" cy="635000"/>
                          </a:xfrm>
                          <a:prstGeom prst="rect">
                            <a:avLst/>
                          </a:prstGeom>
                          <a:noFill/>
                          <a:ln w="12700" cap="flat" cmpd="sng" algn="ctr">
                            <a:noFill/>
                            <a:prstDash val="solid"/>
                            <a:miter lim="800000"/>
                          </a:ln>
                          <a:effectLst/>
                        </wps:spPr>
                        <wps:txbx>
                          <w:txbxContent>
                            <w:p w:rsidR="00FB6A82" w:rsidRPr="00197F91" w:rsidRDefault="00FB6A82" w:rsidP="00072AB7">
                              <w:pPr>
                                <w:jc w:val="lowKashida"/>
                                <w:rPr>
                                  <w:color w:val="002060"/>
                                  <w:sz w:val="28"/>
                                  <w:szCs w:val="28"/>
                                </w:rPr>
                              </w:pPr>
                              <w:r w:rsidRPr="00197F91">
                                <w:rPr>
                                  <w:rFonts w:cs="Arial" w:hint="cs"/>
                                  <w:color w:val="002060"/>
                                  <w:sz w:val="28"/>
                                  <w:szCs w:val="28"/>
                                  <w:rtl/>
                                </w:rPr>
                                <w:t>ولكى</w:t>
                              </w:r>
                              <w:r w:rsidRPr="00197F91">
                                <w:rPr>
                                  <w:rFonts w:cs="Arial"/>
                                  <w:color w:val="002060"/>
                                  <w:sz w:val="28"/>
                                  <w:szCs w:val="28"/>
                                  <w:rtl/>
                                </w:rPr>
                                <w:t xml:space="preserve"> </w:t>
                              </w:r>
                              <w:r w:rsidRPr="00197F91">
                                <w:rPr>
                                  <w:rFonts w:cs="Arial" w:hint="cs"/>
                                  <w:color w:val="002060"/>
                                  <w:sz w:val="28"/>
                                  <w:szCs w:val="28"/>
                                  <w:rtl/>
                                </w:rPr>
                                <w:t>يتمكن</w:t>
                              </w:r>
                              <w:r w:rsidRPr="00197F91">
                                <w:rPr>
                                  <w:rFonts w:cs="Arial"/>
                                  <w:color w:val="002060"/>
                                  <w:sz w:val="28"/>
                                  <w:szCs w:val="28"/>
                                  <w:rtl/>
                                </w:rPr>
                                <w:t xml:space="preserve"> </w:t>
                              </w:r>
                              <w:r w:rsidRPr="00197F91">
                                <w:rPr>
                                  <w:rFonts w:cs="Arial" w:hint="cs"/>
                                  <w:color w:val="002060"/>
                                  <w:sz w:val="28"/>
                                  <w:szCs w:val="28"/>
                                  <w:rtl/>
                                </w:rPr>
                                <w:t>أصحاب</w:t>
                              </w:r>
                              <w:r w:rsidRPr="00197F91">
                                <w:rPr>
                                  <w:rFonts w:cs="Arial"/>
                                  <w:color w:val="002060"/>
                                  <w:sz w:val="28"/>
                                  <w:szCs w:val="28"/>
                                  <w:rtl/>
                                </w:rPr>
                                <w:t xml:space="preserve"> </w:t>
                              </w:r>
                              <w:r w:rsidRPr="00197F91">
                                <w:rPr>
                                  <w:rFonts w:cs="Arial" w:hint="cs"/>
                                  <w:color w:val="002060"/>
                                  <w:sz w:val="28"/>
                                  <w:szCs w:val="28"/>
                                  <w:rtl/>
                                </w:rPr>
                                <w:t>المؤسسات</w:t>
                              </w:r>
                              <w:r w:rsidRPr="00197F91">
                                <w:rPr>
                                  <w:rFonts w:cs="Arial"/>
                                  <w:color w:val="002060"/>
                                  <w:sz w:val="28"/>
                                  <w:szCs w:val="28"/>
                                  <w:rtl/>
                                </w:rPr>
                                <w:t xml:space="preserve"> </w:t>
                              </w:r>
                              <w:r w:rsidRPr="00197F91">
                                <w:rPr>
                                  <w:rFonts w:cs="Arial" w:hint="cs"/>
                                  <w:color w:val="002060"/>
                                  <w:sz w:val="28"/>
                                  <w:szCs w:val="28"/>
                                  <w:rtl/>
                                </w:rPr>
                                <w:t>من</w:t>
                              </w:r>
                              <w:r w:rsidRPr="00197F91">
                                <w:rPr>
                                  <w:rFonts w:cs="Arial"/>
                                  <w:color w:val="002060"/>
                                  <w:sz w:val="28"/>
                                  <w:szCs w:val="28"/>
                                  <w:rtl/>
                                </w:rPr>
                                <w:t xml:space="preserve"> </w:t>
                              </w:r>
                              <w:r w:rsidRPr="00197F91">
                                <w:rPr>
                                  <w:rFonts w:cs="Arial" w:hint="cs"/>
                                  <w:color w:val="002060"/>
                                  <w:sz w:val="28"/>
                                  <w:szCs w:val="28"/>
                                  <w:rtl/>
                                </w:rPr>
                                <w:t>تسويق</w:t>
                              </w:r>
                              <w:r w:rsidRPr="00197F91">
                                <w:rPr>
                                  <w:rFonts w:cs="Arial"/>
                                  <w:color w:val="002060"/>
                                  <w:sz w:val="28"/>
                                  <w:szCs w:val="28"/>
                                  <w:rtl/>
                                </w:rPr>
                                <w:t xml:space="preserve"> </w:t>
                              </w:r>
                              <w:r w:rsidRPr="00197F91">
                                <w:rPr>
                                  <w:rFonts w:cs="Arial" w:hint="cs"/>
                                  <w:color w:val="002060"/>
                                  <w:sz w:val="28"/>
                                  <w:szCs w:val="28"/>
                                  <w:rtl/>
                                </w:rPr>
                                <w:t>منتج</w:t>
                              </w:r>
                              <w:r w:rsidRPr="00197F91">
                                <w:rPr>
                                  <w:rFonts w:cs="Arial"/>
                                  <w:color w:val="002060"/>
                                  <w:sz w:val="28"/>
                                  <w:szCs w:val="28"/>
                                  <w:rtl/>
                                </w:rPr>
                                <w:t xml:space="preserve"> </w:t>
                              </w:r>
                              <w:r w:rsidRPr="00197F91">
                                <w:rPr>
                                  <w:rFonts w:cs="Arial" w:hint="cs"/>
                                  <w:color w:val="002060"/>
                                  <w:sz w:val="28"/>
                                  <w:szCs w:val="28"/>
                                  <w:rtl/>
                                </w:rPr>
                                <w:t>أو</w:t>
                              </w:r>
                              <w:r w:rsidRPr="00197F91">
                                <w:rPr>
                                  <w:rFonts w:cs="Arial"/>
                                  <w:color w:val="002060"/>
                                  <w:sz w:val="28"/>
                                  <w:szCs w:val="28"/>
                                  <w:rtl/>
                                </w:rPr>
                                <w:t xml:space="preserve"> </w:t>
                              </w:r>
                              <w:r w:rsidRPr="00197F91">
                                <w:rPr>
                                  <w:rFonts w:cs="Arial" w:hint="cs"/>
                                  <w:color w:val="002060"/>
                                  <w:sz w:val="28"/>
                                  <w:szCs w:val="28"/>
                                  <w:rtl/>
                                </w:rPr>
                                <w:t>خدمة</w:t>
                              </w:r>
                              <w:r w:rsidRPr="00197F91">
                                <w:rPr>
                                  <w:rFonts w:cs="Arial"/>
                                  <w:color w:val="002060"/>
                                  <w:sz w:val="28"/>
                                  <w:szCs w:val="28"/>
                                  <w:rtl/>
                                </w:rPr>
                                <w:t xml:space="preserve"> </w:t>
                              </w:r>
                              <w:r w:rsidRPr="00197F91">
                                <w:rPr>
                                  <w:rFonts w:cs="Arial" w:hint="cs"/>
                                  <w:color w:val="002060"/>
                                  <w:sz w:val="28"/>
                                  <w:szCs w:val="28"/>
                                  <w:rtl/>
                                </w:rPr>
                                <w:t>مابشكل</w:t>
                              </w:r>
                              <w:r w:rsidRPr="00197F91">
                                <w:rPr>
                                  <w:rFonts w:cs="Arial"/>
                                  <w:color w:val="002060"/>
                                  <w:sz w:val="28"/>
                                  <w:szCs w:val="28"/>
                                  <w:rtl/>
                                </w:rPr>
                                <w:t xml:space="preserve"> </w:t>
                              </w:r>
                              <w:r w:rsidRPr="00197F91">
                                <w:rPr>
                                  <w:rFonts w:cs="Arial" w:hint="cs"/>
                                  <w:color w:val="002060"/>
                                  <w:sz w:val="28"/>
                                  <w:szCs w:val="28"/>
                                  <w:rtl/>
                                </w:rPr>
                                <w:t>ناجح</w:t>
                              </w:r>
                              <w:r w:rsidRPr="00197F91">
                                <w:rPr>
                                  <w:rFonts w:cs="Arial"/>
                                  <w:color w:val="002060"/>
                                  <w:sz w:val="28"/>
                                  <w:szCs w:val="28"/>
                                  <w:rtl/>
                                </w:rPr>
                                <w:t xml:space="preserve"> </w:t>
                              </w:r>
                              <w:r w:rsidRPr="00197F91">
                                <w:rPr>
                                  <w:rFonts w:cs="Arial" w:hint="cs"/>
                                  <w:color w:val="002060"/>
                                  <w:sz w:val="28"/>
                                  <w:szCs w:val="28"/>
                                  <w:rtl/>
                                </w:rPr>
                                <w:t>،</w:t>
                              </w:r>
                              <w:r w:rsidRPr="00197F91">
                                <w:rPr>
                                  <w:rFonts w:cs="Arial"/>
                                  <w:color w:val="002060"/>
                                  <w:sz w:val="28"/>
                                  <w:szCs w:val="28"/>
                                  <w:rtl/>
                                </w:rPr>
                                <w:t xml:space="preserve"> </w:t>
                              </w:r>
                              <w:r w:rsidRPr="00197F91">
                                <w:rPr>
                                  <w:rFonts w:cs="Arial" w:hint="cs"/>
                                  <w:color w:val="002060"/>
                                  <w:sz w:val="28"/>
                                  <w:szCs w:val="28"/>
                                  <w:rtl/>
                                </w:rPr>
                                <w:t>عليهم</w:t>
                              </w:r>
                              <w:r w:rsidRPr="00197F91">
                                <w:rPr>
                                  <w:rFonts w:cs="Arial"/>
                                  <w:color w:val="002060"/>
                                  <w:sz w:val="28"/>
                                  <w:szCs w:val="28"/>
                                  <w:rtl/>
                                </w:rPr>
                                <w:t xml:space="preserve"> </w:t>
                              </w:r>
                              <w:r w:rsidRPr="00197F91">
                                <w:rPr>
                                  <w:rFonts w:cs="Arial" w:hint="cs"/>
                                  <w:color w:val="002060"/>
                                  <w:sz w:val="28"/>
                                  <w:szCs w:val="28"/>
                                  <w:rtl/>
                                </w:rPr>
                                <w:t>أن</w:t>
                              </w:r>
                              <w:r w:rsidRPr="00197F91">
                                <w:rPr>
                                  <w:rFonts w:cs="Arial"/>
                                  <w:color w:val="002060"/>
                                  <w:sz w:val="28"/>
                                  <w:szCs w:val="28"/>
                                  <w:rtl/>
                                </w:rPr>
                                <w:t xml:space="preserve"> </w:t>
                              </w:r>
                              <w:r w:rsidRPr="00197F91">
                                <w:rPr>
                                  <w:rFonts w:cs="Arial" w:hint="cs"/>
                                  <w:color w:val="002060"/>
                                  <w:sz w:val="28"/>
                                  <w:szCs w:val="28"/>
                                  <w:rtl/>
                                </w:rPr>
                                <w:t>يكونوا</w:t>
                              </w:r>
                              <w:r w:rsidRPr="00197F91">
                                <w:rPr>
                                  <w:rFonts w:cs="Arial"/>
                                  <w:color w:val="002060"/>
                                  <w:sz w:val="28"/>
                                  <w:szCs w:val="28"/>
                                  <w:rtl/>
                                </w:rPr>
                                <w:t xml:space="preserve"> </w:t>
                              </w:r>
                              <w:r w:rsidRPr="00197F91">
                                <w:rPr>
                                  <w:rFonts w:cs="Arial" w:hint="cs"/>
                                  <w:color w:val="002060"/>
                                  <w:sz w:val="28"/>
                                  <w:szCs w:val="28"/>
                                  <w:rtl/>
                                </w:rPr>
                                <w:t>واعين</w:t>
                              </w:r>
                              <w:r w:rsidRPr="00197F91">
                                <w:rPr>
                                  <w:rFonts w:cs="Arial"/>
                                  <w:color w:val="002060"/>
                                  <w:sz w:val="28"/>
                                  <w:szCs w:val="28"/>
                                  <w:rtl/>
                                </w:rPr>
                                <w:t xml:space="preserve"> </w:t>
                              </w:r>
                              <w:r w:rsidRPr="00197F91">
                                <w:rPr>
                                  <w:rFonts w:cs="Arial" w:hint="cs"/>
                                  <w:color w:val="002060"/>
                                  <w:sz w:val="28"/>
                                  <w:szCs w:val="28"/>
                                  <w:rtl/>
                                </w:rPr>
                                <w:t>للأسباب</w:t>
                              </w:r>
                              <w:r w:rsidRPr="00197F91">
                                <w:rPr>
                                  <w:rFonts w:cs="Arial"/>
                                  <w:color w:val="002060"/>
                                  <w:sz w:val="28"/>
                                  <w:szCs w:val="28"/>
                                  <w:rtl/>
                                </w:rPr>
                                <w:t xml:space="preserve"> </w:t>
                              </w:r>
                              <w:r w:rsidRPr="00197F91">
                                <w:rPr>
                                  <w:rFonts w:cs="Arial" w:hint="cs"/>
                                  <w:color w:val="002060"/>
                                  <w:sz w:val="28"/>
                                  <w:szCs w:val="28"/>
                                  <w:rtl/>
                                </w:rPr>
                                <w:t>التى</w:t>
                              </w:r>
                              <w:r w:rsidRPr="00197F91">
                                <w:rPr>
                                  <w:rFonts w:cs="Arial"/>
                                  <w:color w:val="002060"/>
                                  <w:sz w:val="28"/>
                                  <w:szCs w:val="28"/>
                                  <w:rtl/>
                                </w:rPr>
                                <w:t xml:space="preserve"> </w:t>
                              </w:r>
                              <w:r w:rsidRPr="00197F91">
                                <w:rPr>
                                  <w:rFonts w:cs="Arial" w:hint="cs"/>
                                  <w:color w:val="002060"/>
                                  <w:sz w:val="28"/>
                                  <w:szCs w:val="28"/>
                                  <w:rtl/>
                                </w:rPr>
                                <w:t>تدفع</w:t>
                              </w:r>
                              <w:r w:rsidRPr="00197F91">
                                <w:rPr>
                                  <w:rFonts w:cs="Arial"/>
                                  <w:color w:val="002060"/>
                                  <w:sz w:val="28"/>
                                  <w:szCs w:val="28"/>
                                  <w:rtl/>
                                </w:rPr>
                                <w:t xml:space="preserve"> </w:t>
                              </w:r>
                              <w:r w:rsidRPr="00197F91">
                                <w:rPr>
                                  <w:rFonts w:cs="Arial" w:hint="cs"/>
                                  <w:color w:val="002060"/>
                                  <w:sz w:val="28"/>
                                  <w:szCs w:val="28"/>
                                  <w:rtl/>
                                </w:rPr>
                                <w:t>الزبائن</w:t>
                              </w:r>
                              <w:r w:rsidRPr="00197F91">
                                <w:rPr>
                                  <w:rFonts w:cs="Arial"/>
                                  <w:color w:val="002060"/>
                                  <w:sz w:val="28"/>
                                  <w:szCs w:val="28"/>
                                  <w:rtl/>
                                </w:rPr>
                                <w:t xml:space="preserve"> </w:t>
                              </w:r>
                              <w:r w:rsidRPr="00197F91">
                                <w:rPr>
                                  <w:rFonts w:cs="Arial" w:hint="cs"/>
                                  <w:color w:val="002060"/>
                                  <w:sz w:val="28"/>
                                  <w:szCs w:val="28"/>
                                  <w:rtl/>
                                </w:rPr>
                                <w:t>إلى</w:t>
                              </w:r>
                              <w:r w:rsidRPr="00197F91">
                                <w:rPr>
                                  <w:rFonts w:cs="Arial"/>
                                  <w:color w:val="002060"/>
                                  <w:sz w:val="28"/>
                                  <w:szCs w:val="28"/>
                                  <w:rtl/>
                                </w:rPr>
                                <w:t xml:space="preserve"> </w:t>
                              </w:r>
                              <w:r w:rsidRPr="00197F91">
                                <w:rPr>
                                  <w:rFonts w:cs="Arial" w:hint="cs"/>
                                  <w:color w:val="002060"/>
                                  <w:sz w:val="28"/>
                                  <w:szCs w:val="28"/>
                                  <w:rtl/>
                                </w:rPr>
                                <w:t>شراء</w:t>
                              </w:r>
                              <w:r w:rsidRPr="00197F91">
                                <w:rPr>
                                  <w:rFonts w:cs="Arial"/>
                                  <w:color w:val="002060"/>
                                  <w:sz w:val="28"/>
                                  <w:szCs w:val="28"/>
                                  <w:rtl/>
                                </w:rPr>
                                <w:t xml:space="preserve"> </w:t>
                              </w:r>
                              <w:r w:rsidRPr="00197F91">
                                <w:rPr>
                                  <w:rFonts w:cs="Arial" w:hint="cs"/>
                                  <w:color w:val="002060"/>
                                  <w:sz w:val="28"/>
                                  <w:szCs w:val="28"/>
                                  <w:rtl/>
                                </w:rPr>
                                <w:t>أى</w:t>
                              </w:r>
                              <w:r w:rsidRPr="00197F91">
                                <w:rPr>
                                  <w:rFonts w:cs="Arial"/>
                                  <w:color w:val="002060"/>
                                  <w:sz w:val="28"/>
                                  <w:szCs w:val="28"/>
                                  <w:rtl/>
                                </w:rPr>
                                <w:t xml:space="preserve"> </w:t>
                              </w:r>
                              <w:r w:rsidRPr="00197F91">
                                <w:rPr>
                                  <w:rFonts w:cs="Arial" w:hint="cs"/>
                                  <w:color w:val="002060"/>
                                  <w:sz w:val="28"/>
                                  <w:szCs w:val="28"/>
                                  <w:rtl/>
                                </w:rPr>
                                <w:t>منهما</w:t>
                              </w:r>
                              <w:r w:rsidRPr="00197F91">
                                <w:rPr>
                                  <w:rFonts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40" name="irc_mi" descr="http://shof.m5zn.com/uploads/2014/08/19/jpg/shof_0aabc3e764e1ddf.jpg"/>
                          <pic:cNvPicPr>
                            <a:picLocks noChangeAspect="1"/>
                          </pic:cNvPicPr>
                        </pic:nvPicPr>
                        <pic:blipFill rotWithShape="1">
                          <a:blip r:embed="rId248">
                            <a:extLst>
                              <a:ext uri="{28A0092B-C50C-407E-A947-70E740481C1C}">
                                <a14:useLocalDpi xmlns:a14="http://schemas.microsoft.com/office/drawing/2010/main" val="0"/>
                              </a:ext>
                            </a:extLst>
                          </a:blip>
                          <a:srcRect l="64872" t="27172" r="12814" b="51127"/>
                          <a:stretch/>
                        </pic:blipFill>
                        <pic:spPr bwMode="auto">
                          <a:xfrm>
                            <a:off x="5528733" y="0"/>
                            <a:ext cx="1016000" cy="9734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959A7E0" id="Group 342" o:spid="_x0000_s1689" style="position:absolute;left:0;text-align:left;margin-left:14pt;margin-top:.9pt;width:517.35pt;height:76.65pt;z-index:253573120;mso-width-relative:margin" coordorigin="-254" coordsize="65701,9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">
                <v:rect id="Rectangle 341" o:spid="_x0000_s1690" style="position:absolute;left:-254;top:1862;width:56045;height:6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gLMQA&#10;AADcAAAADwAAAGRycy9kb3ducmV2LnhtbESPT2sCMRTE74LfIbxCb5q1LUVWo9RCqeKh+O/+mjx3&#10;l25eliTurt++EQSPw8z8hpkve1uLlnyoHCuYjDMQxNqZigsFx8PXaAoiRGSDtWNScKUAy8VwMMfc&#10;uI531O5jIRKEQ44KyhibXMqgS7IYxq4hTt7ZeYsxSV9I47FLcFvLlyx7lxYrTgslNvRZkv7bX6yC&#10;kzuvOqt/edNef6rL99ZrPd0q9fzUf8xAROrjI3xvr42C17cJ3M6k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yICzEAAAA3AAAAA8AAAAAAAAAAAAAAAAAmAIAAGRycy9k&#10;b3ducmV2LnhtbFBLBQYAAAAABAAEAPUAAACJAwAAAAA=&#10;" filled="f" stroked="f" strokeweight="1pt">
                  <v:textbox>
                    <w:txbxContent>
                      <w:p w:rsidR="00FB6A82" w:rsidRPr="00197F91" w:rsidRDefault="00FB6A82" w:rsidP="00072AB7">
                        <w:pPr>
                          <w:jc w:val="lowKashida"/>
                          <w:rPr>
                            <w:color w:val="002060"/>
                            <w:sz w:val="28"/>
                            <w:szCs w:val="28"/>
                          </w:rPr>
                        </w:pPr>
                        <w:r w:rsidRPr="00197F91">
                          <w:rPr>
                            <w:rFonts w:cs="Arial" w:hint="cs"/>
                            <w:color w:val="002060"/>
                            <w:sz w:val="28"/>
                            <w:szCs w:val="28"/>
                            <w:rtl/>
                          </w:rPr>
                          <w:t>ولكى</w:t>
                        </w:r>
                        <w:r w:rsidRPr="00197F91">
                          <w:rPr>
                            <w:rFonts w:cs="Arial"/>
                            <w:color w:val="002060"/>
                            <w:sz w:val="28"/>
                            <w:szCs w:val="28"/>
                            <w:rtl/>
                          </w:rPr>
                          <w:t xml:space="preserve"> </w:t>
                        </w:r>
                        <w:r w:rsidRPr="00197F91">
                          <w:rPr>
                            <w:rFonts w:cs="Arial" w:hint="cs"/>
                            <w:color w:val="002060"/>
                            <w:sz w:val="28"/>
                            <w:szCs w:val="28"/>
                            <w:rtl/>
                          </w:rPr>
                          <w:t>يتمكن</w:t>
                        </w:r>
                        <w:r w:rsidRPr="00197F91">
                          <w:rPr>
                            <w:rFonts w:cs="Arial"/>
                            <w:color w:val="002060"/>
                            <w:sz w:val="28"/>
                            <w:szCs w:val="28"/>
                            <w:rtl/>
                          </w:rPr>
                          <w:t xml:space="preserve"> </w:t>
                        </w:r>
                        <w:r w:rsidRPr="00197F91">
                          <w:rPr>
                            <w:rFonts w:cs="Arial" w:hint="cs"/>
                            <w:color w:val="002060"/>
                            <w:sz w:val="28"/>
                            <w:szCs w:val="28"/>
                            <w:rtl/>
                          </w:rPr>
                          <w:t>أصحاب</w:t>
                        </w:r>
                        <w:r w:rsidRPr="00197F91">
                          <w:rPr>
                            <w:rFonts w:cs="Arial"/>
                            <w:color w:val="002060"/>
                            <w:sz w:val="28"/>
                            <w:szCs w:val="28"/>
                            <w:rtl/>
                          </w:rPr>
                          <w:t xml:space="preserve"> </w:t>
                        </w:r>
                        <w:r w:rsidRPr="00197F91">
                          <w:rPr>
                            <w:rFonts w:cs="Arial" w:hint="cs"/>
                            <w:color w:val="002060"/>
                            <w:sz w:val="28"/>
                            <w:szCs w:val="28"/>
                            <w:rtl/>
                          </w:rPr>
                          <w:t>المؤسسات</w:t>
                        </w:r>
                        <w:r w:rsidRPr="00197F91">
                          <w:rPr>
                            <w:rFonts w:cs="Arial"/>
                            <w:color w:val="002060"/>
                            <w:sz w:val="28"/>
                            <w:szCs w:val="28"/>
                            <w:rtl/>
                          </w:rPr>
                          <w:t xml:space="preserve"> </w:t>
                        </w:r>
                        <w:r w:rsidRPr="00197F91">
                          <w:rPr>
                            <w:rFonts w:cs="Arial" w:hint="cs"/>
                            <w:color w:val="002060"/>
                            <w:sz w:val="28"/>
                            <w:szCs w:val="28"/>
                            <w:rtl/>
                          </w:rPr>
                          <w:t>من</w:t>
                        </w:r>
                        <w:r w:rsidRPr="00197F91">
                          <w:rPr>
                            <w:rFonts w:cs="Arial"/>
                            <w:color w:val="002060"/>
                            <w:sz w:val="28"/>
                            <w:szCs w:val="28"/>
                            <w:rtl/>
                          </w:rPr>
                          <w:t xml:space="preserve"> </w:t>
                        </w:r>
                        <w:r w:rsidRPr="00197F91">
                          <w:rPr>
                            <w:rFonts w:cs="Arial" w:hint="cs"/>
                            <w:color w:val="002060"/>
                            <w:sz w:val="28"/>
                            <w:szCs w:val="28"/>
                            <w:rtl/>
                          </w:rPr>
                          <w:t>تسويق</w:t>
                        </w:r>
                        <w:r w:rsidRPr="00197F91">
                          <w:rPr>
                            <w:rFonts w:cs="Arial"/>
                            <w:color w:val="002060"/>
                            <w:sz w:val="28"/>
                            <w:szCs w:val="28"/>
                            <w:rtl/>
                          </w:rPr>
                          <w:t xml:space="preserve"> </w:t>
                        </w:r>
                        <w:r w:rsidRPr="00197F91">
                          <w:rPr>
                            <w:rFonts w:cs="Arial" w:hint="cs"/>
                            <w:color w:val="002060"/>
                            <w:sz w:val="28"/>
                            <w:szCs w:val="28"/>
                            <w:rtl/>
                          </w:rPr>
                          <w:t>منتج</w:t>
                        </w:r>
                        <w:r w:rsidRPr="00197F91">
                          <w:rPr>
                            <w:rFonts w:cs="Arial"/>
                            <w:color w:val="002060"/>
                            <w:sz w:val="28"/>
                            <w:szCs w:val="28"/>
                            <w:rtl/>
                          </w:rPr>
                          <w:t xml:space="preserve"> </w:t>
                        </w:r>
                        <w:r w:rsidRPr="00197F91">
                          <w:rPr>
                            <w:rFonts w:cs="Arial" w:hint="cs"/>
                            <w:color w:val="002060"/>
                            <w:sz w:val="28"/>
                            <w:szCs w:val="28"/>
                            <w:rtl/>
                          </w:rPr>
                          <w:t>أو</w:t>
                        </w:r>
                        <w:r w:rsidRPr="00197F91">
                          <w:rPr>
                            <w:rFonts w:cs="Arial"/>
                            <w:color w:val="002060"/>
                            <w:sz w:val="28"/>
                            <w:szCs w:val="28"/>
                            <w:rtl/>
                          </w:rPr>
                          <w:t xml:space="preserve"> </w:t>
                        </w:r>
                        <w:r w:rsidRPr="00197F91">
                          <w:rPr>
                            <w:rFonts w:cs="Arial" w:hint="cs"/>
                            <w:color w:val="002060"/>
                            <w:sz w:val="28"/>
                            <w:szCs w:val="28"/>
                            <w:rtl/>
                          </w:rPr>
                          <w:t>خدمة</w:t>
                        </w:r>
                        <w:r w:rsidRPr="00197F91">
                          <w:rPr>
                            <w:rFonts w:cs="Arial"/>
                            <w:color w:val="002060"/>
                            <w:sz w:val="28"/>
                            <w:szCs w:val="28"/>
                            <w:rtl/>
                          </w:rPr>
                          <w:t xml:space="preserve"> </w:t>
                        </w:r>
                        <w:r w:rsidRPr="00197F91">
                          <w:rPr>
                            <w:rFonts w:cs="Arial" w:hint="cs"/>
                            <w:color w:val="002060"/>
                            <w:sz w:val="28"/>
                            <w:szCs w:val="28"/>
                            <w:rtl/>
                          </w:rPr>
                          <w:t>مابشكل</w:t>
                        </w:r>
                        <w:r w:rsidRPr="00197F91">
                          <w:rPr>
                            <w:rFonts w:cs="Arial"/>
                            <w:color w:val="002060"/>
                            <w:sz w:val="28"/>
                            <w:szCs w:val="28"/>
                            <w:rtl/>
                          </w:rPr>
                          <w:t xml:space="preserve"> </w:t>
                        </w:r>
                        <w:r w:rsidRPr="00197F91">
                          <w:rPr>
                            <w:rFonts w:cs="Arial" w:hint="cs"/>
                            <w:color w:val="002060"/>
                            <w:sz w:val="28"/>
                            <w:szCs w:val="28"/>
                            <w:rtl/>
                          </w:rPr>
                          <w:t>ناجح</w:t>
                        </w:r>
                        <w:r w:rsidRPr="00197F91">
                          <w:rPr>
                            <w:rFonts w:cs="Arial"/>
                            <w:color w:val="002060"/>
                            <w:sz w:val="28"/>
                            <w:szCs w:val="28"/>
                            <w:rtl/>
                          </w:rPr>
                          <w:t xml:space="preserve"> </w:t>
                        </w:r>
                        <w:r w:rsidRPr="00197F91">
                          <w:rPr>
                            <w:rFonts w:cs="Arial" w:hint="cs"/>
                            <w:color w:val="002060"/>
                            <w:sz w:val="28"/>
                            <w:szCs w:val="28"/>
                            <w:rtl/>
                          </w:rPr>
                          <w:t>،</w:t>
                        </w:r>
                        <w:r w:rsidRPr="00197F91">
                          <w:rPr>
                            <w:rFonts w:cs="Arial"/>
                            <w:color w:val="002060"/>
                            <w:sz w:val="28"/>
                            <w:szCs w:val="28"/>
                            <w:rtl/>
                          </w:rPr>
                          <w:t xml:space="preserve"> </w:t>
                        </w:r>
                        <w:r w:rsidRPr="00197F91">
                          <w:rPr>
                            <w:rFonts w:cs="Arial" w:hint="cs"/>
                            <w:color w:val="002060"/>
                            <w:sz w:val="28"/>
                            <w:szCs w:val="28"/>
                            <w:rtl/>
                          </w:rPr>
                          <w:t>عليهم</w:t>
                        </w:r>
                        <w:r w:rsidRPr="00197F91">
                          <w:rPr>
                            <w:rFonts w:cs="Arial"/>
                            <w:color w:val="002060"/>
                            <w:sz w:val="28"/>
                            <w:szCs w:val="28"/>
                            <w:rtl/>
                          </w:rPr>
                          <w:t xml:space="preserve"> </w:t>
                        </w:r>
                        <w:r w:rsidRPr="00197F91">
                          <w:rPr>
                            <w:rFonts w:cs="Arial" w:hint="cs"/>
                            <w:color w:val="002060"/>
                            <w:sz w:val="28"/>
                            <w:szCs w:val="28"/>
                            <w:rtl/>
                          </w:rPr>
                          <w:t>أن</w:t>
                        </w:r>
                        <w:r w:rsidRPr="00197F91">
                          <w:rPr>
                            <w:rFonts w:cs="Arial"/>
                            <w:color w:val="002060"/>
                            <w:sz w:val="28"/>
                            <w:szCs w:val="28"/>
                            <w:rtl/>
                          </w:rPr>
                          <w:t xml:space="preserve"> </w:t>
                        </w:r>
                        <w:r w:rsidRPr="00197F91">
                          <w:rPr>
                            <w:rFonts w:cs="Arial" w:hint="cs"/>
                            <w:color w:val="002060"/>
                            <w:sz w:val="28"/>
                            <w:szCs w:val="28"/>
                            <w:rtl/>
                          </w:rPr>
                          <w:t>يكونوا</w:t>
                        </w:r>
                        <w:r w:rsidRPr="00197F91">
                          <w:rPr>
                            <w:rFonts w:cs="Arial"/>
                            <w:color w:val="002060"/>
                            <w:sz w:val="28"/>
                            <w:szCs w:val="28"/>
                            <w:rtl/>
                          </w:rPr>
                          <w:t xml:space="preserve"> </w:t>
                        </w:r>
                        <w:r w:rsidRPr="00197F91">
                          <w:rPr>
                            <w:rFonts w:cs="Arial" w:hint="cs"/>
                            <w:color w:val="002060"/>
                            <w:sz w:val="28"/>
                            <w:szCs w:val="28"/>
                            <w:rtl/>
                          </w:rPr>
                          <w:t>واعين</w:t>
                        </w:r>
                        <w:r w:rsidRPr="00197F91">
                          <w:rPr>
                            <w:rFonts w:cs="Arial"/>
                            <w:color w:val="002060"/>
                            <w:sz w:val="28"/>
                            <w:szCs w:val="28"/>
                            <w:rtl/>
                          </w:rPr>
                          <w:t xml:space="preserve"> </w:t>
                        </w:r>
                        <w:r w:rsidRPr="00197F91">
                          <w:rPr>
                            <w:rFonts w:cs="Arial" w:hint="cs"/>
                            <w:color w:val="002060"/>
                            <w:sz w:val="28"/>
                            <w:szCs w:val="28"/>
                            <w:rtl/>
                          </w:rPr>
                          <w:t>للأسباب</w:t>
                        </w:r>
                        <w:r w:rsidRPr="00197F91">
                          <w:rPr>
                            <w:rFonts w:cs="Arial"/>
                            <w:color w:val="002060"/>
                            <w:sz w:val="28"/>
                            <w:szCs w:val="28"/>
                            <w:rtl/>
                          </w:rPr>
                          <w:t xml:space="preserve"> </w:t>
                        </w:r>
                        <w:r w:rsidRPr="00197F91">
                          <w:rPr>
                            <w:rFonts w:cs="Arial" w:hint="cs"/>
                            <w:color w:val="002060"/>
                            <w:sz w:val="28"/>
                            <w:szCs w:val="28"/>
                            <w:rtl/>
                          </w:rPr>
                          <w:t>التى</w:t>
                        </w:r>
                        <w:r w:rsidRPr="00197F91">
                          <w:rPr>
                            <w:rFonts w:cs="Arial"/>
                            <w:color w:val="002060"/>
                            <w:sz w:val="28"/>
                            <w:szCs w:val="28"/>
                            <w:rtl/>
                          </w:rPr>
                          <w:t xml:space="preserve"> </w:t>
                        </w:r>
                        <w:r w:rsidRPr="00197F91">
                          <w:rPr>
                            <w:rFonts w:cs="Arial" w:hint="cs"/>
                            <w:color w:val="002060"/>
                            <w:sz w:val="28"/>
                            <w:szCs w:val="28"/>
                            <w:rtl/>
                          </w:rPr>
                          <w:t>تدفع</w:t>
                        </w:r>
                        <w:r w:rsidRPr="00197F91">
                          <w:rPr>
                            <w:rFonts w:cs="Arial"/>
                            <w:color w:val="002060"/>
                            <w:sz w:val="28"/>
                            <w:szCs w:val="28"/>
                            <w:rtl/>
                          </w:rPr>
                          <w:t xml:space="preserve"> </w:t>
                        </w:r>
                        <w:r w:rsidRPr="00197F91">
                          <w:rPr>
                            <w:rFonts w:cs="Arial" w:hint="cs"/>
                            <w:color w:val="002060"/>
                            <w:sz w:val="28"/>
                            <w:szCs w:val="28"/>
                            <w:rtl/>
                          </w:rPr>
                          <w:t>الزبائن</w:t>
                        </w:r>
                        <w:r w:rsidRPr="00197F91">
                          <w:rPr>
                            <w:rFonts w:cs="Arial"/>
                            <w:color w:val="002060"/>
                            <w:sz w:val="28"/>
                            <w:szCs w:val="28"/>
                            <w:rtl/>
                          </w:rPr>
                          <w:t xml:space="preserve"> </w:t>
                        </w:r>
                        <w:r w:rsidRPr="00197F91">
                          <w:rPr>
                            <w:rFonts w:cs="Arial" w:hint="cs"/>
                            <w:color w:val="002060"/>
                            <w:sz w:val="28"/>
                            <w:szCs w:val="28"/>
                            <w:rtl/>
                          </w:rPr>
                          <w:t>إلى</w:t>
                        </w:r>
                        <w:r w:rsidRPr="00197F91">
                          <w:rPr>
                            <w:rFonts w:cs="Arial"/>
                            <w:color w:val="002060"/>
                            <w:sz w:val="28"/>
                            <w:szCs w:val="28"/>
                            <w:rtl/>
                          </w:rPr>
                          <w:t xml:space="preserve"> </w:t>
                        </w:r>
                        <w:r w:rsidRPr="00197F91">
                          <w:rPr>
                            <w:rFonts w:cs="Arial" w:hint="cs"/>
                            <w:color w:val="002060"/>
                            <w:sz w:val="28"/>
                            <w:szCs w:val="28"/>
                            <w:rtl/>
                          </w:rPr>
                          <w:t>شراء</w:t>
                        </w:r>
                        <w:r w:rsidRPr="00197F91">
                          <w:rPr>
                            <w:rFonts w:cs="Arial"/>
                            <w:color w:val="002060"/>
                            <w:sz w:val="28"/>
                            <w:szCs w:val="28"/>
                            <w:rtl/>
                          </w:rPr>
                          <w:t xml:space="preserve"> </w:t>
                        </w:r>
                        <w:r w:rsidRPr="00197F91">
                          <w:rPr>
                            <w:rFonts w:cs="Arial" w:hint="cs"/>
                            <w:color w:val="002060"/>
                            <w:sz w:val="28"/>
                            <w:szCs w:val="28"/>
                            <w:rtl/>
                          </w:rPr>
                          <w:t>أى</w:t>
                        </w:r>
                        <w:r w:rsidRPr="00197F91">
                          <w:rPr>
                            <w:rFonts w:cs="Arial"/>
                            <w:color w:val="002060"/>
                            <w:sz w:val="28"/>
                            <w:szCs w:val="28"/>
                            <w:rtl/>
                          </w:rPr>
                          <w:t xml:space="preserve"> </w:t>
                        </w:r>
                        <w:r w:rsidRPr="00197F91">
                          <w:rPr>
                            <w:rFonts w:cs="Arial" w:hint="cs"/>
                            <w:color w:val="002060"/>
                            <w:sz w:val="28"/>
                            <w:szCs w:val="28"/>
                            <w:rtl/>
                          </w:rPr>
                          <w:t>منهما</w:t>
                        </w:r>
                        <w:r w:rsidRPr="00197F91">
                          <w:rPr>
                            <w:rFonts w:cs="Arial"/>
                            <w:color w:val="002060"/>
                            <w:sz w:val="28"/>
                            <w:szCs w:val="28"/>
                            <w:rtl/>
                          </w:rPr>
                          <w:t xml:space="preserve"> .</w:t>
                        </w:r>
                      </w:p>
                    </w:txbxContent>
                  </v:textbox>
                </v:rect>
                <v:shape id="irc_mi" o:spid="_x0000_s1691" type="#_x0000_t75" alt="http://shof.m5zn.com/uploads/2014/08/19/jpg/shof_0aabc3e764e1ddf.jpg" style="position:absolute;left:55287;width:10160;height:9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DZynBAAAA3AAAAA8AAABkcnMvZG93bnJldi54bWxET8uKwjAU3Q/4D+EK7jT1gY9qFFEEZyP4&#10;QpeX5toUm5vSRO38/WQxMMvDeS9WjS3Fm2pfOFbQ7yUgiDOnC84VXM677hSED8gaS8ek4Ic8rJat&#10;rwWm2n34SO9TyEUMYZ+iAhNClUrpM0MWfc9VxJF7uNpiiLDOpa7xE8NtKQdJMpYWC44NBivaGMqe&#10;p5dVMDNFcnH99eF78rruw3Z3H41vTqlOu1nPQQRqwr/4z73XCoajOD+eiUdAL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4DZynBAAAA3AAAAA8AAAAAAAAAAAAAAAAAnwIA&#10;AGRycy9kb3ducmV2LnhtbFBLBQYAAAAABAAEAPcAAACNAwAAAAA=&#10;">
                  <v:imagedata r:id="rId249" o:title="shof_0aabc3e764e1ddf" croptop="17807f" cropbottom="33507f" cropleft="42515f" cropright="8398f"/>
                  <v:path arrowok="t"/>
                </v:shape>
              </v:group>
            </w:pict>
          </mc:Fallback>
        </mc:AlternateContent>
      </w:r>
    </w:p>
    <w:p w:rsidR="00072AB7" w:rsidRPr="00072AB7" w:rsidRDefault="00072AB7" w:rsidP="00072AB7">
      <w:pPr>
        <w:jc w:val="lowKashida"/>
        <w:rPr>
          <w:rFonts w:ascii="Simplified Arabic" w:hAnsi="Simplified Arabic" w:cs="Simplified Arabic"/>
          <w:color w:val="002060"/>
          <w:sz w:val="28"/>
          <w:szCs w:val="28"/>
          <w:rtl/>
          <w:lang w:bidi="ar-EG"/>
        </w:rPr>
      </w:pP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noProof/>
        </w:rPr>
        <w:drawing>
          <wp:anchor distT="0" distB="0" distL="114300" distR="114300" simplePos="0" relativeHeight="253694976" behindDoc="0" locked="0" layoutInCell="1" allowOverlap="1" wp14:anchorId="4EAB775A" wp14:editId="230E9343">
            <wp:simplePos x="0" y="0"/>
            <wp:positionH relativeFrom="margin">
              <wp:posOffset>2370455</wp:posOffset>
            </wp:positionH>
            <wp:positionV relativeFrom="margin">
              <wp:posOffset>7152005</wp:posOffset>
            </wp:positionV>
            <wp:extent cx="2183765" cy="2277745"/>
            <wp:effectExtent l="152400" t="152400" r="368935" b="370205"/>
            <wp:wrapSquare wrapText="bothSides"/>
            <wp:docPr id="767083" name="irc_mi" descr="http://entejsites.com/wp-content/blogs.dir/111/files/2013/01/%D9%85%D9%81%D9%87%D9%88%D9%85-%D8%A7%D9%84%D8%AA%D8%B3%D9%88%D9%8A%D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ntejsites.com/wp-content/blogs.dir/111/files/2013/01/%D9%85%D9%81%D9%87%D9%88%D9%85-%D8%A7%D9%84%D8%AA%D8%B3%D9%88%D9%8A%D9%82.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183765" cy="22777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p>
    <w:p w:rsidR="00072AB7" w:rsidRPr="00072AB7" w:rsidRDefault="00072AB7" w:rsidP="00072AB7">
      <w:pPr>
        <w:bidi w:val="0"/>
        <w:rPr>
          <w:rFonts w:ascii="Simplified Arabic" w:hAnsi="Simplified Arabic" w:cs="Simplified Arabic"/>
          <w:color w:val="002060"/>
          <w:sz w:val="6"/>
          <w:szCs w:val="6"/>
          <w:rtl/>
          <w:lang w:bidi="ar-EG"/>
        </w:rPr>
      </w:pPr>
      <w:r w:rsidRPr="00072AB7">
        <w:rPr>
          <w:rFonts w:ascii="Simplified Arabic" w:hAnsi="Simplified Arabic" w:cs="Simplified Arabic"/>
          <w:color w:val="002060"/>
          <w:sz w:val="6"/>
          <w:szCs w:val="6"/>
          <w:rtl/>
          <w:lang w:bidi="ar-EG"/>
        </w:rPr>
        <w:br w:type="page"/>
      </w:r>
    </w:p>
    <w:p w:rsidR="00072AB7" w:rsidRPr="00072AB7" w:rsidRDefault="00072AB7" w:rsidP="00072AB7">
      <w:pPr>
        <w:jc w:val="lowKashida"/>
        <w:rPr>
          <w:rFonts w:ascii="Simplified Arabic" w:hAnsi="Simplified Arabic" w:cs="Simplified Arabic"/>
          <w:color w:val="002060"/>
          <w:sz w:val="6"/>
          <w:szCs w:val="6"/>
          <w:rtl/>
          <w:lang w:bidi="ar-EG"/>
        </w:rPr>
      </w:pPr>
      <w:r w:rsidRPr="00072AB7">
        <w:rPr>
          <w:rFonts w:ascii="Simplified Arabic" w:hAnsi="Simplified Arabic" w:cs="Simplified Arabic"/>
          <w:noProof/>
          <w:color w:val="C00000"/>
          <w:sz w:val="28"/>
          <w:szCs w:val="28"/>
          <w:rtl/>
        </w:rPr>
        <w:lastRenderedPageBreak/>
        <mc:AlternateContent>
          <mc:Choice Requires="wpg">
            <w:drawing>
              <wp:anchor distT="0" distB="0" distL="114300" distR="114300" simplePos="0" relativeHeight="253574144" behindDoc="0" locked="0" layoutInCell="1" allowOverlap="1" wp14:anchorId="01342379" wp14:editId="484179ED">
                <wp:simplePos x="0" y="0"/>
                <wp:positionH relativeFrom="margin">
                  <wp:align>right</wp:align>
                </wp:positionH>
                <wp:positionV relativeFrom="paragraph">
                  <wp:posOffset>103505</wp:posOffset>
                </wp:positionV>
                <wp:extent cx="4892888" cy="1066800"/>
                <wp:effectExtent l="0" t="76200" r="41275" b="76200"/>
                <wp:wrapNone/>
                <wp:docPr id="348" name="Group 348"/>
                <wp:cNvGraphicFramePr/>
                <a:graphic xmlns:a="http://schemas.openxmlformats.org/drawingml/2006/main">
                  <a:graphicData uri="http://schemas.microsoft.com/office/word/2010/wordprocessingGroup">
                    <wpg:wgp>
                      <wpg:cNvGrpSpPr/>
                      <wpg:grpSpPr>
                        <a:xfrm>
                          <a:off x="0" y="0"/>
                          <a:ext cx="4892888" cy="1066800"/>
                          <a:chOff x="-143934" y="-42334"/>
                          <a:chExt cx="4892888" cy="1066800"/>
                        </a:xfrm>
                      </wpg:grpSpPr>
                      <wpg:grpSp>
                        <wpg:cNvPr id="349" name="Group 349"/>
                        <wpg:cNvGrpSpPr/>
                        <wpg:grpSpPr>
                          <a:xfrm>
                            <a:off x="-143934" y="152400"/>
                            <a:ext cx="4148243" cy="770255"/>
                            <a:chOff x="-143934" y="-33866"/>
                            <a:chExt cx="4148243" cy="770255"/>
                          </a:xfrm>
                        </wpg:grpSpPr>
                        <pic:pic xmlns:pic="http://schemas.openxmlformats.org/drawingml/2006/picture">
                          <pic:nvPicPr>
                            <pic:cNvPr id="350" name="irc_mi" descr="http://everything2.cc/wp-content/uploads/2014/12/large2.jpg"/>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330200" y="-33866"/>
                              <a:ext cx="1216660" cy="770255"/>
                            </a:xfrm>
                            <a:prstGeom prst="ellipse">
                              <a:avLst/>
                            </a:prstGeom>
                            <a:ln>
                              <a:noFill/>
                            </a:ln>
                            <a:effectLst>
                              <a:softEdge rad="112500"/>
                            </a:effectLst>
                          </pic:spPr>
                        </pic:pic>
                        <wps:wsp>
                          <wps:cNvPr id="351" name="Text Box 351"/>
                          <wps:cNvSpPr txBox="1"/>
                          <wps:spPr>
                            <a:xfrm>
                              <a:off x="-143934" y="177800"/>
                              <a:ext cx="4148243" cy="380012"/>
                            </a:xfrm>
                            <a:prstGeom prst="rect">
                              <a:avLst/>
                            </a:prstGeom>
                            <a:noFill/>
                            <a:ln w="12700" cap="flat" cmpd="sng" algn="ctr">
                              <a:noFill/>
                              <a:prstDash val="solid"/>
                              <a:miter lim="800000"/>
                            </a:ln>
                            <a:effectLst/>
                          </wps:spPr>
                          <wps:txbx>
                            <w:txbxContent>
                              <w:p w:rsidR="00FB6A82" w:rsidRPr="00AE16B0" w:rsidRDefault="00FB6A82" w:rsidP="00072AB7">
                                <w:pPr>
                                  <w:rPr>
                                    <w:rFonts w:asciiTheme="minorBidi" w:hAnsiTheme="minorBidi"/>
                                  </w:rPr>
                                </w:pPr>
                                <w:r w:rsidRPr="00255E9F">
                                  <w:rPr>
                                    <w:rFonts w:asciiTheme="minorBidi" w:hAnsiTheme="minorBidi" w:cs="Arial" w:hint="cs"/>
                                    <w:b/>
                                    <w:bCs/>
                                    <w:color w:val="C00000"/>
                                    <w:sz w:val="28"/>
                                    <w:szCs w:val="28"/>
                                    <w:rtl/>
                                  </w:rPr>
                                  <w:t>ما</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العوامل</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المؤثرة</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على</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السوق</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الاستهلاكية</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352" name="Explosion 1 352"/>
                        <wps:cNvSpPr/>
                        <wps:spPr>
                          <a:xfrm>
                            <a:off x="3877523" y="-42334"/>
                            <a:ext cx="871431" cy="1066800"/>
                          </a:xfrm>
                          <a:prstGeom prst="irregularSeal1">
                            <a:avLst/>
                          </a:prstGeom>
                          <a:solidFill>
                            <a:sysClr val="window" lastClr="FFFFFF"/>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rsidR="00FB6A82" w:rsidRPr="00255E9F" w:rsidRDefault="00FB6A82" w:rsidP="00072AB7">
                              <w:pPr>
                                <w:jc w:val="center"/>
                                <w:rPr>
                                  <w:b/>
                                  <w:bCs/>
                                  <w:color w:val="FF0000"/>
                                  <w:sz w:val="40"/>
                                  <w:szCs w:val="40"/>
                                  <w:lang w:bidi="ar-EG"/>
                                </w:rPr>
                              </w:pPr>
                              <w:r>
                                <w:rPr>
                                  <w:rFonts w:hint="cs"/>
                                  <w:b/>
                                  <w:bCs/>
                                  <w:color w:val="FF0000"/>
                                  <w:sz w:val="40"/>
                                  <w:szCs w:val="40"/>
                                  <w:rtl/>
                                  <w:lang w:bidi="ar-EG"/>
                                </w:rPr>
                                <w:t>11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342379" id="Group 348" o:spid="_x0000_s1692" style="position:absolute;left:0;text-align:left;margin-left:334.05pt;margin-top:8.15pt;width:385.25pt;height:84pt;z-index:253574144;mso-position-horizontal:right;mso-position-horizontal-relative:margin;mso-width-relative:margin;mso-height-relative:margin" coordorigin="-1439,-423" coordsize="48928,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">
                <v:group id="Group 349" o:spid="_x0000_s1693" style="position:absolute;left:-1439;top:1524;width:41482;height:7702" coordorigin="-1439,-338" coordsize="41482,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irc_mi" o:spid="_x0000_s1694" type="#_x0000_t75" alt="http://everything2.cc/wp-content/uploads/2014/12/large2.jpg" style="position:absolute;left:3302;top:-338;width:12166;height:7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j0hLDAAAA3AAAAA8AAABkcnMvZG93bnJldi54bWxET89rwjAUvgv7H8IbeNNURdk6o6g42Eld&#10;tzG8PZu3trN5KUm03X+/HASPH9/v+bIztbiS85VlBaNhAoI4t7riQsHnx+vgCYQPyBpry6Tgjzws&#10;Fw+9OabatvxO1ywUIoawT1FBGUKTSunzkgz6oW2II/djncEQoSukdtjGcFPLcZLMpMGKY0OJDW1K&#10;ys/ZxSjYntbfh9VR776Ol237+6xPI9w7pfqP3eoFRKAu3MU395tWMJnG+fFMP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KPSEsMAAADcAAAADwAAAAAAAAAAAAAAAACf&#10;AgAAZHJzL2Rvd25yZXYueG1sUEsFBgAAAAAEAAQA9wAAAI8DAAAAAA==&#10;">
                    <v:imagedata r:id="rId217" o:title="large2"/>
                    <v:path arrowok="t"/>
                  </v:shape>
                  <v:shape id="Text Box 351" o:spid="_x0000_s1695" type="#_x0000_t202" style="position:absolute;left:-1439;top:1778;width:41482;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R8MQA&#10;AADcAAAADwAAAGRycy9kb3ducmV2LnhtbESPzYrCQBCE7wu+w9CCt81EZUWjo6gg7B48rD/3NtMm&#10;wUxPzIwx69M7C4LHorq+6potWlOKhmpXWFbQj2IQxKnVBWcKDvvN5xiE88gaS8uk4I8cLOadjxkm&#10;2t75l5qdz0SAsEtQQe59lUjp0pwMushWxME729qgD7LOpK7xHuCmlIM4HkmDBYeGHCta55RedjcT&#10;3miOp+HEL61z2/Ng9fPA7elyVarXbZdTEJ5a/z5+pb+1guFXH/7HBAL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nEfDEAAAA3AAAAA8AAAAAAAAAAAAAAAAAmAIAAGRycy9k&#10;b3ducmV2LnhtbFBLBQYAAAAABAAEAPUAAACJAwAAAAA=&#10;" filled="f" stroked="f" strokeweight="1pt">
                    <v:textbox>
                      <w:txbxContent>
                        <w:p w:rsidR="00FB6A82" w:rsidRPr="00AE16B0" w:rsidRDefault="00FB6A82" w:rsidP="00072AB7">
                          <w:pPr>
                            <w:rPr>
                              <w:rFonts w:asciiTheme="minorBidi" w:hAnsiTheme="minorBidi"/>
                            </w:rPr>
                          </w:pPr>
                          <w:r w:rsidRPr="00255E9F">
                            <w:rPr>
                              <w:rFonts w:asciiTheme="minorBidi" w:hAnsiTheme="minorBidi" w:cs="Arial" w:hint="cs"/>
                              <w:b/>
                              <w:bCs/>
                              <w:color w:val="C00000"/>
                              <w:sz w:val="28"/>
                              <w:szCs w:val="28"/>
                              <w:rtl/>
                            </w:rPr>
                            <w:t>ما</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العوامل</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المؤثرة</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على</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السوق</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الاستهلاكية</w:t>
                          </w:r>
                          <w:r w:rsidRPr="00255E9F">
                            <w:rPr>
                              <w:rFonts w:asciiTheme="minorBidi" w:hAnsiTheme="minorBidi" w:cs="Arial"/>
                              <w:b/>
                              <w:bCs/>
                              <w:color w:val="C00000"/>
                              <w:sz w:val="28"/>
                              <w:szCs w:val="28"/>
                              <w:rtl/>
                            </w:rPr>
                            <w:t xml:space="preserve"> </w:t>
                          </w:r>
                          <w:r w:rsidRPr="00255E9F">
                            <w:rPr>
                              <w:rFonts w:asciiTheme="minorBidi" w:hAnsiTheme="minorBidi" w:cs="Arial" w:hint="cs"/>
                              <w:b/>
                              <w:bCs/>
                              <w:color w:val="C00000"/>
                              <w:sz w:val="28"/>
                              <w:szCs w:val="28"/>
                              <w:rtl/>
                            </w:rPr>
                            <w:t>؟</w:t>
                          </w:r>
                        </w:p>
                      </w:txbxContent>
                    </v:textbox>
                  </v:shape>
                </v:group>
                <v:shape id="Explosion 1 352" o:spid="_x0000_s1696" type="#_x0000_t71" style="position:absolute;left:38775;top:-423;width:8714;height:10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0vZ8QA&#10;AADcAAAADwAAAGRycy9kb3ducmV2LnhtbESP3WrCQBCF7wu+wzJC7+pGrT/ErCLSlkJRUPMAQ3ZM&#10;FrOzIbuJ6dt3C4VeHs7Px8l2g61FT603jhVMJwkI4sJpw6WC/Pr+sgbhA7LG2jEp+CYPu+3oKcNU&#10;uwefqb+EUsQR9ikqqEJoUil9UZFFP3ENcfRurrUYomxLqVt8xHFby1mSLKVFw5FQYUOHior7pbMR&#10;Uq/120e++nKL7mT67vVo7nOt1PN42G9ABBrCf/iv/akVzBc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9L2fEAAAA3AAAAA8AAAAAAAAAAAAAAAAAmAIAAGRycy9k&#10;b3ducmV2LnhtbFBLBQYAAAAABAAEAPUAAACJAwAAAAA=&#10;" fillcolor="window" strokecolor="#41719c" strokeweight="1pt">
                  <v:textbox>
                    <w:txbxContent>
                      <w:p w:rsidR="00FB6A82" w:rsidRPr="00255E9F" w:rsidRDefault="00FB6A82" w:rsidP="00072AB7">
                        <w:pPr>
                          <w:jc w:val="center"/>
                          <w:rPr>
                            <w:b/>
                            <w:bCs/>
                            <w:color w:val="FF0000"/>
                            <w:sz w:val="40"/>
                            <w:szCs w:val="40"/>
                            <w:lang w:bidi="ar-EG"/>
                          </w:rPr>
                        </w:pPr>
                        <w:r>
                          <w:rPr>
                            <w:rFonts w:hint="cs"/>
                            <w:b/>
                            <w:bCs/>
                            <w:color w:val="FF0000"/>
                            <w:sz w:val="40"/>
                            <w:szCs w:val="40"/>
                            <w:rtl/>
                            <w:lang w:bidi="ar-EG"/>
                          </w:rPr>
                          <w:t>11</w:t>
                        </w:r>
                      </w:p>
                    </w:txbxContent>
                  </v:textbox>
                </v:shape>
                <w10:wrap anchorx="margin"/>
              </v:group>
            </w:pict>
          </mc:Fallback>
        </mc:AlternateContent>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r w:rsidRPr="00072AB7">
        <w:rPr>
          <w:rFonts w:ascii="Simplified Arabic" w:hAnsi="Simplified Arabic" w:cs="Simplified Arabic"/>
          <w:color w:val="002060"/>
          <w:sz w:val="6"/>
          <w:szCs w:val="6"/>
          <w:rtl/>
          <w:lang w:bidi="ar-EG"/>
        </w:rPr>
        <w:br/>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تشهد السوق الاستهلاكية تغيرا دائما . وقد </w:t>
      </w:r>
      <w:r w:rsidRPr="00072AB7">
        <w:rPr>
          <w:rFonts w:ascii="Simplified Arabic" w:hAnsi="Simplified Arabic" w:cs="Simplified Arabic" w:hint="cs"/>
          <w:b/>
          <w:bCs/>
          <w:color w:val="FF0000"/>
          <w:sz w:val="28"/>
          <w:szCs w:val="28"/>
          <w:u w:val="single"/>
          <w:rtl/>
          <w:lang w:bidi="ar-EG"/>
        </w:rPr>
        <w:t>ساهمت العوامل الاتية فى التغير الاستهلاكى فى السنوات القليلة الماضية:</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التغيرات السكانية مثل التحول فى توزيع الدخل على شرائح الفئات العمرية ، بما فى ذلك زيادة القدرة الشرائية الاجمالية ، والمبلغ المخصص للكماليات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الغيرات فى نمط العيش والمواقف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زيادة النسبة النسائية بين القوى العاملة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زيادة الاوقات الترفيهية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ازدياد الشراء عن طريق البيع الاجل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زيادة عدد العاملين فى الوظائف الادارية  " ذوى الياقات البيضاء " والعمال الماهرين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مستوى تعليمى أعلى لدى السكان بشكل عام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نسبة التضخم أو الانكماش .</w:t>
      </w:r>
    </w:p>
    <w:p w:rsidR="00072AB7" w:rsidRPr="00072AB7" w:rsidRDefault="00072AB7" w:rsidP="00997049">
      <w:pPr>
        <w:numPr>
          <w:ilvl w:val="0"/>
          <w:numId w:val="80"/>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التغيرات التكنولوجية ( الهواتف الخليوية ) .</w:t>
      </w:r>
    </w:p>
    <w:p w:rsidR="00D000FB" w:rsidRPr="00D000FB" w:rsidRDefault="00D000FB" w:rsidP="00D000FB">
      <w:pPr>
        <w:ind w:left="720"/>
        <w:contextualSpacing/>
        <w:rPr>
          <w:rFonts w:ascii="Simplified Arabic" w:hAnsi="Simplified Arabic" w:cs="Simplified Arabic"/>
          <w:color w:val="002060"/>
          <w:sz w:val="28"/>
          <w:szCs w:val="28"/>
          <w:lang w:bidi="ar-EG"/>
        </w:rPr>
      </w:pPr>
      <w:r w:rsidRPr="00D000FB">
        <w:rPr>
          <w:rFonts w:ascii="Simplified Arabic" w:eastAsia="Times New Roman" w:hAnsi="Simplified Arabic" w:cs="Simplified Arabic"/>
          <w:sz w:val="28"/>
          <w:szCs w:val="28"/>
          <w:rtl/>
        </w:rPr>
        <w:br w:type="page"/>
      </w:r>
    </w:p>
    <w:p w:rsidR="00D000FB" w:rsidRPr="00D000FB" w:rsidRDefault="00D000FB" w:rsidP="00D000FB">
      <w:pPr>
        <w:bidi w:val="0"/>
        <w:rPr>
          <w:rFonts w:ascii="Simplified Arabic" w:hAnsi="Simplified Arabic" w:cs="Simplified Arabic"/>
          <w:b/>
          <w:bCs/>
          <w:color w:val="FF0000"/>
          <w:sz w:val="28"/>
          <w:szCs w:val="28"/>
          <w:rtl/>
          <w:lang w:bidi="ar-EG"/>
        </w:rPr>
      </w:pPr>
      <w:r w:rsidRPr="00D000FB">
        <w:rPr>
          <w:noProof/>
          <w:rtl/>
        </w:rPr>
        <w:lastRenderedPageBreak/>
        <mc:AlternateContent>
          <mc:Choice Requires="wps">
            <w:drawing>
              <wp:anchor distT="0" distB="0" distL="114300" distR="114300" simplePos="0" relativeHeight="253947904" behindDoc="0" locked="0" layoutInCell="1" allowOverlap="1" wp14:anchorId="1923B936" wp14:editId="0A84FE99">
                <wp:simplePos x="0" y="0"/>
                <wp:positionH relativeFrom="margin">
                  <wp:align>center</wp:align>
                </wp:positionH>
                <wp:positionV relativeFrom="paragraph">
                  <wp:posOffset>-14605</wp:posOffset>
                </wp:positionV>
                <wp:extent cx="1638300" cy="581026"/>
                <wp:effectExtent l="0" t="0" r="19050" b="28575"/>
                <wp:wrapNone/>
                <wp:docPr id="767431" name="Bevel 767431"/>
                <wp:cNvGraphicFramePr/>
                <a:graphic xmlns:a="http://schemas.openxmlformats.org/drawingml/2006/main">
                  <a:graphicData uri="http://schemas.microsoft.com/office/word/2010/wordprocessingShape">
                    <wps:wsp>
                      <wps:cNvSpPr/>
                      <wps:spPr>
                        <a:xfrm>
                          <a:off x="0" y="0"/>
                          <a:ext cx="1638300" cy="581026"/>
                        </a:xfrm>
                        <a:prstGeom prst="bevel">
                          <a:avLst/>
                        </a:prstGeom>
                        <a:noFill/>
                        <a:ln w="6350" cap="flat" cmpd="sng" algn="ctr">
                          <a:solidFill>
                            <a:srgbClr val="FF0000"/>
                          </a:solidFill>
                          <a:prstDash val="solid"/>
                          <a:miter lim="800000"/>
                        </a:ln>
                        <a:effectLst/>
                      </wps:spPr>
                      <wps:txbx>
                        <w:txbxContent>
                          <w:p w:rsidR="00FB6A82" w:rsidRPr="00140654" w:rsidRDefault="00FB6A82" w:rsidP="00D000FB">
                            <w:pPr>
                              <w:jc w:val="center"/>
                              <w:rPr>
                                <w:rFonts w:ascii="Simplified Arabic" w:hAnsi="Simplified Arabic" w:cs="Simplified Arabic"/>
                                <w:b/>
                                <w:bCs/>
                                <w:color w:val="FF0000"/>
                                <w:sz w:val="32"/>
                                <w:szCs w:val="32"/>
                                <w:rtl/>
                                <w:lang w:bidi="ar-EG"/>
                              </w:rPr>
                            </w:pPr>
                            <w:r w:rsidRPr="00140654">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23B936" id="Bevel 767431" o:spid="_x0000_s1697" type="#_x0000_t84" style="position:absolute;margin-left:0;margin-top:-1.15pt;width:129pt;height:45.75pt;z-index:253947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" filled="f" strokecolor="red" strokeweight=".5pt">
                <v:textbox>
                  <w:txbxContent>
                    <w:p w:rsidR="00FB6A82" w:rsidRPr="00140654" w:rsidRDefault="00FB6A82" w:rsidP="00D000FB">
                      <w:pPr>
                        <w:jc w:val="center"/>
                        <w:rPr>
                          <w:rFonts w:ascii="Simplified Arabic" w:hAnsi="Simplified Arabic" w:cs="Simplified Arabic"/>
                          <w:b/>
                          <w:bCs/>
                          <w:color w:val="FF0000"/>
                          <w:sz w:val="32"/>
                          <w:szCs w:val="32"/>
                          <w:rtl/>
                          <w:lang w:bidi="ar-EG"/>
                        </w:rPr>
                      </w:pPr>
                      <w:r w:rsidRPr="00140654">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D000FB" w:rsidRPr="00D000FB" w:rsidRDefault="00D000FB" w:rsidP="00D000FB">
      <w:pPr>
        <w:ind w:left="720"/>
        <w:contextualSpacing/>
        <w:rPr>
          <w:rFonts w:ascii="Simplified Arabic" w:hAnsi="Simplified Arabic" w:cs="Simplified Arabic"/>
          <w:b/>
          <w:bCs/>
          <w:color w:val="FF0000"/>
          <w:sz w:val="28"/>
          <w:szCs w:val="28"/>
          <w:rtl/>
          <w:lang w:bidi="ar-EG"/>
        </w:rPr>
      </w:pPr>
    </w:p>
    <w:p w:rsidR="00D000FB" w:rsidRPr="00D000FB" w:rsidRDefault="00D000FB" w:rsidP="00997049">
      <w:pPr>
        <w:numPr>
          <w:ilvl w:val="0"/>
          <w:numId w:val="121"/>
        </w:numPr>
        <w:ind w:right="142"/>
        <w:contextualSpacing/>
        <w:rPr>
          <w:rtl/>
          <w:lang w:eastAsia="ar-SA" w:bidi="ar-EG"/>
        </w:rPr>
      </w:pPr>
      <w:r w:rsidRPr="00D000FB">
        <w:rPr>
          <w:rFonts w:ascii="Simplified Arabic" w:hAnsi="Simplified Arabic" w:cs="Simplified Arabic" w:hint="cs"/>
          <w:b/>
          <w:bCs/>
          <w:color w:val="FF0000"/>
          <w:sz w:val="28"/>
          <w:szCs w:val="28"/>
          <w:rtl/>
          <w:lang w:bidi="ar-EG"/>
        </w:rPr>
        <w:t xml:space="preserve">عزيزى المتدرب : </w:t>
      </w:r>
      <w:r w:rsidRPr="00D000FB">
        <w:rPr>
          <w:rFonts w:ascii="Simplified Arabic" w:hAnsi="Simplified Arabic" w:cs="Simplified Arabic" w:hint="cs"/>
          <w:b/>
          <w:bCs/>
          <w:color w:val="002060"/>
          <w:sz w:val="28"/>
          <w:szCs w:val="28"/>
          <w:rtl/>
          <w:lang w:bidi="ar-EG"/>
        </w:rPr>
        <w:t>من خلال فهمك لموضوع إدارة</w:t>
      </w:r>
      <w:r w:rsidRPr="00D000FB">
        <w:rPr>
          <w:rFonts w:ascii="Simplified Arabic" w:hAnsi="Simplified Arabic" w:cs="Simplified Arabic"/>
          <w:b/>
          <w:bCs/>
          <w:color w:val="002060"/>
          <w:sz w:val="28"/>
          <w:szCs w:val="28"/>
          <w:rtl/>
          <w:lang w:bidi="ar-EG"/>
        </w:rPr>
        <w:t xml:space="preserve"> </w:t>
      </w:r>
      <w:r w:rsidRPr="00D000FB">
        <w:rPr>
          <w:rFonts w:ascii="Simplified Arabic" w:hAnsi="Simplified Arabic" w:cs="Simplified Arabic" w:hint="cs"/>
          <w:b/>
          <w:bCs/>
          <w:color w:val="002060"/>
          <w:sz w:val="28"/>
          <w:szCs w:val="28"/>
          <w:rtl/>
          <w:lang w:bidi="ar-EG"/>
        </w:rPr>
        <w:t>المشاريع</w:t>
      </w:r>
      <w:r w:rsidRPr="00D000FB">
        <w:rPr>
          <w:rFonts w:ascii="Simplified Arabic" w:hAnsi="Simplified Arabic" w:cs="Simplified Arabic"/>
          <w:b/>
          <w:bCs/>
          <w:color w:val="002060"/>
          <w:sz w:val="28"/>
          <w:szCs w:val="28"/>
          <w:rtl/>
          <w:lang w:bidi="ar-EG"/>
        </w:rPr>
        <w:t xml:space="preserve"> </w:t>
      </w:r>
      <w:r w:rsidRPr="00D000FB">
        <w:rPr>
          <w:rFonts w:ascii="Simplified Arabic" w:hAnsi="Simplified Arabic" w:cs="Simplified Arabic" w:hint="cs"/>
          <w:b/>
          <w:bCs/>
          <w:color w:val="002060"/>
          <w:sz w:val="28"/>
          <w:szCs w:val="28"/>
          <w:rtl/>
          <w:lang w:bidi="ar-EG"/>
        </w:rPr>
        <w:t>الصغيرة</w:t>
      </w:r>
      <w:r w:rsidRPr="00D000FB">
        <w:rPr>
          <w:rFonts w:ascii="Simplified Arabic" w:hAnsi="Simplified Arabic" w:cs="Simplified Arabic"/>
          <w:b/>
          <w:bCs/>
          <w:color w:val="002060"/>
          <w:sz w:val="28"/>
          <w:szCs w:val="28"/>
          <w:rtl/>
          <w:lang w:bidi="ar-EG"/>
        </w:rPr>
        <w:t xml:space="preserve"> </w:t>
      </w:r>
      <w:r w:rsidRPr="00D000FB">
        <w:rPr>
          <w:rFonts w:ascii="Simplified Arabic" w:hAnsi="Simplified Arabic" w:cs="Simplified Arabic" w:hint="cs"/>
          <w:b/>
          <w:bCs/>
          <w:color w:val="002060"/>
          <w:sz w:val="28"/>
          <w:szCs w:val="28"/>
          <w:rtl/>
          <w:lang w:bidi="ar-EG"/>
        </w:rPr>
        <w:t xml:space="preserve">والمتوسطة ما هى خطوات مسح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sidRPr="00D000FB">
        <w:rPr>
          <w:rFonts w:ascii="Simplified Arabic" w:hAnsi="Simplified Arabic" w:cs="Simplified Arabic" w:hint="cs"/>
          <w:b/>
          <w:bCs/>
          <w:color w:val="002060"/>
          <w:sz w:val="28"/>
          <w:szCs w:val="28"/>
          <w:rtl/>
          <w:lang w:bidi="ar-EG"/>
        </w:rPr>
        <w:t>السوق؟</w:t>
      </w:r>
    </w:p>
    <w:p w:rsidR="00072AB7" w:rsidRPr="00D000FB" w:rsidRDefault="00D000FB" w:rsidP="00D000FB">
      <w:pPr>
        <w:bidi w:val="0"/>
        <w:rPr>
          <w:lang w:bidi="ar-EG"/>
        </w:rPr>
      </w:pPr>
      <w:r w:rsidRPr="00D000FB">
        <w:rPr>
          <w:noProof/>
        </w:rPr>
        <w:drawing>
          <wp:anchor distT="0" distB="0" distL="114300" distR="114300" simplePos="0" relativeHeight="253954048" behindDoc="0" locked="0" layoutInCell="1" allowOverlap="1" wp14:anchorId="7C039962" wp14:editId="31202DF4">
            <wp:simplePos x="0" y="0"/>
            <wp:positionH relativeFrom="margin">
              <wp:align>left</wp:align>
            </wp:positionH>
            <wp:positionV relativeFrom="margin">
              <wp:posOffset>6673850</wp:posOffset>
            </wp:positionV>
            <wp:extent cx="1857375" cy="1847850"/>
            <wp:effectExtent l="0" t="0" r="9525" b="0"/>
            <wp:wrapSquare wrapText="bothSides"/>
            <wp:docPr id="767448" name="Picture 767448" descr="http://images.clipshrine.com/getimg/PngMedium-question-mark-in-blue-round-button-6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shrine.com/getimg/PngMedium-question-mark-in-blue-round-button-615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847850"/>
                    </a:xfrm>
                    <a:prstGeom prst="ellipse">
                      <a:avLst/>
                    </a:prstGeom>
                    <a:ln>
                      <a:noFill/>
                    </a:ln>
                    <a:effectLst>
                      <a:softEdge rad="112500"/>
                    </a:effectLst>
                  </pic:spPr>
                </pic:pic>
              </a:graphicData>
            </a:graphic>
          </wp:anchor>
        </w:drawing>
      </w:r>
      <w:r w:rsidRPr="00D000FB">
        <w:rPr>
          <w:noProof/>
          <w:rtl/>
        </w:rPr>
        <mc:AlternateContent>
          <mc:Choice Requires="wps">
            <w:drawing>
              <wp:anchor distT="0" distB="0" distL="114300" distR="114300" simplePos="0" relativeHeight="253963264" behindDoc="0" locked="0" layoutInCell="1" allowOverlap="1" wp14:anchorId="252302C8" wp14:editId="4B2E7664">
                <wp:simplePos x="0" y="0"/>
                <wp:positionH relativeFrom="margin">
                  <wp:align>right</wp:align>
                </wp:positionH>
                <wp:positionV relativeFrom="paragraph">
                  <wp:posOffset>4184015</wp:posOffset>
                </wp:positionV>
                <wp:extent cx="323850" cy="361950"/>
                <wp:effectExtent l="0" t="0" r="0" b="0"/>
                <wp:wrapNone/>
                <wp:docPr id="767434" name="Left Arrow 767434"/>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BD80B2" id="Left Arrow 767434" o:spid="_x0000_s1026" type="#_x0000_t66" style="position:absolute;left:0;text-align:left;margin-left:-25.7pt;margin-top:329.45pt;width:25.5pt;height:28.5pt;z-index:25396326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" adj="10800" fillcolor="#5b9bd5" stroked="f" strokeweight="1pt">
                <w10:wrap anchorx="margin"/>
              </v:shape>
            </w:pict>
          </mc:Fallback>
        </mc:AlternateContent>
      </w:r>
      <w:r w:rsidRPr="00D000FB">
        <w:rPr>
          <w:noProof/>
          <w:rtl/>
        </w:rPr>
        <mc:AlternateContent>
          <mc:Choice Requires="wps">
            <w:drawing>
              <wp:anchor distT="0" distB="0" distL="114300" distR="114300" simplePos="0" relativeHeight="253962240" behindDoc="0" locked="0" layoutInCell="1" allowOverlap="1" wp14:anchorId="5080BBF6" wp14:editId="75B799D7">
                <wp:simplePos x="0" y="0"/>
                <wp:positionH relativeFrom="margin">
                  <wp:align>right</wp:align>
                </wp:positionH>
                <wp:positionV relativeFrom="paragraph">
                  <wp:posOffset>3393440</wp:posOffset>
                </wp:positionV>
                <wp:extent cx="323850" cy="361950"/>
                <wp:effectExtent l="0" t="0" r="0" b="0"/>
                <wp:wrapNone/>
                <wp:docPr id="767435" name="Left Arrow 767435"/>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955D3F" id="Left Arrow 767435" o:spid="_x0000_s1026" type="#_x0000_t66" style="position:absolute;left:0;text-align:left;margin-left:-25.7pt;margin-top:267.2pt;width:25.5pt;height:28.5pt;z-index:2539622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" adj="10800" fillcolor="#ed7d31" stroked="f" strokeweight="1pt">
                <w10:wrap anchorx="margin"/>
              </v:shape>
            </w:pict>
          </mc:Fallback>
        </mc:AlternateContent>
      </w:r>
      <w:r w:rsidRPr="00D000FB">
        <w:rPr>
          <w:noProof/>
          <w:rtl/>
        </w:rPr>
        <mc:AlternateContent>
          <mc:Choice Requires="wps">
            <w:drawing>
              <wp:anchor distT="0" distB="0" distL="114300" distR="114300" simplePos="0" relativeHeight="253961216" behindDoc="0" locked="0" layoutInCell="1" allowOverlap="1" wp14:anchorId="1F95C644" wp14:editId="4FE3ED9A">
                <wp:simplePos x="0" y="0"/>
                <wp:positionH relativeFrom="margin">
                  <wp:align>right</wp:align>
                </wp:positionH>
                <wp:positionV relativeFrom="paragraph">
                  <wp:posOffset>2583815</wp:posOffset>
                </wp:positionV>
                <wp:extent cx="323850" cy="361950"/>
                <wp:effectExtent l="0" t="0" r="0" b="0"/>
                <wp:wrapNone/>
                <wp:docPr id="767436" name="Left Arrow 767436"/>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7565A7" id="Left Arrow 767436" o:spid="_x0000_s1026" type="#_x0000_t66" style="position:absolute;left:0;text-align:left;margin-left:-25.7pt;margin-top:203.45pt;width:25.5pt;height:28.5pt;z-index:25396121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" adj="10800" fillcolor="#a5a5a5" stroked="f" strokeweight="1pt">
                <w10:wrap anchorx="margin"/>
              </v:shape>
            </w:pict>
          </mc:Fallback>
        </mc:AlternateContent>
      </w:r>
      <w:r w:rsidRPr="00D000FB">
        <w:rPr>
          <w:noProof/>
          <w:rtl/>
        </w:rPr>
        <mc:AlternateContent>
          <mc:Choice Requires="wps">
            <w:drawing>
              <wp:anchor distT="0" distB="0" distL="114300" distR="114300" simplePos="0" relativeHeight="253960192" behindDoc="0" locked="0" layoutInCell="1" allowOverlap="1" wp14:anchorId="761F110C" wp14:editId="20DDECFA">
                <wp:simplePos x="0" y="0"/>
                <wp:positionH relativeFrom="margin">
                  <wp:align>right</wp:align>
                </wp:positionH>
                <wp:positionV relativeFrom="paragraph">
                  <wp:posOffset>1774190</wp:posOffset>
                </wp:positionV>
                <wp:extent cx="323850" cy="361950"/>
                <wp:effectExtent l="0" t="0" r="0" b="0"/>
                <wp:wrapNone/>
                <wp:docPr id="767437" name="Left Arrow 767437"/>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FFC000"/>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CBE91C" id="Left Arrow 767437" o:spid="_x0000_s1026" type="#_x0000_t66" style="position:absolute;left:0;text-align:left;margin-left:-25.7pt;margin-top:139.7pt;width:25.5pt;height:28.5pt;z-index:25396019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" adj="10800" fillcolor="#ffc000" stroked="f" strokeweight="1pt">
                <w10:wrap anchorx="margin"/>
              </v:shape>
            </w:pict>
          </mc:Fallback>
        </mc:AlternateContent>
      </w:r>
      <w:r w:rsidRPr="00D000FB">
        <w:rPr>
          <w:noProof/>
          <w:rtl/>
        </w:rPr>
        <mc:AlternateContent>
          <mc:Choice Requires="wps">
            <w:drawing>
              <wp:anchor distT="0" distB="0" distL="114300" distR="114300" simplePos="0" relativeHeight="253959168" behindDoc="0" locked="0" layoutInCell="1" allowOverlap="1" wp14:anchorId="7CD8F0C8" wp14:editId="299A312D">
                <wp:simplePos x="0" y="0"/>
                <wp:positionH relativeFrom="margin">
                  <wp:align>right</wp:align>
                </wp:positionH>
                <wp:positionV relativeFrom="paragraph">
                  <wp:posOffset>964565</wp:posOffset>
                </wp:positionV>
                <wp:extent cx="323850" cy="361950"/>
                <wp:effectExtent l="0" t="0" r="0" b="0"/>
                <wp:wrapNone/>
                <wp:docPr id="767438" name="Left Arrow 767438"/>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38C3AD" id="Left Arrow 767438" o:spid="_x0000_s1026" type="#_x0000_t66" style="position:absolute;left:0;text-align:left;margin-left:-25.7pt;margin-top:75.95pt;width:25.5pt;height:28.5pt;z-index:2539591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" adj="10800" fillcolor="#4472c4" stroked="f" strokeweight="1pt">
                <w10:wrap anchorx="margin"/>
              </v:shape>
            </w:pict>
          </mc:Fallback>
        </mc:AlternateContent>
      </w:r>
      <w:r w:rsidRPr="00D000FB">
        <w:rPr>
          <w:noProof/>
          <w:rtl/>
        </w:rPr>
        <mc:AlternateContent>
          <mc:Choice Requires="wps">
            <w:drawing>
              <wp:anchor distT="0" distB="0" distL="114300" distR="114300" simplePos="0" relativeHeight="253958144" behindDoc="0" locked="0" layoutInCell="1" allowOverlap="1" wp14:anchorId="1B5D6364" wp14:editId="68BAB736">
                <wp:simplePos x="0" y="0"/>
                <wp:positionH relativeFrom="margin">
                  <wp:align>right</wp:align>
                </wp:positionH>
                <wp:positionV relativeFrom="paragraph">
                  <wp:posOffset>173990</wp:posOffset>
                </wp:positionV>
                <wp:extent cx="323850" cy="361950"/>
                <wp:effectExtent l="0" t="0" r="0" b="0"/>
                <wp:wrapNone/>
                <wp:docPr id="767439" name="Left Arrow 767439"/>
                <wp:cNvGraphicFramePr/>
                <a:graphic xmlns:a="http://schemas.openxmlformats.org/drawingml/2006/main">
                  <a:graphicData uri="http://schemas.microsoft.com/office/word/2010/wordprocessingShape">
                    <wps:wsp>
                      <wps:cNvSpPr/>
                      <wps:spPr>
                        <a:xfrm>
                          <a:off x="0" y="0"/>
                          <a:ext cx="323850" cy="361950"/>
                        </a:xfrm>
                        <a:prstGeom prst="leftArrow">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AA24B6" id="Left Arrow 767439" o:spid="_x0000_s1026" type="#_x0000_t66" style="position:absolute;left:0;text-align:left;margin-left:-25.7pt;margin-top:13.7pt;width:25.5pt;height:28.5pt;z-index:25395814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" adj="10800" fillcolor="#70ad47" stroked="f" strokeweight="1pt">
                <w10:wrap anchorx="margin"/>
              </v:shape>
            </w:pict>
          </mc:Fallback>
        </mc:AlternateContent>
      </w:r>
      <w:r w:rsidRPr="00D000FB">
        <w:rPr>
          <w:noProof/>
          <w:rtl/>
        </w:rPr>
        <mc:AlternateContent>
          <mc:Choice Requires="wps">
            <w:drawing>
              <wp:anchor distT="0" distB="0" distL="114300" distR="114300" simplePos="0" relativeHeight="253955072" behindDoc="0" locked="0" layoutInCell="1" allowOverlap="1" wp14:anchorId="5E13822F" wp14:editId="2D7630AC">
                <wp:simplePos x="0" y="0"/>
                <wp:positionH relativeFrom="margin">
                  <wp:posOffset>180975</wp:posOffset>
                </wp:positionH>
                <wp:positionV relativeFrom="paragraph">
                  <wp:posOffset>4041140</wp:posOffset>
                </wp:positionV>
                <wp:extent cx="5695950" cy="723900"/>
                <wp:effectExtent l="0" t="38100" r="19050" b="19050"/>
                <wp:wrapNone/>
                <wp:docPr id="767442" name="Horizontal Scroll 767442"/>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DAB35D" id="Horizontal Scroll 767442" o:spid="_x0000_s1026" type="#_x0000_t98" style="position:absolute;left:0;text-align:left;margin-left:14.25pt;margin-top:318.2pt;width:448.5pt;height:57pt;z-index:25395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" fillcolor="window" strokecolor="#5b9bd5" strokeweight="1pt">
                <v:stroke joinstyle="miter"/>
                <w10:wrap anchorx="margin"/>
              </v:shape>
            </w:pict>
          </mc:Fallback>
        </mc:AlternateContent>
      </w:r>
      <w:r w:rsidRPr="00D000FB">
        <w:rPr>
          <w:noProof/>
          <w:rtl/>
        </w:rPr>
        <mc:AlternateContent>
          <mc:Choice Requires="wps">
            <w:drawing>
              <wp:anchor distT="0" distB="0" distL="114300" distR="114300" simplePos="0" relativeHeight="253953024" behindDoc="0" locked="0" layoutInCell="1" allowOverlap="1" wp14:anchorId="2A360A08" wp14:editId="762B9CAF">
                <wp:simplePos x="0" y="0"/>
                <wp:positionH relativeFrom="margin">
                  <wp:posOffset>180975</wp:posOffset>
                </wp:positionH>
                <wp:positionV relativeFrom="paragraph">
                  <wp:posOffset>3231515</wp:posOffset>
                </wp:positionV>
                <wp:extent cx="5695950" cy="723900"/>
                <wp:effectExtent l="0" t="38100" r="19050" b="19050"/>
                <wp:wrapNone/>
                <wp:docPr id="767443" name="Horizontal Scroll 767443"/>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307F83" id="Horizontal Scroll 767443" o:spid="_x0000_s1026" type="#_x0000_t98" style="position:absolute;left:0;text-align:left;margin-left:14.25pt;margin-top:254.45pt;width:448.5pt;height:57pt;z-index:25395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" fillcolor="window" strokecolor="#ed7d31" strokeweight="1pt">
                <v:stroke joinstyle="miter"/>
                <w10:wrap anchorx="margin"/>
              </v:shape>
            </w:pict>
          </mc:Fallback>
        </mc:AlternateContent>
      </w:r>
      <w:r w:rsidRPr="00D000FB">
        <w:rPr>
          <w:noProof/>
          <w:rtl/>
        </w:rPr>
        <mc:AlternateContent>
          <mc:Choice Requires="wps">
            <w:drawing>
              <wp:anchor distT="0" distB="0" distL="114300" distR="114300" simplePos="0" relativeHeight="253952000" behindDoc="0" locked="0" layoutInCell="1" allowOverlap="1" wp14:anchorId="0226E63B" wp14:editId="295B1444">
                <wp:simplePos x="0" y="0"/>
                <wp:positionH relativeFrom="margin">
                  <wp:posOffset>180975</wp:posOffset>
                </wp:positionH>
                <wp:positionV relativeFrom="paragraph">
                  <wp:posOffset>2421890</wp:posOffset>
                </wp:positionV>
                <wp:extent cx="5695950" cy="723900"/>
                <wp:effectExtent l="0" t="38100" r="19050" b="19050"/>
                <wp:wrapNone/>
                <wp:docPr id="767444" name="Horizontal Scroll 767444"/>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AD1ED6" id="Horizontal Scroll 767444" o:spid="_x0000_s1026" type="#_x0000_t98" style="position:absolute;left:0;text-align:left;margin-left:14.25pt;margin-top:190.7pt;width:448.5pt;height:57pt;z-index:2539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" fillcolor="window" strokecolor="#a5a5a5" strokeweight="1pt">
                <v:stroke joinstyle="miter"/>
                <w10:wrap anchorx="margin"/>
              </v:shape>
            </w:pict>
          </mc:Fallback>
        </mc:AlternateContent>
      </w:r>
      <w:r w:rsidRPr="00D000FB">
        <w:rPr>
          <w:noProof/>
          <w:rtl/>
        </w:rPr>
        <mc:AlternateContent>
          <mc:Choice Requires="wps">
            <w:drawing>
              <wp:anchor distT="0" distB="0" distL="114300" distR="114300" simplePos="0" relativeHeight="253950976" behindDoc="0" locked="0" layoutInCell="1" allowOverlap="1" wp14:anchorId="26253C57" wp14:editId="7D889298">
                <wp:simplePos x="0" y="0"/>
                <wp:positionH relativeFrom="margin">
                  <wp:posOffset>180975</wp:posOffset>
                </wp:positionH>
                <wp:positionV relativeFrom="paragraph">
                  <wp:posOffset>1631315</wp:posOffset>
                </wp:positionV>
                <wp:extent cx="5695950" cy="723900"/>
                <wp:effectExtent l="0" t="38100" r="19050" b="19050"/>
                <wp:wrapNone/>
                <wp:docPr id="767445" name="Horizontal Scroll 767445"/>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052722" id="Horizontal Scroll 767445" o:spid="_x0000_s1026" type="#_x0000_t98" style="position:absolute;left:0;text-align:left;margin-left:14.25pt;margin-top:128.45pt;width:448.5pt;height:57pt;z-index:25395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" fillcolor="window" strokecolor="#ffc000" strokeweight="1pt">
                <v:stroke joinstyle="miter"/>
                <w10:wrap anchorx="margin"/>
              </v:shape>
            </w:pict>
          </mc:Fallback>
        </mc:AlternateContent>
      </w:r>
      <w:r w:rsidRPr="00D000FB">
        <w:rPr>
          <w:noProof/>
          <w:rtl/>
        </w:rPr>
        <mc:AlternateContent>
          <mc:Choice Requires="wps">
            <w:drawing>
              <wp:anchor distT="0" distB="0" distL="114300" distR="114300" simplePos="0" relativeHeight="253949952" behindDoc="0" locked="0" layoutInCell="1" allowOverlap="1" wp14:anchorId="7B6CCBE0" wp14:editId="17D6378E">
                <wp:simplePos x="0" y="0"/>
                <wp:positionH relativeFrom="margin">
                  <wp:posOffset>180975</wp:posOffset>
                </wp:positionH>
                <wp:positionV relativeFrom="paragraph">
                  <wp:posOffset>831215</wp:posOffset>
                </wp:positionV>
                <wp:extent cx="5695950" cy="723900"/>
                <wp:effectExtent l="0" t="38100" r="19050" b="19050"/>
                <wp:wrapNone/>
                <wp:docPr id="767446" name="Horizontal Scroll 767446"/>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9A8882" id="Horizontal Scroll 767446" o:spid="_x0000_s1026" type="#_x0000_t98" style="position:absolute;left:0;text-align:left;margin-left:14.25pt;margin-top:65.45pt;width:448.5pt;height:57pt;z-index:2539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" fillcolor="window" strokecolor="#4472c4" strokeweight="1pt">
                <v:stroke joinstyle="miter"/>
                <w10:wrap anchorx="margin"/>
              </v:shape>
            </w:pict>
          </mc:Fallback>
        </mc:AlternateContent>
      </w:r>
      <w:r w:rsidRPr="00D000FB">
        <w:rPr>
          <w:noProof/>
          <w:rtl/>
        </w:rPr>
        <mc:AlternateContent>
          <mc:Choice Requires="wps">
            <w:drawing>
              <wp:anchor distT="0" distB="0" distL="114300" distR="114300" simplePos="0" relativeHeight="253948928" behindDoc="0" locked="0" layoutInCell="1" allowOverlap="1" wp14:anchorId="101DFAB6" wp14:editId="6927CD77">
                <wp:simplePos x="0" y="0"/>
                <wp:positionH relativeFrom="margin">
                  <wp:posOffset>180975</wp:posOffset>
                </wp:positionH>
                <wp:positionV relativeFrom="paragraph">
                  <wp:posOffset>31115</wp:posOffset>
                </wp:positionV>
                <wp:extent cx="5695950" cy="723900"/>
                <wp:effectExtent l="0" t="38100" r="19050" b="19050"/>
                <wp:wrapNone/>
                <wp:docPr id="767447" name="Horizontal Scroll 767447"/>
                <wp:cNvGraphicFramePr/>
                <a:graphic xmlns:a="http://schemas.openxmlformats.org/drawingml/2006/main">
                  <a:graphicData uri="http://schemas.microsoft.com/office/word/2010/wordprocessingShape">
                    <wps:wsp>
                      <wps:cNvSpPr/>
                      <wps:spPr>
                        <a:xfrm>
                          <a:off x="0" y="0"/>
                          <a:ext cx="5695950" cy="723900"/>
                        </a:xfrm>
                        <a:prstGeom prst="horizontalScroll">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2457AC" id="Horizontal Scroll 767447" o:spid="_x0000_s1026" type="#_x0000_t98" style="position:absolute;left:0;text-align:left;margin-left:14.25pt;margin-top:2.45pt;width:448.5pt;height:57pt;z-index:25394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" fillcolor="window" strokecolor="#70ad47" strokeweight="1pt">
                <v:stroke joinstyle="miter"/>
                <w10:wrap anchorx="margin"/>
              </v:shape>
            </w:pict>
          </mc:Fallback>
        </mc:AlternateContent>
      </w:r>
      <w:r w:rsidRPr="00D000FB">
        <w:rPr>
          <w:rtl/>
          <w:lang w:eastAsia="ar-SA" w:bidi="ar-EG"/>
        </w:rPr>
        <w:br w:type="page"/>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noProof/>
          <w:rtl/>
        </w:rPr>
        <w:lastRenderedPageBreak/>
        <mc:AlternateContent>
          <mc:Choice Requires="wps">
            <w:drawing>
              <wp:anchor distT="0" distB="0" distL="114300" distR="114300" simplePos="0" relativeHeight="253599744" behindDoc="0" locked="0" layoutInCell="1" allowOverlap="1" wp14:anchorId="3CAA0E13" wp14:editId="62EAB8DB">
                <wp:simplePos x="0" y="0"/>
                <wp:positionH relativeFrom="margin">
                  <wp:align>center</wp:align>
                </wp:positionH>
                <wp:positionV relativeFrom="paragraph">
                  <wp:posOffset>97155</wp:posOffset>
                </wp:positionV>
                <wp:extent cx="2150533" cy="618067"/>
                <wp:effectExtent l="0" t="0" r="21590" b="10795"/>
                <wp:wrapNone/>
                <wp:docPr id="428" name="Bevel 428"/>
                <wp:cNvGraphicFramePr/>
                <a:graphic xmlns:a="http://schemas.openxmlformats.org/drawingml/2006/main">
                  <a:graphicData uri="http://schemas.microsoft.com/office/word/2010/wordprocessingShape">
                    <wps:wsp>
                      <wps:cNvSpPr/>
                      <wps:spPr>
                        <a:xfrm>
                          <a:off x="0" y="0"/>
                          <a:ext cx="2150533" cy="618067"/>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90037A" w:rsidRDefault="00FB6A82" w:rsidP="00072AB7">
                            <w:pPr>
                              <w:jc w:val="center"/>
                              <w:rPr>
                                <w:rFonts w:ascii="Simplified Arabic" w:hAnsi="Simplified Arabic" w:cs="Simplified Arabic"/>
                                <w:b/>
                                <w:bCs/>
                                <w:color w:val="C00000"/>
                                <w:sz w:val="32"/>
                                <w:szCs w:val="32"/>
                                <w:lang w:bidi="ar-EG"/>
                              </w:rPr>
                            </w:pPr>
                            <w:r w:rsidRPr="0090037A">
                              <w:rPr>
                                <w:rFonts w:ascii="Simplified Arabic" w:hAnsi="Simplified Arabic" w:cs="Simplified Arabic" w:hint="cs"/>
                                <w:b/>
                                <w:bCs/>
                                <w:color w:val="C00000"/>
                                <w:sz w:val="32"/>
                                <w:szCs w:val="32"/>
                                <w:rtl/>
                                <w:lang w:bidi="ar-EG"/>
                              </w:rPr>
                              <w:t>أختيار</w:t>
                            </w:r>
                            <w:r w:rsidRPr="0090037A">
                              <w:rPr>
                                <w:rFonts w:ascii="Simplified Arabic" w:hAnsi="Simplified Arabic" w:cs="Simplified Arabic"/>
                                <w:b/>
                                <w:bCs/>
                                <w:color w:val="C00000"/>
                                <w:sz w:val="32"/>
                                <w:szCs w:val="32"/>
                                <w:rtl/>
                                <w:lang w:bidi="ar-EG"/>
                              </w:rPr>
                              <w:t xml:space="preserve"> موقع المؤسسة </w:t>
                            </w:r>
                          </w:p>
                          <w:p w:rsidR="00FB6A82" w:rsidRDefault="00FB6A82" w:rsidP="00072AB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AA0E13" id="Bevel 428" o:spid="_x0000_s1698" type="#_x0000_t84" style="position:absolute;left:0;text-align:left;margin-left:0;margin-top:7.65pt;width:169.35pt;height:48.65pt;z-index:253599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" fillcolor="#ffdd9c" strokecolor="#ffc000" strokeweight=".5pt">
                <v:fill color2="#ffd479" rotate="t" colors="0 #ffdd9c;.5 #ffd78e;1 #ffd479" focus="100%" type="gradient">
                  <o:fill v:ext="view" type="gradientUnscaled"/>
                </v:fill>
                <v:textbox>
                  <w:txbxContent>
                    <w:p w:rsidR="00FB6A82" w:rsidRPr="0090037A" w:rsidRDefault="00FB6A82" w:rsidP="00072AB7">
                      <w:pPr>
                        <w:jc w:val="center"/>
                        <w:rPr>
                          <w:rFonts w:ascii="Simplified Arabic" w:hAnsi="Simplified Arabic" w:cs="Simplified Arabic"/>
                          <w:b/>
                          <w:bCs/>
                          <w:color w:val="C00000"/>
                          <w:sz w:val="32"/>
                          <w:szCs w:val="32"/>
                          <w:lang w:bidi="ar-EG"/>
                        </w:rPr>
                      </w:pPr>
                      <w:r w:rsidRPr="0090037A">
                        <w:rPr>
                          <w:rFonts w:ascii="Simplified Arabic" w:hAnsi="Simplified Arabic" w:cs="Simplified Arabic" w:hint="cs"/>
                          <w:b/>
                          <w:bCs/>
                          <w:color w:val="C00000"/>
                          <w:sz w:val="32"/>
                          <w:szCs w:val="32"/>
                          <w:rtl/>
                          <w:lang w:bidi="ar-EG"/>
                        </w:rPr>
                        <w:t>أختيار</w:t>
                      </w:r>
                      <w:r w:rsidRPr="0090037A">
                        <w:rPr>
                          <w:rFonts w:ascii="Simplified Arabic" w:hAnsi="Simplified Arabic" w:cs="Simplified Arabic"/>
                          <w:b/>
                          <w:bCs/>
                          <w:color w:val="C00000"/>
                          <w:sz w:val="32"/>
                          <w:szCs w:val="32"/>
                          <w:rtl/>
                          <w:lang w:bidi="ar-EG"/>
                        </w:rPr>
                        <w:t xml:space="preserve"> موقع المؤسسة </w:t>
                      </w:r>
                    </w:p>
                    <w:p w:rsidR="00FB6A82" w:rsidRDefault="00FB6A82" w:rsidP="00072AB7">
                      <w:pPr>
                        <w:jc w:val="center"/>
                      </w:pPr>
                    </w:p>
                  </w:txbxContent>
                </v:textbox>
                <w10:wrap anchorx="margin"/>
              </v:shape>
            </w:pict>
          </mc:Fallback>
        </mc:AlternateContent>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 </w:t>
      </w:r>
    </w:p>
    <w:p w:rsidR="00072AB7" w:rsidRPr="00072AB7" w:rsidRDefault="00072AB7" w:rsidP="00072AB7">
      <w:pPr>
        <w:ind w:firstLine="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600768" behindDoc="0" locked="0" layoutInCell="1" allowOverlap="1" wp14:anchorId="61C28E1C" wp14:editId="7FD2BF3B">
                <wp:simplePos x="0" y="0"/>
                <wp:positionH relativeFrom="margin">
                  <wp:align>right</wp:align>
                </wp:positionH>
                <wp:positionV relativeFrom="paragraph">
                  <wp:posOffset>5080</wp:posOffset>
                </wp:positionV>
                <wp:extent cx="2836333" cy="1252855"/>
                <wp:effectExtent l="0" t="0" r="2540" b="4445"/>
                <wp:wrapNone/>
                <wp:docPr id="431" name="Group 431"/>
                <wp:cNvGraphicFramePr/>
                <a:graphic xmlns:a="http://schemas.openxmlformats.org/drawingml/2006/main">
                  <a:graphicData uri="http://schemas.microsoft.com/office/word/2010/wordprocessingGroup">
                    <wpg:wgp>
                      <wpg:cNvGrpSpPr/>
                      <wpg:grpSpPr>
                        <a:xfrm>
                          <a:off x="0" y="0"/>
                          <a:ext cx="2836333" cy="1252855"/>
                          <a:chOff x="0" y="0"/>
                          <a:chExt cx="2836333" cy="1252855"/>
                        </a:xfrm>
                      </wpg:grpSpPr>
                      <wps:wsp>
                        <wps:cNvPr id="429" name="Oval 429"/>
                        <wps:cNvSpPr/>
                        <wps:spPr>
                          <a:xfrm>
                            <a:off x="0" y="440267"/>
                            <a:ext cx="2243667" cy="609600"/>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Pr="0048754A" w:rsidRDefault="00FB6A82" w:rsidP="00072AB7">
                              <w:pPr>
                                <w:jc w:val="right"/>
                                <w:rPr>
                                  <w:rFonts w:ascii="Simplified Arabic" w:hAnsi="Simplified Arabic" w:cs="Simplified Arabic"/>
                                  <w:b/>
                                  <w:bCs/>
                                  <w:color w:val="C00000"/>
                                  <w:sz w:val="28"/>
                                  <w:szCs w:val="28"/>
                                  <w:lang w:bidi="ar-EG"/>
                                </w:rPr>
                              </w:pPr>
                              <w:r w:rsidRPr="0048754A">
                                <w:rPr>
                                  <w:rFonts w:ascii="Simplified Arabic" w:hAnsi="Simplified Arabic" w:cs="Simplified Arabic"/>
                                  <w:b/>
                                  <w:bCs/>
                                  <w:color w:val="C00000"/>
                                  <w:sz w:val="28"/>
                                  <w:szCs w:val="28"/>
                                  <w:rtl/>
                                  <w:lang w:bidi="ar-EG"/>
                                </w:rPr>
                                <w:t xml:space="preserve">تحديد موقع المؤسسة </w:t>
                              </w:r>
                            </w:p>
                            <w:p w:rsidR="00FB6A82" w:rsidRDefault="00FB6A82" w:rsidP="00072AB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30" name="irc_mi" descr="https://www.dawrat.com/media/c/Yck1NKl6.620x360.jpg"/>
                          <pic:cNvPicPr>
                            <a:picLocks noChangeAspect="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1693333" y="0"/>
                            <a:ext cx="1143000" cy="1252855"/>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1C28E1C" id="Group 431" o:spid="_x0000_s1699" style="position:absolute;left:0;text-align:left;margin-left:172.15pt;margin-top:.4pt;width:223.35pt;height:98.65pt;z-index:253600768;mso-position-horizontal:right;mso-position-horizontal-relative:margin" coordsize="28363,12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">
                <v:oval id="Oval 429" o:spid="_x0000_s1700" style="position:absolute;top:4402;width:22436;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20n8UA&#10;AADcAAAADwAAAGRycy9kb3ducmV2LnhtbESPQWvCQBSE74X+h+UVvBTdqG0wqauIGPBYTRG8PbLP&#10;JDT7NmTXJP77bqHQ4zAz3zDr7Wga0VPnassK5rMIBHFhdc2lgq88m65AOI+ssbFMCh7kYLt5flpj&#10;qu3AJ+rPvhQBwi5FBZX3bSqlKyoy6Ga2JQ7ezXYGfZBdKXWHQ4CbRi6iKJYGaw4LFba0r6j4Pt+N&#10;gkOuXy/H+D1Bl30m1+Ww8loWSk1ext0HCE+j/w//tY9awdsigd8z4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bSfxQAAANwAAAAPAAAAAAAAAAAAAAAAAJgCAABkcnMv&#10;ZG93bnJldi54bWxQSwUGAAAAAAQABAD1AAAAigMAAAAA&#10;" fillcolor="window" strokecolor="#70ad47" strokeweight="1pt">
                  <v:stroke joinstyle="miter"/>
                  <v:textbox>
                    <w:txbxContent>
                      <w:p w:rsidR="00FB6A82" w:rsidRPr="0048754A" w:rsidRDefault="00FB6A82" w:rsidP="00072AB7">
                        <w:pPr>
                          <w:jc w:val="right"/>
                          <w:rPr>
                            <w:rFonts w:ascii="Simplified Arabic" w:hAnsi="Simplified Arabic" w:cs="Simplified Arabic"/>
                            <w:b/>
                            <w:bCs/>
                            <w:color w:val="C00000"/>
                            <w:sz w:val="28"/>
                            <w:szCs w:val="28"/>
                            <w:lang w:bidi="ar-EG"/>
                          </w:rPr>
                        </w:pPr>
                        <w:r w:rsidRPr="0048754A">
                          <w:rPr>
                            <w:rFonts w:ascii="Simplified Arabic" w:hAnsi="Simplified Arabic" w:cs="Simplified Arabic"/>
                            <w:b/>
                            <w:bCs/>
                            <w:color w:val="C00000"/>
                            <w:sz w:val="28"/>
                            <w:szCs w:val="28"/>
                            <w:rtl/>
                            <w:lang w:bidi="ar-EG"/>
                          </w:rPr>
                          <w:t xml:space="preserve">تحديد موقع المؤسسة </w:t>
                        </w:r>
                      </w:p>
                      <w:p w:rsidR="00FB6A82" w:rsidRDefault="00FB6A82" w:rsidP="00072AB7">
                        <w:pPr>
                          <w:jc w:val="center"/>
                        </w:pPr>
                      </w:p>
                    </w:txbxContent>
                  </v:textbox>
                </v:oval>
                <v:shape id="irc_mi" o:spid="_x0000_s1701" type="#_x0000_t75" alt="https://www.dawrat.com/media/c/Yck1NKl6.620x360.jpg" style="position:absolute;left:16933;width:11430;height:1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PSVK/AAAA3AAAAA8AAABkcnMvZG93bnJldi54bWxET89rwjAUvg/8H8ITdpupWxlSjSIFUdhp&#10;3eb50TybYvJSmqzN/vvlMNjx4/u9OyRnxURj6D0rWK8KEMSt1z13Cj4/Tk8bECEia7SeScEPBTjs&#10;Fw87rLSf+Z2mJnYih3CoUIGJcaikDK0hh2HlB+LM3fzoMGY4dlKPOOdwZ+VzUbxKhz3nBoMD1Yba&#10;e/PtFMhyvpF5szbd6+ucUvo6y8Iq9bhMxy2ISCn+i//cF62gfMnz85l8BOT+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0lSvwAAANwAAAAPAAAAAAAAAAAAAAAAAJ8CAABk&#10;cnMvZG93bnJldi54bWxQSwUGAAAAAAQABAD3AAAAiwMAAAAA&#10;">
                  <v:imagedata r:id="rId252" o:title="Yck1NKl6.620x360"/>
                  <v:path arrowok="t"/>
                </v:shape>
                <w10:wrap anchorx="margin"/>
              </v:group>
            </w:pict>
          </mc:Fallback>
        </mc:AlternateContent>
      </w:r>
    </w:p>
    <w:p w:rsidR="00072AB7" w:rsidRPr="00072AB7" w:rsidRDefault="00072AB7" w:rsidP="00072AB7">
      <w:pPr>
        <w:ind w:firstLine="720"/>
        <w:jc w:val="lowKashida"/>
        <w:rPr>
          <w:rFonts w:ascii="Simplified Arabic" w:hAnsi="Simplified Arabic" w:cs="Simplified Arabic"/>
          <w:color w:val="002060"/>
          <w:sz w:val="28"/>
          <w:szCs w:val="28"/>
          <w:rtl/>
          <w:lang w:bidi="ar-EG"/>
        </w:rPr>
      </w:pPr>
    </w:p>
    <w:p w:rsidR="00072AB7" w:rsidRPr="00072AB7" w:rsidRDefault="00072AB7" w:rsidP="00072AB7">
      <w:pPr>
        <w:ind w:firstLine="720"/>
        <w:jc w:val="lowKashida"/>
        <w:rPr>
          <w:rFonts w:ascii="Simplified Arabic" w:hAnsi="Simplified Arabic" w:cs="Simplified Arabic"/>
          <w:color w:val="002060"/>
          <w:sz w:val="28"/>
          <w:szCs w:val="28"/>
          <w:rtl/>
          <w:lang w:bidi="ar-EG"/>
        </w:rPr>
      </w:pPr>
    </w:p>
    <w:p w:rsidR="00072AB7" w:rsidRPr="00072AB7" w:rsidRDefault="00072AB7" w:rsidP="00997049">
      <w:pPr>
        <w:numPr>
          <w:ilvl w:val="0"/>
          <w:numId w:val="81"/>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يعد اختيار الموقع أحد العوامل بالغة الأهمية فى نجاح المؤسسة الصغيرة أو فشلها . </w:t>
      </w:r>
    </w:p>
    <w:p w:rsidR="00072AB7" w:rsidRPr="00072AB7" w:rsidRDefault="00072AB7" w:rsidP="00997049">
      <w:pPr>
        <w:numPr>
          <w:ilvl w:val="0"/>
          <w:numId w:val="81"/>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من الضرورى تخصيص الكثير من الدراسة والأبحاث لاختيار الموقع .</w:t>
      </w:r>
    </w:p>
    <w:p w:rsidR="00072AB7" w:rsidRPr="00072AB7" w:rsidRDefault="00072AB7" w:rsidP="00997049">
      <w:pPr>
        <w:numPr>
          <w:ilvl w:val="0"/>
          <w:numId w:val="81"/>
        </w:numPr>
        <w:contextualSpacing/>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color w:val="002060"/>
          <w:sz w:val="28"/>
          <w:szCs w:val="28"/>
          <w:rtl/>
          <w:lang w:bidi="ar-EG"/>
        </w:rPr>
        <w:t xml:space="preserve">ينبغى أن يكون الموقع موضوع تحليل مستمر طوال قيام المؤسسة . إذا أن بعض العوامل مثل التغير السكانى ، والتغيرات فى عادات الزبائن الشرائية ، وطرق النقل الجديدة ، ووجة نمو المجتمع ، قد تؤثر سلبا على مدى ملائمة موقع المؤسسة . </w:t>
      </w:r>
    </w:p>
    <w:p w:rsidR="00072AB7" w:rsidRPr="00072AB7" w:rsidRDefault="00072AB7" w:rsidP="00072AB7">
      <w:pPr>
        <w:jc w:val="lowKashida"/>
        <w:rPr>
          <w:rFonts w:ascii="Simplified Arabic" w:hAnsi="Simplified Arabic" w:cs="Simplified Arabic"/>
          <w:b/>
          <w:bCs/>
          <w:color w:val="FF0000"/>
          <w:sz w:val="28"/>
          <w:szCs w:val="28"/>
          <w:rtl/>
          <w:lang w:bidi="ar-EG"/>
        </w:rPr>
      </w:pPr>
      <w:r w:rsidRPr="00072AB7">
        <w:rPr>
          <w:rFonts w:ascii="Simplified Arabic" w:hAnsi="Simplified Arabic" w:cs="Simplified Arabic" w:hint="cs"/>
          <w:b/>
          <w:bCs/>
          <w:color w:val="FF0000"/>
          <w:sz w:val="28"/>
          <w:szCs w:val="28"/>
          <w:u w:val="single"/>
          <w:rtl/>
          <w:lang w:bidi="ar-EG"/>
        </w:rPr>
        <w:t>ويبرز عاملان أساسيان لدى اختيار موقع المؤسسة</w:t>
      </w:r>
      <w:r w:rsidRPr="00072AB7">
        <w:rPr>
          <w:rFonts w:ascii="Simplified Arabic" w:hAnsi="Simplified Arabic" w:cs="Simplified Arabic" w:hint="cs"/>
          <w:b/>
          <w:bCs/>
          <w:color w:val="FF0000"/>
          <w:sz w:val="28"/>
          <w:szCs w:val="28"/>
          <w:rtl/>
          <w:lang w:bidi="ar-EG"/>
        </w:rPr>
        <w:t xml:space="preserve"> :</w:t>
      </w:r>
    </w:p>
    <w:p w:rsidR="00072AB7" w:rsidRPr="00072AB7" w:rsidRDefault="00072AB7" w:rsidP="00072AB7">
      <w:pPr>
        <w:ind w:firstLine="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noProof/>
          <w:color w:val="002060"/>
          <w:sz w:val="28"/>
          <w:szCs w:val="28"/>
          <w:rtl/>
        </w:rPr>
        <w:drawing>
          <wp:anchor distT="0" distB="0" distL="114300" distR="114300" simplePos="0" relativeHeight="253601792" behindDoc="0" locked="0" layoutInCell="1" allowOverlap="1" wp14:anchorId="52FF2C53" wp14:editId="22544997">
            <wp:simplePos x="0" y="0"/>
            <wp:positionH relativeFrom="column">
              <wp:posOffset>1363133</wp:posOffset>
            </wp:positionH>
            <wp:positionV relativeFrom="paragraph">
              <wp:posOffset>189653</wp:posOffset>
            </wp:positionV>
            <wp:extent cx="4486910" cy="1379855"/>
            <wp:effectExtent l="0" t="0" r="8890" b="0"/>
            <wp:wrapSquare wrapText="bothSides"/>
            <wp:docPr id="767110" name="Diagram 767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3" r:lo="rId254" r:qs="rId255" r:cs="rId256"/>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ind w:firstLine="720"/>
        <w:jc w:val="lowKashida"/>
        <w:rPr>
          <w:rFonts w:ascii="Simplified Arabic" w:hAnsi="Simplified Arabic" w:cs="Simplified Arabic"/>
          <w:color w:val="002060"/>
          <w:sz w:val="28"/>
          <w:szCs w:val="28"/>
          <w:rtl/>
          <w:lang w:bidi="ar-EG"/>
        </w:rPr>
      </w:pPr>
    </w:p>
    <w:p w:rsidR="00072AB7" w:rsidRPr="00072AB7" w:rsidRDefault="00072AB7" w:rsidP="00072AB7">
      <w:pPr>
        <w:bidi w:val="0"/>
        <w:rPr>
          <w:rFonts w:ascii="Simplified Arabic" w:hAnsi="Simplified Arabic" w:cs="Simplified Arabic"/>
          <w:color w:val="002060"/>
          <w:sz w:val="16"/>
          <w:szCs w:val="16"/>
          <w:lang w:bidi="ar-EG"/>
        </w:rPr>
      </w:pPr>
      <w:r w:rsidRPr="00072AB7">
        <w:rPr>
          <w:rFonts w:ascii="Simplified Arabic" w:hAnsi="Simplified Arabic" w:cs="Simplified Arabic"/>
          <w:noProof/>
          <w:color w:val="002060"/>
          <w:sz w:val="16"/>
          <w:szCs w:val="16"/>
          <w:rtl/>
        </w:rPr>
        <mc:AlternateContent>
          <mc:Choice Requires="wpg">
            <w:drawing>
              <wp:anchor distT="0" distB="0" distL="114300" distR="114300" simplePos="0" relativeHeight="253602816" behindDoc="0" locked="0" layoutInCell="1" allowOverlap="1" wp14:anchorId="1697ECBE" wp14:editId="5D61E20E">
                <wp:simplePos x="0" y="0"/>
                <wp:positionH relativeFrom="column">
                  <wp:posOffset>3903133</wp:posOffset>
                </wp:positionH>
                <wp:positionV relativeFrom="paragraph">
                  <wp:posOffset>454448</wp:posOffset>
                </wp:positionV>
                <wp:extent cx="2844589" cy="1295400"/>
                <wp:effectExtent l="0" t="0" r="0" b="0"/>
                <wp:wrapNone/>
                <wp:docPr id="438" name="Group 438"/>
                <wp:cNvGraphicFramePr/>
                <a:graphic xmlns:a="http://schemas.openxmlformats.org/drawingml/2006/main">
                  <a:graphicData uri="http://schemas.microsoft.com/office/word/2010/wordprocessingGroup">
                    <wpg:wgp>
                      <wpg:cNvGrpSpPr/>
                      <wpg:grpSpPr>
                        <a:xfrm>
                          <a:off x="0" y="0"/>
                          <a:ext cx="2844589" cy="1295400"/>
                          <a:chOff x="0" y="0"/>
                          <a:chExt cx="2844589" cy="1295400"/>
                        </a:xfrm>
                      </wpg:grpSpPr>
                      <wps:wsp>
                        <wps:cNvPr id="434" name="Oval 434"/>
                        <wps:cNvSpPr/>
                        <wps:spPr>
                          <a:xfrm>
                            <a:off x="0" y="440267"/>
                            <a:ext cx="2243667" cy="609600"/>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Default="00FB6A82" w:rsidP="00072AB7">
                              <w:pPr>
                                <w:jc w:val="right"/>
                              </w:pPr>
                              <w:r w:rsidRPr="005B7FBE">
                                <w:rPr>
                                  <w:rFonts w:ascii="Simplified Arabic" w:hAnsi="Simplified Arabic" w:cs="Simplified Arabic" w:hint="cs"/>
                                  <w:b/>
                                  <w:bCs/>
                                  <w:color w:val="C00000"/>
                                  <w:sz w:val="28"/>
                                  <w:szCs w:val="28"/>
                                  <w:rtl/>
                                  <w:lang w:bidi="ar-EG"/>
                                </w:rPr>
                                <w:t>أهمية</w:t>
                              </w:r>
                              <w:r w:rsidRPr="005B7FBE">
                                <w:rPr>
                                  <w:rFonts w:ascii="Simplified Arabic" w:hAnsi="Simplified Arabic" w:cs="Simplified Arabic"/>
                                  <w:b/>
                                  <w:bCs/>
                                  <w:color w:val="C00000"/>
                                  <w:sz w:val="28"/>
                                  <w:szCs w:val="28"/>
                                  <w:rtl/>
                                  <w:lang w:bidi="ar-EG"/>
                                </w:rPr>
                                <w:t xml:space="preserve"> </w:t>
                              </w:r>
                              <w:r w:rsidRPr="005B7FBE">
                                <w:rPr>
                                  <w:rFonts w:ascii="Simplified Arabic" w:hAnsi="Simplified Arabic" w:cs="Simplified Arabic" w:hint="cs"/>
                                  <w:b/>
                                  <w:bCs/>
                                  <w:color w:val="C00000"/>
                                  <w:sz w:val="28"/>
                                  <w:szCs w:val="28"/>
                                  <w:rtl/>
                                  <w:lang w:bidi="ar-EG"/>
                                </w:rPr>
                                <w:t>موقع</w:t>
                              </w:r>
                              <w:r w:rsidRPr="005B7FBE">
                                <w:rPr>
                                  <w:rFonts w:ascii="Simplified Arabic" w:hAnsi="Simplified Arabic" w:cs="Simplified Arabic"/>
                                  <w:b/>
                                  <w:bCs/>
                                  <w:color w:val="C00000"/>
                                  <w:sz w:val="28"/>
                                  <w:szCs w:val="28"/>
                                  <w:rtl/>
                                  <w:lang w:bidi="ar-EG"/>
                                </w:rPr>
                                <w:t xml:space="preserve"> </w:t>
                              </w:r>
                              <w:r w:rsidRPr="005B7FBE">
                                <w:rPr>
                                  <w:rFonts w:ascii="Simplified Arabic" w:hAnsi="Simplified Arabic" w:cs="Simplified Arabic" w:hint="cs"/>
                                  <w:b/>
                                  <w:bCs/>
                                  <w:color w:val="C00000"/>
                                  <w:sz w:val="28"/>
                                  <w:szCs w:val="28"/>
                                  <w:rtl/>
                                  <w:lang w:bidi="ar-EG"/>
                                </w:rPr>
                                <w:t>المؤسسة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36" name="irc_mi" descr="http://elsalam-egc.com/images/project-management.jpg"/>
                          <pic:cNvPicPr>
                            <a:picLocks noChangeAspect="1"/>
                          </pic:cNvPicPr>
                        </pic:nvPicPr>
                        <pic:blipFill>
                          <a:blip r:embed="rId258">
                            <a:extLst>
                              <a:ext uri="{28A0092B-C50C-407E-A947-70E740481C1C}">
                                <a14:useLocalDpi xmlns:a14="http://schemas.microsoft.com/office/drawing/2010/main" val="0"/>
                              </a:ext>
                            </a:extLst>
                          </a:blip>
                          <a:srcRect/>
                          <a:stretch>
                            <a:fillRect/>
                          </a:stretch>
                        </pic:blipFill>
                        <pic:spPr bwMode="auto">
                          <a:xfrm>
                            <a:off x="1693334" y="0"/>
                            <a:ext cx="1151255" cy="1295400"/>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697ECBE" id="Group 438" o:spid="_x0000_s1702" style="position:absolute;margin-left:307.35pt;margin-top:35.8pt;width:224pt;height:102pt;z-index:253602816" coordsize="28445,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">
                <v:oval id="Oval 434" o:spid="_x0000_s1703" style="position:absolute;top:4402;width:22436;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N3MIA&#10;AADcAAAADwAAAGRycy9kb3ducmV2LnhtbESPS6vCMBSE94L/IRzBzUVTn2g1ykUUXF4fCO4OzbEt&#10;NielybX13xtBcDnMzDfMct2YQjyocrllBYN+BII4sTrnVMH5tOvNQDiPrLGwTAqe5GC9areWGGtb&#10;84EeR5+KAGEXo4LM+zKW0iUZGXR9WxIH72Yrgz7IKpW6wjrATSGHUTSVBnMOCxmWtMkouR//jYLt&#10;Sf9c9tPJHN3ub34d1TOvZaJUt9P8LkB4avw3/GnvtYLxaA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Y3cwgAAANwAAAAPAAAAAAAAAAAAAAAAAJgCAABkcnMvZG93&#10;bnJldi54bWxQSwUGAAAAAAQABAD1AAAAhwMAAAAA&#10;" fillcolor="window" strokecolor="#70ad47" strokeweight="1pt">
                  <v:stroke joinstyle="miter"/>
                  <v:textbox>
                    <w:txbxContent>
                      <w:p w:rsidR="00FB6A82" w:rsidRDefault="00FB6A82" w:rsidP="00072AB7">
                        <w:pPr>
                          <w:jc w:val="right"/>
                        </w:pPr>
                        <w:r w:rsidRPr="005B7FBE">
                          <w:rPr>
                            <w:rFonts w:ascii="Simplified Arabic" w:hAnsi="Simplified Arabic" w:cs="Simplified Arabic" w:hint="cs"/>
                            <w:b/>
                            <w:bCs/>
                            <w:color w:val="C00000"/>
                            <w:sz w:val="28"/>
                            <w:szCs w:val="28"/>
                            <w:rtl/>
                            <w:lang w:bidi="ar-EG"/>
                          </w:rPr>
                          <w:t>أهمية</w:t>
                        </w:r>
                        <w:r w:rsidRPr="005B7FBE">
                          <w:rPr>
                            <w:rFonts w:ascii="Simplified Arabic" w:hAnsi="Simplified Arabic" w:cs="Simplified Arabic"/>
                            <w:b/>
                            <w:bCs/>
                            <w:color w:val="C00000"/>
                            <w:sz w:val="28"/>
                            <w:szCs w:val="28"/>
                            <w:rtl/>
                            <w:lang w:bidi="ar-EG"/>
                          </w:rPr>
                          <w:t xml:space="preserve"> </w:t>
                        </w:r>
                        <w:r w:rsidRPr="005B7FBE">
                          <w:rPr>
                            <w:rFonts w:ascii="Simplified Arabic" w:hAnsi="Simplified Arabic" w:cs="Simplified Arabic" w:hint="cs"/>
                            <w:b/>
                            <w:bCs/>
                            <w:color w:val="C00000"/>
                            <w:sz w:val="28"/>
                            <w:szCs w:val="28"/>
                            <w:rtl/>
                            <w:lang w:bidi="ar-EG"/>
                          </w:rPr>
                          <w:t>موقع</w:t>
                        </w:r>
                        <w:r w:rsidRPr="005B7FBE">
                          <w:rPr>
                            <w:rFonts w:ascii="Simplified Arabic" w:hAnsi="Simplified Arabic" w:cs="Simplified Arabic"/>
                            <w:b/>
                            <w:bCs/>
                            <w:color w:val="C00000"/>
                            <w:sz w:val="28"/>
                            <w:szCs w:val="28"/>
                            <w:rtl/>
                            <w:lang w:bidi="ar-EG"/>
                          </w:rPr>
                          <w:t xml:space="preserve"> </w:t>
                        </w:r>
                        <w:r w:rsidRPr="005B7FBE">
                          <w:rPr>
                            <w:rFonts w:ascii="Simplified Arabic" w:hAnsi="Simplified Arabic" w:cs="Simplified Arabic" w:hint="cs"/>
                            <w:b/>
                            <w:bCs/>
                            <w:color w:val="C00000"/>
                            <w:sz w:val="28"/>
                            <w:szCs w:val="28"/>
                            <w:rtl/>
                            <w:lang w:bidi="ar-EG"/>
                          </w:rPr>
                          <w:t>المؤسسة</w:t>
                        </w:r>
                      </w:p>
                    </w:txbxContent>
                  </v:textbox>
                </v:oval>
                <v:shape id="irc_mi" o:spid="_x0000_s1704" type="#_x0000_t75" alt="http://elsalam-egc.com/images/project-management.jpg" style="position:absolute;left:16933;width:11512;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GAI3GAAAA3AAAAA8AAABkcnMvZG93bnJldi54bWxEj1FLw0AQhN8F/8Oxgi9iN7USJfZaiiAU&#10;RYqx1dc1t02Cub1wd23Tf98ThD4OM/MNM50PtlN79qF1omE8ykCxVM60UmtYf77cPoIKkcRQ54Q1&#10;HDnAfHZ5MaXCuIN88L6MtUoQCQVpaGLsC8RQNWwpjFzPkryt85Zikr5G4+mQ4LbDuyzL0VIraaGh&#10;np8brn7LndXwsP26+cHc+E2Z4Qpf8+/37m2i9fXVsHgCFXmI5/B/e2k03E9y+DuTjgDOT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AYAjcYAAADcAAAADwAAAAAAAAAAAAAA&#10;AACfAgAAZHJzL2Rvd25yZXYueG1sUEsFBgAAAAAEAAQA9wAAAJIDAAAAAA==&#10;">
                  <v:imagedata r:id="rId259" o:title="project-management"/>
                  <v:path arrowok="t"/>
                </v:shape>
              </v:group>
            </w:pict>
          </mc:Fallback>
        </mc:AlternateContent>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r w:rsidRPr="00072AB7">
        <w:rPr>
          <w:rFonts w:ascii="Simplified Arabic" w:hAnsi="Simplified Arabic" w:cs="Simplified Arabic"/>
          <w:color w:val="002060"/>
          <w:sz w:val="16"/>
          <w:szCs w:val="16"/>
          <w:rtl/>
          <w:lang w:bidi="ar-EG"/>
        </w:rPr>
        <w:br/>
      </w:r>
    </w:p>
    <w:p w:rsidR="00072AB7" w:rsidRPr="00072AB7" w:rsidRDefault="00072AB7" w:rsidP="00997049">
      <w:pPr>
        <w:numPr>
          <w:ilvl w:val="0"/>
          <w:numId w:val="82"/>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يعد الموقع أكثر أهمية بالنسبة إلى بعض المؤسسات من سواها . ويتمتع الموقع المناسب بأهمية بالغة بالنسبة لبعض متاجر البيع بالتجزئة ومؤسسات الخدمات . </w:t>
      </w:r>
    </w:p>
    <w:p w:rsidR="00072AB7" w:rsidRPr="00072AB7" w:rsidRDefault="00072AB7" w:rsidP="00997049">
      <w:pPr>
        <w:numPr>
          <w:ilvl w:val="0"/>
          <w:numId w:val="82"/>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إذا تعتمد متاجر الالبسة ومؤسسات التنظيف الجاف ، ومحطات الخدمة مثلا : إلى حد بعيد على حركة الزبائن لتأمين استمراريتها . ويتعين على هذه الانواع من المؤسسات أن تحدد موقعها بالقرب من زبائنها . </w:t>
      </w:r>
    </w:p>
    <w:p w:rsidR="00072AB7" w:rsidRPr="00072AB7" w:rsidRDefault="00072AB7" w:rsidP="00997049">
      <w:pPr>
        <w:numPr>
          <w:ilvl w:val="0"/>
          <w:numId w:val="82"/>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يشكل الأقتصاد والسكان والمنافسة عوامل بالغة الأهمية ينبغى أخذها بالحسبان عند اختيار موقع المؤسسة . وستساعد هذه العوامل كذلك فى أختيار المدينة أو البلدة الواعدة كموقع للمؤسسة .</w:t>
      </w:r>
    </w:p>
    <w:p w:rsidR="00072AB7" w:rsidRPr="00072AB7" w:rsidRDefault="00072AB7" w:rsidP="00072AB7">
      <w:pPr>
        <w:ind w:firstLine="720"/>
        <w:jc w:val="lowKashida"/>
        <w:rPr>
          <w:rFonts w:ascii="Simplified Arabic" w:hAnsi="Simplified Arabic" w:cs="Simplified Arabic"/>
          <w:color w:val="002060"/>
          <w:sz w:val="28"/>
          <w:szCs w:val="28"/>
          <w:rtl/>
          <w:lang w:bidi="ar-EG"/>
        </w:rPr>
      </w:pPr>
    </w:p>
    <w:p w:rsidR="00072AB7" w:rsidRPr="00072AB7" w:rsidRDefault="00072AB7" w:rsidP="00072AB7">
      <w:pPr>
        <w:ind w:firstLine="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603840" behindDoc="0" locked="0" layoutInCell="1" allowOverlap="1" wp14:anchorId="0F2A134C" wp14:editId="5C3306C7">
                <wp:simplePos x="0" y="0"/>
                <wp:positionH relativeFrom="column">
                  <wp:posOffset>3556000</wp:posOffset>
                </wp:positionH>
                <wp:positionV relativeFrom="paragraph">
                  <wp:posOffset>124672</wp:posOffset>
                </wp:positionV>
                <wp:extent cx="3183043" cy="1303655"/>
                <wp:effectExtent l="0" t="0" r="0" b="0"/>
                <wp:wrapNone/>
                <wp:docPr id="444" name="Group 444"/>
                <wp:cNvGraphicFramePr/>
                <a:graphic xmlns:a="http://schemas.openxmlformats.org/drawingml/2006/main">
                  <a:graphicData uri="http://schemas.microsoft.com/office/word/2010/wordprocessingGroup">
                    <wpg:wgp>
                      <wpg:cNvGrpSpPr/>
                      <wpg:grpSpPr>
                        <a:xfrm>
                          <a:off x="0" y="0"/>
                          <a:ext cx="3183043" cy="1303655"/>
                          <a:chOff x="0" y="0"/>
                          <a:chExt cx="3183043" cy="1303655"/>
                        </a:xfrm>
                      </wpg:grpSpPr>
                      <wps:wsp>
                        <wps:cNvPr id="440" name="Oval 440"/>
                        <wps:cNvSpPr/>
                        <wps:spPr>
                          <a:xfrm>
                            <a:off x="0" y="347133"/>
                            <a:ext cx="2470283" cy="808567"/>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Pr="003F6E71" w:rsidRDefault="00FB6A82" w:rsidP="00072AB7">
                              <w:pPr>
                                <w:jc w:val="center"/>
                                <w:rPr>
                                  <w:rFonts w:asciiTheme="minorBidi" w:hAnsiTheme="minorBidi"/>
                                  <w:b/>
                                  <w:bCs/>
                                  <w:color w:val="C00000"/>
                                  <w:sz w:val="28"/>
                                  <w:szCs w:val="28"/>
                                  <w:lang w:bidi="ar-EG"/>
                                </w:rPr>
                              </w:pPr>
                              <w:r w:rsidRPr="003F6E71">
                                <w:rPr>
                                  <w:rFonts w:asciiTheme="minorBidi" w:hAnsiTheme="minorBidi"/>
                                  <w:b/>
                                  <w:bCs/>
                                  <w:color w:val="C00000"/>
                                  <w:sz w:val="28"/>
                                  <w:szCs w:val="28"/>
                                  <w:rtl/>
                                  <w:lang w:bidi="ar-EG"/>
                                </w:rPr>
                                <w:t>العوامل العامة لدى اختيار موقع للمؤسسة</w:t>
                              </w:r>
                            </w:p>
                            <w:p w:rsidR="00FB6A82" w:rsidRPr="003F6E71" w:rsidRDefault="00FB6A82" w:rsidP="00072AB7">
                              <w:pPr>
                                <w:jc w:val="right"/>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42" name="Picture 442" descr="https://encrypted-tbn3.gstatic.com/images?q=tbn:ANd9GcT66YQTaixT7WqvdLxgJvigdE_DNE47OLVlEr2sABm-PckyJcvg"/>
                          <pic:cNvPicPr>
                            <a:picLocks noChangeAspect="1"/>
                          </pic:cNvPicPr>
                        </pic:nvPicPr>
                        <pic:blipFill>
                          <a:blip r:embed="rId260">
                            <a:extLst>
                              <a:ext uri="{28A0092B-C50C-407E-A947-70E740481C1C}">
                                <a14:useLocalDpi xmlns:a14="http://schemas.microsoft.com/office/drawing/2010/main" val="0"/>
                              </a:ext>
                            </a:extLst>
                          </a:blip>
                          <a:srcRect/>
                          <a:stretch>
                            <a:fillRect/>
                          </a:stretch>
                        </pic:blipFill>
                        <pic:spPr bwMode="auto">
                          <a:xfrm>
                            <a:off x="2048933" y="0"/>
                            <a:ext cx="1134110" cy="1303655"/>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2A134C" id="Group 444" o:spid="_x0000_s1705" style="position:absolute;left:0;text-align:left;margin-left:280pt;margin-top:9.8pt;width:250.65pt;height:102.65pt;z-index:253603840" coordsize="31830,13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">
                <v:oval id="Oval 440" o:spid="_x0000_s1706" style="position:absolute;top:3471;width:24702;height:8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4osEA&#10;AADcAAAADwAAAGRycy9kb3ducmV2LnhtbERPTWvCQBC9C/6HZYReRDdaDZq6SpEGPKqRQm9DdpoE&#10;s7Mhu03Sf+8eBI+P9707DKYWHbWusqxgMY9AEOdWV1wouGXpbAPCeWSNtWVS8E8ODvvxaIeJtj1f&#10;qLv6QoQQdgkqKL1vEildXpJBN7cNceB+bWvQB9gWUrfYh3BTy2UUxdJgxaGhxIaOJeX3659R8JXp&#10;6fcpXm/Rpeftz3u/8VrmSr1Nhs8PEJ4G/xI/3SetYLUK88OZcAT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4+KLBAAAA3AAAAA8AAAAAAAAAAAAAAAAAmAIAAGRycy9kb3du&#10;cmV2LnhtbFBLBQYAAAAABAAEAPUAAACGAwAAAAA=&#10;" fillcolor="window" strokecolor="#70ad47" strokeweight="1pt">
                  <v:stroke joinstyle="miter"/>
                  <v:textbox>
                    <w:txbxContent>
                      <w:p w:rsidR="00FB6A82" w:rsidRPr="003F6E71" w:rsidRDefault="00FB6A82" w:rsidP="00072AB7">
                        <w:pPr>
                          <w:jc w:val="center"/>
                          <w:rPr>
                            <w:rFonts w:asciiTheme="minorBidi" w:hAnsiTheme="minorBidi"/>
                            <w:b/>
                            <w:bCs/>
                            <w:color w:val="C00000"/>
                            <w:sz w:val="28"/>
                            <w:szCs w:val="28"/>
                            <w:lang w:bidi="ar-EG"/>
                          </w:rPr>
                        </w:pPr>
                        <w:r w:rsidRPr="003F6E71">
                          <w:rPr>
                            <w:rFonts w:asciiTheme="minorBidi" w:hAnsiTheme="minorBidi"/>
                            <w:b/>
                            <w:bCs/>
                            <w:color w:val="C00000"/>
                            <w:sz w:val="28"/>
                            <w:szCs w:val="28"/>
                            <w:rtl/>
                            <w:lang w:bidi="ar-EG"/>
                          </w:rPr>
                          <w:t>العوامل العامة لدى اختيار موقع للمؤسسة</w:t>
                        </w:r>
                      </w:p>
                      <w:p w:rsidR="00FB6A82" w:rsidRPr="003F6E71" w:rsidRDefault="00FB6A82" w:rsidP="00072AB7">
                        <w:pPr>
                          <w:jc w:val="right"/>
                        </w:pPr>
                      </w:p>
                    </w:txbxContent>
                  </v:textbox>
                </v:oval>
                <v:shape id="Picture 442" o:spid="_x0000_s1707" type="#_x0000_t75" alt="https://encrypted-tbn3.gstatic.com/images?q=tbn:ANd9GcT66YQTaixT7WqvdLxgJvigdE_DNE47OLVlEr2sABm-PckyJcvg" style="position:absolute;left:20489;width:11341;height:1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r59HDAAAA3AAAAA8AAABkcnMvZG93bnJldi54bWxEj9FqwkAURN8L/sNyhb6EulFDaFNXEW3B&#10;V6MfcJu9zQazd0N2jfHvu4LQx2FmzjCrzWhbMVDvG8cK5rMUBHHldMO1gvPp++0dhA/IGlvHpOBO&#10;HjbrycsKC+1ufKShDLWIEPYFKjAhdIWUvjJk0c9cRxy9X9dbDFH2tdQ93iLctnKRprm02HBcMNjR&#10;zlB1Ka82UvaHxGTJz4dJjsPy637Nl9U2V+p1Om4/QQQaw3/42T5oBVm2gMeZe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avn0cMAAADcAAAADwAAAAAAAAAAAAAAAACf&#10;AgAAZHJzL2Rvd25yZXYueG1sUEsFBgAAAAAEAAQA9wAAAI8DAAAAAA==&#10;">
                  <v:imagedata r:id="rId261" o:title="ANd9GcT66YQTaixT7WqvdLxgJvigdE_DNE47OLVlEr2sABm-PckyJcvg"/>
                  <v:path arrowok="t"/>
                </v:shape>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ind w:firstLine="130"/>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604864" behindDoc="0" locked="0" layoutInCell="1" allowOverlap="1" wp14:anchorId="2C97D4AA" wp14:editId="57C64577">
                <wp:simplePos x="0" y="0"/>
                <wp:positionH relativeFrom="margin">
                  <wp:posOffset>558800</wp:posOffset>
                </wp:positionH>
                <wp:positionV relativeFrom="paragraph">
                  <wp:posOffset>321098</wp:posOffset>
                </wp:positionV>
                <wp:extent cx="5918200" cy="2540000"/>
                <wp:effectExtent l="323850" t="0" r="25400" b="317500"/>
                <wp:wrapNone/>
                <wp:docPr id="9030" name="Group 9030"/>
                <wp:cNvGraphicFramePr/>
                <a:graphic xmlns:a="http://schemas.openxmlformats.org/drawingml/2006/main">
                  <a:graphicData uri="http://schemas.microsoft.com/office/word/2010/wordprocessingGroup">
                    <wpg:wgp>
                      <wpg:cNvGrpSpPr/>
                      <wpg:grpSpPr>
                        <a:xfrm>
                          <a:off x="0" y="0"/>
                          <a:ext cx="5918200" cy="2540000"/>
                          <a:chOff x="-50801" y="127000"/>
                          <a:chExt cx="6434033" cy="2540000"/>
                        </a:xfrm>
                      </wpg:grpSpPr>
                      <wps:wsp>
                        <wps:cNvPr id="9031" name="Rounded Rectangle 9031"/>
                        <wps:cNvSpPr/>
                        <wps:spPr>
                          <a:xfrm>
                            <a:off x="0" y="499468"/>
                            <a:ext cx="6383232" cy="1625666"/>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EF7348" w:rsidRDefault="00FB6A82" w:rsidP="00997049">
                              <w:pPr>
                                <w:pStyle w:val="a6"/>
                                <w:numPr>
                                  <w:ilvl w:val="0"/>
                                  <w:numId w:val="83"/>
                                </w:numPr>
                                <w:ind w:left="341"/>
                                <w:jc w:val="lowKashida"/>
                                <w:rPr>
                                  <w:rFonts w:ascii="Arial" w:hAnsi="Arial" w:cs="Arial"/>
                                  <w:color w:val="002060"/>
                                  <w:sz w:val="28"/>
                                  <w:szCs w:val="28"/>
                                  <w:rtl/>
                                  <w:lang w:bidi="ar-EG"/>
                                </w:rPr>
                              </w:pPr>
                              <w:r w:rsidRPr="00EF7348">
                                <w:rPr>
                                  <w:rFonts w:ascii="Arial" w:hAnsi="Arial" w:cs="Arial"/>
                                  <w:color w:val="002060"/>
                                  <w:sz w:val="28"/>
                                  <w:szCs w:val="28"/>
                                  <w:rtl/>
                                  <w:lang w:bidi="ar-EG"/>
                                </w:rPr>
                                <w:t>لدى أختيار الموقع المحلى الذى سيتم إطلاق مؤسسة صغيرة فية ، ينبغى النظر فى القاعدة الاقتصادية الخاصة به.</w:t>
                              </w:r>
                            </w:p>
                            <w:p w:rsidR="00FB6A82" w:rsidRPr="00EF7348" w:rsidRDefault="00FB6A82" w:rsidP="00997049">
                              <w:pPr>
                                <w:pStyle w:val="a6"/>
                                <w:numPr>
                                  <w:ilvl w:val="0"/>
                                  <w:numId w:val="83"/>
                                </w:numPr>
                                <w:ind w:left="341"/>
                                <w:jc w:val="lowKashida"/>
                                <w:rPr>
                                  <w:rFonts w:ascii="Arial" w:hAnsi="Arial" w:cs="Arial"/>
                                  <w:color w:val="002060"/>
                                  <w:sz w:val="28"/>
                                  <w:szCs w:val="28"/>
                                  <w:rtl/>
                                  <w:lang w:bidi="ar-EG"/>
                                </w:rPr>
                              </w:pPr>
                              <w:r w:rsidRPr="00EF7348">
                                <w:rPr>
                                  <w:rFonts w:ascii="Arial" w:hAnsi="Arial" w:cs="Arial"/>
                                  <w:color w:val="002060"/>
                                  <w:sz w:val="28"/>
                                  <w:szCs w:val="28"/>
                                  <w:rtl/>
                                  <w:lang w:bidi="ar-EG"/>
                                </w:rPr>
                                <w:t>يحدد دخل سكان منطقة معينة مدى الطلب على السلع والخدمات . لذلك يتعين على الرياديين جمع المعلومات عن مستوى الدخل فى المنظمة التى اختاروها .</w:t>
                              </w:r>
                            </w:p>
                            <w:p w:rsidR="00FB6A82" w:rsidRPr="00EF7348" w:rsidRDefault="00FB6A82" w:rsidP="00997049">
                              <w:pPr>
                                <w:pStyle w:val="a6"/>
                                <w:numPr>
                                  <w:ilvl w:val="0"/>
                                  <w:numId w:val="83"/>
                                </w:numPr>
                                <w:ind w:left="341"/>
                                <w:jc w:val="lowKashida"/>
                                <w:rPr>
                                  <w:rFonts w:ascii="Arial" w:hAnsi="Arial" w:cs="Arial"/>
                                  <w:color w:val="002060"/>
                                  <w:sz w:val="28"/>
                                  <w:szCs w:val="28"/>
                                  <w:rtl/>
                                  <w:lang w:bidi="ar-EG"/>
                                </w:rPr>
                              </w:pPr>
                              <w:r w:rsidRPr="00EF7348">
                                <w:rPr>
                                  <w:rFonts w:ascii="Arial" w:hAnsi="Arial" w:cs="Arial"/>
                                  <w:color w:val="002060"/>
                                  <w:sz w:val="28"/>
                                  <w:szCs w:val="28"/>
                                  <w:rtl/>
                                  <w:lang w:bidi="ar-EG"/>
                                </w:rPr>
                                <w:t>وقد تتضمن العوامل الاقتصادية الأخرى الطرق العامة الجيدة ، وإمكانية الوصول إلى السكك الحديدية .</w:t>
                              </w:r>
                            </w:p>
                            <w:p w:rsidR="00FB6A82" w:rsidRPr="00EF7348" w:rsidRDefault="00FB6A82" w:rsidP="00072AB7">
                              <w:pPr>
                                <w:jc w:val="center"/>
                                <w:rPr>
                                  <w:rFonts w:ascii="Arial" w:hAnsi="Arial" w:cs="Aria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32" name="Flowchart: Multidocument 9032"/>
                        <wps:cNvSpPr/>
                        <wps:spPr>
                          <a:xfrm>
                            <a:off x="2061440" y="127000"/>
                            <a:ext cx="2311400" cy="499533"/>
                          </a:xfrm>
                          <a:prstGeom prst="flowChartMultidocumen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Default="00FB6A82" w:rsidP="00072AB7">
                              <w:pPr>
                                <w:jc w:val="center"/>
                              </w:pPr>
                              <w:r w:rsidRPr="00C26891">
                                <w:rPr>
                                  <w:rFonts w:ascii="Simplified Arabic" w:hAnsi="Simplified Arabic" w:cs="Simplified Arabic" w:hint="cs"/>
                                  <w:b/>
                                  <w:bCs/>
                                  <w:color w:val="C00000"/>
                                  <w:sz w:val="28"/>
                                  <w:szCs w:val="28"/>
                                  <w:rtl/>
                                  <w:lang w:bidi="ar-EG"/>
                                </w:rPr>
                                <w:t>الاقتصاد (د</w:t>
                              </w:r>
                              <w:r>
                                <w:rPr>
                                  <w:rFonts w:ascii="Simplified Arabic" w:hAnsi="Simplified Arabic" w:cs="Simplified Arabic" w:hint="cs"/>
                                  <w:b/>
                                  <w:bCs/>
                                  <w:color w:val="C00000"/>
                                  <w:sz w:val="28"/>
                                  <w:szCs w:val="28"/>
                                  <w:rtl/>
                                  <w:lang w:bidi="ar-EG"/>
                                </w:rPr>
                                <w:t>ا</w:t>
                              </w:r>
                              <w:r w:rsidRPr="00C26891">
                                <w:rPr>
                                  <w:rFonts w:ascii="Simplified Arabic" w:hAnsi="Simplified Arabic" w:cs="Simplified Arabic" w:hint="cs"/>
                                  <w:b/>
                                  <w:bCs/>
                                  <w:color w:val="C00000"/>
                                  <w:sz w:val="28"/>
                                  <w:szCs w:val="28"/>
                                  <w:rtl/>
                                  <w:lang w:bidi="ar-EG"/>
                                </w:rPr>
                                <w:t>خل السكان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9034" name="irc_mi" descr="http://www.al-khaleeg.com/images/article_images/frame-5013.jpg"/>
                          <pic:cNvPicPr>
                            <a:picLocks noChangeAspect="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50801" y="1828800"/>
                            <a:ext cx="1168400" cy="838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C97D4AA" id="Group 9030" o:spid="_x0000_s1708" style="position:absolute;left:0;text-align:left;margin-left:44pt;margin-top:25.3pt;width:466pt;height:200pt;z-index:253604864;mso-position-horizontal-relative:margin;mso-width-relative:margin;mso-height-relative:margin" coordorigin="-508,1270" coordsize="64340,2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">
                <v:roundrect id="Rounded Rectangle 9031" o:spid="_x0000_s1709" style="position:absolute;top:4994;width:63832;height:162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8xMYA&#10;AADdAAAADwAAAGRycy9kb3ducmV2LnhtbESPQWvCQBSE7wX/w/IK3urGFopGV6mhteJB1FbE2yP7&#10;TILZtyG7mvjvXUHwOMzMN8x42ppSXKh2hWUF/V4Egji1uuBMwf/fz9sAhPPIGkvLpOBKDqaTzssY&#10;Y20b3tBl6zMRIOxiVJB7X8VSujQng65nK+LgHW1t0AdZZ1LX2AS4KeV7FH1KgwWHhRwrSnJKT9uz&#10;UZD8zmiZnJrvQ7ra7Yfrw4rnc1Kq+9p+jUB4av0z/GgvtIJh9NGH+5vw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t8xMYAAADdAAAADwAAAAAAAAAAAAAAAACYAgAAZHJz&#10;L2Rvd25yZXYueG1sUEsFBgAAAAAEAAQA9QAAAIsDAAAAAA==&#10;" fillcolor="window" strokecolor="#70ad47" strokeweight="1pt">
                  <v:stroke joinstyle="miter"/>
                  <v:textbox>
                    <w:txbxContent>
                      <w:p w:rsidR="00FB6A82" w:rsidRPr="00EF7348" w:rsidRDefault="00FB6A82" w:rsidP="00997049">
                        <w:pPr>
                          <w:pStyle w:val="ListParagraph"/>
                          <w:numPr>
                            <w:ilvl w:val="0"/>
                            <w:numId w:val="83"/>
                          </w:numPr>
                          <w:ind w:left="341"/>
                          <w:jc w:val="lowKashida"/>
                          <w:rPr>
                            <w:rFonts w:ascii="Arial" w:hAnsi="Arial" w:cs="Arial"/>
                            <w:color w:val="002060"/>
                            <w:sz w:val="28"/>
                            <w:szCs w:val="28"/>
                            <w:rtl/>
                            <w:lang w:bidi="ar-EG"/>
                          </w:rPr>
                        </w:pPr>
                        <w:r w:rsidRPr="00EF7348">
                          <w:rPr>
                            <w:rFonts w:ascii="Arial" w:hAnsi="Arial" w:cs="Arial"/>
                            <w:color w:val="002060"/>
                            <w:sz w:val="28"/>
                            <w:szCs w:val="28"/>
                            <w:rtl/>
                            <w:lang w:bidi="ar-EG"/>
                          </w:rPr>
                          <w:t>لدى أختيار الموقع المحلى الذى سيتم إطلاق مؤسسة صغيرة فية ، ينبغى النظر فى القاعدة الاقتصادية الخاصة به.</w:t>
                        </w:r>
                      </w:p>
                      <w:p w:rsidR="00FB6A82" w:rsidRPr="00EF7348" w:rsidRDefault="00FB6A82" w:rsidP="00997049">
                        <w:pPr>
                          <w:pStyle w:val="ListParagraph"/>
                          <w:numPr>
                            <w:ilvl w:val="0"/>
                            <w:numId w:val="83"/>
                          </w:numPr>
                          <w:ind w:left="341"/>
                          <w:jc w:val="lowKashida"/>
                          <w:rPr>
                            <w:rFonts w:ascii="Arial" w:hAnsi="Arial" w:cs="Arial"/>
                            <w:color w:val="002060"/>
                            <w:sz w:val="28"/>
                            <w:szCs w:val="28"/>
                            <w:rtl/>
                            <w:lang w:bidi="ar-EG"/>
                          </w:rPr>
                        </w:pPr>
                        <w:r w:rsidRPr="00EF7348">
                          <w:rPr>
                            <w:rFonts w:ascii="Arial" w:hAnsi="Arial" w:cs="Arial"/>
                            <w:color w:val="002060"/>
                            <w:sz w:val="28"/>
                            <w:szCs w:val="28"/>
                            <w:rtl/>
                            <w:lang w:bidi="ar-EG"/>
                          </w:rPr>
                          <w:t>يحدد دخل سكان منطقة معينة مدى الطلب على السلع والخدمات . لذلك يتعين على الرياديين جمع المعلومات عن مستوى الدخل فى المنظمة التى اختاروها .</w:t>
                        </w:r>
                      </w:p>
                      <w:p w:rsidR="00FB6A82" w:rsidRPr="00EF7348" w:rsidRDefault="00FB6A82" w:rsidP="00997049">
                        <w:pPr>
                          <w:pStyle w:val="ListParagraph"/>
                          <w:numPr>
                            <w:ilvl w:val="0"/>
                            <w:numId w:val="83"/>
                          </w:numPr>
                          <w:ind w:left="341"/>
                          <w:jc w:val="lowKashida"/>
                          <w:rPr>
                            <w:rFonts w:ascii="Arial" w:hAnsi="Arial" w:cs="Arial"/>
                            <w:color w:val="002060"/>
                            <w:sz w:val="28"/>
                            <w:szCs w:val="28"/>
                            <w:rtl/>
                            <w:lang w:bidi="ar-EG"/>
                          </w:rPr>
                        </w:pPr>
                        <w:r w:rsidRPr="00EF7348">
                          <w:rPr>
                            <w:rFonts w:ascii="Arial" w:hAnsi="Arial" w:cs="Arial"/>
                            <w:color w:val="002060"/>
                            <w:sz w:val="28"/>
                            <w:szCs w:val="28"/>
                            <w:rtl/>
                            <w:lang w:bidi="ar-EG"/>
                          </w:rPr>
                          <w:t>وقد تتضمن العوامل الاقتصادية الأخرى الطرق العامة الجيدة ، وإمكانية الوصول إلى السكك الحديدية .</w:t>
                        </w:r>
                      </w:p>
                      <w:p w:rsidR="00FB6A82" w:rsidRPr="00EF7348" w:rsidRDefault="00FB6A82" w:rsidP="00072AB7">
                        <w:pPr>
                          <w:jc w:val="center"/>
                          <w:rPr>
                            <w:rFonts w:ascii="Arial" w:hAnsi="Arial" w:cs="Arial"/>
                            <w:lang w:bidi="ar-EG"/>
                          </w:rPr>
                        </w:pPr>
                      </w:p>
                    </w:txbxContent>
                  </v:textbox>
                </v:roundrect>
                <v:shape id="Flowchart: Multidocument 9032" o:spid="_x0000_s1710" type="#_x0000_t115" style="position:absolute;left:20614;top:1270;width:23114;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E/8cA&#10;AADdAAAADwAAAGRycy9kb3ducmV2LnhtbESPzWrDMBCE74W8g9hCb43chJbUjRJCwZCSg5s4hx4X&#10;aWubWCtjqf55+6gQyHGYmW+Y9Xa0jeip87VjBS/zBASxdqbmUsG5yJ5XIHxANtg4JgUTedhuZg9r&#10;TI0b+Ej9KZQiQtinqKAKoU2l9Loii37uWuLo/brOYoiyK6XpcIhw28hFkrxJizXHhQpb+qxIX05/&#10;VoH+OufZNMrX5nhYFT9FPuiL+Vbq6XHcfYAINIZ7+NbeGwXvyXIB/2/iE5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GxP/HAAAA3QAAAA8AAAAAAAAAAAAAAAAAmAIAAGRy&#10;cy9kb3ducmV2LnhtbFBLBQYAAAAABAAEAPUAAACMAwAAAAA=&#10;" fillcolor="#b5d5a7" strokecolor="#70ad47" strokeweight=".5pt">
                  <v:fill color2="#9cca86" rotate="t" colors="0 #b5d5a7;.5 #aace99;1 #9cca86" focus="100%" type="gradient">
                    <o:fill v:ext="view" type="gradientUnscaled"/>
                  </v:fill>
                  <v:textbox>
                    <w:txbxContent>
                      <w:p w:rsidR="00FB6A82" w:rsidRDefault="00FB6A82" w:rsidP="00072AB7">
                        <w:pPr>
                          <w:jc w:val="center"/>
                        </w:pPr>
                        <w:r w:rsidRPr="00C26891">
                          <w:rPr>
                            <w:rFonts w:ascii="Simplified Arabic" w:hAnsi="Simplified Arabic" w:cs="Simplified Arabic" w:hint="cs"/>
                            <w:b/>
                            <w:bCs/>
                            <w:color w:val="C00000"/>
                            <w:sz w:val="28"/>
                            <w:szCs w:val="28"/>
                            <w:rtl/>
                            <w:lang w:bidi="ar-EG"/>
                          </w:rPr>
                          <w:t>الاقتصاد (د</w:t>
                        </w:r>
                        <w:r>
                          <w:rPr>
                            <w:rFonts w:ascii="Simplified Arabic" w:hAnsi="Simplified Arabic" w:cs="Simplified Arabic" w:hint="cs"/>
                            <w:b/>
                            <w:bCs/>
                            <w:color w:val="C00000"/>
                            <w:sz w:val="28"/>
                            <w:szCs w:val="28"/>
                            <w:rtl/>
                            <w:lang w:bidi="ar-EG"/>
                          </w:rPr>
                          <w:t>ا</w:t>
                        </w:r>
                        <w:r w:rsidRPr="00C26891">
                          <w:rPr>
                            <w:rFonts w:ascii="Simplified Arabic" w:hAnsi="Simplified Arabic" w:cs="Simplified Arabic" w:hint="cs"/>
                            <w:b/>
                            <w:bCs/>
                            <w:color w:val="C00000"/>
                            <w:sz w:val="28"/>
                            <w:szCs w:val="28"/>
                            <w:rtl/>
                            <w:lang w:bidi="ar-EG"/>
                          </w:rPr>
                          <w:t>خل السكان )</w:t>
                        </w:r>
                      </w:p>
                    </w:txbxContent>
                  </v:textbox>
                </v:shape>
                <v:shape id="irc_mi" o:spid="_x0000_s1711" type="#_x0000_t75" alt="http://www.al-khaleeg.com/images/article_images/frame-5013.jpg" style="position:absolute;left:-508;top:18288;width:11683;height:8382;visibility:visible;mso-wrap-style:square" coordsize="1168400,8382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c5SnEAAAA3QAAAA8AAABkcnMvZG93bnJldi54bWxEj0FrAjEUhO+F/ofwCt5q0lakrkapLYJ4&#10;01bB23PzzC5uXpZNXNd/bwShx2FmvmEms85VoqUmlJ41vPUVCOLcm5Kthr/fxesniBCRDVaeScOV&#10;Asymz08TzIy/8JraTbQiQThkqKGIsc6kDHlBDkPf18TJO/rGYUyysdI0eElwV8l3pYbSYclpocCa&#10;vgvKT5uz06D8toyHua15ddz97FV7mlurtO69dF9jEJG6+B9+tJdGw0h9DOD+Jj0BO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c5SnEAAAA3QAAAA8AAAAAAAAAAAAAAAAA&#10;nwIAAGRycy9kb3ducmV2LnhtbFBLBQYAAAAABAAEAPcAAACQAwAAAAA=&#10;" path="m139703,l1168400,r,l1168400,698497v,77156,-62547,139703,-139703,139703l,838200r,l,139703c,62547,62547,,139703,xe" stroked="t" strokecolor="white" strokeweight="7pt">
                  <v:stroke endcap="square"/>
                  <v:imagedata r:id="rId263" o:title="frame-5013"/>
                  <v:shadow on="t" color="black" opacity="28180f" origin="-.5,-.5" offset="0,0"/>
                  <v:formulas/>
                  <v:path arrowok="t" o:extrusionok="t" o:connecttype="custom" o:connectlocs="139703,0;1168400,0;1168400,0;1168400,698497;1028697,838200;0,838200;0,838200;0,139703;139703,0" o:connectangles="0,0,0,0,0,0,0,0,0"/>
                </v:shape>
                <w10:wrap anchorx="margin"/>
              </v:group>
            </w:pict>
          </mc:Fallback>
        </mc:AlternateContent>
      </w:r>
    </w:p>
    <w:p w:rsidR="00072AB7" w:rsidRPr="00072AB7" w:rsidRDefault="00072AB7" w:rsidP="00072AB7">
      <w:pPr>
        <w:ind w:left="715"/>
        <w:jc w:val="lowKashida"/>
        <w:rPr>
          <w:rFonts w:ascii="Simplified Arabic" w:hAnsi="Simplified Arabic" w:cs="Simplified Arabic"/>
          <w:color w:val="002060"/>
          <w:sz w:val="28"/>
          <w:szCs w:val="28"/>
          <w:rtl/>
          <w:lang w:bidi="ar-EG"/>
        </w:rPr>
      </w:pPr>
    </w:p>
    <w:p w:rsidR="00072AB7" w:rsidRPr="00072AB7" w:rsidRDefault="00072AB7" w:rsidP="00072AB7">
      <w:pPr>
        <w:ind w:left="715"/>
        <w:jc w:val="lowKashida"/>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bidi w:val="0"/>
        <w:rPr>
          <w:rFonts w:ascii="Simplified Arabic" w:hAnsi="Simplified Arabic" w:cs="Simplified Arabic"/>
          <w:color w:val="002060"/>
          <w:sz w:val="28"/>
          <w:szCs w:val="28"/>
          <w:lang w:bidi="ar-EG"/>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605888" behindDoc="0" locked="0" layoutInCell="1" allowOverlap="1" wp14:anchorId="6C63B98C" wp14:editId="48D22F76">
                <wp:simplePos x="0" y="0"/>
                <wp:positionH relativeFrom="page">
                  <wp:posOffset>838200</wp:posOffset>
                </wp:positionH>
                <wp:positionV relativeFrom="paragraph">
                  <wp:posOffset>572982</wp:posOffset>
                </wp:positionV>
                <wp:extent cx="5875866" cy="2233930"/>
                <wp:effectExtent l="0" t="0" r="10795" b="318770"/>
                <wp:wrapNone/>
                <wp:docPr id="9035" name="Group 9035"/>
                <wp:cNvGraphicFramePr/>
                <a:graphic xmlns:a="http://schemas.openxmlformats.org/drawingml/2006/main">
                  <a:graphicData uri="http://schemas.microsoft.com/office/word/2010/wordprocessingGroup">
                    <wpg:wgp>
                      <wpg:cNvGrpSpPr/>
                      <wpg:grpSpPr>
                        <a:xfrm>
                          <a:off x="0" y="0"/>
                          <a:ext cx="5875866" cy="2233930"/>
                          <a:chOff x="0" y="84667"/>
                          <a:chExt cx="5875866" cy="2233930"/>
                        </a:xfrm>
                      </wpg:grpSpPr>
                      <wpg:grpSp>
                        <wpg:cNvPr id="9036" name="Group 9036"/>
                        <wpg:cNvGrpSpPr/>
                        <wpg:grpSpPr>
                          <a:xfrm>
                            <a:off x="0" y="84667"/>
                            <a:ext cx="5875866" cy="1481243"/>
                            <a:chOff x="-110066" y="84690"/>
                            <a:chExt cx="6383232" cy="1481643"/>
                          </a:xfrm>
                        </wpg:grpSpPr>
                        <wps:wsp>
                          <wps:cNvPr id="9037" name="Rounded Rectangle 9037"/>
                          <wps:cNvSpPr/>
                          <wps:spPr>
                            <a:xfrm>
                              <a:off x="-110066" y="397890"/>
                              <a:ext cx="6383232" cy="1168443"/>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Pr="00AC6CCC" w:rsidRDefault="00FB6A82" w:rsidP="00072AB7">
                                <w:pPr>
                                  <w:jc w:val="lowKashida"/>
                                  <w:rPr>
                                    <w:rFonts w:ascii="Arial" w:hAnsi="Arial" w:cs="Arial"/>
                                    <w:lang w:bidi="ar-EG"/>
                                  </w:rPr>
                                </w:pPr>
                                <w:r w:rsidRPr="00AC6CCC">
                                  <w:rPr>
                                    <w:rFonts w:ascii="Arial" w:hAnsi="Arial" w:cs="Arial"/>
                                    <w:color w:val="002060"/>
                                    <w:sz w:val="28"/>
                                    <w:szCs w:val="28"/>
                                    <w:rtl/>
                                    <w:lang w:bidi="ar-EG"/>
                                  </w:rPr>
                                  <w:t>يتعين على الرياديين أن يحددوا مجموعات الأشخاص التى سيتألف منها زبائنهم . فعلى سبيل المثال ، إذا كنت مهتما فى فتح محل للموسيقى ،من المهم أن تعرف أين يسكن معظم المراهقين والشباب لانهم يشترون العدد الأكبر من الأسطوانات.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38" name="Flowchart: Multidocument 9038"/>
                          <wps:cNvSpPr/>
                          <wps:spPr>
                            <a:xfrm>
                              <a:off x="2116667" y="84690"/>
                              <a:ext cx="2311400" cy="499533"/>
                            </a:xfrm>
                            <a:prstGeom prst="flowChartMultidocumen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6C43C5" w:rsidRDefault="00FB6A82" w:rsidP="00072AB7">
                                <w:pPr>
                                  <w:jc w:val="center"/>
                                  <w:rPr>
                                    <w:rFonts w:asciiTheme="minorBidi" w:hAnsiTheme="minorBidi"/>
                                  </w:rPr>
                                </w:pPr>
                                <w:r w:rsidRPr="006C43C5">
                                  <w:rPr>
                                    <w:rFonts w:asciiTheme="minorBidi" w:hAnsiTheme="minorBidi"/>
                                    <w:b/>
                                    <w:bCs/>
                                    <w:color w:val="C00000"/>
                                    <w:sz w:val="28"/>
                                    <w:szCs w:val="28"/>
                                    <w:rtl/>
                                    <w:lang w:bidi="ar-EG"/>
                                  </w:rPr>
                                  <w:t>السكان ( الزبائن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9039" name="irc_mi" descr="http://static.mubasher.info/File.Story_Image/2588326.jpg"/>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406400" y="1303867"/>
                            <a:ext cx="1159510" cy="10147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63B98C" id="Group 9035" o:spid="_x0000_s1712" style="position:absolute;margin-left:66pt;margin-top:45.1pt;width:462.65pt;height:175.9pt;z-index:253605888;mso-position-horizontal-relative:page;mso-height-relative:margin" coordorigin=",846" coordsize="58758,22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">
                <v:group id="Group 9036" o:spid="_x0000_s1713" style="position:absolute;top:846;width:58758;height:14813" coordorigin="-1100,846" coordsize="63832,14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8X/sUAAADdAAAADwAAAGRycy9kb3ducmV2LnhtbESPQYvCMBSE78L+h/CE&#10;vWnaFcWtRhFxlz2IoC6It0fzbIvNS2liW/+9EQSPw8x8w8yXnSlFQ7UrLCuIhxEI4tTqgjMF/8ef&#10;wRSE88gaS8uk4E4OlouP3hwTbVveU3PwmQgQdgkqyL2vEildmpNBN7QVcfAutjbog6wzqWtsA9yU&#10;8iuKJtJgwWEhx4rWOaXXw80o+G2xXY3iTbO9Xtb383G8O21jUuqz361mIDx1/h1+tf+0gu9oNI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fF/7FAAAA3QAA&#10;AA8AAAAAAAAAAAAAAAAAqgIAAGRycy9kb3ducmV2LnhtbFBLBQYAAAAABAAEAPoAAACcAwAAAAA=&#10;">
                  <v:roundrect id="Rounded Rectangle 9037" o:spid="_x0000_s1714" style="position:absolute;left:-1100;top:3978;width:63831;height:116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jQosUA&#10;AADdAAAADwAAAGRycy9kb3ducmV2LnhtbESPUUvDMBSF34X9h3AHvrnEKW6rS8sQxPkitPYH3DV3&#10;bbW5KUlc6783guDj4ZzzHc6+mO0gLuRD71jD7UqBIG6c6bnVUL8/32xBhIhscHBMGr4pQJEvrvaY&#10;GTdxSZcqtiJBOGSooYtxzKQMTUcWw8qNxMk7O28xJulbaTxOCW4HuVbqQVrsOS10ONJTR81n9WU1&#10;3L+WZf3y5v08HaP8qOWpatRG6+vlfHgEEWmO/+G/9tFo2Km7Dfy+SU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CixQAAAN0AAAAPAAAAAAAAAAAAAAAAAJgCAABkcnMv&#10;ZG93bnJldi54bWxQSwUGAAAAAAQABAD1AAAAigMAAAAA&#10;" fillcolor="window" strokecolor="#ffc000" strokeweight="1pt">
                    <v:stroke joinstyle="miter"/>
                    <v:textbox>
                      <w:txbxContent>
                        <w:p w:rsidR="00FB6A82" w:rsidRPr="00AC6CCC" w:rsidRDefault="00FB6A82" w:rsidP="00072AB7">
                          <w:pPr>
                            <w:jc w:val="lowKashida"/>
                            <w:rPr>
                              <w:rFonts w:ascii="Arial" w:hAnsi="Arial" w:cs="Arial"/>
                              <w:lang w:bidi="ar-EG"/>
                            </w:rPr>
                          </w:pPr>
                          <w:r w:rsidRPr="00AC6CCC">
                            <w:rPr>
                              <w:rFonts w:ascii="Arial" w:hAnsi="Arial" w:cs="Arial"/>
                              <w:color w:val="002060"/>
                              <w:sz w:val="28"/>
                              <w:szCs w:val="28"/>
                              <w:rtl/>
                              <w:lang w:bidi="ar-EG"/>
                            </w:rPr>
                            <w:t>يتعين على الرياديين أن يحددوا مجموعات الأشخاص التى سيتألف منها زبائنهم . فعلى سبيل المثال ، إذا كنت مهتما فى فتح محل للموسيقى ،من المهم أن تعرف أين يسكن معظم المراهقين والشباب لانهم يشترون العدد الأكبر من الأسطوانات.</w:t>
                          </w:r>
                        </w:p>
                      </w:txbxContent>
                    </v:textbox>
                  </v:roundrect>
                  <v:shape id="Flowchart: Multidocument 9038" o:spid="_x0000_s1715" type="#_x0000_t115" style="position:absolute;left:21166;top:846;width:23114;height:49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ywMIA&#10;AADdAAAADwAAAGRycy9kb3ducmV2LnhtbERPTWsCMRC9C/6HMIIXqdkqaLs1ihRaCnty1Z6nyXSz&#10;dDNZklTXf28OhR4f73uzG1wnLhRi61nB47wAQay9ablRcDq+PTyBiAnZYOeZFNwowm47Hm2wNP7K&#10;B7rUqRE5hGOJCmxKfSll1JYcxrnviTP37YPDlGFopAl4zeGuk4uiWEmHLecGiz29WtI/9a9TMKs+&#10;zdGsK233+uv9bE11ozooNZ0M+xcQiYb0L/5zfxgFz8Uyz81v8hO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c/LAwgAAAN0AAAAPAAAAAAAAAAAAAAAAAJgCAABkcnMvZG93&#10;bnJldi54bWxQSwUGAAAAAAQABAD1AAAAhwMAAAAA&#10;" fillcolor="#ffdd9c" strokecolor="#ffc000" strokeweight=".5pt">
                    <v:fill color2="#ffd479" rotate="t" colors="0 #ffdd9c;.5 #ffd78e;1 #ffd479" focus="100%" type="gradient">
                      <o:fill v:ext="view" type="gradientUnscaled"/>
                    </v:fill>
                    <v:textbox>
                      <w:txbxContent>
                        <w:p w:rsidR="00FB6A82" w:rsidRPr="006C43C5" w:rsidRDefault="00FB6A82" w:rsidP="00072AB7">
                          <w:pPr>
                            <w:jc w:val="center"/>
                            <w:rPr>
                              <w:rFonts w:asciiTheme="minorBidi" w:hAnsiTheme="minorBidi"/>
                            </w:rPr>
                          </w:pPr>
                          <w:r w:rsidRPr="006C43C5">
                            <w:rPr>
                              <w:rFonts w:asciiTheme="minorBidi" w:hAnsiTheme="minorBidi"/>
                              <w:b/>
                              <w:bCs/>
                              <w:color w:val="C00000"/>
                              <w:sz w:val="28"/>
                              <w:szCs w:val="28"/>
                              <w:rtl/>
                              <w:lang w:bidi="ar-EG"/>
                            </w:rPr>
                            <w:t>السكان ( الزبائن )</w:t>
                          </w:r>
                        </w:p>
                      </w:txbxContent>
                    </v:textbox>
                  </v:shape>
                </v:group>
                <v:shape id="irc_mi" o:spid="_x0000_s1716" type="#_x0000_t75" alt="http://static.mubasher.info/File.Story_Image/2588326.jpg" style="position:absolute;left:4064;top:13038;width:11595;height:10147;visibility:visible;mso-wrap-style:square" coordsize="1159510,101473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563PGAAAA3QAAAA8AAABkcnMvZG93bnJldi54bWxEj0+LwjAUxO/CfofwFvamqS6sWo2yiLKK&#10;IPjn4u3RPNu6zUtJsrV++40geBxm5jfMdN6aSjTkfGlZQb+XgCDOrC45V3A6rrojED4ga6wsk4I7&#10;eZjP3jpTTLW98Z6aQ8hFhLBPUUERQp1K6bOCDPqerYmjd7HOYIjS5VI7vEW4qeQgSb6kwZLjQoE1&#10;LQrKfg9/RoFs3a5Z2mp5PS/u61F/6zb5z1Cpj/f2ewIiUBte4Wd7rRWMk88xPN7EJy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Xnrc8YAAADdAAAADwAAAAAAAAAAAAAA&#10;AACfAgAAZHJzL2Rvd25yZXYueG1sUEsFBgAAAAAEAAQA9wAAAJIDAAAAAA==&#10;" path="m169125,r990385,l1159510,r,845605c1159510,939010,1083790,1014730,990385,1014730l,1014730r,l,169125c,75720,75720,,169125,xe" stroked="t" strokecolor="white" strokeweight="7pt">
                  <v:stroke endcap="square"/>
                  <v:imagedata r:id="rId265" o:title="2588326"/>
                  <v:shadow on="t" color="black" opacity="28180f" origin="-.5,-.5" offset="0,0"/>
                  <v:formulas/>
                  <v:path arrowok="t" o:extrusionok="t" o:connecttype="custom" o:connectlocs="169125,0;1159510,0;1159510,0;1159510,845605;990385,1014730;0,1014730;0,1014730;0,169125;169125,0" o:connectangles="0,0,0,0,0,0,0,0,0"/>
                </v:shape>
                <w10:wrap anchorx="page"/>
              </v:group>
            </w:pict>
          </mc:Fallback>
        </mc:AlternateContent>
      </w:r>
      <w:r w:rsidRPr="00072AB7">
        <w:rPr>
          <w:rFonts w:ascii="Simplified Arabic" w:hAnsi="Simplified Arabic" w:cs="Simplified Arabic"/>
          <w:color w:val="002060"/>
          <w:sz w:val="28"/>
          <w:szCs w:val="28"/>
          <w:rtl/>
          <w:lang w:bidi="ar-EG"/>
        </w:rPr>
        <w:br w:type="page"/>
      </w:r>
    </w:p>
    <w:p w:rsidR="00072AB7" w:rsidRPr="00072AB7" w:rsidRDefault="00072AB7" w:rsidP="00072AB7">
      <w:pPr>
        <w:bidi w:val="0"/>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606912" behindDoc="0" locked="0" layoutInCell="1" allowOverlap="1" wp14:anchorId="4273A898" wp14:editId="6A17AA2E">
                <wp:simplePos x="0" y="0"/>
                <wp:positionH relativeFrom="margin">
                  <wp:posOffset>304800</wp:posOffset>
                </wp:positionH>
                <wp:positionV relativeFrom="paragraph">
                  <wp:posOffset>480271</wp:posOffset>
                </wp:positionV>
                <wp:extent cx="5938943" cy="2573443"/>
                <wp:effectExtent l="323850" t="0" r="24130" b="322580"/>
                <wp:wrapNone/>
                <wp:docPr id="9040" name="Group 9040"/>
                <wp:cNvGraphicFramePr/>
                <a:graphic xmlns:a="http://schemas.openxmlformats.org/drawingml/2006/main">
                  <a:graphicData uri="http://schemas.microsoft.com/office/word/2010/wordprocessingGroup">
                    <wpg:wgp>
                      <wpg:cNvGrpSpPr/>
                      <wpg:grpSpPr>
                        <a:xfrm>
                          <a:off x="0" y="0"/>
                          <a:ext cx="5938943" cy="2573443"/>
                          <a:chOff x="0" y="93133"/>
                          <a:chExt cx="5938943" cy="2573443"/>
                        </a:xfrm>
                      </wpg:grpSpPr>
                      <wpg:grpSp>
                        <wpg:cNvPr id="9041" name="Group 9041"/>
                        <wpg:cNvGrpSpPr/>
                        <wpg:grpSpPr>
                          <a:xfrm>
                            <a:off x="67733" y="93133"/>
                            <a:ext cx="5871210" cy="1997922"/>
                            <a:chOff x="0" y="93142"/>
                            <a:chExt cx="6383232" cy="1998125"/>
                          </a:xfrm>
                        </wpg:grpSpPr>
                        <wps:wsp>
                          <wps:cNvPr id="9042" name="Rounded Rectangle 9042"/>
                          <wps:cNvSpPr/>
                          <wps:spPr>
                            <a:xfrm>
                              <a:off x="0" y="465601"/>
                              <a:ext cx="6383232" cy="1625666"/>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6C5779" w:rsidRDefault="00FB6A82" w:rsidP="00997049">
                                <w:pPr>
                                  <w:pStyle w:val="a6"/>
                                  <w:numPr>
                                    <w:ilvl w:val="0"/>
                                    <w:numId w:val="84"/>
                                  </w:numPr>
                                  <w:jc w:val="lowKashida"/>
                                  <w:rPr>
                                    <w:rFonts w:ascii="Arial" w:hAnsi="Arial" w:cs="Arial"/>
                                    <w:color w:val="002060"/>
                                    <w:sz w:val="28"/>
                                    <w:szCs w:val="28"/>
                                    <w:rtl/>
                                    <w:lang w:bidi="ar-EG"/>
                                  </w:rPr>
                                </w:pPr>
                                <w:r w:rsidRPr="006C5779">
                                  <w:rPr>
                                    <w:rFonts w:ascii="Arial" w:hAnsi="Arial" w:cs="Arial" w:hint="cs"/>
                                    <w:color w:val="002060"/>
                                    <w:sz w:val="28"/>
                                    <w:szCs w:val="28"/>
                                    <w:rtl/>
                                    <w:lang w:bidi="ar-EG"/>
                                  </w:rPr>
                                  <w:t>يتعين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عليك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تدرس</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منافسيك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عبر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جمع</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المعلومات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نقاط</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ضعفهم</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ونقاط</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القوة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لديهم</w:t>
                                </w:r>
                                <w:r w:rsidRPr="006C5779">
                                  <w:rPr>
                                    <w:rFonts w:ascii="Arial" w:hAnsi="Arial" w:cs="Arial"/>
                                    <w:color w:val="002060"/>
                                    <w:sz w:val="28"/>
                                    <w:szCs w:val="28"/>
                                    <w:rtl/>
                                    <w:lang w:bidi="ar-EG"/>
                                  </w:rPr>
                                  <w:t xml:space="preserve"> .</w:t>
                                </w:r>
                              </w:p>
                              <w:p w:rsidR="00FB6A82" w:rsidRPr="006C5779" w:rsidRDefault="00FB6A82" w:rsidP="00997049">
                                <w:pPr>
                                  <w:pStyle w:val="a6"/>
                                  <w:numPr>
                                    <w:ilvl w:val="0"/>
                                    <w:numId w:val="84"/>
                                  </w:numPr>
                                  <w:jc w:val="lowKashida"/>
                                  <w:rPr>
                                    <w:rFonts w:ascii="Arial" w:hAnsi="Arial" w:cs="Arial"/>
                                    <w:color w:val="002060"/>
                                    <w:sz w:val="28"/>
                                    <w:szCs w:val="28"/>
                                    <w:rtl/>
                                    <w:lang w:bidi="ar-EG"/>
                                  </w:rPr>
                                </w:pPr>
                                <w:r w:rsidRPr="006C5779">
                                  <w:rPr>
                                    <w:rFonts w:ascii="Arial" w:hAnsi="Arial" w:cs="Arial" w:hint="cs"/>
                                    <w:color w:val="002060"/>
                                    <w:sz w:val="28"/>
                                    <w:szCs w:val="28"/>
                                    <w:rtl/>
                                    <w:lang w:bidi="ar-EG"/>
                                  </w:rPr>
                                  <w:t>فعليك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تحدد</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عدد</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منافسيك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وما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موقعهم</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كما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عليك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تعرف</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عدد</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المؤسسات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التى</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فتحت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أو</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أقفلت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خلال</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السنتين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السابقتيين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المشابهة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لمؤسستك</w:t>
                                </w:r>
                                <w:r w:rsidRPr="006C5779">
                                  <w:rPr>
                                    <w:rFonts w:ascii="Arial" w:hAnsi="Arial" w:cs="Arial"/>
                                    <w:color w:val="002060"/>
                                    <w:sz w:val="28"/>
                                    <w:szCs w:val="28"/>
                                    <w:rtl/>
                                    <w:lang w:bidi="ar-EG"/>
                                  </w:rPr>
                                  <w:t xml:space="preserve"> . </w:t>
                                </w:r>
                              </w:p>
                              <w:p w:rsidR="00FB6A82" w:rsidRPr="006C5779" w:rsidRDefault="00FB6A82" w:rsidP="00997049">
                                <w:pPr>
                                  <w:pStyle w:val="a6"/>
                                  <w:numPr>
                                    <w:ilvl w:val="0"/>
                                    <w:numId w:val="84"/>
                                  </w:numPr>
                                  <w:jc w:val="lowKashida"/>
                                  <w:rPr>
                                    <w:rFonts w:ascii="Arial" w:hAnsi="Arial" w:cs="Arial"/>
                                    <w:lang w:bidi="ar-EG"/>
                                  </w:rPr>
                                </w:pPr>
                                <w:r w:rsidRPr="006C5779">
                                  <w:rPr>
                                    <w:rFonts w:ascii="Arial" w:hAnsi="Arial" w:cs="Arial" w:hint="cs"/>
                                    <w:color w:val="002060"/>
                                    <w:sz w:val="28"/>
                                    <w:szCs w:val="28"/>
                                    <w:rtl/>
                                    <w:lang w:bidi="ar-EG"/>
                                  </w:rPr>
                                  <w:t>كما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يجدر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دراسة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المنافسة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غير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المباشرة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التى</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توفر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أنواعا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مماثلة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السلع</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والخدمات</w:t>
                                </w:r>
                                <w:r w:rsidRPr="006C5779">
                                  <w:rPr>
                                    <w:rFonts w:ascii="Arial" w:hAnsi="Arial" w:cs="Arial"/>
                                    <w:color w:val="002060"/>
                                    <w:sz w:val="28"/>
                                    <w:szCs w:val="28"/>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43" name="Flowchart: Multidocument 9043"/>
                          <wps:cNvSpPr/>
                          <wps:spPr>
                            <a:xfrm>
                              <a:off x="2098258" y="93142"/>
                              <a:ext cx="2311400" cy="499533"/>
                            </a:xfrm>
                            <a:prstGeom prst="flowChartMultidocumen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Default="00FB6A82" w:rsidP="00072AB7">
                                <w:pPr>
                                  <w:jc w:val="center"/>
                                </w:pPr>
                                <w:r w:rsidRPr="00647F21">
                                  <w:rPr>
                                    <w:rFonts w:ascii="Simplified Arabic" w:hAnsi="Simplified Arabic" w:cs="Simplified Arabic" w:hint="cs"/>
                                    <w:b/>
                                    <w:bCs/>
                                    <w:color w:val="C00000"/>
                                    <w:sz w:val="28"/>
                                    <w:szCs w:val="28"/>
                                    <w:rtl/>
                                    <w:lang w:bidi="ar-EG"/>
                                  </w:rPr>
                                  <w:t>المنافسة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9044" name="irc_mi" descr="http://employeetobusinessowner.co.uk/wp-content/uploads/2013/02/competitors-on-podium.jpg"/>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1735666"/>
                            <a:ext cx="1125855" cy="9309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273A898" id="Group 9040" o:spid="_x0000_s1717" style="position:absolute;margin-left:24pt;margin-top:37.8pt;width:467.65pt;height:202.65pt;z-index:253606912;mso-position-horizontal-relative:margin;mso-height-relative:margin" coordorigin=",931" coordsize="59389,25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">
                <v:group id="Group 9041" o:spid="_x0000_s1718" style="position:absolute;left:677;top:931;width:58712;height:19979" coordorigin=",931" coordsize="63832,19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D898YAAADdAAAADwAAAGRycy9kb3ducmV2LnhtbESPQWvCQBSE7wX/w/IE&#10;b7qJttJGVxHR4kEEtVC8PbLPJJh9G7JrEv+9WxB6HGbmG2a+7EwpGqpdYVlBPIpAEKdWF5wp+Dlv&#10;h58gnEfWWFomBQ9ysFz03uaYaNvykZqTz0SAsEtQQe59lUjp0pwMupGtiIN3tbVBH2SdSV1jG+Cm&#10;lOMomkqDBYeFHCta55TeTnej4LvFdjWJN83+dl0/LuePw+8+JqUG/W41A+Gp8//hV3unFXxF7zH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cPz3xgAAAN0A&#10;AAAPAAAAAAAAAAAAAAAAAKoCAABkcnMvZG93bnJldi54bWxQSwUGAAAAAAQABAD6AAAAnQMAAAAA&#10;">
                  <v:roundrect id="Rounded Rectangle 9042" o:spid="_x0000_s1719" style="position:absolute;top:4656;width:63832;height:162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RzscA&#10;AADdAAAADwAAAGRycy9kb3ducmV2LnhtbESPQWvCQBSE70L/w/IK3nRTKaLRTWhDq9KDtLZSvD2y&#10;r0kw+zZkVxP/fVcQPA4z8w2zTHtTizO1rrKs4GkcgSDOra64UPDz/T6agXAeWWNtmRRcyEGaPAyW&#10;GGvb8Redd74QAcIuRgWl900spctLMujGtiEO3p9tDfog20LqFrsAN7WcRNFUGqw4LJTYUFZSftyd&#10;jIJs/Uof2bF7O+Tb/e/887Dl1YqUGj72LwsQnnp/D9/aG61gHj1P4PomPAGZ/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Pkc7HAAAA3QAAAA8AAAAAAAAAAAAAAAAAmAIAAGRy&#10;cy9kb3ducmV2LnhtbFBLBQYAAAAABAAEAPUAAACMAwAAAAA=&#10;" fillcolor="window" strokecolor="#70ad47" strokeweight="1pt">
                    <v:stroke joinstyle="miter"/>
                    <v:textbox>
                      <w:txbxContent>
                        <w:p w:rsidR="00FB6A82" w:rsidRPr="006C5779" w:rsidRDefault="00FB6A82" w:rsidP="00997049">
                          <w:pPr>
                            <w:pStyle w:val="ListParagraph"/>
                            <w:numPr>
                              <w:ilvl w:val="0"/>
                              <w:numId w:val="84"/>
                            </w:numPr>
                            <w:jc w:val="lowKashida"/>
                            <w:rPr>
                              <w:rFonts w:ascii="Arial" w:hAnsi="Arial" w:cs="Arial"/>
                              <w:color w:val="002060"/>
                              <w:sz w:val="28"/>
                              <w:szCs w:val="28"/>
                              <w:rtl/>
                              <w:lang w:bidi="ar-EG"/>
                            </w:rPr>
                          </w:pPr>
                          <w:r w:rsidRPr="006C5779">
                            <w:rPr>
                              <w:rFonts w:ascii="Arial" w:hAnsi="Arial" w:cs="Arial" w:hint="cs"/>
                              <w:color w:val="002060"/>
                              <w:sz w:val="28"/>
                              <w:szCs w:val="28"/>
                              <w:rtl/>
                              <w:lang w:bidi="ar-EG"/>
                            </w:rPr>
                            <w:t>يتعين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عليك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تدرس</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منافسيك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عبر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جمع</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المعلومات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نقاط</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ضعفهم</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ونقاط</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القوة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لديهم</w:t>
                          </w:r>
                          <w:r w:rsidRPr="006C5779">
                            <w:rPr>
                              <w:rFonts w:ascii="Arial" w:hAnsi="Arial" w:cs="Arial"/>
                              <w:color w:val="002060"/>
                              <w:sz w:val="28"/>
                              <w:szCs w:val="28"/>
                              <w:rtl/>
                              <w:lang w:bidi="ar-EG"/>
                            </w:rPr>
                            <w:t xml:space="preserve"> .</w:t>
                          </w:r>
                        </w:p>
                        <w:p w:rsidR="00FB6A82" w:rsidRPr="006C5779" w:rsidRDefault="00FB6A82" w:rsidP="00997049">
                          <w:pPr>
                            <w:pStyle w:val="ListParagraph"/>
                            <w:numPr>
                              <w:ilvl w:val="0"/>
                              <w:numId w:val="84"/>
                            </w:numPr>
                            <w:jc w:val="lowKashida"/>
                            <w:rPr>
                              <w:rFonts w:ascii="Arial" w:hAnsi="Arial" w:cs="Arial"/>
                              <w:color w:val="002060"/>
                              <w:sz w:val="28"/>
                              <w:szCs w:val="28"/>
                              <w:rtl/>
                              <w:lang w:bidi="ar-EG"/>
                            </w:rPr>
                          </w:pPr>
                          <w:r w:rsidRPr="006C5779">
                            <w:rPr>
                              <w:rFonts w:ascii="Arial" w:hAnsi="Arial" w:cs="Arial" w:hint="cs"/>
                              <w:color w:val="002060"/>
                              <w:sz w:val="28"/>
                              <w:szCs w:val="28"/>
                              <w:rtl/>
                              <w:lang w:bidi="ar-EG"/>
                            </w:rPr>
                            <w:t>فعليك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تحدد</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عدد</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منافسيك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وما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موقعهم</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كما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عليك</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تعرف</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عدد</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المؤسسات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التى</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فتحت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أو</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أقفلت</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خلال</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السنتين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السابقتيين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المشابهة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لمؤسستك</w:t>
                          </w:r>
                          <w:r w:rsidRPr="006C5779">
                            <w:rPr>
                              <w:rFonts w:ascii="Arial" w:hAnsi="Arial" w:cs="Arial"/>
                              <w:color w:val="002060"/>
                              <w:sz w:val="28"/>
                              <w:szCs w:val="28"/>
                              <w:rtl/>
                              <w:lang w:bidi="ar-EG"/>
                            </w:rPr>
                            <w:t xml:space="preserve"> . </w:t>
                          </w:r>
                        </w:p>
                        <w:p w:rsidR="00FB6A82" w:rsidRPr="006C5779" w:rsidRDefault="00FB6A82" w:rsidP="00997049">
                          <w:pPr>
                            <w:pStyle w:val="ListParagraph"/>
                            <w:numPr>
                              <w:ilvl w:val="0"/>
                              <w:numId w:val="84"/>
                            </w:numPr>
                            <w:jc w:val="lowKashida"/>
                            <w:rPr>
                              <w:rFonts w:ascii="Arial" w:hAnsi="Arial" w:cs="Arial"/>
                              <w:lang w:bidi="ar-EG"/>
                            </w:rPr>
                          </w:pPr>
                          <w:r w:rsidRPr="006C5779">
                            <w:rPr>
                              <w:rFonts w:ascii="Arial" w:hAnsi="Arial" w:cs="Arial" w:hint="cs"/>
                              <w:color w:val="002060"/>
                              <w:sz w:val="28"/>
                              <w:szCs w:val="28"/>
                              <w:rtl/>
                              <w:lang w:bidi="ar-EG"/>
                            </w:rPr>
                            <w:t>كما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يجدر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دراسة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المنافسة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غير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المباشرة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التى</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توفر</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أنواعا</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مماثلة</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من</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السلع</w:t>
                          </w:r>
                          <w:r w:rsidRPr="006C5779">
                            <w:rPr>
                              <w:rFonts w:ascii="Arial" w:hAnsi="Arial" w:cs="Arial"/>
                              <w:color w:val="002060"/>
                              <w:sz w:val="28"/>
                              <w:szCs w:val="28"/>
                              <w:rtl/>
                              <w:lang w:bidi="ar-EG"/>
                            </w:rPr>
                            <w:t xml:space="preserve"> </w:t>
                          </w:r>
                          <w:r w:rsidRPr="006C5779">
                            <w:rPr>
                              <w:rFonts w:ascii="Arial" w:hAnsi="Arial" w:cs="Arial" w:hint="cs"/>
                              <w:color w:val="002060"/>
                              <w:sz w:val="28"/>
                              <w:szCs w:val="28"/>
                              <w:rtl/>
                              <w:lang w:bidi="ar-EG"/>
                            </w:rPr>
                            <w:t>والخدمات</w:t>
                          </w:r>
                          <w:r w:rsidRPr="006C5779">
                            <w:rPr>
                              <w:rFonts w:ascii="Arial" w:hAnsi="Arial" w:cs="Arial"/>
                              <w:color w:val="002060"/>
                              <w:sz w:val="28"/>
                              <w:szCs w:val="28"/>
                              <w:rtl/>
                              <w:lang w:bidi="ar-EG"/>
                            </w:rPr>
                            <w:t xml:space="preserve"> .</w:t>
                          </w:r>
                        </w:p>
                      </w:txbxContent>
                    </v:textbox>
                  </v:roundrect>
                  <v:shape id="Flowchart: Multidocument 9043" o:spid="_x0000_s1720" type="#_x0000_t115" style="position:absolute;left:20982;top:931;width:23114;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SGccA&#10;AADdAAAADwAAAGRycy9kb3ducmV2LnhtbESPQWvCQBSE7wX/w/KE3uqmtopNs4oUhBYPNiYHj4/d&#10;1ySYfRuyWxP/fVcQehxm5hsm24y2FRfqfeNYwfMsAUGsnWm4UlAWu6cVCB+QDbaOScGVPGzWk4cM&#10;U+MGzulyDJWIEPYpKqhD6FIpva7Jop+5jjh6P663GKLsK2l6HCLctnKeJEtpseG4UGNHHzXp8/HX&#10;KtBf5WF3HeWizfer4lQcBn0230o9TsftO4hAY/gP39ufRsFb8voCtzfx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MEhnHAAAA3QAAAA8AAAAAAAAAAAAAAAAAmAIAAGRy&#10;cy9kb3ducmV2LnhtbFBLBQYAAAAABAAEAPUAAACMAwAAAAA=&#10;" fillcolor="#b5d5a7" strokecolor="#70ad47" strokeweight=".5pt">
                    <v:fill color2="#9cca86" rotate="t" colors="0 #b5d5a7;.5 #aace99;1 #9cca86" focus="100%" type="gradient">
                      <o:fill v:ext="view" type="gradientUnscaled"/>
                    </v:fill>
                    <v:textbox>
                      <w:txbxContent>
                        <w:p w:rsidR="00FB6A82" w:rsidRDefault="00FB6A82" w:rsidP="00072AB7">
                          <w:pPr>
                            <w:jc w:val="center"/>
                          </w:pPr>
                          <w:r w:rsidRPr="00647F21">
                            <w:rPr>
                              <w:rFonts w:ascii="Simplified Arabic" w:hAnsi="Simplified Arabic" w:cs="Simplified Arabic" w:hint="cs"/>
                              <w:b/>
                              <w:bCs/>
                              <w:color w:val="C00000"/>
                              <w:sz w:val="28"/>
                              <w:szCs w:val="28"/>
                              <w:rtl/>
                              <w:lang w:bidi="ar-EG"/>
                            </w:rPr>
                            <w:t>المنافسة</w:t>
                          </w:r>
                        </w:p>
                      </w:txbxContent>
                    </v:textbox>
                  </v:shape>
                </v:group>
                <v:shape id="irc_mi" o:spid="_x0000_s1721" type="#_x0000_t75" alt="http://employeetobusinessowner.co.uk/wp-content/uploads/2013/02/competitors-on-podium.jpg" style="position:absolute;top:17356;width:11258;height:9309;visibility:visible;mso-wrap-style:square" coordsize="1125855,93091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HDPEAAAA3QAAAA8AAABkcnMvZG93bnJldi54bWxEj0FrwkAUhO+F/oflFbzV3RbbxtSNVMHg&#10;0UYv3h7ZZxKSfRuyq8Z/3xWEHoeZ+YZZLEfbiQsNvnGs4W2qQBCXzjRcaTjsN68JCB+QDXaOScON&#10;PCyz56cFpsZd+ZcuRahEhLBPUUMdQp9K6cuaLPqp64mjd3KDxRDlUEkz4DXCbSfflfqUFhuOCzX2&#10;tK6pbIuz1ZDnH65f8bZIklaaL5Or3e540HryMv58gwg0hv/wo701GuZqNoP7m/gEZ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oHDPEAAAA3QAAAA8AAAAAAAAAAAAAAAAA&#10;nwIAAGRycy9kb3ducmV2LnhtbFBLBQYAAAAABAAEAPcAAACQAwAAAAA=&#10;" path="m155155,r970700,l1125855,r,775755c1125855,861445,1056390,930910,970700,930910l,930910r,l,155155c,69465,69465,,155155,xe" stroked="t" strokecolor="white" strokeweight="7pt">
                  <v:stroke endcap="square"/>
                  <v:imagedata r:id="rId267" o:title="competitors-on-podium"/>
                  <v:shadow on="t" color="black" opacity="28180f" origin="-.5,-.5" offset="0,0"/>
                  <v:formulas/>
                  <v:path arrowok="t" o:extrusionok="t" o:connecttype="custom" o:connectlocs="155155,0;1125855,0;1125855,0;1125855,775755;970700,930910;0,930910;0,930910;0,155155;155155,0" o:connectangles="0,0,0,0,0,0,0,0,0"/>
                </v:shape>
                <w10:wrap anchorx="margin"/>
              </v:group>
            </w:pict>
          </mc:Fallback>
        </mc:AlternateContent>
      </w:r>
      <w:r w:rsidRPr="00072AB7">
        <w:rPr>
          <w:rFonts w:ascii="Simplified Arabic" w:hAnsi="Simplified Arabic" w:cs="Simplified Arabic" w:hint="cs"/>
          <w:noProof/>
          <w:color w:val="002060"/>
          <w:sz w:val="28"/>
          <w:szCs w:val="28"/>
          <w:rtl/>
        </w:rPr>
        <mc:AlternateContent>
          <mc:Choice Requires="wps">
            <w:drawing>
              <wp:anchor distT="0" distB="0" distL="114300" distR="114300" simplePos="0" relativeHeight="253607936" behindDoc="0" locked="0" layoutInCell="1" allowOverlap="1" wp14:anchorId="28E8942F" wp14:editId="7D899102">
                <wp:simplePos x="0" y="0"/>
                <wp:positionH relativeFrom="margin">
                  <wp:posOffset>2926291</wp:posOffset>
                </wp:positionH>
                <wp:positionV relativeFrom="paragraph">
                  <wp:posOffset>3727873</wp:posOffset>
                </wp:positionV>
                <wp:extent cx="3581400" cy="405977"/>
                <wp:effectExtent l="0" t="0" r="19050" b="13335"/>
                <wp:wrapNone/>
                <wp:docPr id="9045" name="Round Same Side Corner Rectangle 9045"/>
                <wp:cNvGraphicFramePr/>
                <a:graphic xmlns:a="http://schemas.openxmlformats.org/drawingml/2006/main">
                  <a:graphicData uri="http://schemas.microsoft.com/office/word/2010/wordprocessingShape">
                    <wps:wsp>
                      <wps:cNvSpPr/>
                      <wps:spPr>
                        <a:xfrm>
                          <a:off x="0" y="0"/>
                          <a:ext cx="3581400" cy="405977"/>
                        </a:xfrm>
                        <a:prstGeom prst="round2SameRect">
                          <a:avLst/>
                        </a:prstGeom>
                        <a:solidFill>
                          <a:sysClr val="window" lastClr="FFFFFF"/>
                        </a:solidFill>
                        <a:ln w="12700" cap="flat" cmpd="sng" algn="ctr">
                          <a:solidFill>
                            <a:srgbClr val="4472C4"/>
                          </a:solidFill>
                          <a:prstDash val="dashDot"/>
                          <a:miter lim="800000"/>
                        </a:ln>
                        <a:effectLst/>
                      </wps:spPr>
                      <wps:txbx>
                        <w:txbxContent>
                          <w:p w:rsidR="00FB6A82" w:rsidRPr="000D3DCE" w:rsidRDefault="00FB6A82" w:rsidP="00072AB7">
                            <w:pPr>
                              <w:jc w:val="center"/>
                              <w:rPr>
                                <w:b/>
                                <w:bCs/>
                              </w:rPr>
                            </w:pPr>
                            <w:r w:rsidRPr="00241EF2">
                              <w:rPr>
                                <w:rFonts w:ascii="Simplified Arabic" w:hAnsi="Simplified Arabic" w:cs="Simplified Arabic" w:hint="cs"/>
                                <w:b/>
                                <w:bCs/>
                                <w:color w:val="FF0000"/>
                                <w:sz w:val="28"/>
                                <w:szCs w:val="28"/>
                                <w:rtl/>
                              </w:rPr>
                              <w:t>يتيح</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توفر</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الشروط</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الثلاثة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الاتية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افتتاح</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أية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مؤسسة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جديدة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E8942F" id="Round Same Side Corner Rectangle 9045" o:spid="_x0000_s1722" style="position:absolute;margin-left:230.4pt;margin-top:293.55pt;width:282pt;height:31.95pt;z-index:25360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581400,4059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" adj="-11796480,,5400" path="m67664,l3513736,v37370,,67664,30294,67664,67664l3581400,405977r,l,405977r,l,67664c,30294,30294,,67664,xe" fillcolor="window" strokecolor="#4472c4" strokeweight="1pt">
                <v:stroke dashstyle="dashDot" joinstyle="miter"/>
                <v:formulas/>
                <v:path arrowok="t" o:connecttype="custom" o:connectlocs="67664,0;3513736,0;3581400,67664;3581400,405977;3581400,405977;0,405977;0,405977;0,67664;67664,0" o:connectangles="0,0,0,0,0,0,0,0,0" textboxrect="0,0,3581400,405977"/>
                <v:textbox>
                  <w:txbxContent>
                    <w:p w:rsidR="00FB6A82" w:rsidRPr="000D3DCE" w:rsidRDefault="00FB6A82" w:rsidP="00072AB7">
                      <w:pPr>
                        <w:jc w:val="center"/>
                        <w:rPr>
                          <w:b/>
                          <w:bCs/>
                        </w:rPr>
                      </w:pPr>
                      <w:r w:rsidRPr="00241EF2">
                        <w:rPr>
                          <w:rFonts w:ascii="Simplified Arabic" w:hAnsi="Simplified Arabic" w:cs="Simplified Arabic" w:hint="cs"/>
                          <w:b/>
                          <w:bCs/>
                          <w:color w:val="FF0000"/>
                          <w:sz w:val="28"/>
                          <w:szCs w:val="28"/>
                          <w:rtl/>
                        </w:rPr>
                        <w:t>يتيح</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توفر</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الشروط</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الثلاثة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الاتية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افتتاح</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أية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مؤسسة</w:t>
                      </w:r>
                      <w:r w:rsidRPr="00241EF2">
                        <w:rPr>
                          <w:rFonts w:ascii="Simplified Arabic" w:hAnsi="Simplified Arabic" w:cs="Simplified Arabic"/>
                          <w:b/>
                          <w:bCs/>
                          <w:color w:val="FF0000"/>
                          <w:sz w:val="28"/>
                          <w:szCs w:val="28"/>
                          <w:rtl/>
                        </w:rPr>
                        <w:t xml:space="preserve"> </w:t>
                      </w:r>
                      <w:r w:rsidRPr="00241EF2">
                        <w:rPr>
                          <w:rFonts w:ascii="Simplified Arabic" w:hAnsi="Simplified Arabic" w:cs="Simplified Arabic" w:hint="cs"/>
                          <w:b/>
                          <w:bCs/>
                          <w:color w:val="FF0000"/>
                          <w:sz w:val="28"/>
                          <w:szCs w:val="28"/>
                          <w:rtl/>
                        </w:rPr>
                        <w:t>جديدة</w:t>
                      </w:r>
                    </w:p>
                  </w:txbxContent>
                </v:textbox>
                <w10:wrap anchorx="margin"/>
              </v:shape>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ind w:left="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w:drawing>
          <wp:anchor distT="0" distB="0" distL="114300" distR="114300" simplePos="0" relativeHeight="253608960" behindDoc="1" locked="0" layoutInCell="1" allowOverlap="1" wp14:anchorId="218CF3F0" wp14:editId="3776FB8E">
            <wp:simplePos x="0" y="0"/>
            <wp:positionH relativeFrom="column">
              <wp:posOffset>702310</wp:posOffset>
            </wp:positionH>
            <wp:positionV relativeFrom="paragraph">
              <wp:posOffset>600499</wp:posOffset>
            </wp:positionV>
            <wp:extent cx="5486400" cy="3200400"/>
            <wp:effectExtent l="0" t="19050" r="38100" b="38100"/>
            <wp:wrapTight wrapText="bothSides">
              <wp:wrapPolygon edited="0">
                <wp:start x="18150" y="-129"/>
                <wp:lineTo x="0" y="-129"/>
                <wp:lineTo x="0" y="5271"/>
                <wp:lineTo x="18525" y="6043"/>
                <wp:lineTo x="0" y="6557"/>
                <wp:lineTo x="0" y="11957"/>
                <wp:lineTo x="18150" y="12214"/>
                <wp:lineTo x="0" y="13243"/>
                <wp:lineTo x="0" y="18771"/>
                <wp:lineTo x="16050" y="20443"/>
                <wp:lineTo x="19050" y="20443"/>
                <wp:lineTo x="19725" y="21729"/>
                <wp:lineTo x="19800" y="21729"/>
                <wp:lineTo x="20100" y="21729"/>
                <wp:lineTo x="20175" y="21729"/>
                <wp:lineTo x="21000" y="20443"/>
                <wp:lineTo x="21675" y="18771"/>
                <wp:lineTo x="21675" y="-129"/>
                <wp:lineTo x="18150" y="-129"/>
              </wp:wrapPolygon>
            </wp:wrapTight>
            <wp:docPr id="767111" name="Diagram 7671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8" r:lo="rId269" r:qs="rId270" r:cs="rId271"/>
              </a:graphicData>
            </a:graphic>
          </wp:anchor>
        </w:drawing>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bidi w:val="0"/>
        <w:rPr>
          <w:rFonts w:ascii="Simplified Arabic" w:hAnsi="Simplified Arabic" w:cs="Simplified Arabic"/>
          <w:color w:val="FF0000"/>
          <w:sz w:val="28"/>
          <w:szCs w:val="28"/>
          <w:rtl/>
          <w:lang w:bidi="ar-EG"/>
        </w:rPr>
      </w:pPr>
      <w:r w:rsidRPr="00072AB7">
        <w:rPr>
          <w:rFonts w:ascii="Simplified Arabic" w:hAnsi="Simplified Arabic" w:cs="Simplified Arabic"/>
          <w:color w:val="FF0000"/>
          <w:sz w:val="28"/>
          <w:szCs w:val="28"/>
          <w:rtl/>
          <w:lang w:bidi="ar-EG"/>
        </w:rPr>
        <w:br w:type="page"/>
      </w:r>
    </w:p>
    <w:p w:rsidR="00072AB7" w:rsidRPr="00072AB7" w:rsidRDefault="00072AB7" w:rsidP="00072AB7">
      <w:pPr>
        <w:ind w:left="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609984" behindDoc="0" locked="0" layoutInCell="1" allowOverlap="1" wp14:anchorId="6A9D475B" wp14:editId="2EC766EB">
                <wp:simplePos x="0" y="0"/>
                <wp:positionH relativeFrom="margin">
                  <wp:align>right</wp:align>
                </wp:positionH>
                <wp:positionV relativeFrom="paragraph">
                  <wp:posOffset>156210</wp:posOffset>
                </wp:positionV>
                <wp:extent cx="3183043" cy="1303655"/>
                <wp:effectExtent l="0" t="0" r="0" b="0"/>
                <wp:wrapNone/>
                <wp:docPr id="9046" name="Group 9046"/>
                <wp:cNvGraphicFramePr/>
                <a:graphic xmlns:a="http://schemas.openxmlformats.org/drawingml/2006/main">
                  <a:graphicData uri="http://schemas.microsoft.com/office/word/2010/wordprocessingGroup">
                    <wpg:wgp>
                      <wpg:cNvGrpSpPr/>
                      <wpg:grpSpPr>
                        <a:xfrm>
                          <a:off x="0" y="0"/>
                          <a:ext cx="3183043" cy="1303655"/>
                          <a:chOff x="0" y="0"/>
                          <a:chExt cx="3183043" cy="1303655"/>
                        </a:xfrm>
                      </wpg:grpSpPr>
                      <wps:wsp>
                        <wps:cNvPr id="9047" name="Oval 9047"/>
                        <wps:cNvSpPr/>
                        <wps:spPr>
                          <a:xfrm>
                            <a:off x="0" y="347133"/>
                            <a:ext cx="2470283" cy="808567"/>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Pr="003F6E71" w:rsidRDefault="00FB6A82" w:rsidP="00072AB7">
                              <w:pPr>
                                <w:jc w:val="center"/>
                              </w:pPr>
                              <w:r w:rsidRPr="004B4257">
                                <w:rPr>
                                  <w:rFonts w:asciiTheme="minorBidi" w:hAnsiTheme="minorBidi" w:cs="Arial" w:hint="cs"/>
                                  <w:b/>
                                  <w:bCs/>
                                  <w:color w:val="C00000"/>
                                  <w:sz w:val="28"/>
                                  <w:szCs w:val="28"/>
                                  <w:rtl/>
                                  <w:lang w:bidi="ar-EG"/>
                                </w:rPr>
                                <w:t>الموقع</w:t>
                              </w:r>
                              <w:r w:rsidRPr="004B4257">
                                <w:rPr>
                                  <w:rFonts w:asciiTheme="minorBidi" w:hAnsiTheme="minorBidi" w:cs="Arial"/>
                                  <w:b/>
                                  <w:bCs/>
                                  <w:color w:val="C00000"/>
                                  <w:sz w:val="28"/>
                                  <w:szCs w:val="28"/>
                                  <w:rtl/>
                                  <w:lang w:bidi="ar-EG"/>
                                </w:rPr>
                                <w:t xml:space="preserve"> </w:t>
                              </w:r>
                              <w:r w:rsidRPr="004B4257">
                                <w:rPr>
                                  <w:rFonts w:asciiTheme="minorBidi" w:hAnsiTheme="minorBidi" w:cs="Arial" w:hint="cs"/>
                                  <w:b/>
                                  <w:bCs/>
                                  <w:color w:val="C00000"/>
                                  <w:sz w:val="28"/>
                                  <w:szCs w:val="28"/>
                                  <w:rtl/>
                                  <w:lang w:bidi="ar-EG"/>
                                </w:rPr>
                                <w:t>وفق</w:t>
                              </w:r>
                              <w:r w:rsidRPr="004B4257">
                                <w:rPr>
                                  <w:rFonts w:asciiTheme="minorBidi" w:hAnsiTheme="minorBidi" w:cs="Arial"/>
                                  <w:b/>
                                  <w:bCs/>
                                  <w:color w:val="C00000"/>
                                  <w:sz w:val="28"/>
                                  <w:szCs w:val="28"/>
                                  <w:rtl/>
                                  <w:lang w:bidi="ar-EG"/>
                                </w:rPr>
                                <w:t xml:space="preserve"> </w:t>
                              </w:r>
                              <w:r w:rsidRPr="004B4257">
                                <w:rPr>
                                  <w:rFonts w:asciiTheme="minorBidi" w:hAnsiTheme="minorBidi" w:cs="Arial" w:hint="cs"/>
                                  <w:b/>
                                  <w:bCs/>
                                  <w:color w:val="C00000"/>
                                  <w:sz w:val="28"/>
                                  <w:szCs w:val="28"/>
                                  <w:rtl/>
                                  <w:lang w:bidi="ar-EG"/>
                                </w:rPr>
                                <w:t>أنواع</w:t>
                              </w:r>
                              <w:r w:rsidRPr="004B4257">
                                <w:rPr>
                                  <w:rFonts w:asciiTheme="minorBidi" w:hAnsiTheme="minorBidi" w:cs="Arial"/>
                                  <w:b/>
                                  <w:bCs/>
                                  <w:color w:val="C00000"/>
                                  <w:sz w:val="28"/>
                                  <w:szCs w:val="28"/>
                                  <w:rtl/>
                                  <w:lang w:bidi="ar-EG"/>
                                </w:rPr>
                                <w:t xml:space="preserve"> </w:t>
                              </w:r>
                              <w:r w:rsidRPr="004B4257">
                                <w:rPr>
                                  <w:rFonts w:asciiTheme="minorBidi" w:hAnsiTheme="minorBidi" w:cs="Arial" w:hint="cs"/>
                                  <w:b/>
                                  <w:bCs/>
                                  <w:color w:val="C00000"/>
                                  <w:sz w:val="28"/>
                                  <w:szCs w:val="28"/>
                                  <w:rtl/>
                                  <w:lang w:bidi="ar-EG"/>
                                </w:rPr>
                                <w:t>المؤسسات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9048" name="Picture 9048" descr="https://encrypted-tbn3.gstatic.com/images?q=tbn:ANd9GcT66YQTaixT7WqvdLxgJvigdE_DNE47OLVlEr2sABm-PckyJcvg"/>
                          <pic:cNvPicPr>
                            <a:picLocks noChangeAspect="1"/>
                          </pic:cNvPicPr>
                        </pic:nvPicPr>
                        <pic:blipFill>
                          <a:blip r:embed="rId260">
                            <a:extLst>
                              <a:ext uri="{28A0092B-C50C-407E-A947-70E740481C1C}">
                                <a14:useLocalDpi xmlns:a14="http://schemas.microsoft.com/office/drawing/2010/main" val="0"/>
                              </a:ext>
                            </a:extLst>
                          </a:blip>
                          <a:srcRect/>
                          <a:stretch>
                            <a:fillRect/>
                          </a:stretch>
                        </pic:blipFill>
                        <pic:spPr bwMode="auto">
                          <a:xfrm>
                            <a:off x="2048933" y="0"/>
                            <a:ext cx="1134110" cy="1303655"/>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A9D475B" id="Group 9046" o:spid="_x0000_s1723" style="position:absolute;left:0;text-align:left;margin-left:199.45pt;margin-top:12.3pt;width:250.65pt;height:102.65pt;z-index:253609984;mso-position-horizontal:right;mso-position-horizontal-relative:margin" coordsize="31830,13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">
                <v:oval id="Oval 9047" o:spid="_x0000_s1724" style="position:absolute;top:3471;width:24702;height:8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0Z6sYA&#10;AADdAAAADwAAAGRycy9kb3ducmV2LnhtbESPzWrDMBCE74W8g9hAL6WR0zZp7EQ2odSQY35KIbfF&#10;2tgm1spYqu28fVQo9DjMzDfMJhtNI3rqXG1ZwXwWgSAurK65VPB1yp9XIJxH1thYJgU3cpClk4cN&#10;JtoOfKD+6EsRIOwSVFB53yZSuqIig25mW+LgXWxn0AfZlVJ3OAS4aeRLFC2lwZrDQoUtfVRUXI8/&#10;RsHnST9975aLGF2+j8+vw8prWSj1OB23axCeRv8f/mvvtII4enuH3zfhCcj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0Z6sYAAADdAAAADwAAAAAAAAAAAAAAAACYAgAAZHJz&#10;L2Rvd25yZXYueG1sUEsFBgAAAAAEAAQA9QAAAIsDAAAAAA==&#10;" fillcolor="window" strokecolor="#70ad47" strokeweight="1pt">
                  <v:stroke joinstyle="miter"/>
                  <v:textbox>
                    <w:txbxContent>
                      <w:p w:rsidR="00FB6A82" w:rsidRPr="003F6E71" w:rsidRDefault="00FB6A82" w:rsidP="00072AB7">
                        <w:pPr>
                          <w:jc w:val="center"/>
                        </w:pPr>
                        <w:r w:rsidRPr="004B4257">
                          <w:rPr>
                            <w:rFonts w:asciiTheme="minorBidi" w:hAnsiTheme="minorBidi" w:cs="Arial" w:hint="cs"/>
                            <w:b/>
                            <w:bCs/>
                            <w:color w:val="C00000"/>
                            <w:sz w:val="28"/>
                            <w:szCs w:val="28"/>
                            <w:rtl/>
                            <w:lang w:bidi="ar-EG"/>
                          </w:rPr>
                          <w:t>الموقع</w:t>
                        </w:r>
                        <w:r w:rsidRPr="004B4257">
                          <w:rPr>
                            <w:rFonts w:asciiTheme="minorBidi" w:hAnsiTheme="minorBidi" w:cs="Arial"/>
                            <w:b/>
                            <w:bCs/>
                            <w:color w:val="C00000"/>
                            <w:sz w:val="28"/>
                            <w:szCs w:val="28"/>
                            <w:rtl/>
                            <w:lang w:bidi="ar-EG"/>
                          </w:rPr>
                          <w:t xml:space="preserve"> </w:t>
                        </w:r>
                        <w:r w:rsidRPr="004B4257">
                          <w:rPr>
                            <w:rFonts w:asciiTheme="minorBidi" w:hAnsiTheme="minorBidi" w:cs="Arial" w:hint="cs"/>
                            <w:b/>
                            <w:bCs/>
                            <w:color w:val="C00000"/>
                            <w:sz w:val="28"/>
                            <w:szCs w:val="28"/>
                            <w:rtl/>
                            <w:lang w:bidi="ar-EG"/>
                          </w:rPr>
                          <w:t>وفق</w:t>
                        </w:r>
                        <w:r w:rsidRPr="004B4257">
                          <w:rPr>
                            <w:rFonts w:asciiTheme="minorBidi" w:hAnsiTheme="minorBidi" w:cs="Arial"/>
                            <w:b/>
                            <w:bCs/>
                            <w:color w:val="C00000"/>
                            <w:sz w:val="28"/>
                            <w:szCs w:val="28"/>
                            <w:rtl/>
                            <w:lang w:bidi="ar-EG"/>
                          </w:rPr>
                          <w:t xml:space="preserve"> </w:t>
                        </w:r>
                        <w:r w:rsidRPr="004B4257">
                          <w:rPr>
                            <w:rFonts w:asciiTheme="minorBidi" w:hAnsiTheme="minorBidi" w:cs="Arial" w:hint="cs"/>
                            <w:b/>
                            <w:bCs/>
                            <w:color w:val="C00000"/>
                            <w:sz w:val="28"/>
                            <w:szCs w:val="28"/>
                            <w:rtl/>
                            <w:lang w:bidi="ar-EG"/>
                          </w:rPr>
                          <w:t>أنواع</w:t>
                        </w:r>
                        <w:r w:rsidRPr="004B4257">
                          <w:rPr>
                            <w:rFonts w:asciiTheme="minorBidi" w:hAnsiTheme="minorBidi" w:cs="Arial"/>
                            <w:b/>
                            <w:bCs/>
                            <w:color w:val="C00000"/>
                            <w:sz w:val="28"/>
                            <w:szCs w:val="28"/>
                            <w:rtl/>
                            <w:lang w:bidi="ar-EG"/>
                          </w:rPr>
                          <w:t xml:space="preserve"> </w:t>
                        </w:r>
                        <w:r w:rsidRPr="004B4257">
                          <w:rPr>
                            <w:rFonts w:asciiTheme="minorBidi" w:hAnsiTheme="minorBidi" w:cs="Arial" w:hint="cs"/>
                            <w:b/>
                            <w:bCs/>
                            <w:color w:val="C00000"/>
                            <w:sz w:val="28"/>
                            <w:szCs w:val="28"/>
                            <w:rtl/>
                            <w:lang w:bidi="ar-EG"/>
                          </w:rPr>
                          <w:t>المؤسسات</w:t>
                        </w:r>
                      </w:p>
                    </w:txbxContent>
                  </v:textbox>
                </v:oval>
                <v:shape id="Picture 9048" o:spid="_x0000_s1725" type="#_x0000_t75" alt="https://encrypted-tbn3.gstatic.com/images?q=tbn:ANd9GcT66YQTaixT7WqvdLxgJvigdE_DNE47OLVlEr2sABm-PckyJcvg" style="position:absolute;left:20489;width:11341;height:1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5rBbFAAAA3QAAAA8AAABkcnMvZG93bnJldi54bWxEj91uwjAMRu8n8Q6RJ+2mGikDVdARENqY&#10;xC0/D+A1XlOtcaomlPL2+GLSLq3P37HPejv6Vg3Uxyawgdk0B0VcBdtwbeBy/npdgooJ2WIbmAzc&#10;KcJ2M3laY2nDjY80nFKtBMKxRAMupa7UOlaOPMZp6Igl+wm9xyRjX2vb403gvtVveV5ojw3LBYcd&#10;fTiqfk9XL5TPQ+YW2ffKZcdhvr9fi3m1K4x5eR5376ASjel/+a99sAZW+ULeFRsxAb1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awWxQAAAN0AAAAPAAAAAAAAAAAAAAAA&#10;AJ8CAABkcnMvZG93bnJldi54bWxQSwUGAAAAAAQABAD3AAAAkQMAAAAA&#10;">
                  <v:imagedata r:id="rId261" o:title="ANd9GcT66YQTaixT7WqvdLxgJvigdE_DNE47OLVlEr2sABm-PckyJcvg"/>
                  <v:path arrowok="t"/>
                </v:shape>
                <w10:wrap anchorx="margin"/>
              </v:group>
            </w:pict>
          </mc:Fallback>
        </mc:AlternateConten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hint="cs"/>
          <w:color w:val="FF0000"/>
          <w:sz w:val="28"/>
          <w:szCs w:val="28"/>
          <w:rtl/>
          <w:lang w:bidi="ar-EG"/>
        </w:rPr>
        <w:t>1</w:t>
      </w:r>
      <w:r w:rsidRPr="00072AB7">
        <w:rPr>
          <w:rFonts w:ascii="Simplified Arabic" w:hAnsi="Simplified Arabic" w:cs="Simplified Arabic" w:hint="cs"/>
          <w:color w:val="FF0000"/>
          <w:sz w:val="28"/>
          <w:szCs w:val="28"/>
          <w:shd w:val="clear" w:color="auto" w:fill="FFE599" w:themeFill="accent4" w:themeFillTint="66"/>
          <w:rtl/>
          <w:lang w:bidi="ar-EG"/>
        </w:rPr>
        <w:t>-</w:t>
      </w:r>
      <w:r w:rsidRPr="00072AB7">
        <w:rPr>
          <w:rFonts w:ascii="Simplified Arabic" w:hAnsi="Simplified Arabic" w:cs="Simplified Arabic" w:hint="cs"/>
          <w:color w:val="FF0000"/>
          <w:sz w:val="28"/>
          <w:szCs w:val="28"/>
          <w:shd w:val="clear" w:color="auto" w:fill="FFE599" w:themeFill="accent4" w:themeFillTint="66"/>
          <w:rtl/>
          <w:lang w:bidi="ar-EG"/>
        </w:rPr>
        <w:tab/>
      </w:r>
      <w:r w:rsidRPr="00072AB7">
        <w:rPr>
          <w:rFonts w:ascii="Simplified Arabic" w:hAnsi="Simplified Arabic" w:cs="Simplified Arabic" w:hint="cs"/>
          <w:b/>
          <w:bCs/>
          <w:color w:val="FF0000"/>
          <w:sz w:val="28"/>
          <w:szCs w:val="28"/>
          <w:shd w:val="clear" w:color="auto" w:fill="FFE599" w:themeFill="accent4" w:themeFillTint="66"/>
          <w:rtl/>
          <w:lang w:bidi="ar-EG"/>
        </w:rPr>
        <w:t>شركات البيع بالتجزئة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ويعانى</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بائعون</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التجزئة</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فى</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المتاجر</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الكبرى</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مشاكل</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أقل</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من</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سواهم</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فى</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مايتعلق</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بمواقف</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السيارات</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لذا</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يتعين</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عليهم</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أن</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يأخذوا</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بالحسبان</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أنواع</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المؤسسات</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التى</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تحيط</w:t>
      </w:r>
      <w:r w:rsidRPr="00072AB7">
        <w:rPr>
          <w:rFonts w:ascii="Simplified Arabic" w:hAnsi="Simplified Arabic" w:cs="Simplified Arabic"/>
          <w:color w:val="002060"/>
          <w:sz w:val="28"/>
          <w:szCs w:val="28"/>
          <w:rtl/>
          <w:lang w:bidi="ar-EG"/>
        </w:rPr>
        <w:t xml:space="preserve"> </w:t>
      </w:r>
      <w:r w:rsidRPr="00072AB7">
        <w:rPr>
          <w:rFonts w:ascii="Simplified Arabic" w:hAnsi="Simplified Arabic" w:cs="Simplified Arabic" w:hint="cs"/>
          <w:color w:val="002060"/>
          <w:sz w:val="28"/>
          <w:szCs w:val="28"/>
          <w:rtl/>
          <w:lang w:bidi="ar-EG"/>
        </w:rPr>
        <w:t>بالموقع</w:t>
      </w:r>
      <w:r w:rsidRPr="00072AB7">
        <w:rPr>
          <w:rFonts w:ascii="Simplified Arabic" w:hAnsi="Simplified Arabic" w:cs="Simplified Arabic"/>
          <w:color w:val="002060"/>
          <w:sz w:val="28"/>
          <w:szCs w:val="28"/>
          <w:rtl/>
          <w:lang w:bidi="ar-EG"/>
        </w:rPr>
        <w:t xml:space="preserve"> .</w:t>
      </w:r>
    </w:p>
    <w:p w:rsidR="00072AB7" w:rsidRPr="00072AB7" w:rsidRDefault="00072AB7" w:rsidP="00072AB7">
      <w:pPr>
        <w:ind w:left="-12"/>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hint="cs"/>
          <w:b/>
          <w:bCs/>
          <w:color w:val="C00000"/>
          <w:sz w:val="28"/>
          <w:szCs w:val="28"/>
          <w:rtl/>
          <w:lang w:bidi="ar-EG"/>
        </w:rPr>
        <w:t>2</w:t>
      </w:r>
      <w:r w:rsidRPr="00072AB7">
        <w:rPr>
          <w:rFonts w:ascii="Simplified Arabic" w:hAnsi="Simplified Arabic" w:cs="Simplified Arabic" w:hint="cs"/>
          <w:b/>
          <w:bCs/>
          <w:color w:val="C00000"/>
          <w:sz w:val="28"/>
          <w:szCs w:val="28"/>
          <w:shd w:val="clear" w:color="auto" w:fill="FFE599" w:themeFill="accent4" w:themeFillTint="66"/>
          <w:rtl/>
          <w:lang w:bidi="ar-EG"/>
        </w:rPr>
        <w:t>-</w:t>
      </w:r>
      <w:r w:rsidRPr="00072AB7">
        <w:rPr>
          <w:rFonts w:ascii="Simplified Arabic" w:hAnsi="Simplified Arabic" w:cs="Simplified Arabic" w:hint="cs"/>
          <w:b/>
          <w:bCs/>
          <w:color w:val="C00000"/>
          <w:sz w:val="28"/>
          <w:szCs w:val="28"/>
          <w:shd w:val="clear" w:color="auto" w:fill="FFE599" w:themeFill="accent4" w:themeFillTint="66"/>
          <w:rtl/>
          <w:lang w:bidi="ar-EG"/>
        </w:rPr>
        <w:tab/>
        <w:t>شركات البيع بالجملة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ينبغى مراعاة عاملين أساسيين لدى اختيار موقع لمتجر بيع بالجملة . </w:t>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FF0000"/>
          <w:sz w:val="28"/>
          <w:szCs w:val="28"/>
          <w:highlight w:val="yellow"/>
          <w:rtl/>
          <w:lang w:bidi="ar-EG"/>
        </w:rPr>
        <w:t>يتمثل العامل الاول فى</w:t>
      </w:r>
      <w:r w:rsidRPr="00072AB7">
        <w:rPr>
          <w:rFonts w:ascii="Simplified Arabic" w:hAnsi="Simplified Arabic" w:cs="Simplified Arabic" w:hint="cs"/>
          <w:color w:val="FF0000"/>
          <w:sz w:val="28"/>
          <w:szCs w:val="28"/>
          <w:rtl/>
          <w:lang w:bidi="ar-EG"/>
        </w:rPr>
        <w:t xml:space="preserve"> </w:t>
      </w:r>
      <w:r w:rsidRPr="00072AB7">
        <w:rPr>
          <w:rFonts w:ascii="Simplified Arabic" w:hAnsi="Simplified Arabic" w:cs="Simplified Arabic" w:hint="cs"/>
          <w:color w:val="002060"/>
          <w:sz w:val="28"/>
          <w:szCs w:val="28"/>
          <w:rtl/>
          <w:lang w:bidi="ar-EG"/>
        </w:rPr>
        <w:t xml:space="preserve">خدمة النقل الجيدة بما فى ذلك الطرقات والسكك الحديدية .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FF0000"/>
          <w:sz w:val="28"/>
          <w:szCs w:val="28"/>
          <w:highlight w:val="green"/>
          <w:rtl/>
          <w:lang w:bidi="ar-EG"/>
        </w:rPr>
        <w:t>بينما يقضى العامل الثانى</w:t>
      </w:r>
      <w:r w:rsidRPr="00072AB7">
        <w:rPr>
          <w:rFonts w:ascii="Simplified Arabic" w:hAnsi="Simplified Arabic" w:cs="Simplified Arabic" w:hint="cs"/>
          <w:color w:val="FF0000"/>
          <w:sz w:val="28"/>
          <w:szCs w:val="28"/>
          <w:rtl/>
          <w:lang w:bidi="ar-EG"/>
        </w:rPr>
        <w:t xml:space="preserve"> </w:t>
      </w:r>
      <w:r w:rsidRPr="00072AB7">
        <w:rPr>
          <w:rFonts w:ascii="Simplified Arabic" w:hAnsi="Simplified Arabic" w:cs="Simplified Arabic" w:hint="cs"/>
          <w:color w:val="002060"/>
          <w:sz w:val="28"/>
          <w:szCs w:val="28"/>
          <w:rtl/>
          <w:lang w:bidi="ar-EG"/>
        </w:rPr>
        <w:t xml:space="preserve">بتواجد المنشأت الضرورية التى تشمل المبانى والمنشأت والمرافق العامة .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وفى غياب هذه المنشأت قد لا يتمكن البائع بالجملة من الحفاظ على مخزون يكفى لتأمين حاجات الزبائن </w:t>
      </w:r>
    </w:p>
    <w:p w:rsidR="00072AB7" w:rsidRPr="00072AB7" w:rsidRDefault="00072AB7" w:rsidP="00072AB7">
      <w:pPr>
        <w:ind w:left="-12"/>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hint="cs"/>
          <w:b/>
          <w:bCs/>
          <w:color w:val="C00000"/>
          <w:sz w:val="28"/>
          <w:szCs w:val="28"/>
          <w:rtl/>
          <w:lang w:bidi="ar-EG"/>
        </w:rPr>
        <w:t>3</w:t>
      </w:r>
      <w:r w:rsidRPr="00072AB7">
        <w:rPr>
          <w:rFonts w:ascii="Simplified Arabic" w:hAnsi="Simplified Arabic" w:cs="Simplified Arabic" w:hint="cs"/>
          <w:b/>
          <w:bCs/>
          <w:color w:val="C00000"/>
          <w:sz w:val="28"/>
          <w:szCs w:val="28"/>
          <w:shd w:val="clear" w:color="auto" w:fill="FFE599" w:themeFill="accent4" w:themeFillTint="66"/>
          <w:rtl/>
          <w:lang w:bidi="ar-EG"/>
        </w:rPr>
        <w:t>-</w:t>
      </w:r>
      <w:r w:rsidRPr="00072AB7">
        <w:rPr>
          <w:rFonts w:ascii="Simplified Arabic" w:hAnsi="Simplified Arabic" w:cs="Simplified Arabic" w:hint="cs"/>
          <w:b/>
          <w:bCs/>
          <w:color w:val="C00000"/>
          <w:sz w:val="28"/>
          <w:szCs w:val="28"/>
          <w:shd w:val="clear" w:color="auto" w:fill="FFE599" w:themeFill="accent4" w:themeFillTint="66"/>
          <w:rtl/>
          <w:lang w:bidi="ar-EG"/>
        </w:rPr>
        <w:tab/>
        <w:t>شركات الخدمات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ليس من الضرورى أن تعمد متاجر تصليح أجهزة التليفزيون ، أو التنظيف الجاف ، أو تصليح الأحذية ، أو لعيادة طبيب الأسنان ، أو مؤسسة الرعاية بالطفل إلى أتخاذ موقع ذات إيجار مرتفع ، لأن الزبائن مستعدون للسعى ولقطع مسافات بعيدة للحصول على خدمة جيدة . </w:t>
      </w:r>
    </w:p>
    <w:p w:rsidR="00072AB7" w:rsidRPr="00072AB7" w:rsidRDefault="00072AB7" w:rsidP="00072AB7">
      <w:pPr>
        <w:ind w:left="-12"/>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hint="cs"/>
          <w:b/>
          <w:bCs/>
          <w:color w:val="C00000"/>
          <w:sz w:val="28"/>
          <w:szCs w:val="28"/>
          <w:rtl/>
          <w:lang w:bidi="ar-EG"/>
        </w:rPr>
        <w:t>4</w:t>
      </w:r>
      <w:r w:rsidRPr="00072AB7">
        <w:rPr>
          <w:rFonts w:ascii="Simplified Arabic" w:hAnsi="Simplified Arabic" w:cs="Simplified Arabic" w:hint="cs"/>
          <w:b/>
          <w:bCs/>
          <w:color w:val="C00000"/>
          <w:sz w:val="28"/>
          <w:szCs w:val="28"/>
          <w:shd w:val="clear" w:color="auto" w:fill="FFE599" w:themeFill="accent4" w:themeFillTint="66"/>
          <w:rtl/>
          <w:lang w:bidi="ar-EG"/>
        </w:rPr>
        <w:t>-</w:t>
      </w:r>
      <w:r w:rsidRPr="00072AB7">
        <w:rPr>
          <w:rFonts w:ascii="Simplified Arabic" w:hAnsi="Simplified Arabic" w:cs="Simplified Arabic" w:hint="cs"/>
          <w:b/>
          <w:bCs/>
          <w:color w:val="C00000"/>
          <w:sz w:val="28"/>
          <w:szCs w:val="28"/>
          <w:shd w:val="clear" w:color="auto" w:fill="FFE599" w:themeFill="accent4" w:themeFillTint="66"/>
          <w:rtl/>
          <w:lang w:bidi="ar-EG"/>
        </w:rPr>
        <w:tab/>
        <w:t>الشركات التصنيعية :</w:t>
      </w:r>
      <w:r w:rsidRPr="00072AB7">
        <w:rPr>
          <w:rFonts w:ascii="Simplified Arabic" w:hAnsi="Simplified Arabic" w:cs="Simplified Arabic" w:hint="cs"/>
          <w:b/>
          <w:bCs/>
          <w:color w:val="C00000"/>
          <w:sz w:val="28"/>
          <w:szCs w:val="28"/>
          <w:rtl/>
          <w:lang w:bidi="ar-EG"/>
        </w:rPr>
        <w:t xml:space="preserve">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تختلف المواقع التى تكون مناسبة للشركات التصنيعية من تلك التى توافق البائعين بالتجزئة والبائعين بالجملة وشركات الخدمات فعندما ينوى المرء افتتاح شركة تصنيعية ، علية أن يتحقق من منشأت النقل والمسافة الفاصلة عن المواد الأولية. </w:t>
      </w:r>
    </w:p>
    <w:p w:rsidR="00072AB7" w:rsidRPr="00072AB7" w:rsidRDefault="00072AB7" w:rsidP="00072AB7">
      <w:pPr>
        <w:bidi w:val="0"/>
        <w:rPr>
          <w:rFonts w:ascii="Simplified Arabic" w:hAnsi="Simplified Arabic" w:cs="Simplified Arabic"/>
          <w:color w:val="002060"/>
          <w:sz w:val="28"/>
          <w:szCs w:val="28"/>
          <w:rtl/>
          <w:lang w:bidi="ar-EG"/>
        </w:rPr>
      </w:pPr>
      <w:r w:rsidRPr="00072AB7">
        <w:rPr>
          <w:noProof/>
        </w:rPr>
        <w:drawing>
          <wp:anchor distT="0" distB="0" distL="114300" distR="114300" simplePos="0" relativeHeight="253696000" behindDoc="0" locked="0" layoutInCell="1" allowOverlap="1" wp14:anchorId="32C41EB0" wp14:editId="28DA0D32">
            <wp:simplePos x="0" y="0"/>
            <wp:positionH relativeFrom="margin">
              <wp:posOffset>1530350</wp:posOffset>
            </wp:positionH>
            <wp:positionV relativeFrom="margin">
              <wp:posOffset>7947872</wp:posOffset>
            </wp:positionV>
            <wp:extent cx="1854200" cy="1413510"/>
            <wp:effectExtent l="285750" t="304800" r="298450" b="300990"/>
            <wp:wrapSquare wrapText="bothSides"/>
            <wp:docPr id="767112" name="Picture 767112" descr="https://encrypted-tbn2.gstatic.com/images?q=tbn:ANd9GcQRPXfyEQxHO4XQ6ya0nGBAsRMox4BVs8T3J40b-fg9i2srlK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RPXfyEQxHO4XQ6ya0nGBAsRMox4BVs8T3J40b-fg9i2srlKTW"/>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854200" cy="14135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color w:val="002060"/>
          <w:sz w:val="28"/>
          <w:szCs w:val="28"/>
          <w:rtl/>
          <w:lang w:bidi="ar-EG"/>
        </w:rPr>
        <w:br w:type="page"/>
      </w:r>
    </w:p>
    <w:p w:rsidR="00072AB7" w:rsidRPr="00072AB7" w:rsidRDefault="00072AB7" w:rsidP="00072AB7">
      <w:pPr>
        <w:jc w:val="lowKashida"/>
        <w:rPr>
          <w:rFonts w:ascii="Simplified Arabic" w:hAnsi="Simplified Arabic" w:cs="Simplified Arabic"/>
          <w:color w:val="7030A0"/>
          <w:sz w:val="14"/>
          <w:szCs w:val="14"/>
          <w:rtl/>
          <w:lang w:bidi="ar-EG"/>
        </w:rPr>
      </w:pPr>
    </w:p>
    <w:p w:rsidR="00072AB7" w:rsidRPr="00072AB7" w:rsidRDefault="00072AB7" w:rsidP="00072AB7">
      <w:pPr>
        <w:ind w:hanging="12"/>
        <w:jc w:val="lowKashida"/>
        <w:rPr>
          <w:rFonts w:ascii="Simplified Arabic" w:hAnsi="Simplified Arabic" w:cs="Simplified Arabic"/>
          <w:color w:val="7030A0"/>
          <w:sz w:val="28"/>
          <w:szCs w:val="28"/>
          <w:rtl/>
          <w:lang w:bidi="ar-EG"/>
        </w:rPr>
      </w:pPr>
      <w:r w:rsidRPr="00072AB7">
        <w:rPr>
          <w:rFonts w:ascii="Simplified Arabic" w:hAnsi="Simplified Arabic" w:cs="Simplified Arabic"/>
          <w:noProof/>
          <w:color w:val="7030A0"/>
          <w:sz w:val="28"/>
          <w:szCs w:val="28"/>
          <w:rtl/>
        </w:rPr>
        <mc:AlternateContent>
          <mc:Choice Requires="wpg">
            <w:drawing>
              <wp:anchor distT="0" distB="0" distL="114300" distR="114300" simplePos="0" relativeHeight="253612032" behindDoc="0" locked="0" layoutInCell="1" allowOverlap="1" wp14:anchorId="50390709" wp14:editId="36CFD63D">
                <wp:simplePos x="0" y="0"/>
                <wp:positionH relativeFrom="column">
                  <wp:posOffset>3564467</wp:posOffset>
                </wp:positionH>
                <wp:positionV relativeFrom="paragraph">
                  <wp:posOffset>8255</wp:posOffset>
                </wp:positionV>
                <wp:extent cx="3182408" cy="1286510"/>
                <wp:effectExtent l="0" t="0" r="0" b="8890"/>
                <wp:wrapNone/>
                <wp:docPr id="9049" name="Group 9049"/>
                <wp:cNvGraphicFramePr/>
                <a:graphic xmlns:a="http://schemas.openxmlformats.org/drawingml/2006/main">
                  <a:graphicData uri="http://schemas.microsoft.com/office/word/2010/wordprocessingGroup">
                    <wpg:wgp>
                      <wpg:cNvGrpSpPr/>
                      <wpg:grpSpPr>
                        <a:xfrm>
                          <a:off x="0" y="0"/>
                          <a:ext cx="3182408" cy="1286510"/>
                          <a:chOff x="0" y="0"/>
                          <a:chExt cx="3182408" cy="1286510"/>
                        </a:xfrm>
                      </wpg:grpSpPr>
                      <wps:wsp>
                        <wps:cNvPr id="9050" name="Oval 9050"/>
                        <wps:cNvSpPr/>
                        <wps:spPr>
                          <a:xfrm>
                            <a:off x="0" y="347133"/>
                            <a:ext cx="2470283" cy="808567"/>
                          </a:xfrm>
                          <a:prstGeom prst="ellipse">
                            <a:avLst/>
                          </a:prstGeom>
                          <a:solidFill>
                            <a:sysClr val="window" lastClr="FFFFFF"/>
                          </a:solidFill>
                          <a:ln w="12700" cap="flat" cmpd="sng" algn="ctr">
                            <a:solidFill>
                              <a:srgbClr val="70AD47"/>
                            </a:solidFill>
                            <a:prstDash val="solid"/>
                            <a:miter lim="800000"/>
                          </a:ln>
                          <a:effectLst/>
                        </wps:spPr>
                        <wps:txbx>
                          <w:txbxContent>
                            <w:p w:rsidR="00FB6A82" w:rsidRPr="003F6E71" w:rsidRDefault="00FB6A82" w:rsidP="00072AB7">
                              <w:pPr>
                                <w:jc w:val="center"/>
                              </w:pPr>
                              <w:r w:rsidRPr="001B29AD">
                                <w:rPr>
                                  <w:rFonts w:asciiTheme="minorBidi" w:hAnsiTheme="minorBidi" w:cs="Arial" w:hint="cs"/>
                                  <w:b/>
                                  <w:bCs/>
                                  <w:color w:val="C00000"/>
                                  <w:sz w:val="28"/>
                                  <w:szCs w:val="28"/>
                                  <w:rtl/>
                                  <w:lang w:bidi="ar-EG"/>
                                </w:rPr>
                                <w:t>الإجراءات</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المتعلقة</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باختيار</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موقع</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معين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9051" name="Picture 9051" descr="https://encrypted-tbn3.gstatic.com/images?q=tbn:ANd9GcTX3fuvVZWh2EmkK8rKFbxjvHkdlDaadmp-sXRfE8b1D8qxw7D6"/>
                          <pic:cNvPicPr>
                            <a:picLocks noChangeAspect="1"/>
                          </pic:cNvPicPr>
                        </pic:nvPicPr>
                        <pic:blipFill rotWithShape="1">
                          <a:blip r:embed="rId274">
                            <a:extLst>
                              <a:ext uri="{28A0092B-C50C-407E-A947-70E740481C1C}">
                                <a14:useLocalDpi xmlns:a14="http://schemas.microsoft.com/office/drawing/2010/main" val="0"/>
                              </a:ext>
                            </a:extLst>
                          </a:blip>
                          <a:srcRect l="63014" t="7867" b="6715"/>
                          <a:stretch/>
                        </pic:blipFill>
                        <pic:spPr bwMode="auto">
                          <a:xfrm>
                            <a:off x="2074333" y="0"/>
                            <a:ext cx="1108075" cy="12865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0390709" id="Group 9049" o:spid="_x0000_s1726" style="position:absolute;left:0;text-align:left;margin-left:280.65pt;margin-top:.65pt;width:250.6pt;height:101.3pt;z-index:253612032" coordsize="31824,12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">
                <v:oval id="Oval 9050" o:spid="_x0000_s1727" style="position:absolute;top:3471;width:24702;height:8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0XQ8IA&#10;AADdAAAADwAAAGRycy9kb3ducmV2LnhtbERPTWuDQBC9F/IflgnkUpK1LZFoXEMpFTw2MQR6G9yp&#10;StxZcbfR/PvuoZDj431nh9n04kaj6ywreNlEIIhrqztuFJyrYr0D4Tyyxt4yKbiTg0O+eMow1Xbi&#10;I91OvhEhhF2KClrvh1RKV7dk0G3sQBy4Hzsa9AGOjdQjTiHc9PI1imJpsOPQ0OJAHy3V19OvUfBZ&#10;6edLGW8TdMVX8v027byWtVKr5fy+B+Fp9g/xv7vUCpJoG/aHN+EJ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nRdDwgAAAN0AAAAPAAAAAAAAAAAAAAAAAJgCAABkcnMvZG93&#10;bnJldi54bWxQSwUGAAAAAAQABAD1AAAAhwMAAAAA&#10;" fillcolor="window" strokecolor="#70ad47" strokeweight="1pt">
                  <v:stroke joinstyle="miter"/>
                  <v:textbox>
                    <w:txbxContent>
                      <w:p w:rsidR="00FB6A82" w:rsidRPr="003F6E71" w:rsidRDefault="00FB6A82" w:rsidP="00072AB7">
                        <w:pPr>
                          <w:jc w:val="center"/>
                        </w:pPr>
                        <w:r w:rsidRPr="001B29AD">
                          <w:rPr>
                            <w:rFonts w:asciiTheme="minorBidi" w:hAnsiTheme="minorBidi" w:cs="Arial" w:hint="cs"/>
                            <w:b/>
                            <w:bCs/>
                            <w:color w:val="C00000"/>
                            <w:sz w:val="28"/>
                            <w:szCs w:val="28"/>
                            <w:rtl/>
                            <w:lang w:bidi="ar-EG"/>
                          </w:rPr>
                          <w:t>الإجراءات</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المتعلقة</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باختيار</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موقع</w:t>
                        </w:r>
                        <w:r w:rsidRPr="001B29AD">
                          <w:rPr>
                            <w:rFonts w:asciiTheme="minorBidi" w:hAnsiTheme="minorBidi" w:cs="Arial"/>
                            <w:b/>
                            <w:bCs/>
                            <w:color w:val="C00000"/>
                            <w:sz w:val="28"/>
                            <w:szCs w:val="28"/>
                            <w:rtl/>
                            <w:lang w:bidi="ar-EG"/>
                          </w:rPr>
                          <w:t xml:space="preserve"> </w:t>
                        </w:r>
                        <w:r w:rsidRPr="001B29AD">
                          <w:rPr>
                            <w:rFonts w:asciiTheme="minorBidi" w:hAnsiTheme="minorBidi" w:cs="Arial" w:hint="cs"/>
                            <w:b/>
                            <w:bCs/>
                            <w:color w:val="C00000"/>
                            <w:sz w:val="28"/>
                            <w:szCs w:val="28"/>
                            <w:rtl/>
                            <w:lang w:bidi="ar-EG"/>
                          </w:rPr>
                          <w:t>معين</w:t>
                        </w:r>
                      </w:p>
                    </w:txbxContent>
                  </v:textbox>
                </v:oval>
                <v:shape id="Picture 9051" o:spid="_x0000_s1728" type="#_x0000_t75" alt="https://encrypted-tbn3.gstatic.com/images?q=tbn:ANd9GcTX3fuvVZWh2EmkK8rKFbxjvHkdlDaadmp-sXRfE8b1D8qxw7D6" style="position:absolute;left:20743;width:11081;height:1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Zro3FAAAA3QAAAA8AAABkcnMvZG93bnJldi54bWxEj8FqwzAQRO+B/oPYQm+JnDYOtRsllEAg&#10;kFOdQq+LtLWdWisjKbbz91Gh0OMwM2+YzW6ynRjIh9axguUiA0GsnWm5VvB5PsxfQYSIbLBzTApu&#10;FGC3fZhtsDRu5A8aqliLBOFQooImxr6UMuiGLIaF64mT9+28xZikr6XxOCa47eRzlq2lxZbTQoM9&#10;7RvSP9XVKtBjsT/R0F0u1drnORWrL/2yUurpcXp/AxFpiv/hv/bRKCiyfAm/b9IT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2a6NxQAAAN0AAAAPAAAAAAAAAAAAAAAA&#10;AJ8CAABkcnMvZG93bnJldi54bWxQSwUGAAAAAAQABAD3AAAAkQMAAAAA&#10;">
                  <v:imagedata r:id="rId275" o:title="ANd9GcTX3fuvVZWh2EmkK8rKFbxjvHkdlDaadmp-sXRfE8b1D8qxw7D6" croptop="5156f" cropbottom="4401f" cropleft="41297f"/>
                  <v:path arrowok="t"/>
                </v:shape>
              </v:group>
            </w:pict>
          </mc:Fallback>
        </mc:AlternateContent>
      </w:r>
    </w:p>
    <w:p w:rsidR="00072AB7" w:rsidRPr="00072AB7" w:rsidRDefault="00072AB7" w:rsidP="00072AB7">
      <w:pPr>
        <w:ind w:hanging="12"/>
        <w:jc w:val="lowKashida"/>
        <w:rPr>
          <w:rFonts w:ascii="Simplified Arabic" w:hAnsi="Simplified Arabic" w:cs="Simplified Arabic"/>
          <w:color w:val="7030A0"/>
          <w:sz w:val="6"/>
          <w:szCs w:val="6"/>
          <w:rtl/>
          <w:lang w:bidi="ar-EG"/>
        </w:rPr>
      </w:pPr>
    </w:p>
    <w:p w:rsidR="00072AB7" w:rsidRPr="00072AB7" w:rsidRDefault="00072AB7" w:rsidP="00072AB7">
      <w:pPr>
        <w:ind w:hanging="12"/>
        <w:jc w:val="lowKashida"/>
        <w:rPr>
          <w:rFonts w:ascii="Simplified Arabic" w:hAnsi="Simplified Arabic" w:cs="Simplified Arabic"/>
          <w:color w:val="7030A0"/>
          <w:sz w:val="10"/>
          <w:szCs w:val="10"/>
          <w:rtl/>
          <w:lang w:bidi="ar-EG"/>
        </w:rPr>
      </w:pPr>
      <w:r w:rsidRPr="00072AB7">
        <w:rPr>
          <w:rFonts w:ascii="Simplified Arabic" w:hAnsi="Simplified Arabic" w:cs="Simplified Arabic"/>
          <w:color w:val="7030A0"/>
          <w:sz w:val="10"/>
          <w:szCs w:val="10"/>
          <w:rtl/>
          <w:lang w:bidi="ar-EG"/>
        </w:rPr>
        <w:br/>
      </w:r>
      <w:r w:rsidRPr="00072AB7">
        <w:rPr>
          <w:rFonts w:ascii="Simplified Arabic" w:hAnsi="Simplified Arabic" w:cs="Simplified Arabic"/>
          <w:color w:val="7030A0"/>
          <w:sz w:val="10"/>
          <w:szCs w:val="10"/>
          <w:rtl/>
          <w:lang w:bidi="ar-EG"/>
        </w:rPr>
        <w:br/>
      </w:r>
      <w:r w:rsidRPr="00072AB7">
        <w:rPr>
          <w:rFonts w:ascii="Simplified Arabic" w:hAnsi="Simplified Arabic" w:cs="Simplified Arabic"/>
          <w:color w:val="7030A0"/>
          <w:sz w:val="10"/>
          <w:szCs w:val="10"/>
          <w:rtl/>
          <w:lang w:bidi="ar-EG"/>
        </w:rPr>
        <w:br/>
      </w:r>
      <w:r w:rsidRPr="00072AB7">
        <w:rPr>
          <w:rFonts w:ascii="Simplified Arabic" w:hAnsi="Simplified Arabic" w:cs="Simplified Arabic"/>
          <w:color w:val="7030A0"/>
          <w:sz w:val="10"/>
          <w:szCs w:val="10"/>
          <w:rtl/>
          <w:lang w:bidi="ar-EG"/>
        </w:rPr>
        <w:br/>
      </w:r>
      <w:r w:rsidRPr="00072AB7">
        <w:rPr>
          <w:rFonts w:ascii="Simplified Arabic" w:hAnsi="Simplified Arabic" w:cs="Simplified Arabic"/>
          <w:color w:val="7030A0"/>
          <w:sz w:val="10"/>
          <w:szCs w:val="10"/>
          <w:rtl/>
          <w:lang w:bidi="ar-EG"/>
        </w:rPr>
        <w:br/>
      </w:r>
      <w:r w:rsidRPr="00072AB7">
        <w:rPr>
          <w:rFonts w:ascii="Simplified Arabic" w:hAnsi="Simplified Arabic" w:cs="Simplified Arabic"/>
          <w:color w:val="7030A0"/>
          <w:sz w:val="10"/>
          <w:szCs w:val="10"/>
          <w:rtl/>
          <w:lang w:bidi="ar-EG"/>
        </w:rPr>
        <w:br/>
      </w:r>
    </w:p>
    <w:p w:rsidR="00072AB7" w:rsidRPr="00072AB7" w:rsidRDefault="00072AB7" w:rsidP="00072AB7">
      <w:pPr>
        <w:ind w:hanging="12"/>
        <w:jc w:val="lowKashida"/>
        <w:rPr>
          <w:rFonts w:ascii="Simplified Arabic" w:hAnsi="Simplified Arabic" w:cs="Simplified Arabic"/>
          <w:b/>
          <w:bCs/>
          <w:color w:val="7030A0"/>
          <w:sz w:val="28"/>
          <w:szCs w:val="28"/>
          <w:rtl/>
          <w:lang w:bidi="ar-EG"/>
        </w:rPr>
      </w:pPr>
      <w:r w:rsidRPr="00072AB7">
        <w:rPr>
          <w:rFonts w:ascii="Simplified Arabic" w:hAnsi="Simplified Arabic" w:cs="Simplified Arabic" w:hint="cs"/>
          <w:b/>
          <w:bCs/>
          <w:color w:val="7030A0"/>
          <w:sz w:val="28"/>
          <w:szCs w:val="28"/>
          <w:highlight w:val="yellow"/>
          <w:rtl/>
          <w:lang w:bidi="ar-EG"/>
        </w:rPr>
        <w:t>يوصى باتباع الإجراءات الأتية لدى اختيار موقع للمؤسسة :</w:t>
      </w:r>
    </w:p>
    <w:p w:rsidR="00072AB7" w:rsidRPr="00072AB7" w:rsidRDefault="00072AB7" w:rsidP="00072AB7">
      <w:pPr>
        <w:ind w:left="720" w:hanging="73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1-</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 xml:space="preserve">ضع لائحة بالعوامل التى تعدها ضرورية </w:t>
      </w:r>
      <w:r w:rsidRPr="00072AB7">
        <w:rPr>
          <w:rFonts w:ascii="Simplified Arabic" w:hAnsi="Simplified Arabic" w:cs="Simplified Arabic" w:hint="cs"/>
          <w:color w:val="002060"/>
          <w:sz w:val="28"/>
          <w:szCs w:val="28"/>
          <w:rtl/>
          <w:lang w:bidi="ar-EG"/>
        </w:rPr>
        <w:t>لدى أختيار موقع المؤسسة ، وضع لائحة أيضا بالعوامل التى قد تكون مرغوبة فيها مع أنها غير ضرورية .</w:t>
      </w:r>
    </w:p>
    <w:p w:rsidR="00072AB7" w:rsidRPr="00072AB7" w:rsidRDefault="00072AB7" w:rsidP="00072AB7">
      <w:pPr>
        <w:ind w:left="720" w:hanging="73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2-</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جدد كافة المواقع الممكنه</w:t>
      </w:r>
      <w:r w:rsidRPr="00072AB7">
        <w:rPr>
          <w:rFonts w:ascii="Simplified Arabic" w:hAnsi="Simplified Arabic" w:cs="Simplified Arabic" w:hint="cs"/>
          <w:color w:val="002060"/>
          <w:sz w:val="28"/>
          <w:szCs w:val="28"/>
          <w:rtl/>
          <w:lang w:bidi="ar-EG"/>
        </w:rPr>
        <w:t xml:space="preserve"> فى المجتمع المحلى ، التى تتواقف مع العوامل التى أدراجتها فى لائحتك .</w:t>
      </w:r>
    </w:p>
    <w:p w:rsidR="00072AB7" w:rsidRPr="00072AB7" w:rsidRDefault="00072AB7" w:rsidP="00072AB7">
      <w:pPr>
        <w:ind w:left="720" w:hanging="73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3-</w:t>
      </w:r>
      <w:r w:rsidRPr="00072AB7">
        <w:rPr>
          <w:rFonts w:ascii="Simplified Arabic" w:hAnsi="Simplified Arabic" w:cs="Simplified Arabic" w:hint="cs"/>
          <w:color w:val="002060"/>
          <w:sz w:val="28"/>
          <w:szCs w:val="28"/>
          <w:rtl/>
          <w:lang w:bidi="ar-EG"/>
        </w:rPr>
        <w:tab/>
        <w:t>قم بزيارة الموقع لتكوين فكرة عن طابعها العام ، واحذف تلك التى لا تتناسب مع حاجاتك ، ثم خفض عددها موقعين أو ثلاثة تبدو مناسبة لك .</w:t>
      </w:r>
    </w:p>
    <w:p w:rsidR="00072AB7" w:rsidRPr="00072AB7" w:rsidRDefault="00072AB7" w:rsidP="00072AB7">
      <w:pPr>
        <w:ind w:left="720" w:hanging="73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4-</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قم بزيارة المواقع مجددا</w:t>
      </w:r>
      <w:r w:rsidRPr="00072AB7">
        <w:rPr>
          <w:rFonts w:ascii="Simplified Arabic" w:hAnsi="Simplified Arabic" w:cs="Simplified Arabic" w:hint="cs"/>
          <w:color w:val="002060"/>
          <w:sz w:val="28"/>
          <w:szCs w:val="28"/>
          <w:rtl/>
          <w:lang w:bidi="ar-EG"/>
        </w:rPr>
        <w:t xml:space="preserve"> واستعمل قائمة مرجعية لإجراء مقارنة بين الموقع والعوامل التى حددتها . </w:t>
      </w:r>
    </w:p>
    <w:p w:rsidR="00072AB7" w:rsidRPr="00072AB7" w:rsidRDefault="00072AB7" w:rsidP="00072AB7">
      <w:pPr>
        <w:ind w:left="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وأنظر فى العوامل الهامة لنجاح مؤسستك .</w:t>
      </w:r>
      <w:r w:rsidRPr="00072AB7">
        <w:t xml:space="preserve"> </w:t>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5-</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عد إلى الموقع مرات عديدة</w:t>
      </w:r>
      <w:r w:rsidRPr="00072AB7">
        <w:rPr>
          <w:rFonts w:ascii="Simplified Arabic" w:hAnsi="Simplified Arabic" w:cs="Simplified Arabic" w:hint="cs"/>
          <w:color w:val="002060"/>
          <w:sz w:val="28"/>
          <w:szCs w:val="28"/>
          <w:rtl/>
          <w:lang w:bidi="ar-EG"/>
        </w:rPr>
        <w:t xml:space="preserve"> فى النهار والمساء ، لتتعرف أكثر عن مدى ملائمة كل من المواقع .</w:t>
      </w:r>
    </w:p>
    <w:p w:rsidR="00072AB7" w:rsidRPr="00072AB7" w:rsidRDefault="00072AB7" w:rsidP="00072AB7">
      <w:pPr>
        <w:ind w:left="720" w:hanging="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6-</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قدر حركة السير فى كل من المواقع</w:t>
      </w:r>
      <w:r w:rsidRPr="00072AB7">
        <w:rPr>
          <w:rFonts w:ascii="Simplified Arabic" w:hAnsi="Simplified Arabic" w:cs="Simplified Arabic" w:hint="cs"/>
          <w:color w:val="002060"/>
          <w:sz w:val="28"/>
          <w:szCs w:val="28"/>
          <w:rtl/>
          <w:lang w:bidi="ar-EG"/>
        </w:rPr>
        <w:t xml:space="preserve"> . قم بإحصاء عدد السيارات والمشاة الذين يمرون فى كل منها فى أوقات مختلفة من النهار بهدف احتساب عدد الزبائن المحتملين .</w:t>
      </w:r>
    </w:p>
    <w:p w:rsidR="00072AB7" w:rsidRPr="00072AB7" w:rsidRDefault="00072AB7" w:rsidP="00072AB7">
      <w:pPr>
        <w:ind w:left="720" w:hanging="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7-</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أطلب رأى المستشارين ذوى الخبرة</w:t>
      </w:r>
      <w:r w:rsidRPr="00072AB7">
        <w:rPr>
          <w:rFonts w:ascii="Simplified Arabic" w:hAnsi="Simplified Arabic" w:cs="Simplified Arabic" w:hint="cs"/>
          <w:color w:val="002060"/>
          <w:sz w:val="28"/>
          <w:szCs w:val="28"/>
          <w:rtl/>
          <w:lang w:bidi="ar-EG"/>
        </w:rPr>
        <w:t xml:space="preserve"> ، ورجال الأعمال فى المنظمة ، لكى يساعدوك على أختيار موقع واحد .</w:t>
      </w:r>
    </w:p>
    <w:p w:rsidR="00072AB7" w:rsidRPr="00072AB7" w:rsidRDefault="00072AB7" w:rsidP="00072AB7">
      <w:pPr>
        <w:ind w:left="720" w:hanging="720"/>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8-</w:t>
      </w:r>
      <w:r w:rsidRPr="00072AB7">
        <w:rPr>
          <w:rFonts w:ascii="Simplified Arabic" w:hAnsi="Simplified Arabic" w:cs="Simplified Arabic" w:hint="cs"/>
          <w:color w:val="002060"/>
          <w:sz w:val="28"/>
          <w:szCs w:val="28"/>
          <w:rtl/>
          <w:lang w:bidi="ar-EG"/>
        </w:rPr>
        <w:tab/>
      </w:r>
      <w:r w:rsidRPr="00072AB7">
        <w:rPr>
          <w:rFonts w:ascii="Simplified Arabic" w:hAnsi="Simplified Arabic" w:cs="Simplified Arabic" w:hint="cs"/>
          <w:color w:val="FF0000"/>
          <w:sz w:val="28"/>
          <w:szCs w:val="28"/>
          <w:rtl/>
          <w:lang w:bidi="ar-EG"/>
        </w:rPr>
        <w:t>حلل الوقائع والاراء التى جمعتها</w:t>
      </w:r>
      <w:r w:rsidRPr="00072AB7">
        <w:rPr>
          <w:rFonts w:ascii="Simplified Arabic" w:hAnsi="Simplified Arabic" w:cs="Simplified Arabic" w:hint="cs"/>
          <w:color w:val="002060"/>
          <w:sz w:val="28"/>
          <w:szCs w:val="28"/>
          <w:rtl/>
          <w:lang w:bidi="ar-EG"/>
        </w:rPr>
        <w:t xml:space="preserve"> قبل اتخاذ قرار نهائى فى ما يتعلق بموقع مؤسستك .</w:t>
      </w:r>
    </w:p>
    <w:p w:rsidR="005C6333" w:rsidRPr="005C6333" w:rsidRDefault="00072AB7" w:rsidP="005C6333">
      <w:pPr>
        <w:bidi w:val="0"/>
        <w:rPr>
          <w:rFonts w:ascii="Simplified Arabic" w:hAnsi="Simplified Arabic" w:cs="Simplified Arabic"/>
          <w:color w:val="002060"/>
          <w:sz w:val="28"/>
          <w:szCs w:val="28"/>
          <w:lang w:bidi="ar-EG"/>
        </w:rPr>
      </w:pPr>
      <w:r w:rsidRPr="00072AB7">
        <w:rPr>
          <w:noProof/>
        </w:rPr>
        <w:drawing>
          <wp:anchor distT="0" distB="0" distL="114300" distR="114300" simplePos="0" relativeHeight="253687808" behindDoc="0" locked="0" layoutInCell="1" allowOverlap="1" wp14:anchorId="5E5AA033" wp14:editId="55C0ADA7">
            <wp:simplePos x="0" y="0"/>
            <wp:positionH relativeFrom="margin">
              <wp:posOffset>1320800</wp:posOffset>
            </wp:positionH>
            <wp:positionV relativeFrom="margin">
              <wp:posOffset>7262283</wp:posOffset>
            </wp:positionV>
            <wp:extent cx="1946910" cy="1532466"/>
            <wp:effectExtent l="152400" t="152400" r="358140" b="353695"/>
            <wp:wrapSquare wrapText="bothSides"/>
            <wp:docPr id="767113" name="irc_mi" descr="http://www.ma-ksa.net/publish/uploads/__________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ksa.net/publish/uploads/___________.jpe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46910" cy="1532466"/>
                    </a:xfrm>
                    <a:prstGeom prst="rect">
                      <a:avLst/>
                    </a:prstGeom>
                    <a:ln>
                      <a:noFill/>
                    </a:ln>
                    <a:effectLst>
                      <a:outerShdw blurRad="292100" dist="139700" dir="2700000" algn="tl" rotWithShape="0">
                        <a:srgbClr val="333333">
                          <a:alpha val="65000"/>
                        </a:srgbClr>
                      </a:outerShdw>
                    </a:effectLst>
                  </pic:spPr>
                </pic:pic>
              </a:graphicData>
            </a:graphic>
          </wp:anchor>
        </w:drawing>
      </w:r>
      <w:r w:rsidRPr="00072AB7">
        <w:rPr>
          <w:rFonts w:ascii="Simplified Arabic" w:hAnsi="Simplified Arabic" w:cs="Simplified Arabic"/>
          <w:color w:val="002060"/>
          <w:sz w:val="28"/>
          <w:szCs w:val="28"/>
          <w:rtl/>
          <w:lang w:bidi="ar-EG"/>
        </w:rPr>
        <w:br w:type="page"/>
      </w:r>
    </w:p>
    <w:p w:rsidR="005C6333" w:rsidRPr="005C6333" w:rsidRDefault="005C6333" w:rsidP="005C6333">
      <w:pPr>
        <w:rPr>
          <w:rFonts w:ascii="Arial" w:hAnsi="Arial" w:cs="001حوار"/>
          <w:b/>
          <w:bCs/>
          <w:color w:val="000000"/>
          <w:sz w:val="28"/>
          <w:szCs w:val="28"/>
          <w:rtl/>
          <w:lang w:bidi="ar-EG"/>
        </w:rPr>
      </w:pPr>
      <w:r w:rsidRPr="005C6333">
        <w:rPr>
          <w:noProof/>
          <w:rtl/>
        </w:rPr>
        <w:lastRenderedPageBreak/>
        <mc:AlternateContent>
          <mc:Choice Requires="wps">
            <w:drawing>
              <wp:anchor distT="0" distB="0" distL="114300" distR="114300" simplePos="0" relativeHeight="253968384" behindDoc="0" locked="0" layoutInCell="1" allowOverlap="1" wp14:anchorId="004D3E24" wp14:editId="2E558A06">
                <wp:simplePos x="0" y="0"/>
                <wp:positionH relativeFrom="margin">
                  <wp:align>center</wp:align>
                </wp:positionH>
                <wp:positionV relativeFrom="paragraph">
                  <wp:posOffset>49277</wp:posOffset>
                </wp:positionV>
                <wp:extent cx="1638300" cy="581026"/>
                <wp:effectExtent l="57150" t="38100" r="76200" b="104775"/>
                <wp:wrapNone/>
                <wp:docPr id="767451" name="Bevel 767451"/>
                <wp:cNvGraphicFramePr/>
                <a:graphic xmlns:a="http://schemas.openxmlformats.org/drawingml/2006/main">
                  <a:graphicData uri="http://schemas.microsoft.com/office/word/2010/wordprocessingShape">
                    <wps:wsp>
                      <wps:cNvSpPr/>
                      <wps:spPr>
                        <a:xfrm>
                          <a:off x="0" y="0"/>
                          <a:ext cx="1638300" cy="581026"/>
                        </a:xfrm>
                        <a:prstGeom prst="bevel">
                          <a:avLst/>
                        </a:prstGeom>
                        <a:noFill/>
                        <a:ln>
                          <a:solidFill>
                            <a:srgbClr val="92D050"/>
                          </a:solidFill>
                        </a:ln>
                        <a:effectLst>
                          <a:outerShdw blurRad="57150" dist="19050" dir="5400000" algn="ctr" rotWithShape="0">
                            <a:srgbClr val="000000">
                              <a:alpha val="63000"/>
                            </a:srgbClr>
                          </a:outerShdw>
                        </a:effectLst>
                      </wps:spPr>
                      <wps:txbx>
                        <w:txbxContent>
                          <w:p w:rsidR="00FB6A82" w:rsidRPr="005314AC" w:rsidRDefault="00FB6A82" w:rsidP="005C6333">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4D3E24" id="Bevel 767451" o:spid="_x0000_s1729" type="#_x0000_t84" style="position:absolute;left:0;text-align:left;margin-left:0;margin-top:3.9pt;width:129pt;height:45.75pt;z-index:253968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" filled="f" strokecolor="#92d050">
                <v:shadow on="t" color="black" opacity="41287f" offset="0,1.5pt"/>
                <v:textbox>
                  <w:txbxContent>
                    <w:p w:rsidR="00FB6A82" w:rsidRPr="005314AC" w:rsidRDefault="00FB6A82" w:rsidP="005C6333">
                      <w:pPr>
                        <w:jc w:val="center"/>
                        <w:rPr>
                          <w:rFonts w:ascii="Simplified Arabic" w:hAnsi="Simplified Arabic" w:cs="Simplified Arabic"/>
                          <w:b/>
                          <w:bCs/>
                          <w:color w:val="FF0000"/>
                          <w:sz w:val="32"/>
                          <w:szCs w:val="32"/>
                          <w:rtl/>
                          <w:lang w:bidi="ar-EG"/>
                        </w:rPr>
                      </w:pPr>
                      <w:r w:rsidRPr="005314AC">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5C6333" w:rsidRPr="005C6333" w:rsidRDefault="005C6333" w:rsidP="005C6333">
      <w:pPr>
        <w:spacing w:after="0" w:line="240" w:lineRule="auto"/>
        <w:jc w:val="lowKashida"/>
        <w:rPr>
          <w:lang w:bidi="ar-EG"/>
        </w:rPr>
      </w:pPr>
    </w:p>
    <w:p w:rsidR="005C6333" w:rsidRPr="005C6333" w:rsidRDefault="005C6333" w:rsidP="005C6333">
      <w:pPr>
        <w:ind w:left="720"/>
        <w:contextualSpacing/>
        <w:rPr>
          <w:rFonts w:ascii="Simplified Arabic" w:hAnsi="Simplified Arabic" w:cs="Simplified Arabic"/>
          <w:b/>
          <w:bCs/>
          <w:color w:val="FF0000"/>
          <w:sz w:val="28"/>
          <w:szCs w:val="28"/>
          <w:rtl/>
          <w:lang w:bidi="ar-EG"/>
        </w:rPr>
      </w:pPr>
    </w:p>
    <w:p w:rsidR="005C6333" w:rsidRPr="005C6333" w:rsidRDefault="005C6333" w:rsidP="005C6333">
      <w:pPr>
        <w:numPr>
          <w:ilvl w:val="0"/>
          <w:numId w:val="30"/>
        </w:numPr>
        <w:contextualSpacing/>
        <w:rPr>
          <w:rtl/>
          <w:lang w:eastAsia="ar-SA"/>
        </w:rPr>
      </w:pPr>
      <w:r w:rsidRPr="005C6333">
        <w:rPr>
          <w:rFonts w:ascii="Simplified Arabic" w:hAnsi="Simplified Arabic" w:cs="Simplified Arabic" w:hint="cs"/>
          <w:b/>
          <w:bCs/>
          <w:color w:val="FF0000"/>
          <w:sz w:val="28"/>
          <w:szCs w:val="28"/>
          <w:rtl/>
          <w:lang w:bidi="ar-EG"/>
        </w:rPr>
        <w:t xml:space="preserve">عزيزى المتدرب : </w:t>
      </w:r>
      <w:r w:rsidRPr="005C6333">
        <w:rPr>
          <w:rFonts w:ascii="Simplified Arabic" w:hAnsi="Simplified Arabic" w:cs="Simplified Arabic" w:hint="cs"/>
          <w:b/>
          <w:bCs/>
          <w:color w:val="002060"/>
          <w:sz w:val="28"/>
          <w:szCs w:val="28"/>
          <w:rtl/>
          <w:lang w:bidi="ar-EG"/>
        </w:rPr>
        <w:t>من خلال دراستك لموضوع إدارة</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المشاريع</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الصغيرة</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والمتوسطة</w:t>
      </w:r>
      <w:r w:rsidRPr="005C6333">
        <w:rPr>
          <w:rFonts w:hint="cs"/>
          <w:rtl/>
        </w:rPr>
        <w:t xml:space="preserve"> </w:t>
      </w:r>
      <w:r w:rsidRPr="005C6333">
        <w:rPr>
          <w:rFonts w:ascii="Simplified Arabic" w:hAnsi="Simplified Arabic" w:cs="Simplified Arabic" w:hint="cs"/>
          <w:b/>
          <w:bCs/>
          <w:color w:val="002060"/>
          <w:sz w:val="28"/>
          <w:szCs w:val="28"/>
          <w:rtl/>
          <w:lang w:bidi="ar-EG"/>
        </w:rPr>
        <w:t>ما</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الكلفة</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والإجراءات</w:t>
      </w:r>
      <w:r w:rsidRPr="005C6333">
        <w:rPr>
          <w:rFonts w:ascii="Simplified Arabic" w:hAnsi="Simplified Arabic" w:cs="Simplified Arabic"/>
          <w:b/>
          <w:bCs/>
          <w:color w:val="002060"/>
          <w:sz w:val="28"/>
          <w:szCs w:val="28"/>
          <w:rtl/>
          <w:lang w:bidi="ar-EG"/>
        </w:rPr>
        <w:t xml:space="preserve">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sidRPr="005C6333">
        <w:rPr>
          <w:rFonts w:ascii="Simplified Arabic" w:hAnsi="Simplified Arabic" w:cs="Simplified Arabic" w:hint="cs"/>
          <w:b/>
          <w:bCs/>
          <w:color w:val="002060"/>
          <w:sz w:val="28"/>
          <w:szCs w:val="28"/>
          <w:rtl/>
          <w:lang w:bidi="ar-EG"/>
        </w:rPr>
        <w:t>القانونية</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اللازمة</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من</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أجل</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إطلاق</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أنواع</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ملكيات</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المؤسسات</w:t>
      </w:r>
      <w:r w:rsidRPr="005C6333">
        <w:rPr>
          <w:rFonts w:ascii="Simplified Arabic" w:hAnsi="Simplified Arabic" w:cs="Simplified Arabic"/>
          <w:b/>
          <w:bCs/>
          <w:color w:val="002060"/>
          <w:sz w:val="28"/>
          <w:szCs w:val="28"/>
          <w:rtl/>
          <w:lang w:bidi="ar-EG"/>
        </w:rPr>
        <w:t xml:space="preserve"> </w:t>
      </w:r>
      <w:r w:rsidRPr="005C6333">
        <w:rPr>
          <w:rFonts w:ascii="Simplified Arabic" w:hAnsi="Simplified Arabic" w:cs="Simplified Arabic" w:hint="cs"/>
          <w:b/>
          <w:bCs/>
          <w:color w:val="002060"/>
          <w:sz w:val="28"/>
          <w:szCs w:val="28"/>
          <w:rtl/>
          <w:lang w:bidi="ar-EG"/>
        </w:rPr>
        <w:t>الأربعة</w:t>
      </w:r>
      <w:r>
        <w:rPr>
          <w:rFonts w:ascii="Simplified Arabic" w:hAnsi="Simplified Arabic" w:cs="Simplified Arabic" w:hint="cs"/>
          <w:b/>
          <w:bCs/>
          <w:color w:val="002060"/>
          <w:sz w:val="28"/>
          <w:szCs w:val="28"/>
          <w:rtl/>
          <w:lang w:bidi="ar-EG"/>
        </w:rPr>
        <w:t xml:space="preserve"> ؟</w:t>
      </w:r>
    </w:p>
    <w:p w:rsidR="005C6333" w:rsidRPr="005C6333" w:rsidRDefault="00FD3616" w:rsidP="005C6333">
      <w:pPr>
        <w:bidi w:val="0"/>
        <w:rPr>
          <w:rtl/>
          <w:lang w:bidi="ar-EG"/>
        </w:rPr>
      </w:pPr>
      <w:r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1456" behindDoc="0" locked="0" layoutInCell="1" allowOverlap="1" wp14:anchorId="6D1CC362" wp14:editId="038080F7">
                <wp:simplePos x="0" y="0"/>
                <wp:positionH relativeFrom="margin">
                  <wp:align>right</wp:align>
                </wp:positionH>
                <wp:positionV relativeFrom="paragraph">
                  <wp:posOffset>48895</wp:posOffset>
                </wp:positionV>
                <wp:extent cx="2879725" cy="810260"/>
                <wp:effectExtent l="57150" t="38100" r="53975" b="85090"/>
                <wp:wrapNone/>
                <wp:docPr id="767461" name="Left Arrow 767461"/>
                <wp:cNvGraphicFramePr/>
                <a:graphic xmlns:a="http://schemas.openxmlformats.org/drawingml/2006/main">
                  <a:graphicData uri="http://schemas.microsoft.com/office/word/2010/wordprocessingShape">
                    <wps:wsp>
                      <wps:cNvSpPr/>
                      <wps:spPr>
                        <a:xfrm>
                          <a:off x="0" y="0"/>
                          <a:ext cx="2879725" cy="810260"/>
                        </a:xfrm>
                        <a:prstGeom prst="leftArrow">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012A57" w:rsidRDefault="00FB6A82" w:rsidP="005C6333">
                            <w:pPr>
                              <w:jc w:val="center"/>
                              <w:rPr>
                                <w:rFonts w:ascii="Arial" w:hAnsi="Arial" w:cs="Arial"/>
                                <w:b/>
                                <w:bCs/>
                                <w:color w:val="FFFFFF" w:themeColor="background1"/>
                                <w:sz w:val="28"/>
                                <w:szCs w:val="28"/>
                              </w:rPr>
                            </w:pPr>
                            <w:r w:rsidRPr="005C6333">
                              <w:rPr>
                                <w:rFonts w:ascii="Arial" w:hAnsi="Arial" w:cs="Arial" w:hint="cs"/>
                                <w:b/>
                                <w:bCs/>
                                <w:color w:val="FFFFFF" w:themeColor="background1"/>
                                <w:sz w:val="28"/>
                                <w:szCs w:val="28"/>
                                <w:rtl/>
                                <w:lang w:bidi="ar-EG"/>
                              </w:rPr>
                              <w:t>الملكية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الفردية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1CC362" id="Left Arrow 767461" o:spid="_x0000_s1730" type="#_x0000_t66" style="position:absolute;margin-left:175.55pt;margin-top:3.85pt;width:226.75pt;height:63.8pt;z-index:25397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" adj="3039" fillcolor="#81b861" stroked="f">
                <v:fill color2="#61a235" rotate="t" colors="0 #81b861;.5 #6fb242;1 #61a235" focus="100%" type="gradient">
                  <o:fill v:ext="view" type="gradientUnscaled"/>
                </v:fill>
                <v:shadow on="t" color="black" opacity="41287f" offset="0,1.5pt"/>
                <v:textbox>
                  <w:txbxContent>
                    <w:p w:rsidR="00FB6A82" w:rsidRPr="00012A57" w:rsidRDefault="00FB6A82" w:rsidP="005C6333">
                      <w:pPr>
                        <w:jc w:val="center"/>
                        <w:rPr>
                          <w:rFonts w:ascii="Arial" w:hAnsi="Arial" w:cs="Arial"/>
                          <w:b/>
                          <w:bCs/>
                          <w:color w:val="FFFFFF" w:themeColor="background1"/>
                          <w:sz w:val="28"/>
                          <w:szCs w:val="28"/>
                        </w:rPr>
                      </w:pPr>
                      <w:r w:rsidRPr="005C6333">
                        <w:rPr>
                          <w:rFonts w:ascii="Arial" w:hAnsi="Arial" w:cs="Arial" w:hint="cs"/>
                          <w:b/>
                          <w:bCs/>
                          <w:color w:val="FFFFFF" w:themeColor="background1"/>
                          <w:sz w:val="28"/>
                          <w:szCs w:val="28"/>
                          <w:rtl/>
                          <w:lang w:bidi="ar-EG"/>
                        </w:rPr>
                        <w:t>الملكية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الفردية</w:t>
                      </w:r>
                    </w:p>
                  </w:txbxContent>
                </v:textbox>
                <w10:wrap anchorx="margin"/>
              </v:shape>
            </w:pict>
          </mc:Fallback>
        </mc:AlternateContent>
      </w:r>
      <w:r w:rsidR="005C6333" w:rsidRPr="005C6333">
        <w:rPr>
          <w:noProof/>
        </w:rPr>
        <w:drawing>
          <wp:anchor distT="0" distB="0" distL="114300" distR="114300" simplePos="0" relativeHeight="253973504" behindDoc="0" locked="0" layoutInCell="1" allowOverlap="1" wp14:anchorId="12FDB67C" wp14:editId="2A4E6ACC">
            <wp:simplePos x="0" y="0"/>
            <wp:positionH relativeFrom="margin">
              <wp:align>left</wp:align>
            </wp:positionH>
            <wp:positionV relativeFrom="margin">
              <wp:posOffset>8123555</wp:posOffset>
            </wp:positionV>
            <wp:extent cx="1333500" cy="1151890"/>
            <wp:effectExtent l="114300" t="0" r="228600" b="181610"/>
            <wp:wrapSquare wrapText="bothSides"/>
            <wp:docPr id="767462" name="Picture 767462" descr="http://magedzakher.com/wp-content/uploads/2011/08/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gedzakher.com/wp-content/uploads/2011/08/yes.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333500" cy="11518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6576" behindDoc="0" locked="0" layoutInCell="1" allowOverlap="1" wp14:anchorId="1D63CCFB" wp14:editId="18BB8DDB">
                <wp:simplePos x="0" y="0"/>
                <wp:positionH relativeFrom="margin">
                  <wp:posOffset>-635</wp:posOffset>
                </wp:positionH>
                <wp:positionV relativeFrom="paragraph">
                  <wp:posOffset>5644515</wp:posOffset>
                </wp:positionV>
                <wp:extent cx="4781550" cy="720090"/>
                <wp:effectExtent l="0" t="0" r="19050" b="22860"/>
                <wp:wrapNone/>
                <wp:docPr id="767454" name="Rounded Rectangle 767454"/>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A5A5A5"/>
                          </a:solidFill>
                          <a:prstDash val="solid"/>
                          <a:miter lim="800000"/>
                        </a:ln>
                        <a:effectLst/>
                      </wps:spPr>
                      <wps:txbx>
                        <w:txbxContent>
                          <w:p w:rsidR="00FB6A82" w:rsidRDefault="00FB6A82" w:rsidP="005C633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D63CCFB" id="Rounded Rectangle 767454" o:spid="_x0000_s1731" style="position:absolute;margin-left:-.05pt;margin-top:444.45pt;width:376.5pt;height:56.7pt;z-index:253976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" fillcolor="window" strokecolor="#a5a5a5" strokeweight="1pt">
                <v:stroke joinstyle="miter"/>
                <v:textbox>
                  <w:txbxContent>
                    <w:p w:rsidR="00FB6A82" w:rsidRDefault="00FB6A82" w:rsidP="005C6333">
                      <w:pPr>
                        <w:jc w:val="center"/>
                      </w:pPr>
                    </w:p>
                  </w:txbxContent>
                </v:textbox>
                <w10:wrap anchorx="margin"/>
              </v:roundrect>
            </w:pict>
          </mc:Fallback>
        </mc:AlternateContent>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7600" behindDoc="0" locked="0" layoutInCell="1" allowOverlap="1" wp14:anchorId="6E3DC7C6" wp14:editId="5325E021">
                <wp:simplePos x="0" y="0"/>
                <wp:positionH relativeFrom="margin">
                  <wp:align>right</wp:align>
                </wp:positionH>
                <wp:positionV relativeFrom="paragraph">
                  <wp:posOffset>4760595</wp:posOffset>
                </wp:positionV>
                <wp:extent cx="2884216" cy="867410"/>
                <wp:effectExtent l="0" t="0" r="0" b="8890"/>
                <wp:wrapNone/>
                <wp:docPr id="767455" name="Left Arrow 767455"/>
                <wp:cNvGraphicFramePr/>
                <a:graphic xmlns:a="http://schemas.openxmlformats.org/drawingml/2006/main">
                  <a:graphicData uri="http://schemas.microsoft.com/office/word/2010/wordprocessingShape">
                    <wps:wsp>
                      <wps:cNvSpPr/>
                      <wps:spPr>
                        <a:xfrm>
                          <a:off x="0" y="0"/>
                          <a:ext cx="2884216" cy="867410"/>
                        </a:xfrm>
                        <a:prstGeom prst="leftArrow">
                          <a:avLst/>
                        </a:prstGeom>
                        <a:solidFill>
                          <a:srgbClr val="A5A5A5"/>
                        </a:solidFill>
                        <a:ln w="12700" cap="flat" cmpd="sng" algn="ctr">
                          <a:noFill/>
                          <a:prstDash val="solid"/>
                          <a:miter lim="800000"/>
                        </a:ln>
                        <a:effectLst/>
                      </wps:spPr>
                      <wps:txbx>
                        <w:txbxContent>
                          <w:p w:rsidR="00FB6A82" w:rsidRPr="00012A57" w:rsidRDefault="00FB6A82" w:rsidP="005C6333">
                            <w:pPr>
                              <w:jc w:val="center"/>
                              <w:rPr>
                                <w:rFonts w:ascii="Arial" w:hAnsi="Arial" w:cs="Arial"/>
                                <w:b/>
                                <w:bCs/>
                                <w:color w:val="FFFFFF" w:themeColor="background1"/>
                                <w:sz w:val="28"/>
                                <w:szCs w:val="28"/>
                                <w:lang w:bidi="ar-EG"/>
                              </w:rPr>
                            </w:pPr>
                            <w:r w:rsidRPr="005C6333">
                              <w:rPr>
                                <w:rFonts w:ascii="Arial" w:hAnsi="Arial" w:cs="Arial" w:hint="cs"/>
                                <w:b/>
                                <w:bCs/>
                                <w:color w:val="FFFFFF" w:themeColor="background1"/>
                                <w:sz w:val="28"/>
                                <w:szCs w:val="28"/>
                                <w:rtl/>
                                <w:lang w:bidi="ar-EG"/>
                              </w:rPr>
                              <w:t>التعاونية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3DC7C6" id="Left Arrow 767455" o:spid="_x0000_s1732" type="#_x0000_t66" style="position:absolute;margin-left:175.9pt;margin-top:374.85pt;width:227.1pt;height:68.3pt;z-index:253977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" adj="3248" fillcolor="#a5a5a5" stroked="f" strokeweight="1pt">
                <v:textbox>
                  <w:txbxContent>
                    <w:p w:rsidR="00FB6A82" w:rsidRPr="00012A57" w:rsidRDefault="00FB6A82" w:rsidP="005C6333">
                      <w:pPr>
                        <w:jc w:val="center"/>
                        <w:rPr>
                          <w:rFonts w:ascii="Arial" w:hAnsi="Arial" w:cs="Arial"/>
                          <w:b/>
                          <w:bCs/>
                          <w:color w:val="FFFFFF" w:themeColor="background1"/>
                          <w:sz w:val="28"/>
                          <w:szCs w:val="28"/>
                          <w:lang w:bidi="ar-EG"/>
                        </w:rPr>
                      </w:pPr>
                      <w:r w:rsidRPr="005C6333">
                        <w:rPr>
                          <w:rFonts w:ascii="Arial" w:hAnsi="Arial" w:cs="Arial" w:hint="cs"/>
                          <w:b/>
                          <w:bCs/>
                          <w:color w:val="FFFFFF" w:themeColor="background1"/>
                          <w:sz w:val="28"/>
                          <w:szCs w:val="28"/>
                          <w:rtl/>
                          <w:lang w:bidi="ar-EG"/>
                        </w:rPr>
                        <w:t>التعاونية</w:t>
                      </w:r>
                    </w:p>
                  </w:txbxContent>
                </v:textbox>
                <w10:wrap anchorx="margin"/>
              </v:shape>
            </w:pict>
          </mc:Fallback>
        </mc:AlternateContent>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4528" behindDoc="0" locked="0" layoutInCell="1" allowOverlap="1" wp14:anchorId="6F142CB9" wp14:editId="7404B422">
                <wp:simplePos x="0" y="0"/>
                <wp:positionH relativeFrom="margin">
                  <wp:align>left</wp:align>
                </wp:positionH>
                <wp:positionV relativeFrom="paragraph">
                  <wp:posOffset>4037330</wp:posOffset>
                </wp:positionV>
                <wp:extent cx="4781550" cy="720090"/>
                <wp:effectExtent l="0" t="0" r="19050" b="22860"/>
                <wp:wrapNone/>
                <wp:docPr id="767456" name="Rounded Rectangle 767456"/>
                <wp:cNvGraphicFramePr/>
                <a:graphic xmlns:a="http://schemas.openxmlformats.org/drawingml/2006/main">
                  <a:graphicData uri="http://schemas.microsoft.com/office/word/2010/wordprocessingShape">
                    <wps:wsp>
                      <wps:cNvSpPr/>
                      <wps:spPr>
                        <a:xfrm>
                          <a:off x="0" y="0"/>
                          <a:ext cx="4781550" cy="720090"/>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Default="00FB6A82" w:rsidP="005C633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F142CB9" id="Rounded Rectangle 767456" o:spid="_x0000_s1733" style="position:absolute;margin-left:0;margin-top:317.9pt;width:376.5pt;height:56.7pt;z-index:2539745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" fillcolor="window" strokecolor="#ffc000" strokeweight="1pt">
                <v:stroke joinstyle="miter"/>
                <v:textbox>
                  <w:txbxContent>
                    <w:p w:rsidR="00FB6A82" w:rsidRDefault="00FB6A82" w:rsidP="005C6333">
                      <w:pPr>
                        <w:jc w:val="center"/>
                      </w:pPr>
                    </w:p>
                  </w:txbxContent>
                </v:textbox>
                <w10:wrap anchorx="margin"/>
              </v:roundrect>
            </w:pict>
          </mc:Fallback>
        </mc:AlternateContent>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5552" behindDoc="0" locked="0" layoutInCell="1" allowOverlap="1" wp14:anchorId="737F7129" wp14:editId="7B2538FD">
                <wp:simplePos x="0" y="0"/>
                <wp:positionH relativeFrom="margin">
                  <wp:align>right</wp:align>
                </wp:positionH>
                <wp:positionV relativeFrom="paragraph">
                  <wp:posOffset>3150235</wp:posOffset>
                </wp:positionV>
                <wp:extent cx="2981320" cy="867410"/>
                <wp:effectExtent l="0" t="0" r="0" b="8890"/>
                <wp:wrapNone/>
                <wp:docPr id="767457" name="Left Arrow 767457"/>
                <wp:cNvGraphicFramePr/>
                <a:graphic xmlns:a="http://schemas.openxmlformats.org/drawingml/2006/main">
                  <a:graphicData uri="http://schemas.microsoft.com/office/word/2010/wordprocessingShape">
                    <wps:wsp>
                      <wps:cNvSpPr/>
                      <wps:spPr>
                        <a:xfrm>
                          <a:off x="0" y="0"/>
                          <a:ext cx="2981320" cy="867410"/>
                        </a:xfrm>
                        <a:prstGeom prst="leftArrow">
                          <a:avLst/>
                        </a:prstGeom>
                        <a:solidFill>
                          <a:srgbClr val="FFC000"/>
                        </a:solidFill>
                        <a:ln w="12700" cap="flat" cmpd="sng" algn="ctr">
                          <a:noFill/>
                          <a:prstDash val="solid"/>
                          <a:miter lim="800000"/>
                        </a:ln>
                        <a:effectLst/>
                      </wps:spPr>
                      <wps:txbx>
                        <w:txbxContent>
                          <w:p w:rsidR="00FB6A82" w:rsidRPr="00012A57" w:rsidRDefault="00FB6A82" w:rsidP="005C6333">
                            <w:pPr>
                              <w:jc w:val="center"/>
                              <w:rPr>
                                <w:rFonts w:ascii="Arial" w:hAnsi="Arial" w:cs="Arial"/>
                                <w:b/>
                                <w:bCs/>
                                <w:color w:val="FFFFFF" w:themeColor="background1"/>
                                <w:sz w:val="28"/>
                                <w:szCs w:val="28"/>
                                <w:lang w:bidi="ar-EG"/>
                              </w:rPr>
                            </w:pPr>
                            <w:r w:rsidRPr="005C6333">
                              <w:rPr>
                                <w:rFonts w:ascii="Arial" w:hAnsi="Arial" w:cs="Arial" w:hint="cs"/>
                                <w:b/>
                                <w:bCs/>
                                <w:color w:val="FFFFFF" w:themeColor="background1"/>
                                <w:sz w:val="28"/>
                                <w:szCs w:val="28"/>
                                <w:rtl/>
                                <w:lang w:bidi="ar-EG"/>
                              </w:rPr>
                              <w:t>الشركة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محدودة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المسؤولية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7F7129" id="Left Arrow 767457" o:spid="_x0000_s1734" type="#_x0000_t66" style="position:absolute;margin-left:183.55pt;margin-top:248.05pt;width:234.75pt;height:68.3pt;z-index:253975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" adj="3142" fillcolor="#ffc000" stroked="f" strokeweight="1pt">
                <v:textbox>
                  <w:txbxContent>
                    <w:p w:rsidR="00FB6A82" w:rsidRPr="00012A57" w:rsidRDefault="00FB6A82" w:rsidP="005C6333">
                      <w:pPr>
                        <w:jc w:val="center"/>
                        <w:rPr>
                          <w:rFonts w:ascii="Arial" w:hAnsi="Arial" w:cs="Arial"/>
                          <w:b/>
                          <w:bCs/>
                          <w:color w:val="FFFFFF" w:themeColor="background1"/>
                          <w:sz w:val="28"/>
                          <w:szCs w:val="28"/>
                          <w:lang w:bidi="ar-EG"/>
                        </w:rPr>
                      </w:pPr>
                      <w:r w:rsidRPr="005C6333">
                        <w:rPr>
                          <w:rFonts w:ascii="Arial" w:hAnsi="Arial" w:cs="Arial" w:hint="cs"/>
                          <w:b/>
                          <w:bCs/>
                          <w:color w:val="FFFFFF" w:themeColor="background1"/>
                          <w:sz w:val="28"/>
                          <w:szCs w:val="28"/>
                          <w:rtl/>
                          <w:lang w:bidi="ar-EG"/>
                        </w:rPr>
                        <w:t>الشركة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محدودة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المسؤولية</w:t>
                      </w:r>
                    </w:p>
                  </w:txbxContent>
                </v:textbox>
                <w10:wrap anchorx="margin"/>
              </v:shape>
            </w:pict>
          </mc:Fallback>
        </mc:AlternateContent>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0432" behindDoc="0" locked="0" layoutInCell="1" allowOverlap="1" wp14:anchorId="5E082EEE" wp14:editId="7AFD4563">
                <wp:simplePos x="0" y="0"/>
                <wp:positionH relativeFrom="margin">
                  <wp:align>left</wp:align>
                </wp:positionH>
                <wp:positionV relativeFrom="paragraph">
                  <wp:posOffset>2420620</wp:posOffset>
                </wp:positionV>
                <wp:extent cx="4781550" cy="720191"/>
                <wp:effectExtent l="0" t="0" r="19050" b="22860"/>
                <wp:wrapNone/>
                <wp:docPr id="767458" name="Rounded Rectangle 767458"/>
                <wp:cNvGraphicFramePr/>
                <a:graphic xmlns:a="http://schemas.openxmlformats.org/drawingml/2006/main">
                  <a:graphicData uri="http://schemas.microsoft.com/office/word/2010/wordprocessingShape">
                    <wps:wsp>
                      <wps:cNvSpPr/>
                      <wps:spPr>
                        <a:xfrm>
                          <a:off x="0" y="0"/>
                          <a:ext cx="4781550" cy="720191"/>
                        </a:xfrm>
                        <a:prstGeom prst="roundRect">
                          <a:avLst/>
                        </a:prstGeom>
                        <a:solidFill>
                          <a:sysClr val="window" lastClr="FFFFFF"/>
                        </a:solidFill>
                        <a:ln w="12700" cap="flat" cmpd="sng" algn="ctr">
                          <a:solidFill>
                            <a:srgbClr val="4472C4"/>
                          </a:solidFill>
                          <a:prstDash val="solid"/>
                          <a:miter lim="800000"/>
                        </a:ln>
                        <a:effectLst/>
                      </wps:spPr>
                      <wps:txbx>
                        <w:txbxContent>
                          <w:p w:rsidR="00FB6A82" w:rsidRDefault="00FB6A82" w:rsidP="005C6333">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E082EEE" id="Rounded Rectangle 767458" o:spid="_x0000_s1735" style="position:absolute;margin-left:0;margin-top:190.6pt;width:376.5pt;height:56.7pt;z-index:2539704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" fillcolor="window" strokecolor="#4472c4" strokeweight="1pt">
                <v:stroke joinstyle="miter"/>
                <v:textbox>
                  <w:txbxContent>
                    <w:p w:rsidR="00FB6A82" w:rsidRDefault="00FB6A82" w:rsidP="005C6333">
                      <w:pPr>
                        <w:jc w:val="center"/>
                      </w:pPr>
                    </w:p>
                  </w:txbxContent>
                </v:textbox>
                <w10:wrap anchorx="margin"/>
              </v:roundrect>
            </w:pict>
          </mc:Fallback>
        </mc:AlternateContent>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72480" behindDoc="0" locked="0" layoutInCell="1" allowOverlap="1" wp14:anchorId="615BDA81" wp14:editId="1BDA644D">
                <wp:simplePos x="0" y="0"/>
                <wp:positionH relativeFrom="margin">
                  <wp:align>right</wp:align>
                </wp:positionH>
                <wp:positionV relativeFrom="paragraph">
                  <wp:posOffset>1554480</wp:posOffset>
                </wp:positionV>
                <wp:extent cx="2819480" cy="867410"/>
                <wp:effectExtent l="57150" t="38100" r="57150" b="85090"/>
                <wp:wrapNone/>
                <wp:docPr id="767459" name="Left Arrow 767459"/>
                <wp:cNvGraphicFramePr/>
                <a:graphic xmlns:a="http://schemas.openxmlformats.org/drawingml/2006/main">
                  <a:graphicData uri="http://schemas.microsoft.com/office/word/2010/wordprocessingShape">
                    <wps:wsp>
                      <wps:cNvSpPr/>
                      <wps:spPr>
                        <a:xfrm>
                          <a:off x="0" y="0"/>
                          <a:ext cx="2819480" cy="867410"/>
                        </a:xfrm>
                        <a:prstGeom prst="leftArrow">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012A57" w:rsidRDefault="00FB6A82" w:rsidP="005C6333">
                            <w:pPr>
                              <w:jc w:val="center"/>
                              <w:rPr>
                                <w:rFonts w:ascii="Arial" w:hAnsi="Arial" w:cs="Arial"/>
                                <w:b/>
                                <w:bCs/>
                                <w:color w:val="FFFFFF" w:themeColor="background1"/>
                                <w:sz w:val="28"/>
                                <w:szCs w:val="28"/>
                                <w:lang w:bidi="ar-EG"/>
                              </w:rPr>
                            </w:pPr>
                            <w:r w:rsidRPr="005C6333">
                              <w:rPr>
                                <w:rFonts w:ascii="Arial" w:hAnsi="Arial" w:cs="Arial" w:hint="cs"/>
                                <w:b/>
                                <w:bCs/>
                                <w:color w:val="FFFFFF" w:themeColor="background1"/>
                                <w:sz w:val="28"/>
                                <w:szCs w:val="28"/>
                                <w:rtl/>
                                <w:lang w:bidi="ar-EG"/>
                              </w:rPr>
                              <w:t>شركة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التضامن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5BDA81" id="Left Arrow 767459" o:spid="_x0000_s1736" type="#_x0000_t66" style="position:absolute;margin-left:170.8pt;margin-top:122.4pt;width:222pt;height:68.3pt;z-index:25397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" adj="3323" fillcolor="#6083cb" stroked="f">
                <v:fill color2="#2e61ba" rotate="t" colors="0 #6083cb;.5 #3e70ca;1 #2e61ba" focus="100%" type="gradient">
                  <o:fill v:ext="view" type="gradientUnscaled"/>
                </v:fill>
                <v:shadow on="t" color="black" opacity="41287f" offset="0,1.5pt"/>
                <v:textbox>
                  <w:txbxContent>
                    <w:p w:rsidR="00FB6A82" w:rsidRPr="00012A57" w:rsidRDefault="00FB6A82" w:rsidP="005C6333">
                      <w:pPr>
                        <w:jc w:val="center"/>
                        <w:rPr>
                          <w:rFonts w:ascii="Arial" w:hAnsi="Arial" w:cs="Arial"/>
                          <w:b/>
                          <w:bCs/>
                          <w:color w:val="FFFFFF" w:themeColor="background1"/>
                          <w:sz w:val="28"/>
                          <w:szCs w:val="28"/>
                          <w:lang w:bidi="ar-EG"/>
                        </w:rPr>
                      </w:pPr>
                      <w:r w:rsidRPr="005C6333">
                        <w:rPr>
                          <w:rFonts w:ascii="Arial" w:hAnsi="Arial" w:cs="Arial" w:hint="cs"/>
                          <w:b/>
                          <w:bCs/>
                          <w:color w:val="FFFFFF" w:themeColor="background1"/>
                          <w:sz w:val="28"/>
                          <w:szCs w:val="28"/>
                          <w:rtl/>
                          <w:lang w:bidi="ar-EG"/>
                        </w:rPr>
                        <w:t>شركة</w:t>
                      </w:r>
                      <w:r w:rsidRPr="005C6333">
                        <w:rPr>
                          <w:rFonts w:ascii="Arial" w:hAnsi="Arial" w:cs="Arial"/>
                          <w:b/>
                          <w:bCs/>
                          <w:color w:val="FFFFFF" w:themeColor="background1"/>
                          <w:sz w:val="28"/>
                          <w:szCs w:val="28"/>
                          <w:rtl/>
                          <w:lang w:bidi="ar-EG"/>
                        </w:rPr>
                        <w:t xml:space="preserve"> </w:t>
                      </w:r>
                      <w:r w:rsidRPr="005C6333">
                        <w:rPr>
                          <w:rFonts w:ascii="Arial" w:hAnsi="Arial" w:cs="Arial" w:hint="cs"/>
                          <w:b/>
                          <w:bCs/>
                          <w:color w:val="FFFFFF" w:themeColor="background1"/>
                          <w:sz w:val="28"/>
                          <w:szCs w:val="28"/>
                          <w:rtl/>
                          <w:lang w:bidi="ar-EG"/>
                        </w:rPr>
                        <w:t>التضامن</w:t>
                      </w:r>
                    </w:p>
                  </w:txbxContent>
                </v:textbox>
                <w10:wrap anchorx="margin"/>
              </v:shape>
            </w:pict>
          </mc:Fallback>
        </mc:AlternateContent>
      </w:r>
      <w:r w:rsidR="005C6333" w:rsidRPr="005C6333">
        <w:rPr>
          <w:rFonts w:ascii="Simplified Arabic" w:hAnsi="Simplified Arabic" w:cs="Simplified Arabic"/>
          <w:b/>
          <w:bCs/>
          <w:noProof/>
          <w:color w:val="FF0000"/>
          <w:sz w:val="24"/>
          <w:szCs w:val="24"/>
        </w:rPr>
        <mc:AlternateContent>
          <mc:Choice Requires="wps">
            <w:drawing>
              <wp:anchor distT="0" distB="0" distL="114300" distR="114300" simplePos="0" relativeHeight="253969408" behindDoc="0" locked="0" layoutInCell="1" allowOverlap="1" wp14:anchorId="2446A4DB" wp14:editId="452F38F4">
                <wp:simplePos x="0" y="0"/>
                <wp:positionH relativeFrom="margin">
                  <wp:align>left</wp:align>
                </wp:positionH>
                <wp:positionV relativeFrom="paragraph">
                  <wp:posOffset>881380</wp:posOffset>
                </wp:positionV>
                <wp:extent cx="4781550" cy="671639"/>
                <wp:effectExtent l="0" t="0" r="19050" b="14605"/>
                <wp:wrapNone/>
                <wp:docPr id="767460" name="Rounded Rectangle 767460"/>
                <wp:cNvGraphicFramePr/>
                <a:graphic xmlns:a="http://schemas.openxmlformats.org/drawingml/2006/main">
                  <a:graphicData uri="http://schemas.microsoft.com/office/word/2010/wordprocessingShape">
                    <wps:wsp>
                      <wps:cNvSpPr/>
                      <wps:spPr>
                        <a:xfrm>
                          <a:off x="0" y="0"/>
                          <a:ext cx="4781550" cy="671639"/>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316C45" w:rsidRDefault="00FB6A82" w:rsidP="005C6333">
                            <w:pPr>
                              <w:jc w:val="center"/>
                              <w:rPr>
                                <w:rFonts w:ascii="Simplified Arabic" w:hAnsi="Simplified Arabic" w:cs="Simplified Arabic"/>
                                <w:b/>
                                <w:bCs/>
                                <w:sz w:val="28"/>
                                <w:szCs w:val="28"/>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446A4DB" id="Rounded Rectangle 767460" o:spid="_x0000_s1737" style="position:absolute;margin-left:0;margin-top:69.4pt;width:376.5pt;height:52.9pt;z-index:253969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" fillcolor="window" strokecolor="#70ad47" strokeweight="1pt">
                <v:stroke joinstyle="miter"/>
                <v:textbox>
                  <w:txbxContent>
                    <w:p w:rsidR="00FB6A82" w:rsidRPr="00316C45" w:rsidRDefault="00FB6A82" w:rsidP="005C6333">
                      <w:pPr>
                        <w:jc w:val="center"/>
                        <w:rPr>
                          <w:rFonts w:ascii="Simplified Arabic" w:hAnsi="Simplified Arabic" w:cs="Simplified Arabic"/>
                          <w:b/>
                          <w:bCs/>
                          <w:sz w:val="28"/>
                          <w:szCs w:val="28"/>
                          <w:lang w:bidi="ar-EG"/>
                        </w:rPr>
                      </w:pPr>
                    </w:p>
                  </w:txbxContent>
                </v:textbox>
                <w10:wrap anchorx="margin"/>
              </v:roundrect>
            </w:pict>
          </mc:Fallback>
        </mc:AlternateContent>
      </w:r>
      <w:r w:rsidR="005C6333">
        <w:rPr>
          <w:rFonts w:ascii="Simplified Arabic" w:hAnsi="Simplified Arabic" w:cs="Simplified Arabic"/>
          <w:color w:val="002060"/>
          <w:sz w:val="28"/>
          <w:szCs w:val="28"/>
          <w:rtl/>
          <w:lang w:bidi="ar-EG"/>
        </w:rPr>
        <w:tab/>
      </w:r>
    </w:p>
    <w:p w:rsidR="005C6333" w:rsidRDefault="005C6333" w:rsidP="005C6333">
      <w:pPr>
        <w:bidi w:val="0"/>
        <w:rPr>
          <w:rtl/>
          <w:lang w:bidi="ar-EG"/>
        </w:rPr>
      </w:pPr>
      <w:r>
        <w:rPr>
          <w:rtl/>
          <w:lang w:bidi="ar-EG"/>
        </w:rPr>
        <w:br w:type="page"/>
      </w:r>
    </w:p>
    <w:p w:rsidR="00072AB7" w:rsidRPr="00072AB7" w:rsidRDefault="00072AB7" w:rsidP="00072AB7">
      <w:pPr>
        <w:ind w:left="720" w:hanging="720"/>
        <w:jc w:val="lowKashida"/>
        <w:rPr>
          <w:rFonts w:ascii="Simplified Arabic" w:hAnsi="Simplified Arabic" w:cs="Simplified Arabic"/>
          <w:color w:val="FF0000"/>
          <w:sz w:val="28"/>
          <w:szCs w:val="28"/>
          <w:rtl/>
          <w:lang w:bidi="ar-EG"/>
        </w:rPr>
      </w:pPr>
      <w:r w:rsidRPr="00072AB7">
        <w:rPr>
          <w:noProof/>
          <w:rtl/>
        </w:rPr>
        <w:lastRenderedPageBreak/>
        <mc:AlternateContent>
          <mc:Choice Requires="wps">
            <w:drawing>
              <wp:anchor distT="0" distB="0" distL="114300" distR="114300" simplePos="0" relativeHeight="253634560" behindDoc="0" locked="0" layoutInCell="1" allowOverlap="1" wp14:anchorId="35617CD3" wp14:editId="77FE7A4D">
                <wp:simplePos x="0" y="0"/>
                <wp:positionH relativeFrom="page">
                  <wp:align>center</wp:align>
                </wp:positionH>
                <wp:positionV relativeFrom="paragraph">
                  <wp:posOffset>107527</wp:posOffset>
                </wp:positionV>
                <wp:extent cx="3411643" cy="618067"/>
                <wp:effectExtent l="0" t="0" r="17780" b="10795"/>
                <wp:wrapNone/>
                <wp:docPr id="433" name="Bevel 433"/>
                <wp:cNvGraphicFramePr/>
                <a:graphic xmlns:a="http://schemas.openxmlformats.org/drawingml/2006/main">
                  <a:graphicData uri="http://schemas.microsoft.com/office/word/2010/wordprocessingShape">
                    <wps:wsp>
                      <wps:cNvSpPr/>
                      <wps:spPr>
                        <a:xfrm>
                          <a:off x="0" y="0"/>
                          <a:ext cx="3411643" cy="618067"/>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072AB7">
                            <w:pPr>
                              <w:jc w:val="center"/>
                              <w:rPr>
                                <w:lang w:bidi="ar-EG"/>
                              </w:rPr>
                            </w:pPr>
                            <w:r w:rsidRPr="003C31F5">
                              <w:rPr>
                                <w:rFonts w:ascii="Simplified Arabic" w:hAnsi="Simplified Arabic" w:cs="Simplified Arabic" w:hint="cs"/>
                                <w:b/>
                                <w:bCs/>
                                <w:color w:val="C00000"/>
                                <w:sz w:val="32"/>
                                <w:szCs w:val="32"/>
                                <w:rtl/>
                                <w:lang w:bidi="ar-EG"/>
                              </w:rPr>
                              <w:t>الاموال</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اللازمة</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لإنشاء</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مؤسسة</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والحصول</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عليها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617CD3" id="Bevel 433" o:spid="_x0000_s1738" type="#_x0000_t84" style="position:absolute;left:0;text-align:left;margin-left:0;margin-top:8.45pt;width:268.65pt;height:48.65pt;z-index:253634560;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" fillcolor="#ffdd9c" strokecolor="#ffc000" strokeweight=".5pt">
                <v:fill color2="#ffd479" rotate="t" colors="0 #ffdd9c;.5 #ffd78e;1 #ffd479" focus="100%" type="gradient">
                  <o:fill v:ext="view" type="gradientUnscaled"/>
                </v:fill>
                <v:textbox>
                  <w:txbxContent>
                    <w:p w:rsidR="00FB6A82" w:rsidRDefault="00FB6A82" w:rsidP="00072AB7">
                      <w:pPr>
                        <w:jc w:val="center"/>
                        <w:rPr>
                          <w:lang w:bidi="ar-EG"/>
                        </w:rPr>
                      </w:pPr>
                      <w:r w:rsidRPr="003C31F5">
                        <w:rPr>
                          <w:rFonts w:ascii="Simplified Arabic" w:hAnsi="Simplified Arabic" w:cs="Simplified Arabic" w:hint="cs"/>
                          <w:b/>
                          <w:bCs/>
                          <w:color w:val="C00000"/>
                          <w:sz w:val="32"/>
                          <w:szCs w:val="32"/>
                          <w:rtl/>
                          <w:lang w:bidi="ar-EG"/>
                        </w:rPr>
                        <w:t>الاموال</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اللازمة</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لإنشاء</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مؤسسة</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والحصول</w:t>
                      </w:r>
                      <w:r w:rsidRPr="003C31F5">
                        <w:rPr>
                          <w:rFonts w:ascii="Simplified Arabic" w:hAnsi="Simplified Arabic" w:cs="Simplified Arabic"/>
                          <w:b/>
                          <w:bCs/>
                          <w:color w:val="C00000"/>
                          <w:sz w:val="32"/>
                          <w:szCs w:val="32"/>
                          <w:rtl/>
                          <w:lang w:bidi="ar-EG"/>
                        </w:rPr>
                        <w:t xml:space="preserve"> </w:t>
                      </w:r>
                      <w:r w:rsidRPr="003C31F5">
                        <w:rPr>
                          <w:rFonts w:ascii="Simplified Arabic" w:hAnsi="Simplified Arabic" w:cs="Simplified Arabic" w:hint="cs"/>
                          <w:b/>
                          <w:bCs/>
                          <w:color w:val="C00000"/>
                          <w:sz w:val="32"/>
                          <w:szCs w:val="32"/>
                          <w:rtl/>
                          <w:lang w:bidi="ar-EG"/>
                        </w:rPr>
                        <w:t>عليها</w:t>
                      </w:r>
                    </w:p>
                  </w:txbxContent>
                </v:textbox>
                <w10:wrap anchorx="page"/>
              </v:shape>
            </w:pict>
          </mc:Fallback>
        </mc:AlternateContent>
      </w:r>
    </w:p>
    <w:p w:rsidR="00072AB7" w:rsidRPr="00072AB7" w:rsidRDefault="00072AB7" w:rsidP="00072AB7">
      <w:pPr>
        <w:ind w:left="-12"/>
        <w:jc w:val="lowKashida"/>
        <w:rPr>
          <w:rFonts w:ascii="Simplified Arabic" w:hAnsi="Simplified Arabic" w:cs="Simplified Arabic"/>
          <w:color w:val="FF0000"/>
          <w:sz w:val="28"/>
          <w:szCs w:val="28"/>
          <w:rtl/>
          <w:lang w:bidi="ar-EG"/>
        </w:rPr>
      </w:pPr>
      <w:r w:rsidRPr="00072AB7">
        <w:rPr>
          <w:rFonts w:ascii="Simplified Arabic" w:hAnsi="Simplified Arabic" w:cs="Simplified Arabic"/>
          <w:color w:val="FF0000"/>
          <w:sz w:val="28"/>
          <w:szCs w:val="28"/>
          <w:rtl/>
          <w:lang w:bidi="ar-EG"/>
        </w:rPr>
        <w:br/>
      </w:r>
      <w:r w:rsidRPr="00072AB7">
        <w:rPr>
          <w:rFonts w:ascii="Simplified Arabic" w:hAnsi="Simplified Arabic" w:cs="Simplified Arabic"/>
          <w:color w:val="FF0000"/>
          <w:sz w:val="28"/>
          <w:szCs w:val="28"/>
          <w:rtl/>
          <w:lang w:bidi="ar-EG"/>
        </w:rPr>
        <w:br/>
      </w:r>
      <w:r w:rsidRPr="00072AB7">
        <w:rPr>
          <w:rFonts w:ascii="Simplified Arabic" w:hAnsi="Simplified Arabic" w:cs="Simplified Arabic"/>
          <w:color w:val="FF0000"/>
          <w:sz w:val="28"/>
          <w:szCs w:val="28"/>
          <w:rtl/>
          <w:lang w:bidi="ar-EG"/>
        </w:rPr>
        <w:br/>
      </w:r>
      <w:r w:rsidRPr="00072AB7">
        <w:rPr>
          <w:rFonts w:ascii="Simplified Arabic" w:hAnsi="Simplified Arabic" w:cs="Simplified Arabic" w:hint="cs"/>
          <w:noProof/>
          <w:color w:val="002060"/>
          <w:sz w:val="28"/>
          <w:szCs w:val="28"/>
          <w:rtl/>
        </w:rPr>
        <mc:AlternateContent>
          <mc:Choice Requires="wps">
            <w:drawing>
              <wp:anchor distT="0" distB="0" distL="114300" distR="114300" simplePos="0" relativeHeight="253638656" behindDoc="0" locked="0" layoutInCell="1" allowOverlap="1" wp14:anchorId="78A6D009" wp14:editId="3287D10C">
                <wp:simplePos x="0" y="0"/>
                <wp:positionH relativeFrom="column">
                  <wp:posOffset>4448175</wp:posOffset>
                </wp:positionH>
                <wp:positionV relativeFrom="paragraph">
                  <wp:posOffset>954405</wp:posOffset>
                </wp:positionV>
                <wp:extent cx="2295525" cy="542925"/>
                <wp:effectExtent l="0" t="0" r="28575" b="28575"/>
                <wp:wrapNone/>
                <wp:docPr id="363" name="Flowchart: Multidocument 363"/>
                <wp:cNvGraphicFramePr/>
                <a:graphic xmlns:a="http://schemas.openxmlformats.org/drawingml/2006/main">
                  <a:graphicData uri="http://schemas.microsoft.com/office/word/2010/wordprocessingShape">
                    <wps:wsp>
                      <wps:cNvSpPr/>
                      <wps:spPr>
                        <a:xfrm>
                          <a:off x="0" y="0"/>
                          <a:ext cx="2295525" cy="542925"/>
                        </a:xfrm>
                        <a:prstGeom prst="flowChartMultidocumen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9999FF"/>
                          </a:solidFill>
                          <a:prstDash val="solid"/>
                          <a:miter lim="800000"/>
                        </a:ln>
                        <a:effectLst/>
                      </wps:spPr>
                      <wps:txbx>
                        <w:txbxContent>
                          <w:p w:rsidR="00FB6A82" w:rsidRPr="0053703E" w:rsidRDefault="00FB6A82" w:rsidP="00072AB7">
                            <w:pPr>
                              <w:jc w:val="center"/>
                              <w:rPr>
                                <w:rFonts w:ascii="Simplified Arabic" w:hAnsi="Simplified Arabic" w:cs="Simplified Arabic"/>
                                <w:b/>
                                <w:bCs/>
                                <w:color w:val="C00000"/>
                                <w:sz w:val="28"/>
                                <w:szCs w:val="28"/>
                              </w:rPr>
                            </w:pPr>
                            <w:r w:rsidRPr="00024A48">
                              <w:rPr>
                                <w:rFonts w:ascii="Simplified Arabic" w:hAnsi="Simplified Arabic" w:cs="Simplified Arabic" w:hint="cs"/>
                                <w:b/>
                                <w:bCs/>
                                <w:color w:val="C00000"/>
                                <w:sz w:val="28"/>
                                <w:szCs w:val="28"/>
                                <w:rtl/>
                              </w:rPr>
                              <w:t>تقدير</w:t>
                            </w:r>
                            <w:r w:rsidRPr="00024A48">
                              <w:rPr>
                                <w:rFonts w:ascii="Simplified Arabic" w:hAnsi="Simplified Arabic" w:cs="Simplified Arabic"/>
                                <w:b/>
                                <w:bCs/>
                                <w:color w:val="C00000"/>
                                <w:sz w:val="28"/>
                                <w:szCs w:val="28"/>
                                <w:rtl/>
                              </w:rPr>
                              <w:t xml:space="preserve"> </w:t>
                            </w:r>
                            <w:r w:rsidRPr="00024A48">
                              <w:rPr>
                                <w:rFonts w:ascii="Simplified Arabic" w:hAnsi="Simplified Arabic" w:cs="Simplified Arabic" w:hint="cs"/>
                                <w:b/>
                                <w:bCs/>
                                <w:color w:val="C00000"/>
                                <w:sz w:val="28"/>
                                <w:szCs w:val="28"/>
                                <w:rtl/>
                              </w:rPr>
                              <w:t>رأسمال</w:t>
                            </w:r>
                            <w:r w:rsidRPr="00024A48">
                              <w:rPr>
                                <w:rFonts w:ascii="Simplified Arabic" w:hAnsi="Simplified Arabic" w:cs="Simplified Arabic"/>
                                <w:b/>
                                <w:bCs/>
                                <w:color w:val="C00000"/>
                                <w:sz w:val="28"/>
                                <w:szCs w:val="28"/>
                                <w:rtl/>
                              </w:rPr>
                              <w:t xml:space="preserve"> </w:t>
                            </w:r>
                            <w:r w:rsidRPr="00024A48">
                              <w:rPr>
                                <w:rFonts w:ascii="Simplified Arabic" w:hAnsi="Simplified Arabic" w:cs="Simplified Arabic" w:hint="cs"/>
                                <w:b/>
                                <w:bCs/>
                                <w:color w:val="C00000"/>
                                <w:sz w:val="28"/>
                                <w:szCs w:val="28"/>
                                <w:rtl/>
                              </w:rPr>
                              <w:t>البدء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A6D009" id="Flowchart: Multidocument 363" o:spid="_x0000_s1739" type="#_x0000_t115" style="position:absolute;left:0;text-align:left;margin-left:350.25pt;margin-top:75.15pt;width:180.75pt;height:42.75pt;z-index:25363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" fillcolor="#a8b7df" strokecolor="#99f" strokeweight=".5pt">
                <v:fill color2="#879ed7" rotate="t" colors="0 #a8b7df;.5 #9aabd9;1 #879ed7" focus="100%" type="gradient">
                  <o:fill v:ext="view" type="gradientUnscaled"/>
                </v:fill>
                <v:textbox>
                  <w:txbxContent>
                    <w:p w:rsidR="00FB6A82" w:rsidRPr="0053703E" w:rsidRDefault="00FB6A82" w:rsidP="00072AB7">
                      <w:pPr>
                        <w:jc w:val="center"/>
                        <w:rPr>
                          <w:rFonts w:ascii="Simplified Arabic" w:hAnsi="Simplified Arabic" w:cs="Simplified Arabic"/>
                          <w:b/>
                          <w:bCs/>
                          <w:color w:val="C00000"/>
                          <w:sz w:val="28"/>
                          <w:szCs w:val="28"/>
                        </w:rPr>
                      </w:pPr>
                      <w:r w:rsidRPr="00024A48">
                        <w:rPr>
                          <w:rFonts w:ascii="Simplified Arabic" w:hAnsi="Simplified Arabic" w:cs="Simplified Arabic" w:hint="cs"/>
                          <w:b/>
                          <w:bCs/>
                          <w:color w:val="C00000"/>
                          <w:sz w:val="28"/>
                          <w:szCs w:val="28"/>
                          <w:rtl/>
                        </w:rPr>
                        <w:t>تقدير</w:t>
                      </w:r>
                      <w:r w:rsidRPr="00024A48">
                        <w:rPr>
                          <w:rFonts w:ascii="Simplified Arabic" w:hAnsi="Simplified Arabic" w:cs="Simplified Arabic"/>
                          <w:b/>
                          <w:bCs/>
                          <w:color w:val="C00000"/>
                          <w:sz w:val="28"/>
                          <w:szCs w:val="28"/>
                          <w:rtl/>
                        </w:rPr>
                        <w:t xml:space="preserve"> </w:t>
                      </w:r>
                      <w:r w:rsidRPr="00024A48">
                        <w:rPr>
                          <w:rFonts w:ascii="Simplified Arabic" w:hAnsi="Simplified Arabic" w:cs="Simplified Arabic" w:hint="cs"/>
                          <w:b/>
                          <w:bCs/>
                          <w:color w:val="C00000"/>
                          <w:sz w:val="28"/>
                          <w:szCs w:val="28"/>
                          <w:rtl/>
                        </w:rPr>
                        <w:t>رأسمال</w:t>
                      </w:r>
                      <w:r w:rsidRPr="00024A48">
                        <w:rPr>
                          <w:rFonts w:ascii="Simplified Arabic" w:hAnsi="Simplified Arabic" w:cs="Simplified Arabic"/>
                          <w:b/>
                          <w:bCs/>
                          <w:color w:val="C00000"/>
                          <w:sz w:val="28"/>
                          <w:szCs w:val="28"/>
                          <w:rtl/>
                        </w:rPr>
                        <w:t xml:space="preserve"> </w:t>
                      </w:r>
                      <w:r w:rsidRPr="00024A48">
                        <w:rPr>
                          <w:rFonts w:ascii="Simplified Arabic" w:hAnsi="Simplified Arabic" w:cs="Simplified Arabic" w:hint="cs"/>
                          <w:b/>
                          <w:bCs/>
                          <w:color w:val="C00000"/>
                          <w:sz w:val="28"/>
                          <w:szCs w:val="28"/>
                          <w:rtl/>
                        </w:rPr>
                        <w:t>البدء</w:t>
                      </w:r>
                    </w:p>
                  </w:txbxContent>
                </v:textbox>
              </v:shape>
            </w:pict>
          </mc:Fallback>
        </mc:AlternateContent>
      </w:r>
      <w:r w:rsidRPr="00072AB7">
        <w:rPr>
          <w:rFonts w:ascii="Simplified Arabic" w:hAnsi="Simplified Arabic" w:cs="Simplified Arabic"/>
          <w:color w:val="FF0000"/>
          <w:sz w:val="28"/>
          <w:szCs w:val="28"/>
          <w:rtl/>
          <w:lang w:bidi="ar-EG"/>
        </w:rPr>
        <w:br/>
      </w:r>
      <w:r w:rsidRPr="00072AB7">
        <w:rPr>
          <w:rFonts w:ascii="Simplified Arabic" w:hAnsi="Simplified Arabic" w:cs="Simplified Arabic"/>
          <w:color w:val="FF0000"/>
          <w:sz w:val="28"/>
          <w:szCs w:val="28"/>
          <w:rtl/>
          <w:lang w:bidi="ar-EG"/>
        </w:rPr>
        <w:br/>
      </w:r>
      <w:r w:rsidRPr="00072AB7">
        <w:rPr>
          <w:rFonts w:ascii="Simplified Arabic" w:hAnsi="Simplified Arabic" w:cs="Simplified Arabic" w:hint="cs"/>
          <w:color w:val="002060"/>
          <w:sz w:val="28"/>
          <w:szCs w:val="28"/>
          <w:rtl/>
          <w:lang w:bidi="ar-EG"/>
        </w:rPr>
        <w:t>إذا رغب أحدهم فى البدء بمؤسسة ما ، عليه أن يدرك أنه يحتاج إلى مبللغ من المال لتسديد مدفوعاته فى أثناء عملية التشغيل الأولى قبل أن تبدأ مؤسسة بكسب دخل خاص . ويسمى هذا المبلغ رأسمال البدء ويخدم غرضين :</w:t>
      </w:r>
    </w:p>
    <w:p w:rsidR="00072AB7" w:rsidRPr="00072AB7" w:rsidRDefault="00072AB7" w:rsidP="00072AB7">
      <w:pPr>
        <w:shd w:val="clear" w:color="auto" w:fill="C5E0B3" w:themeFill="accent6" w:themeFillTint="66"/>
        <w:ind w:left="-12"/>
        <w:contextualSpacing/>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1-</w:t>
      </w:r>
      <w:r w:rsidRPr="00072AB7">
        <w:rPr>
          <w:rFonts w:ascii="Simplified Arabic" w:hAnsi="Simplified Arabic" w:cs="Simplified Arabic"/>
          <w:b/>
          <w:bCs/>
          <w:color w:val="C00000"/>
          <w:sz w:val="28"/>
          <w:szCs w:val="28"/>
          <w:rtl/>
          <w:lang w:bidi="ar-EG"/>
        </w:rPr>
        <w:tab/>
      </w:r>
      <w:r w:rsidRPr="00072AB7">
        <w:rPr>
          <w:rFonts w:ascii="Simplified Arabic" w:hAnsi="Simplified Arabic" w:cs="Simplified Arabic" w:hint="cs"/>
          <w:b/>
          <w:bCs/>
          <w:color w:val="C00000"/>
          <w:sz w:val="28"/>
          <w:szCs w:val="28"/>
          <w:rtl/>
          <w:lang w:bidi="ar-EG"/>
        </w:rPr>
        <w:t>المدفوعات السابقة للتشغيل أو رأس المال الاستثمارى :</w:t>
      </w:r>
    </w:p>
    <w:p w:rsidR="00072AB7" w:rsidRPr="00072AB7" w:rsidRDefault="00072AB7" w:rsidP="00072AB7">
      <w:pPr>
        <w:ind w:left="708"/>
        <w:contextualSpacing/>
        <w:jc w:val="lowKashida"/>
        <w:rPr>
          <w:rFonts w:ascii="Simplified Arabic" w:hAnsi="Simplified Arabic" w:cs="Simplified Arabic"/>
          <w:color w:val="002060"/>
          <w:sz w:val="28"/>
          <w:szCs w:val="28"/>
          <w:lang w:bidi="ar-EG"/>
        </w:rPr>
      </w:pPr>
    </w:p>
    <w:p w:rsidR="00072AB7" w:rsidRPr="00072AB7" w:rsidRDefault="00072AB7" w:rsidP="00997049">
      <w:pPr>
        <w:numPr>
          <w:ilvl w:val="0"/>
          <w:numId w:val="85"/>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FF0000"/>
          <w:sz w:val="28"/>
          <w:szCs w:val="28"/>
          <w:rtl/>
          <w:lang w:bidi="ar-EG"/>
        </w:rPr>
        <w:t xml:space="preserve">يقصد بالمدفوعات السابقة </w:t>
      </w:r>
      <w:r w:rsidRPr="00072AB7">
        <w:rPr>
          <w:rFonts w:ascii="Simplified Arabic" w:hAnsi="Simplified Arabic" w:cs="Simplified Arabic" w:hint="cs"/>
          <w:color w:val="002060"/>
          <w:sz w:val="28"/>
          <w:szCs w:val="28"/>
          <w:rtl/>
          <w:lang w:bidi="ar-EG"/>
        </w:rPr>
        <w:t>للتشغيل الأموال التى يتعين على من يبدأ بمؤسسة ما أن ينفقها قبل أن يبدأ بتشغيلها . ويتم استثمار المال اللازم لتغطية هذه المدفوعات فى المؤسسة طالما يتم تشغيلها .</w:t>
      </w:r>
    </w:p>
    <w:p w:rsidR="00072AB7" w:rsidRPr="00072AB7" w:rsidRDefault="00072AB7" w:rsidP="00997049">
      <w:pPr>
        <w:numPr>
          <w:ilvl w:val="0"/>
          <w:numId w:val="85"/>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وتشمل النفقات السابقة للتشغيل كلا من شراء الأرض وإنشاء ورشة العمل ، وشراء الالات والأدوات والمفروشات وتجهيز المكاتب ، وما إلى ذلك فضلا عن الرسوم القانونية وامدادات المياه والكهرباء والهاتف والترويج والاعلانات قبل الإفتتاح إلخ.</w:t>
      </w:r>
    </w:p>
    <w:p w:rsidR="00072AB7" w:rsidRPr="00072AB7" w:rsidRDefault="00072AB7" w:rsidP="00072AB7">
      <w:pPr>
        <w:shd w:val="clear" w:color="auto" w:fill="C5E0B3" w:themeFill="accent6" w:themeFillTint="66"/>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2-</w:t>
      </w:r>
      <w:r w:rsidRPr="00072AB7">
        <w:rPr>
          <w:rFonts w:ascii="Simplified Arabic" w:hAnsi="Simplified Arabic" w:cs="Simplified Arabic" w:hint="cs"/>
          <w:b/>
          <w:bCs/>
          <w:color w:val="C00000"/>
          <w:sz w:val="28"/>
          <w:szCs w:val="28"/>
          <w:rtl/>
          <w:lang w:bidi="ar-EG"/>
        </w:rPr>
        <w:tab/>
        <w:t>مدفوعات التشغيل الأولية أو رأس المال العامل :</w:t>
      </w:r>
    </w:p>
    <w:p w:rsidR="00072AB7" w:rsidRPr="00072AB7" w:rsidRDefault="00072AB7" w:rsidP="00072AB7">
      <w:pPr>
        <w:ind w:left="272"/>
        <w:contextualSpacing/>
        <w:jc w:val="lowKashida"/>
        <w:rPr>
          <w:rFonts w:ascii="Simplified Arabic" w:hAnsi="Simplified Arabic" w:cs="Simplified Arabic"/>
          <w:b/>
          <w:bCs/>
          <w:color w:val="C00000"/>
          <w:sz w:val="16"/>
          <w:szCs w:val="16"/>
          <w:lang w:bidi="ar-EG"/>
        </w:rPr>
      </w:pPr>
    </w:p>
    <w:p w:rsidR="00072AB7" w:rsidRPr="00072AB7" w:rsidRDefault="00072AB7" w:rsidP="00997049">
      <w:pPr>
        <w:numPr>
          <w:ilvl w:val="0"/>
          <w:numId w:val="8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FF0000"/>
          <w:sz w:val="28"/>
          <w:szCs w:val="28"/>
          <w:highlight w:val="yellow"/>
          <w:rtl/>
          <w:lang w:bidi="ar-EG"/>
        </w:rPr>
        <w:t>مدفوعات التشغيل الأولية</w:t>
      </w:r>
      <w:r w:rsidRPr="00072AB7">
        <w:rPr>
          <w:rFonts w:ascii="Simplified Arabic" w:hAnsi="Simplified Arabic" w:cs="Simplified Arabic" w:hint="cs"/>
          <w:color w:val="FF0000"/>
          <w:sz w:val="28"/>
          <w:szCs w:val="28"/>
          <w:rtl/>
          <w:lang w:bidi="ar-EG"/>
        </w:rPr>
        <w:t xml:space="preserve"> </w:t>
      </w:r>
      <w:r w:rsidRPr="00072AB7">
        <w:rPr>
          <w:rFonts w:ascii="Simplified Arabic" w:hAnsi="Simplified Arabic" w:cs="Simplified Arabic" w:hint="cs"/>
          <w:color w:val="002060"/>
          <w:sz w:val="28"/>
          <w:szCs w:val="28"/>
          <w:rtl/>
          <w:lang w:bidi="ar-EG"/>
        </w:rPr>
        <w:t xml:space="preserve">فهى ترافق بداية تشغيل مؤسسة جديدة من أجل تغطية النفقات المباشرة إلى أن تبدأ مداخيل المبيعات بالتدفق مجددا إلى المؤسسة وتعتمد مدة هذا الفاصل الزمنى على طبيعة المؤسسة . </w:t>
      </w:r>
    </w:p>
    <w:p w:rsidR="00072AB7" w:rsidRPr="00072AB7" w:rsidRDefault="00072AB7" w:rsidP="00997049">
      <w:pPr>
        <w:numPr>
          <w:ilvl w:val="0"/>
          <w:numId w:val="8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فقد لا تتعدى هذه الفترة فى النشاطات التجارية بشكل عام ، الشهر الواحد بينما قد تطول فى النشاطات التصنيعية لمدة أشهر بين تاريخ البدء بالانتاج ( أى فترة معالجة المنتج ووقت بقائة فى نظام التوزيع مثل محل للسلع التامة الصنع داخل المعمل ومن ثم تسليمة إما إلى البائعين بالجملة أو بالتجزئة أو إلى الزبائن ) وتاريخ إستلام الأموال فى الحسابات المصرفية أو فى الصندوق . </w:t>
      </w:r>
    </w:p>
    <w:p w:rsidR="00072AB7" w:rsidRPr="00072AB7" w:rsidRDefault="00072AB7" w:rsidP="00997049">
      <w:pPr>
        <w:numPr>
          <w:ilvl w:val="0"/>
          <w:numId w:val="8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ويتم إستثمار هذه الأموال كذلك بشكل دائم فى المؤسسة ، وهى تسمى رأس المال العامل . وعندما تشهد المؤسسة توسعا تجدر زيادة رأس المال العامل فيها .</w:t>
      </w:r>
    </w:p>
    <w:p w:rsidR="00072AB7" w:rsidRPr="00072AB7" w:rsidRDefault="00072AB7" w:rsidP="00072AB7">
      <w:pPr>
        <w:ind w:left="272"/>
        <w:contextualSpacing/>
        <w:jc w:val="lowKashida"/>
        <w:rPr>
          <w:rFonts w:ascii="Simplified Arabic" w:hAnsi="Simplified Arabic" w:cs="Simplified Arabic"/>
          <w:color w:val="002060"/>
          <w:sz w:val="28"/>
          <w:szCs w:val="28"/>
          <w:rtl/>
          <w:lang w:bidi="ar-EG"/>
        </w:rPr>
      </w:pPr>
    </w:p>
    <w:p w:rsidR="00072AB7" w:rsidRPr="00072AB7" w:rsidRDefault="00072AB7" w:rsidP="00072AB7">
      <w:pPr>
        <w:ind w:left="272"/>
        <w:contextualSpacing/>
        <w:jc w:val="lowKashida"/>
        <w:rPr>
          <w:rFonts w:ascii="Simplified Arabic" w:hAnsi="Simplified Arabic" w:cs="Simplified Arabic"/>
          <w:color w:val="002060"/>
          <w:sz w:val="28"/>
          <w:szCs w:val="28"/>
          <w:rtl/>
          <w:lang w:bidi="ar-EG"/>
        </w:rPr>
      </w:pPr>
    </w:p>
    <w:p w:rsidR="00072AB7" w:rsidRPr="00072AB7" w:rsidRDefault="00072AB7" w:rsidP="00997049">
      <w:pPr>
        <w:numPr>
          <w:ilvl w:val="0"/>
          <w:numId w:val="8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FF0000"/>
          <w:sz w:val="28"/>
          <w:szCs w:val="28"/>
          <w:highlight w:val="yellow"/>
          <w:rtl/>
          <w:lang w:bidi="ar-EG"/>
        </w:rPr>
        <w:lastRenderedPageBreak/>
        <w:t>أما فى النشاطات الصناعية</w:t>
      </w:r>
      <w:r w:rsidRPr="00072AB7">
        <w:rPr>
          <w:rFonts w:ascii="Simplified Arabic" w:hAnsi="Simplified Arabic" w:cs="Simplified Arabic" w:hint="cs"/>
          <w:color w:val="FF0000"/>
          <w:sz w:val="28"/>
          <w:szCs w:val="28"/>
          <w:rtl/>
          <w:lang w:bidi="ar-EG"/>
        </w:rPr>
        <w:t xml:space="preserve"> </w:t>
      </w:r>
      <w:r w:rsidRPr="00072AB7">
        <w:rPr>
          <w:rFonts w:ascii="Simplified Arabic" w:hAnsi="Simplified Arabic" w:cs="Simplified Arabic" w:hint="cs"/>
          <w:color w:val="002060"/>
          <w:sz w:val="28"/>
          <w:szCs w:val="28"/>
          <w:rtl/>
          <w:lang w:bidi="ar-EG"/>
        </w:rPr>
        <w:t>، فيتغين على رأس المال العامل أن يغطى فترة أطول قد تدوم شهورا عدة . وفى حال الإستخفاف برأس المال المتداول ، من الممكن أن يكون مشروع أحد رجال الأعمال مزدهرا مثلا وأن يفتقر بالرغم من ذلك إلى المال لدفع الرواتب أو شراء بضاعة إضافية أة تسديد مدفوعاته المصرفية .</w:t>
      </w:r>
    </w:p>
    <w:p w:rsidR="00072AB7" w:rsidRPr="00072AB7" w:rsidRDefault="00072AB7" w:rsidP="00072AB7">
      <w:pPr>
        <w:ind w:left="272"/>
        <w:contextualSpacing/>
        <w:jc w:val="lowKashida"/>
        <w:rPr>
          <w:rFonts w:ascii="Simplified Arabic" w:hAnsi="Simplified Arabic" w:cs="Simplified Arabic"/>
          <w:color w:val="002060"/>
          <w:sz w:val="28"/>
          <w:szCs w:val="28"/>
          <w:rtl/>
          <w:lang w:bidi="ar-EG"/>
        </w:rPr>
      </w:pPr>
    </w:p>
    <w:p w:rsidR="00072AB7" w:rsidRPr="00072AB7" w:rsidRDefault="00072AB7" w:rsidP="00997049">
      <w:pPr>
        <w:numPr>
          <w:ilvl w:val="0"/>
          <w:numId w:val="86"/>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وبالتالى من الأفضل أن يتم إدراج نسبة معينة من المال تكون مخصصة للعناصر غير المتوقعة فى رأس المال الإستثمارى كما يجدر أن يشمل رأس المال المتداول أموالا إضافية لتغطية النفقات غير المتوقعة .</w:t>
      </w:r>
    </w:p>
    <w:p w:rsidR="00072AB7" w:rsidRPr="00072AB7" w:rsidRDefault="00072AB7" w:rsidP="00072AB7">
      <w:pPr>
        <w:ind w:left="272"/>
        <w:contextualSpacing/>
        <w:jc w:val="lowKashida"/>
        <w:rPr>
          <w:rFonts w:ascii="Simplified Arabic" w:hAnsi="Simplified Arabic" w:cs="Simplified Arabic"/>
          <w:color w:val="002060"/>
          <w:sz w:val="28"/>
          <w:szCs w:val="28"/>
          <w:rtl/>
          <w:lang w:bidi="ar-EG"/>
        </w:rPr>
      </w:pPr>
    </w:p>
    <w:p w:rsidR="00072AB7" w:rsidRPr="00072AB7" w:rsidRDefault="00072AB7" w:rsidP="00072AB7">
      <w:pPr>
        <w:jc w:val="lowKashida"/>
        <w:rPr>
          <w:rFonts w:ascii="Simplified Arabic" w:hAnsi="Simplified Arabic" w:cs="Simplified Arabic"/>
          <w:color w:val="002060"/>
          <w:sz w:val="28"/>
          <w:szCs w:val="28"/>
          <w:rtl/>
          <w:lang w:bidi="ar-EG"/>
        </w:rPr>
      </w:pPr>
    </w:p>
    <w:p w:rsidR="00072AB7" w:rsidRPr="00072AB7" w:rsidRDefault="00072AB7" w:rsidP="00072AB7">
      <w:pPr>
        <w:bidi w:val="0"/>
        <w:rPr>
          <w:rFonts w:ascii="Simplified Arabic" w:hAnsi="Simplified Arabic" w:cs="Simplified Arabic"/>
          <w:color w:val="002060"/>
          <w:sz w:val="28"/>
          <w:szCs w:val="28"/>
          <w:lang w:bidi="ar-EG"/>
        </w:rPr>
      </w:pPr>
      <w:r w:rsidRPr="00072AB7">
        <w:rPr>
          <w:noProof/>
        </w:rPr>
        <w:drawing>
          <wp:anchor distT="0" distB="0" distL="114300" distR="114300" simplePos="0" relativeHeight="253636608" behindDoc="0" locked="0" layoutInCell="1" allowOverlap="1" wp14:anchorId="1F6B82DE" wp14:editId="7A883964">
            <wp:simplePos x="0" y="0"/>
            <wp:positionH relativeFrom="margin">
              <wp:posOffset>1828588</wp:posOffset>
            </wp:positionH>
            <wp:positionV relativeFrom="margin">
              <wp:posOffset>3714538</wp:posOffset>
            </wp:positionV>
            <wp:extent cx="3515995" cy="2827655"/>
            <wp:effectExtent l="0" t="190500" r="0" b="1001395"/>
            <wp:wrapSquare wrapText="bothSides"/>
            <wp:docPr id="767118" name="irc_mi" descr="http://www.albaladnews.net/assets/images/69727_9_1361658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baladnews.net/assets/images/69727_9_1361658990.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515995" cy="28276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color w:val="002060"/>
          <w:sz w:val="28"/>
          <w:szCs w:val="28"/>
          <w:rtl/>
          <w:lang w:bidi="ar-EG"/>
        </w:rPr>
        <w:br w:type="page"/>
      </w:r>
      <w:r w:rsidRPr="00072AB7">
        <w:rPr>
          <w:noProof/>
          <w:rtl/>
        </w:rPr>
        <w:lastRenderedPageBreak/>
        <mc:AlternateContent>
          <mc:Choice Requires="wps">
            <w:drawing>
              <wp:anchor distT="0" distB="0" distL="114300" distR="114300" simplePos="0" relativeHeight="253635584" behindDoc="0" locked="0" layoutInCell="1" allowOverlap="1" wp14:anchorId="570E9AC0" wp14:editId="6653A777">
                <wp:simplePos x="0" y="0"/>
                <wp:positionH relativeFrom="page">
                  <wp:posOffset>2903643</wp:posOffset>
                </wp:positionH>
                <wp:positionV relativeFrom="paragraph">
                  <wp:posOffset>90381</wp:posOffset>
                </wp:positionV>
                <wp:extent cx="1947334" cy="618067"/>
                <wp:effectExtent l="0" t="0" r="15240" b="10795"/>
                <wp:wrapNone/>
                <wp:docPr id="441" name="Bevel 441"/>
                <wp:cNvGraphicFramePr/>
                <a:graphic xmlns:a="http://schemas.openxmlformats.org/drawingml/2006/main">
                  <a:graphicData uri="http://schemas.microsoft.com/office/word/2010/wordprocessingShape">
                    <wps:wsp>
                      <wps:cNvSpPr/>
                      <wps:spPr>
                        <a:xfrm>
                          <a:off x="0" y="0"/>
                          <a:ext cx="1947334" cy="618067"/>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072AB7">
                            <w:pPr>
                              <w:jc w:val="center"/>
                              <w:rPr>
                                <w:lang w:bidi="ar-EG"/>
                              </w:rPr>
                            </w:pPr>
                            <w:r w:rsidRPr="00EA1F82">
                              <w:rPr>
                                <w:rFonts w:ascii="Simplified Arabic" w:hAnsi="Simplified Arabic" w:cs="Simplified Arabic" w:hint="cs"/>
                                <w:b/>
                                <w:bCs/>
                                <w:color w:val="C00000"/>
                                <w:sz w:val="32"/>
                                <w:szCs w:val="32"/>
                                <w:rtl/>
                                <w:lang w:bidi="ar-EG"/>
                              </w:rPr>
                              <w:t>مصادر</w:t>
                            </w:r>
                            <w:r w:rsidRPr="00EA1F82">
                              <w:rPr>
                                <w:rFonts w:ascii="Simplified Arabic" w:hAnsi="Simplified Arabic" w:cs="Simplified Arabic"/>
                                <w:b/>
                                <w:bCs/>
                                <w:color w:val="C00000"/>
                                <w:sz w:val="32"/>
                                <w:szCs w:val="32"/>
                                <w:rtl/>
                                <w:lang w:bidi="ar-EG"/>
                              </w:rPr>
                              <w:t xml:space="preserve"> </w:t>
                            </w:r>
                            <w:r w:rsidRPr="00EA1F82">
                              <w:rPr>
                                <w:rFonts w:ascii="Simplified Arabic" w:hAnsi="Simplified Arabic" w:cs="Simplified Arabic" w:hint="cs"/>
                                <w:b/>
                                <w:bCs/>
                                <w:color w:val="C00000"/>
                                <w:sz w:val="32"/>
                                <w:szCs w:val="32"/>
                                <w:rtl/>
                                <w:lang w:bidi="ar-EG"/>
                              </w:rPr>
                              <w:t>تمويل</w:t>
                            </w:r>
                            <w:r w:rsidRPr="00EA1F82">
                              <w:rPr>
                                <w:rFonts w:ascii="Simplified Arabic" w:hAnsi="Simplified Arabic" w:cs="Simplified Arabic"/>
                                <w:b/>
                                <w:bCs/>
                                <w:color w:val="C00000"/>
                                <w:sz w:val="32"/>
                                <w:szCs w:val="32"/>
                                <w:rtl/>
                                <w:lang w:bidi="ar-EG"/>
                              </w:rPr>
                              <w:t xml:space="preserve"> </w:t>
                            </w:r>
                            <w:r w:rsidRPr="00EA1F82">
                              <w:rPr>
                                <w:rFonts w:ascii="Simplified Arabic" w:hAnsi="Simplified Arabic" w:cs="Simplified Arabic" w:hint="cs"/>
                                <w:b/>
                                <w:bCs/>
                                <w:color w:val="C00000"/>
                                <w:sz w:val="32"/>
                                <w:szCs w:val="32"/>
                                <w:rtl/>
                                <w:lang w:bidi="ar-EG"/>
                              </w:rPr>
                              <w:t>المؤسسة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0E9AC0" id="Bevel 441" o:spid="_x0000_s1740" type="#_x0000_t84" style="position:absolute;margin-left:228.65pt;margin-top:7.1pt;width:153.35pt;height:48.65pt;z-index:2536355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rsidR="00FB6A82" w:rsidRDefault="00FB6A82" w:rsidP="00072AB7">
                      <w:pPr>
                        <w:jc w:val="center"/>
                        <w:rPr>
                          <w:lang w:bidi="ar-EG"/>
                        </w:rPr>
                      </w:pPr>
                      <w:r w:rsidRPr="00EA1F82">
                        <w:rPr>
                          <w:rFonts w:ascii="Simplified Arabic" w:hAnsi="Simplified Arabic" w:cs="Simplified Arabic" w:hint="cs"/>
                          <w:b/>
                          <w:bCs/>
                          <w:color w:val="C00000"/>
                          <w:sz w:val="32"/>
                          <w:szCs w:val="32"/>
                          <w:rtl/>
                          <w:lang w:bidi="ar-EG"/>
                        </w:rPr>
                        <w:t>مصادر</w:t>
                      </w:r>
                      <w:r w:rsidRPr="00EA1F82">
                        <w:rPr>
                          <w:rFonts w:ascii="Simplified Arabic" w:hAnsi="Simplified Arabic" w:cs="Simplified Arabic"/>
                          <w:b/>
                          <w:bCs/>
                          <w:color w:val="C00000"/>
                          <w:sz w:val="32"/>
                          <w:szCs w:val="32"/>
                          <w:rtl/>
                          <w:lang w:bidi="ar-EG"/>
                        </w:rPr>
                        <w:t xml:space="preserve"> </w:t>
                      </w:r>
                      <w:r w:rsidRPr="00EA1F82">
                        <w:rPr>
                          <w:rFonts w:ascii="Simplified Arabic" w:hAnsi="Simplified Arabic" w:cs="Simplified Arabic" w:hint="cs"/>
                          <w:b/>
                          <w:bCs/>
                          <w:color w:val="C00000"/>
                          <w:sz w:val="32"/>
                          <w:szCs w:val="32"/>
                          <w:rtl/>
                          <w:lang w:bidi="ar-EG"/>
                        </w:rPr>
                        <w:t>تمويل</w:t>
                      </w:r>
                      <w:r w:rsidRPr="00EA1F82">
                        <w:rPr>
                          <w:rFonts w:ascii="Simplified Arabic" w:hAnsi="Simplified Arabic" w:cs="Simplified Arabic"/>
                          <w:b/>
                          <w:bCs/>
                          <w:color w:val="C00000"/>
                          <w:sz w:val="32"/>
                          <w:szCs w:val="32"/>
                          <w:rtl/>
                          <w:lang w:bidi="ar-EG"/>
                        </w:rPr>
                        <w:t xml:space="preserve"> </w:t>
                      </w:r>
                      <w:r w:rsidRPr="00EA1F82">
                        <w:rPr>
                          <w:rFonts w:ascii="Simplified Arabic" w:hAnsi="Simplified Arabic" w:cs="Simplified Arabic" w:hint="cs"/>
                          <w:b/>
                          <w:bCs/>
                          <w:color w:val="C00000"/>
                          <w:sz w:val="32"/>
                          <w:szCs w:val="32"/>
                          <w:rtl/>
                          <w:lang w:bidi="ar-EG"/>
                        </w:rPr>
                        <w:t>المؤسسة</w:t>
                      </w:r>
                    </w:p>
                  </w:txbxContent>
                </v:textbox>
                <w10:wrap anchorx="page"/>
              </v:shape>
            </w:pict>
          </mc:Fallback>
        </mc:AlternateContent>
      </w:r>
      <w:r w:rsidRPr="00072AB7">
        <w:rPr>
          <w:rFonts w:ascii="Simplified Arabic" w:hAnsi="Simplified Arabic" w:cs="Simplified Arabic"/>
          <w:color w:val="002060"/>
          <w:sz w:val="28"/>
          <w:szCs w:val="28"/>
          <w:lang w:bidi="ar-EG"/>
        </w:rPr>
        <w:t>s</w:t>
      </w:r>
    </w:p>
    <w:p w:rsidR="00072AB7" w:rsidRPr="00072AB7" w:rsidRDefault="00072AB7" w:rsidP="00072AB7">
      <w:pPr>
        <w:jc w:val="lowKashida"/>
        <w:rPr>
          <w:rFonts w:ascii="Simplified Arabic" w:hAnsi="Simplified Arabic" w:cs="Simplified Arabic"/>
          <w:color w:val="002060"/>
          <w:sz w:val="28"/>
          <w:szCs w:val="28"/>
          <w:rtl/>
          <w:lang w:bidi="ar-EG"/>
        </w:rPr>
      </w:pPr>
    </w:p>
    <w:p w:rsidR="00072AB7" w:rsidRPr="00072AB7" w:rsidRDefault="00072AB7" w:rsidP="00997049">
      <w:pPr>
        <w:numPr>
          <w:ilvl w:val="0"/>
          <w:numId w:val="87"/>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يتمتع عدد كبير من أصحاب المؤسسات الصغيرة المحتملين بأفكار وخطط واعدة لمؤسساتهم . </w:t>
      </w:r>
    </w:p>
    <w:p w:rsidR="00072AB7" w:rsidRPr="00072AB7" w:rsidRDefault="00072AB7" w:rsidP="00997049">
      <w:pPr>
        <w:numPr>
          <w:ilvl w:val="0"/>
          <w:numId w:val="87"/>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غير أن رأس المال اللازم للبدء بخططهم قد لا يكون متوفر لديهم . ونتيجة لذلك ، يبقى الكثير من المؤسسات الصغيرة المحتملة غير عاملة .</w:t>
      </w:r>
    </w:p>
    <w:p w:rsidR="00072AB7" w:rsidRPr="00072AB7" w:rsidRDefault="00072AB7" w:rsidP="00997049">
      <w:pPr>
        <w:numPr>
          <w:ilvl w:val="0"/>
          <w:numId w:val="87"/>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إذا يتعين على أصحاب المؤسسات أن يستثمروا مبالغ كبيرة من أموالهم الشخصية للبدء بمؤسسة معينة . ولكن بفضل الإعداد والتخطيط السليمين ، يمكنهم الحصول على التمويل من مصادر أخرى . ويتمثل مصدر التمويل الرئيسيان للمؤسسة برأس المال من الأسهم أو بالاستدانة من مؤسسات الإفراض . </w:t>
      </w:r>
    </w:p>
    <w:p w:rsidR="00072AB7" w:rsidRPr="00072AB7" w:rsidRDefault="00072AB7" w:rsidP="00072AB7">
      <w:pPr>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FF0000"/>
          <w:sz w:val="28"/>
          <w:szCs w:val="28"/>
          <w:rtl/>
        </w:rPr>
        <mc:AlternateContent>
          <mc:Choice Requires="wpg">
            <w:drawing>
              <wp:anchor distT="0" distB="0" distL="114300" distR="114300" simplePos="0" relativeHeight="253637632" behindDoc="0" locked="0" layoutInCell="1" allowOverlap="1" wp14:anchorId="324C79C4" wp14:editId="3AE81F82">
                <wp:simplePos x="0" y="0"/>
                <wp:positionH relativeFrom="margin">
                  <wp:posOffset>3640666</wp:posOffset>
                </wp:positionH>
                <wp:positionV relativeFrom="paragraph">
                  <wp:posOffset>145627</wp:posOffset>
                </wp:positionV>
                <wp:extent cx="2742777" cy="1117600"/>
                <wp:effectExtent l="0" t="152400" r="362585" b="368300"/>
                <wp:wrapNone/>
                <wp:docPr id="373" name="Group 373"/>
                <wp:cNvGraphicFramePr/>
                <a:graphic xmlns:a="http://schemas.openxmlformats.org/drawingml/2006/main">
                  <a:graphicData uri="http://schemas.microsoft.com/office/word/2010/wordprocessingGroup">
                    <wpg:wgp>
                      <wpg:cNvGrpSpPr/>
                      <wpg:grpSpPr>
                        <a:xfrm>
                          <a:off x="0" y="0"/>
                          <a:ext cx="2742777" cy="1117600"/>
                          <a:chOff x="-397934" y="0"/>
                          <a:chExt cx="2742777" cy="1117600"/>
                        </a:xfrm>
                      </wpg:grpSpPr>
                      <wps:wsp>
                        <wps:cNvPr id="388" name="Snip Same Side Corner Rectangle 388"/>
                        <wps:cNvSpPr/>
                        <wps:spPr>
                          <a:xfrm>
                            <a:off x="-397934" y="364067"/>
                            <a:ext cx="2048933" cy="499534"/>
                          </a:xfrm>
                          <a:prstGeom prst="snip2Same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FB6A82" w:rsidRPr="00024A48" w:rsidRDefault="00FB6A82" w:rsidP="00072AB7">
                              <w:pPr>
                                <w:jc w:val="right"/>
                                <w:rPr>
                                  <w:rFonts w:asciiTheme="minorBidi" w:hAnsiTheme="minorBidi"/>
                                  <w:b/>
                                  <w:bCs/>
                                  <w:color w:val="FFFFFF" w:themeColor="background1"/>
                                  <w:sz w:val="28"/>
                                  <w:szCs w:val="28"/>
                                </w:rPr>
                              </w:pPr>
                              <w:r w:rsidRPr="00024A48">
                                <w:rPr>
                                  <w:rFonts w:asciiTheme="minorBidi" w:hAnsiTheme="minorBidi"/>
                                  <w:b/>
                                  <w:bCs/>
                                  <w:color w:val="FFFFFF" w:themeColor="background1"/>
                                  <w:sz w:val="28"/>
                                  <w:szCs w:val="28"/>
                                  <w:rtl/>
                                </w:rPr>
                                <w:t>تمويل رأس المال بالأسهم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89" name="irc_mi" descr="http://www.afaqnews.net/files/5d8e2fd7c4e658bffcd5815e7ea3fd4e.jpg"/>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1337733" y="0"/>
                            <a:ext cx="1007110" cy="11176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24C79C4" id="Group 373" o:spid="_x0000_s1741" style="position:absolute;left:0;text-align:left;margin-left:286.65pt;margin-top:11.45pt;width:215.95pt;height:88pt;z-index:253637632;mso-position-horizontal-relative:margin;mso-width-relative:margin" coordorigin="-3979" coordsize="27427,11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">
                <v:shape id="Snip Same Side Corner Rectangle 388" o:spid="_x0000_s1742" style="position:absolute;left:-3979;top:3640;width:20488;height:4996;visibility:visible;mso-wrap-style:square;v-text-anchor:middle" coordsize="2048933,4995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" adj="-11796480,,5400" path="m83257,l1965676,r83257,83257l2048933,499534r,l,499534r,l,83257,83257,xe" fillcolor="#6083cb" strokecolor="#4472c4" strokeweight=".5pt">
                  <v:fill color2="#2e61ba" rotate="t" colors="0 #6083cb;.5 #3e70ca;1 #2e61ba" focus="100%" type="gradient">
                    <o:fill v:ext="view" type="gradientUnscaled"/>
                  </v:fill>
                  <v:stroke joinstyle="miter"/>
                  <v:formulas/>
                  <v:path arrowok="t" o:connecttype="custom" o:connectlocs="83257,0;1965676,0;2048933,83257;2048933,499534;2048933,499534;0,499534;0,499534;0,83257;83257,0" o:connectangles="0,0,0,0,0,0,0,0,0" textboxrect="0,0,2048933,499534"/>
                  <v:textbox>
                    <w:txbxContent>
                      <w:p w:rsidR="00FB6A82" w:rsidRPr="00024A48" w:rsidRDefault="00FB6A82" w:rsidP="00072AB7">
                        <w:pPr>
                          <w:jc w:val="right"/>
                          <w:rPr>
                            <w:rFonts w:asciiTheme="minorBidi" w:hAnsiTheme="minorBidi"/>
                            <w:b/>
                            <w:bCs/>
                            <w:color w:val="FFFFFF" w:themeColor="background1"/>
                            <w:sz w:val="28"/>
                            <w:szCs w:val="28"/>
                          </w:rPr>
                        </w:pPr>
                        <w:r w:rsidRPr="00024A48">
                          <w:rPr>
                            <w:rFonts w:asciiTheme="minorBidi" w:hAnsiTheme="minorBidi"/>
                            <w:b/>
                            <w:bCs/>
                            <w:color w:val="FFFFFF" w:themeColor="background1"/>
                            <w:sz w:val="28"/>
                            <w:szCs w:val="28"/>
                            <w:rtl/>
                          </w:rPr>
                          <w:t>تمويل رأس المال بالأسهم</w:t>
                        </w:r>
                      </w:p>
                    </w:txbxContent>
                  </v:textbox>
                </v:shape>
                <v:shape id="irc_mi" o:spid="_x0000_s1743" type="#_x0000_t75" alt="http://www.afaqnews.net/files/5d8e2fd7c4e658bffcd5815e7ea3fd4e.jpg" style="position:absolute;left:13377;width:10071;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">
                  <v:imagedata r:id="rId280" o:title="5d8e2fd7c4e658bffcd5815e7ea3fd4e"/>
                  <v:shadow on="t" color="#333" opacity="42598f" origin="-.5,-.5" offset="2.74397mm,2.74397mm"/>
                  <v:path arrowok="t"/>
                </v:shape>
                <w10:wrap anchorx="margin"/>
              </v:group>
            </w:pict>
          </mc:Fallback>
        </mc:AlternateContent>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p>
    <w:p w:rsidR="00072AB7" w:rsidRPr="00072AB7" w:rsidRDefault="00072AB7" w:rsidP="00072AB7">
      <w:pPr>
        <w:jc w:val="lowKashida"/>
        <w:rPr>
          <w:rFonts w:ascii="Simplified Arabic" w:hAnsi="Simplified Arabic" w:cs="Simplified Arabic"/>
          <w:color w:val="002060"/>
          <w:sz w:val="2"/>
          <w:szCs w:val="2"/>
          <w:rtl/>
          <w:lang w:bidi="ar-EG"/>
        </w:rPr>
      </w:pPr>
    </w:p>
    <w:p w:rsidR="00072AB7" w:rsidRPr="00072AB7" w:rsidRDefault="00072AB7" w:rsidP="00997049">
      <w:pPr>
        <w:numPr>
          <w:ilvl w:val="0"/>
          <w:numId w:val="88"/>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تشكل المدخرات الشخصية بالنسبة لمعظم أصحاب المؤسسات المصدر الرئيسى لتموين رأس المال بالأسهم . ويعتمد الخبراء الماليون أنه يتعين على صاحب المؤسسة تامين نصف المبلغ المطلوب من أجل البدء بمؤسسة صغيرة.</w:t>
      </w:r>
    </w:p>
    <w:p w:rsidR="00072AB7" w:rsidRPr="00072AB7" w:rsidRDefault="00072AB7" w:rsidP="00997049">
      <w:pPr>
        <w:numPr>
          <w:ilvl w:val="0"/>
          <w:numId w:val="88"/>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كما تشكل أموال العائلة والأصدقاء والممولين المجازفين والمؤسسات الأخرى ، أحد المصادر الرائجة الأخرى لتويل رأس المال من الأسهم . </w:t>
      </w:r>
    </w:p>
    <w:p w:rsidR="00072AB7" w:rsidRPr="00072AB7" w:rsidRDefault="00072AB7" w:rsidP="00997049">
      <w:pPr>
        <w:numPr>
          <w:ilvl w:val="0"/>
          <w:numId w:val="88"/>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كما يمكن الحصول على تمويل رأس المال بالأسهم ببيع جزء من المؤسسة إلى شريك أو أكثر . وبفضل مساهمات الشركاء المالية ، يصبح من الاسهل تحصيل المبالغ المطلوبه بالكامل . إلا أنه من الضرورى أن يكون الشركاء على توافق ، وقد لا يكون ذلك سهلا فى بعض الاحيان . وبما أن الكثير من الأشخاص الذين يبدؤون بمؤسستهم الخاصة يودون اتخاذ قراراتهم بأنفسهم ، قد لا تكون الشراكة فكرة سديدة بالنسبة لهم .</w:t>
      </w:r>
    </w:p>
    <w:p w:rsidR="00072AB7" w:rsidRPr="00072AB7" w:rsidRDefault="00072AB7" w:rsidP="00072AB7">
      <w:pPr>
        <w:bidi w:val="0"/>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br w:type="page"/>
      </w:r>
    </w:p>
    <w:p w:rsidR="00072AB7" w:rsidRPr="00072AB7" w:rsidRDefault="00072AB7" w:rsidP="00072AB7">
      <w:pPr>
        <w:ind w:left="154" w:hanging="24"/>
        <w:jc w:val="lowKashida"/>
        <w:rPr>
          <w:rFonts w:ascii="Simplified Arabic" w:hAnsi="Simplified Arabic" w:cs="Simplified Arabic"/>
          <w:color w:val="002060"/>
          <w:sz w:val="28"/>
          <w:szCs w:val="28"/>
          <w:rtl/>
          <w:lang w:bidi="ar-EG"/>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639680" behindDoc="0" locked="0" layoutInCell="1" allowOverlap="1" wp14:anchorId="760D86C1" wp14:editId="7FF793B8">
                <wp:simplePos x="0" y="0"/>
                <wp:positionH relativeFrom="margin">
                  <wp:align>right</wp:align>
                </wp:positionH>
                <wp:positionV relativeFrom="paragraph">
                  <wp:posOffset>56726</wp:posOffset>
                </wp:positionV>
                <wp:extent cx="3301577" cy="1083310"/>
                <wp:effectExtent l="0" t="152400" r="356235" b="364490"/>
                <wp:wrapNone/>
                <wp:docPr id="390" name="Group 390"/>
                <wp:cNvGraphicFramePr/>
                <a:graphic xmlns:a="http://schemas.openxmlformats.org/drawingml/2006/main">
                  <a:graphicData uri="http://schemas.microsoft.com/office/word/2010/wordprocessingGroup">
                    <wpg:wgp>
                      <wpg:cNvGrpSpPr/>
                      <wpg:grpSpPr>
                        <a:xfrm>
                          <a:off x="0" y="0"/>
                          <a:ext cx="3301577" cy="1083310"/>
                          <a:chOff x="0" y="0"/>
                          <a:chExt cx="3301577" cy="1083310"/>
                        </a:xfrm>
                      </wpg:grpSpPr>
                      <wps:wsp>
                        <wps:cNvPr id="391" name="Snip Same Side Corner Rectangle 391"/>
                        <wps:cNvSpPr/>
                        <wps:spPr>
                          <a:xfrm>
                            <a:off x="0" y="313266"/>
                            <a:ext cx="3149103" cy="499534"/>
                          </a:xfrm>
                          <a:prstGeom prst="snip2Same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FB6A82" w:rsidRPr="00024A48" w:rsidRDefault="00FB6A82" w:rsidP="00072AB7">
                              <w:pPr>
                                <w:jc w:val="right"/>
                                <w:rPr>
                                  <w:rFonts w:asciiTheme="minorBidi" w:hAnsiTheme="minorBidi"/>
                                  <w:b/>
                                  <w:bCs/>
                                  <w:color w:val="FFFFFF" w:themeColor="background1"/>
                                  <w:sz w:val="28"/>
                                  <w:szCs w:val="28"/>
                                </w:rPr>
                              </w:pPr>
                              <w:r w:rsidRPr="00D5263A">
                                <w:rPr>
                                  <w:rFonts w:asciiTheme="minorBidi" w:hAnsiTheme="minorBidi" w:cs="Arial" w:hint="cs"/>
                                  <w:b/>
                                  <w:bCs/>
                                  <w:color w:val="FFFFFF" w:themeColor="background1"/>
                                  <w:sz w:val="28"/>
                                  <w:szCs w:val="28"/>
                                  <w:rtl/>
                                </w:rPr>
                                <w:t>من</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مؤسسات</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الاقراض</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بطلب</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القرض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92" name="irc_mi" descr="http://www.forbesmiddleeast.com/stag324/images/news/news_3040.jpg"/>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2472267" y="0"/>
                            <a:ext cx="829310" cy="1083310"/>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60D86C1" id="Group 390" o:spid="_x0000_s1744" style="position:absolute;left:0;text-align:left;margin-left:208.75pt;margin-top:4.45pt;width:259.95pt;height:85.3pt;z-index:253639680;mso-position-horizontal:right;mso-position-horizontal-relative:margin" coordsize="33015,10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">
                <v:shape id="Snip Same Side Corner Rectangle 391" o:spid="_x0000_s1745" style="position:absolute;top:3132;width:31491;height:4996;visibility:visible;mso-wrap-style:square;v-text-anchor:middle" coordsize="3149103,4995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51sUA&#10;AADcAAAADwAAAGRycy9kb3ducmV2LnhtbESPQWsCMRSE70L/Q3iF3jS7LYrdGqWVKnrwsLaHHh+b&#10;183Szcs2ibr+eyMIHoeZ+YaZLXrbiiP50DhWkI8yEMSV0w3XCr6/VsMpiBCRNbaOScGZAizmD4MZ&#10;FtqduKTjPtYiQTgUqMDE2BVShsqQxTByHXHyfp23GJP0tdQeTwluW/mcZRNpseG0YLCjpaHqb3+w&#10;CrID/ZtP7H34WP6Ua4PjfDfdKvX02L+/gYjUx3v41t5oBS+vOVzPp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bnWxQAAANwAAAAPAAAAAAAAAAAAAAAAAJgCAABkcnMv&#10;ZG93bnJldi54bWxQSwUGAAAAAAQABAD1AAAAigMAAAAA&#10;" adj="-11796480,,5400" path="m83257,l3065846,r83257,83257l3149103,499534r,l,499534r,l,83257,83257,xe" fillcolor="#6083cb" strokecolor="#4472c4" strokeweight=".5pt">
                  <v:fill color2="#2e61ba" rotate="t" colors="0 #6083cb;.5 #3e70ca;1 #2e61ba" focus="100%" type="gradient">
                    <o:fill v:ext="view" type="gradientUnscaled"/>
                  </v:fill>
                  <v:stroke joinstyle="miter"/>
                  <v:formulas/>
                  <v:path arrowok="t" o:connecttype="custom" o:connectlocs="83257,0;3065846,0;3149103,83257;3149103,499534;3149103,499534;0,499534;0,499534;0,83257;83257,0" o:connectangles="0,0,0,0,0,0,0,0,0" textboxrect="0,0,3149103,499534"/>
                  <v:textbox>
                    <w:txbxContent>
                      <w:p w:rsidR="00FB6A82" w:rsidRPr="00024A48" w:rsidRDefault="00FB6A82" w:rsidP="00072AB7">
                        <w:pPr>
                          <w:jc w:val="right"/>
                          <w:rPr>
                            <w:rFonts w:asciiTheme="minorBidi" w:hAnsiTheme="minorBidi"/>
                            <w:b/>
                            <w:bCs/>
                            <w:color w:val="FFFFFF" w:themeColor="background1"/>
                            <w:sz w:val="28"/>
                            <w:szCs w:val="28"/>
                          </w:rPr>
                        </w:pPr>
                        <w:r w:rsidRPr="00D5263A">
                          <w:rPr>
                            <w:rFonts w:asciiTheme="minorBidi" w:hAnsiTheme="minorBidi" w:cs="Arial" w:hint="cs"/>
                            <w:b/>
                            <w:bCs/>
                            <w:color w:val="FFFFFF" w:themeColor="background1"/>
                            <w:sz w:val="28"/>
                            <w:szCs w:val="28"/>
                            <w:rtl/>
                          </w:rPr>
                          <w:t>من</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مؤسسات</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الاقراض</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بطلب</w:t>
                        </w:r>
                        <w:r w:rsidRPr="00D5263A">
                          <w:rPr>
                            <w:rFonts w:asciiTheme="minorBidi" w:hAnsiTheme="minorBidi" w:cs="Arial"/>
                            <w:b/>
                            <w:bCs/>
                            <w:color w:val="FFFFFF" w:themeColor="background1"/>
                            <w:sz w:val="28"/>
                            <w:szCs w:val="28"/>
                            <w:rtl/>
                          </w:rPr>
                          <w:t xml:space="preserve"> </w:t>
                        </w:r>
                        <w:r w:rsidRPr="00D5263A">
                          <w:rPr>
                            <w:rFonts w:asciiTheme="minorBidi" w:hAnsiTheme="minorBidi" w:cs="Arial" w:hint="cs"/>
                            <w:b/>
                            <w:bCs/>
                            <w:color w:val="FFFFFF" w:themeColor="background1"/>
                            <w:sz w:val="28"/>
                            <w:szCs w:val="28"/>
                            <w:rtl/>
                          </w:rPr>
                          <w:t>القرض</w:t>
                        </w:r>
                      </w:p>
                    </w:txbxContent>
                  </v:textbox>
                </v:shape>
                <v:shape id="irc_mi" o:spid="_x0000_s1746" type="#_x0000_t75" alt="http://www.forbesmiddleeast.com/stag324/images/news/news_3040.jpg" style="position:absolute;left:24722;width:8293;height:1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1CrDAAAA3AAAAA8AAABkcnMvZG93bnJldi54bWxEj92KwjAUhO+FfYdwhL3TVIXSraZFFgQX&#10;FkTdBzg0pz/YnJQm2vbtN4Lg5TAz3zC7fDSteFDvGssKVssIBHFhdcOVgr/rYZGAcB5ZY2uZFEzk&#10;IM8+ZjtMtR34TI+Lr0SAsEtRQe19l0rpipoMuqXtiINX2t6gD7KvpO5xCHDTynUUxdJgw2Ghxo6+&#10;aypul7tRQHGJP5vfJBn0cdXGUXOapnOp1Od83G9BeBr9O/xqH7WCzdcanmfCEZ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3UKsMAAADcAAAADwAAAAAAAAAAAAAAAACf&#10;AgAAZHJzL2Rvd25yZXYueG1sUEsFBgAAAAAEAAQA9wAAAI8DAAAAAA==&#10;">
                  <v:imagedata r:id="rId282" o:title="news_3040"/>
                  <v:shadow on="t" color="#333" opacity="42598f" origin="-.5,-.5" offset="2.74397mm,2.74397mm"/>
                  <v:path arrowok="t"/>
                </v:shape>
                <w10:wrap anchorx="margin"/>
              </v:group>
            </w:pict>
          </mc:Fallback>
        </mc:AlternateContent>
      </w:r>
    </w:p>
    <w:p w:rsidR="00072AB7" w:rsidRPr="00072AB7" w:rsidRDefault="00072AB7" w:rsidP="00072AB7">
      <w:pPr>
        <w:ind w:left="154" w:hanging="24"/>
        <w:jc w:val="lowKashida"/>
        <w:rPr>
          <w:rFonts w:ascii="Simplified Arabic" w:hAnsi="Simplified Arabic" w:cs="Simplified Arabic"/>
          <w:color w:val="002060"/>
          <w:sz w:val="28"/>
          <w:szCs w:val="28"/>
          <w:rtl/>
          <w:lang w:bidi="ar-EG"/>
        </w:rPr>
      </w:pPr>
    </w:p>
    <w:p w:rsidR="00072AB7" w:rsidRPr="00072AB7" w:rsidRDefault="00072AB7" w:rsidP="00072AB7">
      <w:pPr>
        <w:ind w:left="720" w:hanging="720"/>
        <w:jc w:val="lowKashida"/>
        <w:rPr>
          <w:rFonts w:ascii="Simplified Arabic" w:hAnsi="Simplified Arabic" w:cs="Simplified Arabic"/>
          <w:color w:val="FF0000"/>
          <w:sz w:val="28"/>
          <w:szCs w:val="28"/>
          <w:lang w:bidi="ar-EG"/>
        </w:rPr>
      </w:pPr>
    </w:p>
    <w:p w:rsidR="00072AB7" w:rsidRPr="00072AB7" w:rsidRDefault="00072AB7" w:rsidP="00997049">
      <w:pPr>
        <w:numPr>
          <w:ilvl w:val="0"/>
          <w:numId w:val="89"/>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عندما لا تكون مصادر أسهم رأس المال كافية ، قد يلجأ صاحب المؤسسة إلى الاقتراض من مصادر أخرى . وعادة يقرض الدائنون المال إلى أشخاص يعرفونهم ويثقون بهم للبدء بمؤسساتهم  كما يحرصون على عدم منح أية قروض فى حال كانت المخاطر عالية جدا ، لانهم لا يرغبون فى خسارة أموالهم فى مؤسسات فاشلة .</w:t>
      </w:r>
    </w:p>
    <w:p w:rsidR="00072AB7" w:rsidRPr="00072AB7" w:rsidRDefault="00072AB7" w:rsidP="00997049">
      <w:pPr>
        <w:numPr>
          <w:ilvl w:val="0"/>
          <w:numId w:val="89"/>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وبالتالى ، يمعن معظم المقرضين فى دراسة عمل خطة المؤسسة ، التى ينبغى أن تحدد كيف سيتم تشغيل المؤسسة ، وكمية المال التى ستلزم لها وكيفية استعمالها ، وفى أية مرحلة ستبدأ المؤسسة بدر أرباحها .</w:t>
      </w:r>
    </w:p>
    <w:p w:rsidR="00072AB7" w:rsidRPr="00072AB7" w:rsidRDefault="00072AB7" w:rsidP="00997049">
      <w:pPr>
        <w:numPr>
          <w:ilvl w:val="0"/>
          <w:numId w:val="89"/>
        </w:numPr>
        <w:contextualSpacing/>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640704" behindDoc="0" locked="0" layoutInCell="1" allowOverlap="1" wp14:anchorId="57EAF28D" wp14:editId="6B67FD09">
                <wp:simplePos x="0" y="0"/>
                <wp:positionH relativeFrom="margin">
                  <wp:align>right</wp:align>
                </wp:positionH>
                <wp:positionV relativeFrom="paragraph">
                  <wp:posOffset>712470</wp:posOffset>
                </wp:positionV>
                <wp:extent cx="4106333" cy="1100455"/>
                <wp:effectExtent l="0" t="152400" r="351790" b="366395"/>
                <wp:wrapNone/>
                <wp:docPr id="421" name="Group 421"/>
                <wp:cNvGraphicFramePr/>
                <a:graphic xmlns:a="http://schemas.openxmlformats.org/drawingml/2006/main">
                  <a:graphicData uri="http://schemas.microsoft.com/office/word/2010/wordprocessingGroup">
                    <wpg:wgp>
                      <wpg:cNvGrpSpPr/>
                      <wpg:grpSpPr>
                        <a:xfrm>
                          <a:off x="0" y="0"/>
                          <a:ext cx="4106333" cy="1100455"/>
                          <a:chOff x="0" y="0"/>
                          <a:chExt cx="4106333" cy="1100455"/>
                        </a:xfrm>
                      </wpg:grpSpPr>
                      <wps:wsp>
                        <wps:cNvPr id="432" name="Snip Same Side Corner Rectangle 432"/>
                        <wps:cNvSpPr/>
                        <wps:spPr>
                          <a:xfrm>
                            <a:off x="0" y="355600"/>
                            <a:ext cx="3149103" cy="499534"/>
                          </a:xfrm>
                          <a:prstGeom prst="snip2Same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FB6A82" w:rsidRPr="00024A48" w:rsidRDefault="00FB6A82" w:rsidP="00072AB7">
                              <w:pPr>
                                <w:jc w:val="right"/>
                                <w:rPr>
                                  <w:rFonts w:asciiTheme="minorBidi" w:hAnsiTheme="minorBidi"/>
                                  <w:b/>
                                  <w:bCs/>
                                  <w:color w:val="FFFFFF" w:themeColor="background1"/>
                                  <w:sz w:val="28"/>
                                  <w:szCs w:val="28"/>
                                </w:rPr>
                              </w:pPr>
                              <w:r w:rsidRPr="004A74EA">
                                <w:rPr>
                                  <w:rFonts w:asciiTheme="minorBidi" w:hAnsiTheme="minorBidi" w:cs="Arial" w:hint="cs"/>
                                  <w:b/>
                                  <w:bCs/>
                                  <w:color w:val="FFFFFF" w:themeColor="background1"/>
                                  <w:sz w:val="28"/>
                                  <w:szCs w:val="28"/>
                                  <w:rtl/>
                                </w:rPr>
                                <w:t>اعتبارات</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ينبغى</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الأخذ</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بها</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لدى</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التقدم</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بطلب</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القرض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35" name="irc_mi" descr="http://s.alriyadh.com/2009/12/18/img/703036821998.jpg"/>
                          <pic:cNvPicPr>
                            <a:picLocks noChangeAspect="1"/>
                          </pic:cNvPicPr>
                        </pic:nvPicPr>
                        <pic:blipFill rotWithShape="1">
                          <a:blip r:embed="rId283" cstate="print">
                            <a:extLst>
                              <a:ext uri="{28A0092B-C50C-407E-A947-70E740481C1C}">
                                <a14:useLocalDpi xmlns:a14="http://schemas.microsoft.com/office/drawing/2010/main" val="0"/>
                              </a:ext>
                            </a:extLst>
                          </a:blip>
                          <a:srcRect r="-1373" b="5900"/>
                          <a:stretch/>
                        </pic:blipFill>
                        <pic:spPr bwMode="auto">
                          <a:xfrm>
                            <a:off x="3107098" y="0"/>
                            <a:ext cx="999235" cy="11004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EAF28D" id="Group 421" o:spid="_x0000_s1747" style="position:absolute;left:0;text-align:left;margin-left:272.15pt;margin-top:56.1pt;width:323.35pt;height:86.65pt;z-index:253640704;mso-position-horizontal:right;mso-position-horizontal-relative:margin;mso-width-relative:margin" coordsize="41063,11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">
                <v:shape id="Snip Same Side Corner Rectangle 432" o:spid="_x0000_s1748" style="position:absolute;top:3556;width:31491;height:4995;visibility:visible;mso-wrap-style:square;v-text-anchor:middle" coordsize="3149103,4995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1/sUA&#10;AADcAAAADwAAAGRycy9kb3ducmV2LnhtbESPQWsCMRSE7wX/Q3iCt5pVW5HtZsWKFnvwoPbQ42Pz&#10;ulncvGyTqNt/3wiFHoeZ+YYplr1txZV8aBwrmIwzEMSV0w3XCj5O28cFiBCRNbaOScEPBViWg4cC&#10;c+1ufKDrMdYiQTjkqMDE2OVShsqQxTB2HXHyvpy3GJP0tdQebwluWznNsrm02HBaMNjR2lB1Pl6s&#10;guxC32aDvQ+v68/Dm8HnyX7xrtRo2K9eQETq43/4r73TCp5mU7ifSUd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X+xQAAANwAAAAPAAAAAAAAAAAAAAAAAJgCAABkcnMv&#10;ZG93bnJldi54bWxQSwUGAAAAAAQABAD1AAAAigMAAAAA&#10;" adj="-11796480,,5400" path="m83257,l3065846,r83257,83257l3149103,499534r,l,499534r,l,83257,83257,xe" fillcolor="#6083cb" strokecolor="#4472c4" strokeweight=".5pt">
                  <v:fill color2="#2e61ba" rotate="t" colors="0 #6083cb;.5 #3e70ca;1 #2e61ba" focus="100%" type="gradient">
                    <o:fill v:ext="view" type="gradientUnscaled"/>
                  </v:fill>
                  <v:stroke joinstyle="miter"/>
                  <v:formulas/>
                  <v:path arrowok="t" o:connecttype="custom" o:connectlocs="83257,0;3065846,0;3149103,83257;3149103,499534;3149103,499534;0,499534;0,499534;0,83257;83257,0" o:connectangles="0,0,0,0,0,0,0,0,0" textboxrect="0,0,3149103,499534"/>
                  <v:textbox>
                    <w:txbxContent>
                      <w:p w:rsidR="00FB6A82" w:rsidRPr="00024A48" w:rsidRDefault="00FB6A82" w:rsidP="00072AB7">
                        <w:pPr>
                          <w:jc w:val="right"/>
                          <w:rPr>
                            <w:rFonts w:asciiTheme="minorBidi" w:hAnsiTheme="minorBidi"/>
                            <w:b/>
                            <w:bCs/>
                            <w:color w:val="FFFFFF" w:themeColor="background1"/>
                            <w:sz w:val="28"/>
                            <w:szCs w:val="28"/>
                          </w:rPr>
                        </w:pPr>
                        <w:r w:rsidRPr="004A74EA">
                          <w:rPr>
                            <w:rFonts w:asciiTheme="minorBidi" w:hAnsiTheme="minorBidi" w:cs="Arial" w:hint="cs"/>
                            <w:b/>
                            <w:bCs/>
                            <w:color w:val="FFFFFF" w:themeColor="background1"/>
                            <w:sz w:val="28"/>
                            <w:szCs w:val="28"/>
                            <w:rtl/>
                          </w:rPr>
                          <w:t>اعتبارات</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ينبغى</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الأخذ</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بها</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لدى</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التقدم</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بطلب</w:t>
                        </w:r>
                        <w:r w:rsidRPr="004A74EA">
                          <w:rPr>
                            <w:rFonts w:asciiTheme="minorBidi" w:hAnsiTheme="minorBidi" w:cs="Arial"/>
                            <w:b/>
                            <w:bCs/>
                            <w:color w:val="FFFFFF" w:themeColor="background1"/>
                            <w:sz w:val="28"/>
                            <w:szCs w:val="28"/>
                            <w:rtl/>
                          </w:rPr>
                          <w:t xml:space="preserve"> </w:t>
                        </w:r>
                        <w:r w:rsidRPr="004A74EA">
                          <w:rPr>
                            <w:rFonts w:asciiTheme="minorBidi" w:hAnsiTheme="minorBidi" w:cs="Arial" w:hint="cs"/>
                            <w:b/>
                            <w:bCs/>
                            <w:color w:val="FFFFFF" w:themeColor="background1"/>
                            <w:sz w:val="28"/>
                            <w:szCs w:val="28"/>
                            <w:rtl/>
                          </w:rPr>
                          <w:t>القرض</w:t>
                        </w:r>
                      </w:p>
                    </w:txbxContent>
                  </v:textbox>
                </v:shape>
                <v:shape id="irc_mi" o:spid="_x0000_s1749" type="#_x0000_t75" alt="http://s.alriyadh.com/2009/12/18/img/703036821998.jpg" style="position:absolute;left:31070;width:9993;height:1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pJGrGAAAA3AAAAA8AAABkcnMvZG93bnJldi54bWxEj09PAjEUxO8mfofmmXCTVgRjVgrxT0jQ&#10;cAE5cHxsn7ur29emLezKp6cmJB4nM/ObzHTe21YcKcTGsYa7oQJBXDrTcKVh+7m4fQQRE7LB1jFp&#10;+KUI89n11RQL4zpe03GTKpEhHAvUUKfkCyljWZPFOHSeOHtfLlhMWYZKmoBdhttWjpR6kBYbzgs1&#10;enqtqfzZHKyGtVmdOv/9vmv2XtnwpnYfo5ex1oOb/vkJRKI+/Ycv7aXRML6fwN+ZfATk7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SkkasYAAADcAAAADwAAAAAAAAAAAAAA&#10;AACfAgAAZHJzL2Rvd25yZXYueG1sUEsFBgAAAAAEAAQA9wAAAJIDAAAAAA==&#10;">
                  <v:imagedata r:id="rId284" o:title="703036821998" cropbottom="3867f" cropright="-900f"/>
                  <v:shadow on="t" color="#333" opacity="42598f" origin="-.5,-.5" offset="2.74397mm,2.74397mm"/>
                  <v:path arrowok="t"/>
                </v:shape>
                <w10:wrap anchorx="margin"/>
              </v:group>
            </w:pict>
          </mc:Fallback>
        </mc:AlternateContent>
      </w:r>
      <w:r w:rsidRPr="00072AB7">
        <w:rPr>
          <w:rFonts w:ascii="Simplified Arabic" w:hAnsi="Simplified Arabic" w:cs="Simplified Arabic" w:hint="cs"/>
          <w:color w:val="002060"/>
          <w:sz w:val="28"/>
          <w:szCs w:val="28"/>
          <w:rtl/>
          <w:lang w:bidi="ar-EG"/>
        </w:rPr>
        <w:t>فأذا كان أحد الأشخاص ينوى اقتراض المال فى المستقبل ، فمن الأفضل له أن يسعى بأسرع مايمكن إلى تطوير علاقة شخصية مع مصرف محلى .</w:t>
      </w:r>
    </w:p>
    <w:p w:rsidR="00072AB7" w:rsidRPr="00072AB7" w:rsidRDefault="00072AB7" w:rsidP="00072AB7">
      <w:pPr>
        <w:ind w:left="-12"/>
        <w:jc w:val="lowKashida"/>
        <w:rPr>
          <w:rFonts w:ascii="Simplified Arabic" w:hAnsi="Simplified Arabic" w:cs="Simplified Arabic"/>
          <w:color w:val="002060"/>
          <w:sz w:val="4"/>
          <w:szCs w:val="4"/>
          <w:rtl/>
          <w:lang w:bidi="ar-EG"/>
        </w:rPr>
      </w:pP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hint="cs"/>
          <w:color w:val="002060"/>
          <w:sz w:val="28"/>
          <w:szCs w:val="28"/>
          <w:rtl/>
          <w:lang w:bidi="ar-EG"/>
        </w:rPr>
        <w:t xml:space="preserve"> </w:t>
      </w:r>
    </w:p>
    <w:p w:rsidR="00072AB7" w:rsidRPr="00072AB7" w:rsidRDefault="00072AB7" w:rsidP="00072AB7">
      <w:pPr>
        <w:ind w:left="-12"/>
        <w:jc w:val="lowKashida"/>
        <w:rPr>
          <w:rFonts w:ascii="Simplified Arabic" w:hAnsi="Simplified Arabic" w:cs="Simplified Arabic"/>
          <w:color w:val="002060"/>
          <w:sz w:val="28"/>
          <w:szCs w:val="28"/>
          <w:rtl/>
          <w:lang w:bidi="ar-EG"/>
        </w:rPr>
      </w:pP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color w:val="002060"/>
          <w:sz w:val="28"/>
          <w:szCs w:val="28"/>
          <w:rtl/>
          <w:lang w:bidi="ar-EG"/>
        </w:rPr>
        <w:br/>
      </w:r>
      <w:r w:rsidRPr="00072AB7">
        <w:rPr>
          <w:rFonts w:ascii="Simplified Arabic" w:hAnsi="Simplified Arabic" w:cs="Simplified Arabic" w:hint="cs"/>
          <w:color w:val="002060"/>
          <w:sz w:val="28"/>
          <w:szCs w:val="28"/>
          <w:rtl/>
          <w:lang w:bidi="ar-EG"/>
        </w:rPr>
        <w:t>تعتمد مؤسسات الإقراض المختلفة إجراءات متغايرة ينبغى أن يلتزم بها المتقدم بطلب قرض ، فبينما ترغب تعتمد مؤسسات الإقراض فى مساعدة المقترضين المحتملين ، يجدر بها التحقيق ، من جهة أخرى ، من أنه سيسدد دينه وفق ما أتفق عليه. ومن الضرورى استيعاب العوامل الأتية التى تتم مراعاتها لدى تقييم طلب قرض ما :</w:t>
      </w:r>
    </w:p>
    <w:p w:rsidR="00072AB7" w:rsidRPr="00072AB7" w:rsidRDefault="00072AB7" w:rsidP="00072AB7">
      <w:pPr>
        <w:ind w:left="-12"/>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1-</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نوع القرض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قصير الأمد (لغاية سنه واحدة) أو طويل الأمد (أى أكثر من سنة) .</w:t>
      </w:r>
      <w:r w:rsidRPr="00072AB7">
        <w:rPr>
          <w:noProof/>
        </w:rPr>
        <w:t xml:space="preserve"> </w:t>
      </w:r>
    </w:p>
    <w:p w:rsidR="00072AB7" w:rsidRPr="00072AB7" w:rsidRDefault="00072AB7" w:rsidP="00072AB7">
      <w:pPr>
        <w:ind w:left="720" w:hanging="732"/>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2-</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الغاية من القرض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يجدر التأكد أن مقدم الطلب لن يستثمر المال فى مؤسسة غير شرعية ، أو لا تؤيده السياسة الحكومية ، أو لا يراعى المجتمع المحلى المعنى به .</w:t>
      </w:r>
    </w:p>
    <w:p w:rsidR="00072AB7" w:rsidRPr="00072AB7" w:rsidRDefault="00072AB7" w:rsidP="00072AB7">
      <w:pPr>
        <w:ind w:left="-12"/>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3-</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جدارة المقترض فى الحصول على السلفة واستقامته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هل يمكن الوثوق بالمقترض ؟</w:t>
      </w:r>
    </w:p>
    <w:p w:rsidR="00072AB7" w:rsidRPr="00072AB7" w:rsidRDefault="00072AB7" w:rsidP="00072AB7">
      <w:pPr>
        <w:ind w:left="720" w:hanging="732"/>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hint="cs"/>
          <w:b/>
          <w:bCs/>
          <w:color w:val="C00000"/>
          <w:sz w:val="28"/>
          <w:szCs w:val="28"/>
          <w:rtl/>
          <w:lang w:bidi="ar-EG"/>
        </w:rPr>
        <w:t>4-</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القدرة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تصبح سيرة مقدم الطلب فى مجال الأعمال مؤشرا على قدرة صاحب المؤسسة على تشغيل مؤسستة بخبرة مهنية وفعالية . وتساعد ميزات هذا القدرة المقرض على إدراك مدى إمكانية المقترض فى استخدام القرض لهدفه المنشود .</w:t>
      </w:r>
    </w:p>
    <w:p w:rsidR="00072AB7" w:rsidRPr="00072AB7" w:rsidRDefault="00072AB7" w:rsidP="00072AB7">
      <w:pPr>
        <w:ind w:left="720" w:hanging="732"/>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5-</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فترة التسديد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يعد هذا المطلب بالغ الأهمية من وجهة نظر كل من المقترض والمقرض . إذ يريد المقرض أن يتحقق إذا كان عرض المقترض فى التسديد واقعيا . ويمكنه القيام بذلك عن طريق التقديرات الاحصائية والمالية ، وأن يقدم النصح إلى مقدم الطلب لجهة تحديد فترة تسديد واقعية وتفاصيل أخرى مثل قيمة الأقساط الشهرية .</w:t>
      </w:r>
    </w:p>
    <w:p w:rsidR="00072AB7" w:rsidRPr="00072AB7" w:rsidRDefault="00072AB7" w:rsidP="00072AB7">
      <w:pPr>
        <w:ind w:left="720" w:hanging="732"/>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lastRenderedPageBreak/>
        <w:t>7-</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الضمانات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ينبغى أن تكون الضمانة مقبولة بالنسبة للمقرض . فحتى ولو تم استيفاء الشروط الأخرى كافة ، قد لا يمنح المقرض القرض إذا لم تلب شروط الضمانة التى يقرضها المصرف . وينطبق ذلك بخاصة لدى التقدم بقرض لمؤسسة ما للمرة الأولى .</w:t>
      </w:r>
    </w:p>
    <w:p w:rsidR="00072AB7" w:rsidRPr="00072AB7" w:rsidRDefault="00072AB7" w:rsidP="00072AB7">
      <w:pPr>
        <w:ind w:left="720" w:hanging="732"/>
        <w:jc w:val="lowKashida"/>
        <w:rPr>
          <w:rFonts w:ascii="Simplified Arabic" w:hAnsi="Simplified Arabic" w:cs="Simplified Arabic"/>
          <w:b/>
          <w:bCs/>
          <w:color w:val="C00000"/>
          <w:sz w:val="28"/>
          <w:szCs w:val="28"/>
          <w:lang w:bidi="ar-EG"/>
        </w:rPr>
      </w:pPr>
      <w:r w:rsidRPr="00072AB7">
        <w:rPr>
          <w:rFonts w:ascii="Simplified Arabic" w:hAnsi="Simplified Arabic" w:cs="Simplified Arabic" w:hint="cs"/>
          <w:b/>
          <w:bCs/>
          <w:color w:val="C00000"/>
          <w:sz w:val="28"/>
          <w:szCs w:val="28"/>
          <w:rtl/>
          <w:lang w:bidi="ar-EG"/>
        </w:rPr>
        <w:t>8-</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الكفلاء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يطلب بعض مانجى القروض ضمانات مثل الأملاك غير المنقول والأصول الملموسة والكفالات من الأصدقاء.</w:t>
      </w:r>
    </w:p>
    <w:p w:rsidR="00072AB7" w:rsidRPr="00072AB7" w:rsidRDefault="00072AB7" w:rsidP="00072AB7">
      <w:pPr>
        <w:ind w:left="720" w:hanging="732"/>
        <w:jc w:val="lowKashida"/>
        <w:rPr>
          <w:rFonts w:ascii="Simplified Arabic" w:hAnsi="Simplified Arabic" w:cs="Simplified Arabic"/>
          <w:color w:val="002060"/>
          <w:sz w:val="28"/>
          <w:szCs w:val="28"/>
          <w:lang w:bidi="ar-EG"/>
        </w:rPr>
      </w:pPr>
      <w:r w:rsidRPr="00072AB7">
        <w:rPr>
          <w:rFonts w:ascii="Simplified Arabic" w:hAnsi="Simplified Arabic" w:cs="Simplified Arabic" w:hint="cs"/>
          <w:b/>
          <w:bCs/>
          <w:color w:val="C00000"/>
          <w:sz w:val="28"/>
          <w:szCs w:val="28"/>
          <w:rtl/>
          <w:lang w:bidi="ar-EG"/>
        </w:rPr>
        <w:t>9-</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خطة المشروع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وهى الأداة الرئيسية التى تعتمد</w:t>
      </w:r>
      <w:r w:rsidRPr="00072AB7">
        <w:rPr>
          <w:rFonts w:ascii="Simplified Arabic" w:hAnsi="Simplified Arabic" w:cs="Simplified Arabic" w:hint="cs"/>
          <w:b/>
          <w:bCs/>
          <w:color w:val="002060"/>
          <w:sz w:val="28"/>
          <w:szCs w:val="28"/>
          <w:rtl/>
          <w:lang w:bidi="ar-EG"/>
        </w:rPr>
        <w:t xml:space="preserve"> </w:t>
      </w:r>
      <w:r w:rsidRPr="00072AB7">
        <w:rPr>
          <w:rFonts w:ascii="Simplified Arabic" w:hAnsi="Simplified Arabic" w:cs="Simplified Arabic" w:hint="cs"/>
          <w:color w:val="002060"/>
          <w:sz w:val="28"/>
          <w:szCs w:val="28"/>
          <w:rtl/>
          <w:lang w:bidi="ar-EG"/>
        </w:rPr>
        <w:t>عليها أية مؤسسة إقراض لتقرر إذا كان المتقدم بطلب قرض يستحق الحصول عليه . إذا تكشف خطة العمل سواء كانت المؤسسة المنوى تنفيذهالا قابلة للاستمرار أم لا . وقد يطلب المتقدم بطلب القرض من خبير لديه إعداد خطة عمل ، ثم يتوصل إلى استنتاجاته الخاصة ، أو يعد دراسة جدوى خاصة به لتقييم قابلية استمرار المؤسسة المقترحة . وتشكل كلفة المؤسسة والتدفق النقدى عنصرين أساسيين فى هذا السياق . إذا يشير التدفق النقدى ، كما التقديرات المالية والإحصائية ، إلى إمكانية توليد المؤسسة لأموال تفوق التكاليف المترتبة عنها  وستوضح هذه النتائج للمقرض إذا كان القرض أمنا ، وإذا كان المقترض قادرا على تسديده وفق الشروط المتفق عليها.</w:t>
      </w:r>
    </w:p>
    <w:p w:rsidR="00072AB7" w:rsidRPr="00072AB7" w:rsidRDefault="00072AB7" w:rsidP="00072AB7">
      <w:pPr>
        <w:ind w:left="720" w:hanging="732"/>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hint="cs"/>
          <w:b/>
          <w:bCs/>
          <w:color w:val="C00000"/>
          <w:sz w:val="28"/>
          <w:szCs w:val="28"/>
          <w:rtl/>
          <w:lang w:bidi="ar-EG"/>
        </w:rPr>
        <w:t>10-</w:t>
      </w:r>
      <w:r w:rsidRPr="00072AB7">
        <w:rPr>
          <w:rFonts w:ascii="Simplified Arabic" w:hAnsi="Simplified Arabic" w:cs="Simplified Arabic" w:hint="cs"/>
          <w:b/>
          <w:bCs/>
          <w:color w:val="C00000"/>
          <w:sz w:val="28"/>
          <w:szCs w:val="28"/>
          <w:rtl/>
          <w:lang w:bidi="ar-EG"/>
        </w:rPr>
        <w:tab/>
      </w:r>
      <w:r w:rsidRPr="00072AB7">
        <w:rPr>
          <w:rFonts w:ascii="Simplified Arabic" w:hAnsi="Simplified Arabic" w:cs="Simplified Arabic" w:hint="cs"/>
          <w:b/>
          <w:bCs/>
          <w:color w:val="C00000"/>
          <w:sz w:val="28"/>
          <w:szCs w:val="28"/>
          <w:highlight w:val="yellow"/>
          <w:rtl/>
          <w:lang w:bidi="ar-EG"/>
        </w:rPr>
        <w:t>يتمتع زبائن موسسة الإقراض الحاليون بموقع أقوى :</w:t>
      </w:r>
      <w:r w:rsidRPr="00072AB7">
        <w:rPr>
          <w:rFonts w:ascii="Simplified Arabic" w:hAnsi="Simplified Arabic" w:cs="Simplified Arabic" w:hint="cs"/>
          <w:b/>
          <w:bCs/>
          <w:color w:val="C00000"/>
          <w:sz w:val="28"/>
          <w:szCs w:val="28"/>
          <w:rtl/>
          <w:lang w:bidi="ar-EG"/>
        </w:rPr>
        <w:t xml:space="preserve"> </w:t>
      </w:r>
      <w:r w:rsidRPr="00072AB7">
        <w:rPr>
          <w:rFonts w:ascii="Simplified Arabic" w:hAnsi="Simplified Arabic" w:cs="Simplified Arabic" w:hint="cs"/>
          <w:color w:val="002060"/>
          <w:sz w:val="28"/>
          <w:szCs w:val="28"/>
          <w:rtl/>
          <w:lang w:bidi="ar-EG"/>
        </w:rPr>
        <w:t>لدى تقدمهم بطلب قرض للمؤسسة إذا كان القرض سيستعمل كرأسمال عامل . ويعتمد المصرف إلى درس السجلات المالية السابقة لزبائنه ، التى تساعده على أتخاذ قراره بشأن الخطوه التى سيعتمدها . وإذا كان الزبون ينوى البدء بمؤسسة جديدة ، سيكون علية اتباع إجراءات مشابهة تقريبا للإجراءات التى يتبعها مقدم الطلب الجديد . فمن خلال احتفاظ أصحاب إذا ، تتعدد المصادر المالية المتوفره لأصحاب المؤسسات . ويتمثل قرارهم الرئيسى ، غالبا ، فى تحديد مصدر المال الأنسب لتلبية حاجاتهم الحالية . وقد يكون لاختيار المصدر التمويلى الذى يتوافق مع حاجاتهم</w:t>
      </w:r>
      <w:r w:rsidRPr="00072AB7">
        <w:rPr>
          <w:rFonts w:ascii="Simplified Arabic" w:hAnsi="Simplified Arabic" w:cs="Simplified Arabic" w:hint="cs"/>
          <w:b/>
          <w:bCs/>
          <w:color w:val="002060"/>
          <w:sz w:val="28"/>
          <w:szCs w:val="28"/>
          <w:rtl/>
          <w:lang w:bidi="ar-EG"/>
        </w:rPr>
        <w:t xml:space="preserve"> </w:t>
      </w:r>
      <w:r w:rsidRPr="00072AB7">
        <w:rPr>
          <w:rFonts w:ascii="Simplified Arabic" w:hAnsi="Simplified Arabic" w:cs="Simplified Arabic" w:hint="cs"/>
          <w:color w:val="002060"/>
          <w:sz w:val="28"/>
          <w:szCs w:val="28"/>
          <w:rtl/>
          <w:lang w:bidi="ar-EG"/>
        </w:rPr>
        <w:t>أثرا كبيرا على مستقبل مؤسستهم . فالحصول ،</w:t>
      </w:r>
    </w:p>
    <w:p w:rsidR="00072AB7" w:rsidRPr="00072AB7" w:rsidRDefault="00072AB7" w:rsidP="00072AB7">
      <w:pPr>
        <w:bidi w:val="0"/>
        <w:rPr>
          <w:rFonts w:ascii="Simplified Arabic" w:hAnsi="Simplified Arabic" w:cs="Simplified Arabic"/>
          <w:color w:val="002060"/>
          <w:sz w:val="26"/>
          <w:szCs w:val="26"/>
          <w:lang w:bidi="ar-EG"/>
        </w:rPr>
      </w:pPr>
      <w:r w:rsidRPr="00072AB7">
        <w:rPr>
          <w:noProof/>
        </w:rPr>
        <w:drawing>
          <wp:anchor distT="0" distB="0" distL="114300" distR="114300" simplePos="0" relativeHeight="253685760" behindDoc="0" locked="0" layoutInCell="1" allowOverlap="1" wp14:anchorId="0F633F1A" wp14:editId="6D789399">
            <wp:simplePos x="0" y="0"/>
            <wp:positionH relativeFrom="margin">
              <wp:posOffset>1159510</wp:posOffset>
            </wp:positionH>
            <wp:positionV relativeFrom="margin">
              <wp:posOffset>6457315</wp:posOffset>
            </wp:positionV>
            <wp:extent cx="2708910" cy="2378710"/>
            <wp:effectExtent l="0" t="0" r="0" b="2540"/>
            <wp:wrapSquare wrapText="bothSides"/>
            <wp:docPr id="767119" name="irc_mi" descr="http://www.afkarbz.com/wp-content/uploads/2013/04/97859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fkarbz.com/wp-content/uploads/2013/04/97859144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08910" cy="2378710"/>
                    </a:xfrm>
                    <a:prstGeom prst="ellipse">
                      <a:avLst/>
                    </a:prstGeom>
                    <a:ln>
                      <a:noFill/>
                    </a:ln>
                    <a:effectLst>
                      <a:softEdge rad="112500"/>
                    </a:effectLst>
                  </pic:spPr>
                </pic:pic>
              </a:graphicData>
            </a:graphic>
            <wp14:sizeRelH relativeFrom="margin">
              <wp14:pctWidth>0</wp14:pctWidth>
            </wp14:sizeRelH>
          </wp:anchor>
        </w:drawing>
      </w:r>
      <w:r w:rsidRPr="00072AB7">
        <w:rPr>
          <w:rFonts w:ascii="Simplified Arabic" w:hAnsi="Simplified Arabic" w:cs="Simplified Arabic"/>
          <w:color w:val="002060"/>
          <w:sz w:val="26"/>
          <w:szCs w:val="26"/>
          <w:lang w:bidi="ar-EG"/>
        </w:rPr>
        <w:br w:type="page"/>
      </w:r>
    </w:p>
    <w:p w:rsidR="00072AB7" w:rsidRPr="00072AB7" w:rsidRDefault="00072AB7" w:rsidP="00072AB7">
      <w:pPr>
        <w:jc w:val="lowKashida"/>
        <w:rPr>
          <w:rFonts w:ascii="Simplified Arabic" w:hAnsi="Simplified Arabic" w:cs="Simplified Arabic"/>
          <w:color w:val="002060"/>
          <w:sz w:val="12"/>
          <w:szCs w:val="12"/>
          <w:rtl/>
          <w:lang w:bidi="ar-EG"/>
        </w:rPr>
      </w:pPr>
      <w:r w:rsidRPr="00072AB7">
        <w:rPr>
          <w:rFonts w:ascii="Simplified Arabic" w:hAnsi="Simplified Arabic" w:cs="Simplified Arabic"/>
          <w:noProof/>
          <w:color w:val="002060"/>
          <w:sz w:val="26"/>
          <w:szCs w:val="26"/>
        </w:rPr>
        <w:lastRenderedPageBreak/>
        <mc:AlternateContent>
          <mc:Choice Requires="wpg">
            <w:drawing>
              <wp:anchor distT="0" distB="0" distL="114300" distR="114300" simplePos="0" relativeHeight="253648896" behindDoc="0" locked="0" layoutInCell="1" allowOverlap="1" wp14:anchorId="45C3358A" wp14:editId="6CE9CAC5">
                <wp:simplePos x="0" y="0"/>
                <wp:positionH relativeFrom="column">
                  <wp:posOffset>3708400</wp:posOffset>
                </wp:positionH>
                <wp:positionV relativeFrom="paragraph">
                  <wp:posOffset>251672</wp:posOffset>
                </wp:positionV>
                <wp:extent cx="2835063" cy="1075055"/>
                <wp:effectExtent l="0" t="152400" r="365760" b="353695"/>
                <wp:wrapNone/>
                <wp:docPr id="437" name="Group 437"/>
                <wp:cNvGraphicFramePr/>
                <a:graphic xmlns:a="http://schemas.openxmlformats.org/drawingml/2006/main">
                  <a:graphicData uri="http://schemas.microsoft.com/office/word/2010/wordprocessingGroup">
                    <wpg:wgp>
                      <wpg:cNvGrpSpPr/>
                      <wpg:grpSpPr>
                        <a:xfrm>
                          <a:off x="0" y="0"/>
                          <a:ext cx="2835063" cy="1075055"/>
                          <a:chOff x="0" y="0"/>
                          <a:chExt cx="2835063" cy="1075055"/>
                        </a:xfrm>
                      </wpg:grpSpPr>
                      <wps:wsp>
                        <wps:cNvPr id="439" name="Snip Same Side Corner Rectangle 439"/>
                        <wps:cNvSpPr/>
                        <wps:spPr>
                          <a:xfrm>
                            <a:off x="0" y="304800"/>
                            <a:ext cx="2174974" cy="499534"/>
                          </a:xfrm>
                          <a:prstGeom prst="snip2Same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FB6A82" w:rsidRPr="00024A48" w:rsidRDefault="00FB6A82" w:rsidP="00072AB7">
                              <w:pPr>
                                <w:jc w:val="right"/>
                                <w:rPr>
                                  <w:rFonts w:asciiTheme="minorBidi" w:hAnsiTheme="minorBidi"/>
                                  <w:b/>
                                  <w:bCs/>
                                  <w:color w:val="FFFFFF" w:themeColor="background1"/>
                                  <w:sz w:val="28"/>
                                  <w:szCs w:val="28"/>
                                </w:rPr>
                              </w:pPr>
                              <w:r w:rsidRPr="00554079">
                                <w:rPr>
                                  <w:rFonts w:asciiTheme="minorBidi" w:hAnsiTheme="minorBidi" w:cs="Arial" w:hint="cs"/>
                                  <w:b/>
                                  <w:bCs/>
                                  <w:color w:val="FFFFFF" w:themeColor="background1"/>
                                  <w:sz w:val="28"/>
                                  <w:szCs w:val="28"/>
                                  <w:rtl/>
                                </w:rPr>
                                <w:t>معايير</w:t>
                              </w:r>
                              <w:r w:rsidRPr="00554079">
                                <w:rPr>
                                  <w:rFonts w:asciiTheme="minorBidi" w:hAnsiTheme="minorBidi" w:cs="Arial"/>
                                  <w:b/>
                                  <w:bCs/>
                                  <w:color w:val="FFFFFF" w:themeColor="background1"/>
                                  <w:sz w:val="28"/>
                                  <w:szCs w:val="28"/>
                                  <w:rtl/>
                                </w:rPr>
                                <w:t xml:space="preserve"> </w:t>
                              </w:r>
                              <w:r w:rsidRPr="00554079">
                                <w:rPr>
                                  <w:rFonts w:asciiTheme="minorBidi" w:hAnsiTheme="minorBidi" w:cs="Arial" w:hint="cs"/>
                                  <w:b/>
                                  <w:bCs/>
                                  <w:color w:val="FFFFFF" w:themeColor="background1"/>
                                  <w:sz w:val="28"/>
                                  <w:szCs w:val="28"/>
                                  <w:rtl/>
                                </w:rPr>
                                <w:t>تقييم</w:t>
                              </w:r>
                              <w:r w:rsidRPr="00554079">
                                <w:rPr>
                                  <w:rFonts w:asciiTheme="minorBidi" w:hAnsiTheme="minorBidi" w:cs="Arial"/>
                                  <w:b/>
                                  <w:bCs/>
                                  <w:color w:val="FFFFFF" w:themeColor="background1"/>
                                  <w:sz w:val="28"/>
                                  <w:szCs w:val="28"/>
                                  <w:rtl/>
                                </w:rPr>
                                <w:t xml:space="preserve"> </w:t>
                              </w:r>
                              <w:r w:rsidRPr="00554079">
                                <w:rPr>
                                  <w:rFonts w:asciiTheme="minorBidi" w:hAnsiTheme="minorBidi" w:cs="Arial" w:hint="cs"/>
                                  <w:b/>
                                  <w:bCs/>
                                  <w:color w:val="FFFFFF" w:themeColor="background1"/>
                                  <w:sz w:val="28"/>
                                  <w:szCs w:val="28"/>
                                  <w:rtl/>
                                </w:rPr>
                                <w:t>مصادر</w:t>
                              </w:r>
                              <w:r w:rsidRPr="00554079">
                                <w:rPr>
                                  <w:rFonts w:asciiTheme="minorBidi" w:hAnsiTheme="minorBidi" w:cs="Arial"/>
                                  <w:b/>
                                  <w:bCs/>
                                  <w:color w:val="FFFFFF" w:themeColor="background1"/>
                                  <w:sz w:val="28"/>
                                  <w:szCs w:val="28"/>
                                  <w:rtl/>
                                </w:rPr>
                                <w:t xml:space="preserve"> </w:t>
                              </w:r>
                              <w:r w:rsidRPr="00554079">
                                <w:rPr>
                                  <w:rFonts w:asciiTheme="minorBidi" w:hAnsiTheme="minorBidi" w:cs="Arial" w:hint="cs"/>
                                  <w:b/>
                                  <w:bCs/>
                                  <w:color w:val="FFFFFF" w:themeColor="background1"/>
                                  <w:sz w:val="28"/>
                                  <w:szCs w:val="28"/>
                                  <w:rtl/>
                                </w:rPr>
                                <w:t>القروض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43" name="irc_mi" descr="http://www.portturkey.com/ar/images/stories/pt/konut.jpg"/>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1896533" y="0"/>
                            <a:ext cx="938530" cy="107505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C3358A" id="Group 437" o:spid="_x0000_s1750" style="position:absolute;left:0;text-align:left;margin-left:292pt;margin-top:19.8pt;width:223.25pt;height:84.65pt;z-index:253648896" coordsize="28350,10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">
                <v:shape id="Snip Same Side Corner Rectangle 439" o:spid="_x0000_s1751" style="position:absolute;top:3048;width:21749;height:4995;visibility:visible;mso-wrap-style:square;v-text-anchor:middle" coordsize="2174974,4995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70xsQA&#10;AADcAAAADwAAAGRycy9kb3ducmV2LnhtbESPzWoCMRSF9wXfIVzBXc1YRXRqFBUFV0qjYJeXye1k&#10;6ORmmKQ6vn1TELo8nJ+Ps1h1rhY3akPlWcFomIEgLrypuFRwOe9fZyBCRDZYeyYFDwqwWvZeFpgb&#10;f+cPuulYijTCIUcFNsYmlzIUlhyGoW+Ik/flW4cxybaUpsV7Gne1fMuyqXRYcSJYbGhrqfjWPy5x&#10;w3G3vRy03Vz309lJ6/Hn6HhVatDv1u8gInXxP/xsH4yCyXgOf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u9MbEAAAA3AAAAA8AAAAAAAAAAAAAAAAAmAIAAGRycy9k&#10;b3ducmV2LnhtbFBLBQYAAAAABAAEAPUAAACJAwAAAAA=&#10;" adj="-11796480,,5400" path="m83257,l2091717,r83257,83257l2174974,499534r,l,499534r,l,83257,83257,xe" fillcolor="#6083cb" strokecolor="#4472c4" strokeweight=".5pt">
                  <v:fill color2="#2e61ba" rotate="t" colors="0 #6083cb;.5 #3e70ca;1 #2e61ba" focus="100%" type="gradient">
                    <o:fill v:ext="view" type="gradientUnscaled"/>
                  </v:fill>
                  <v:stroke joinstyle="miter"/>
                  <v:formulas/>
                  <v:path arrowok="t" o:connecttype="custom" o:connectlocs="83257,0;2091717,0;2174974,83257;2174974,499534;2174974,499534;0,499534;0,499534;0,83257;83257,0" o:connectangles="0,0,0,0,0,0,0,0,0" textboxrect="0,0,2174974,499534"/>
                  <v:textbox>
                    <w:txbxContent>
                      <w:p w:rsidR="00FB6A82" w:rsidRPr="00024A48" w:rsidRDefault="00FB6A82" w:rsidP="00072AB7">
                        <w:pPr>
                          <w:jc w:val="right"/>
                          <w:rPr>
                            <w:rFonts w:asciiTheme="minorBidi" w:hAnsiTheme="minorBidi"/>
                            <w:b/>
                            <w:bCs/>
                            <w:color w:val="FFFFFF" w:themeColor="background1"/>
                            <w:sz w:val="28"/>
                            <w:szCs w:val="28"/>
                          </w:rPr>
                        </w:pPr>
                        <w:r w:rsidRPr="00554079">
                          <w:rPr>
                            <w:rFonts w:asciiTheme="minorBidi" w:hAnsiTheme="minorBidi" w:cs="Arial" w:hint="cs"/>
                            <w:b/>
                            <w:bCs/>
                            <w:color w:val="FFFFFF" w:themeColor="background1"/>
                            <w:sz w:val="28"/>
                            <w:szCs w:val="28"/>
                            <w:rtl/>
                          </w:rPr>
                          <w:t>معايير</w:t>
                        </w:r>
                        <w:r w:rsidRPr="00554079">
                          <w:rPr>
                            <w:rFonts w:asciiTheme="minorBidi" w:hAnsiTheme="minorBidi" w:cs="Arial"/>
                            <w:b/>
                            <w:bCs/>
                            <w:color w:val="FFFFFF" w:themeColor="background1"/>
                            <w:sz w:val="28"/>
                            <w:szCs w:val="28"/>
                            <w:rtl/>
                          </w:rPr>
                          <w:t xml:space="preserve"> </w:t>
                        </w:r>
                        <w:r w:rsidRPr="00554079">
                          <w:rPr>
                            <w:rFonts w:asciiTheme="minorBidi" w:hAnsiTheme="minorBidi" w:cs="Arial" w:hint="cs"/>
                            <w:b/>
                            <w:bCs/>
                            <w:color w:val="FFFFFF" w:themeColor="background1"/>
                            <w:sz w:val="28"/>
                            <w:szCs w:val="28"/>
                            <w:rtl/>
                          </w:rPr>
                          <w:t>تقييم</w:t>
                        </w:r>
                        <w:r w:rsidRPr="00554079">
                          <w:rPr>
                            <w:rFonts w:asciiTheme="minorBidi" w:hAnsiTheme="minorBidi" w:cs="Arial"/>
                            <w:b/>
                            <w:bCs/>
                            <w:color w:val="FFFFFF" w:themeColor="background1"/>
                            <w:sz w:val="28"/>
                            <w:szCs w:val="28"/>
                            <w:rtl/>
                          </w:rPr>
                          <w:t xml:space="preserve"> </w:t>
                        </w:r>
                        <w:r w:rsidRPr="00554079">
                          <w:rPr>
                            <w:rFonts w:asciiTheme="minorBidi" w:hAnsiTheme="minorBidi" w:cs="Arial" w:hint="cs"/>
                            <w:b/>
                            <w:bCs/>
                            <w:color w:val="FFFFFF" w:themeColor="background1"/>
                            <w:sz w:val="28"/>
                            <w:szCs w:val="28"/>
                            <w:rtl/>
                          </w:rPr>
                          <w:t>مصادر</w:t>
                        </w:r>
                        <w:r w:rsidRPr="00554079">
                          <w:rPr>
                            <w:rFonts w:asciiTheme="minorBidi" w:hAnsiTheme="minorBidi" w:cs="Arial"/>
                            <w:b/>
                            <w:bCs/>
                            <w:color w:val="FFFFFF" w:themeColor="background1"/>
                            <w:sz w:val="28"/>
                            <w:szCs w:val="28"/>
                            <w:rtl/>
                          </w:rPr>
                          <w:t xml:space="preserve"> </w:t>
                        </w:r>
                        <w:r w:rsidRPr="00554079">
                          <w:rPr>
                            <w:rFonts w:asciiTheme="minorBidi" w:hAnsiTheme="minorBidi" w:cs="Arial" w:hint="cs"/>
                            <w:b/>
                            <w:bCs/>
                            <w:color w:val="FFFFFF" w:themeColor="background1"/>
                            <w:sz w:val="28"/>
                            <w:szCs w:val="28"/>
                            <w:rtl/>
                          </w:rPr>
                          <w:t>القروض</w:t>
                        </w:r>
                      </w:p>
                    </w:txbxContent>
                  </v:textbox>
                </v:shape>
                <v:shape id="irc_mi" o:spid="_x0000_s1752" type="#_x0000_t75" alt="http://www.portturkey.com/ar/images/stories/pt/konut.jpg" style="position:absolute;left:18965;width:9385;height:10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qjzLFAAAA3AAAAA8AAABkcnMvZG93bnJldi54bWxEj81qwzAQhO+FvIPYQm+N3DQ0wYkSTKCl&#10;kENpfiDHxdpYbq2VkVTbefsqEMhxmJlvmOV6sI3oyIfasYKXcQaCuHS65krBYf/+PAcRIrLGxjEp&#10;uFCA9Wr0sMRcu56/qdvFSiQIhxwVmBjbXMpQGrIYxq4lTt7ZeYsxSV9J7bFPcNvISZa9SYs1pwWD&#10;LW0Mlb+7P6vgq/iYk232s6IzP9v6tPHm2Hulnh6HYgEi0hDv4Vv7UyuYTl/heiYd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o8yxQAAANwAAAAPAAAAAAAAAAAAAAAA&#10;AJ8CAABkcnMvZG93bnJldi54bWxQSwUGAAAAAAQABAD3AAAAkQMAAAAA&#10;">
                  <v:imagedata r:id="rId287" o:title="konut"/>
                  <v:shadow on="t" color="#333" opacity="42598f" origin="-.5,-.5" offset="2.74397mm,2.74397mm"/>
                  <v:path arrowok="t"/>
                </v:shape>
              </v:group>
            </w:pict>
          </mc:Fallback>
        </mc:AlternateContent>
      </w:r>
      <w:r w:rsidRPr="00072AB7">
        <w:rPr>
          <w:rFonts w:ascii="Simplified Arabic" w:hAnsi="Simplified Arabic" w:cs="Simplified Arabic"/>
          <w:color w:val="002060"/>
          <w:sz w:val="26"/>
          <w:szCs w:val="26"/>
          <w:lang w:bidi="ar-EG"/>
        </w:rPr>
        <w:br/>
      </w:r>
      <w:r w:rsidRPr="00072AB7">
        <w:rPr>
          <w:rFonts w:ascii="Simplified Arabic" w:hAnsi="Simplified Arabic" w:cs="Simplified Arabic"/>
          <w:color w:val="002060"/>
          <w:sz w:val="26"/>
          <w:szCs w:val="26"/>
          <w:lang w:bidi="ar-EG"/>
        </w:rPr>
        <w:br/>
      </w:r>
      <w:r w:rsidRPr="00072AB7">
        <w:rPr>
          <w:rFonts w:ascii="Simplified Arabic" w:hAnsi="Simplified Arabic" w:cs="Simplified Arabic"/>
          <w:color w:val="002060"/>
          <w:sz w:val="26"/>
          <w:szCs w:val="26"/>
          <w:lang w:bidi="ar-EG"/>
        </w:rPr>
        <w:br/>
      </w:r>
      <w:r w:rsidRPr="00072AB7">
        <w:rPr>
          <w:rFonts w:ascii="Simplified Arabic" w:hAnsi="Simplified Arabic" w:cs="Simplified Arabic"/>
          <w:color w:val="002060"/>
          <w:sz w:val="26"/>
          <w:szCs w:val="26"/>
          <w:lang w:bidi="ar-EG"/>
        </w:rPr>
        <w:br/>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ينبغى استخدام المعايير الأتية لتحديد أفضل مصدر لزيادة رأس المال فى وضع محدد .</w:t>
      </w:r>
    </w:p>
    <w:p w:rsidR="00072AB7" w:rsidRPr="00072AB7" w:rsidRDefault="00072AB7" w:rsidP="00072AB7">
      <w:pPr>
        <w:jc w:val="lowKashida"/>
        <w:rPr>
          <w:rFonts w:ascii="Simplified Arabic" w:hAnsi="Simplified Arabic" w:cs="Simplified Arabic"/>
          <w:b/>
          <w:bCs/>
          <w:color w:val="C00000"/>
          <w:sz w:val="28"/>
          <w:szCs w:val="28"/>
          <w:rtl/>
        </w:rPr>
      </w:pP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641728" behindDoc="0" locked="0" layoutInCell="1" allowOverlap="1" wp14:anchorId="6014C706" wp14:editId="18241AE8">
                <wp:simplePos x="0" y="0"/>
                <wp:positionH relativeFrom="column">
                  <wp:posOffset>5147733</wp:posOffset>
                </wp:positionH>
                <wp:positionV relativeFrom="paragraph">
                  <wp:posOffset>46778</wp:posOffset>
                </wp:positionV>
                <wp:extent cx="1548977" cy="1109133"/>
                <wp:effectExtent l="152400" t="19050" r="32385" b="72390"/>
                <wp:wrapNone/>
                <wp:docPr id="445" name="Group 445"/>
                <wp:cNvGraphicFramePr/>
                <a:graphic xmlns:a="http://schemas.openxmlformats.org/drawingml/2006/main">
                  <a:graphicData uri="http://schemas.microsoft.com/office/word/2010/wordprocessingGroup">
                    <wpg:wgp>
                      <wpg:cNvGrpSpPr/>
                      <wpg:grpSpPr>
                        <a:xfrm>
                          <a:off x="0" y="0"/>
                          <a:ext cx="1548977" cy="1109133"/>
                          <a:chOff x="0" y="0"/>
                          <a:chExt cx="1548977" cy="1109133"/>
                        </a:xfrm>
                      </wpg:grpSpPr>
                      <wps:wsp>
                        <wps:cNvPr id="446" name="Cloud 446"/>
                        <wps:cNvSpPr/>
                        <wps:spPr>
                          <a:xfrm>
                            <a:off x="372534" y="0"/>
                            <a:ext cx="1176443" cy="1109133"/>
                          </a:xfrm>
                          <a:prstGeom prst="cloud">
                            <a:avLst/>
                          </a:prstGeom>
                          <a:solidFill>
                            <a:sysClr val="window" lastClr="FFFFFF"/>
                          </a:solidFill>
                          <a:ln w="12700" cap="flat" cmpd="sng" algn="ctr">
                            <a:solidFill>
                              <a:srgbClr val="70AD47"/>
                            </a:solidFill>
                            <a:prstDash val="solid"/>
                            <a:miter lim="800000"/>
                          </a:ln>
                          <a:effectLst/>
                        </wps:spPr>
                        <wps:txbx>
                          <w:txbxContent>
                            <w:p w:rsidR="00FB6A82" w:rsidRPr="002043EA" w:rsidRDefault="00FB6A82" w:rsidP="00072AB7">
                              <w:pPr>
                                <w:jc w:val="center"/>
                                <w:rPr>
                                  <w:b/>
                                  <w:bCs/>
                                  <w:color w:val="FF0000"/>
                                  <w:sz w:val="28"/>
                                  <w:szCs w:val="28"/>
                                </w:rPr>
                              </w:pPr>
                              <w:r w:rsidRPr="002043EA">
                                <w:rPr>
                                  <w:rFonts w:cs="Arial" w:hint="cs"/>
                                  <w:b/>
                                  <w:bCs/>
                                  <w:color w:val="FF0000"/>
                                  <w:sz w:val="28"/>
                                  <w:szCs w:val="28"/>
                                  <w:rtl/>
                                </w:rPr>
                                <w:t>التكلفة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47" name="irc_mi" descr="http://www.tckpublishing.com/wp-content/uploads/2014/01/Book-Publishing-costs.jpg"/>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16934"/>
                            <a:ext cx="507365" cy="9563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014C706" id="Group 445" o:spid="_x0000_s1753" style="position:absolute;left:0;text-align:left;margin-left:405.35pt;margin-top:3.7pt;width:121.95pt;height:87.35pt;z-index:253641728" coordsize="15489,11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">
                <v:shape id="Cloud 446" o:spid="_x0000_s1754" style="position:absolute;left:3725;width:11764;height:11091;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n4sQA&#10;AADcAAAADwAAAGRycy9kb3ducmV2LnhtbESPT4vCMBTE7wt+h/AEb2uqiKzVKEVc0MMK6x/w+Gie&#10;TbF5qU1Wu9/eCILHYWZ+w8wWra3EjRpfOlYw6CcgiHOnSy4UHPbfn18gfEDWWDkmBf/kYTHvfMww&#10;1e7Ov3TbhUJECPsUFZgQ6lRKnxuy6PuuJo7e2TUWQ5RNIXWD9wi3lRwmyVhaLDkuGKxpaSi/7P6s&#10;gh+5Wq+up0l5PPM208tsMzC2VqrXbbMpiEBteIdf7bVWMBqN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J+LEAAAA3AAAAA8AAAAAAAAAAAAAAAAAmAIAAGRycy9k&#10;b3ducmV2LnhtbFBLBQYAAAAABAAEAPUAAACJ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70ad47" strokeweight="1pt">
                  <v:stroke joinstyle="miter"/>
                  <v:formulas/>
                  <v:path arrowok="t" o:connecttype="custom" o:connectlocs="127802,672078;58822,651616;188667,896010;158493,905792;448737,1003611;430545,958938;785031,892210;777760,941223;929417,589330;1017950,772542;1138263,394204;1098830,462909;1043657,139309;1045727,171762;791866,101465;812072,60078;602954,121183;612731,85496;381255,133301;416657,167910;112388,405373;106207,368941" o:connectangles="0,0,0,0,0,0,0,0,0,0,0,0,0,0,0,0,0,0,0,0,0,0" textboxrect="0,0,43200,43200"/>
                  <v:textbox>
                    <w:txbxContent>
                      <w:p w:rsidR="00FB6A82" w:rsidRPr="002043EA" w:rsidRDefault="00FB6A82" w:rsidP="00072AB7">
                        <w:pPr>
                          <w:jc w:val="center"/>
                          <w:rPr>
                            <w:b/>
                            <w:bCs/>
                            <w:color w:val="FF0000"/>
                            <w:sz w:val="28"/>
                            <w:szCs w:val="28"/>
                          </w:rPr>
                        </w:pPr>
                        <w:r w:rsidRPr="002043EA">
                          <w:rPr>
                            <w:rFonts w:cs="Arial" w:hint="cs"/>
                            <w:b/>
                            <w:bCs/>
                            <w:color w:val="FF0000"/>
                            <w:sz w:val="28"/>
                            <w:szCs w:val="28"/>
                            <w:rtl/>
                          </w:rPr>
                          <w:t>التكلفة</w:t>
                        </w:r>
                      </w:p>
                    </w:txbxContent>
                  </v:textbox>
                </v:shape>
                <v:shape id="irc_mi" o:spid="_x0000_s1755" type="#_x0000_t75" alt="http://www.tckpublishing.com/wp-content/uploads/2014/01/Book-Publishing-costs.jpg" style="position:absolute;top:169;width:5073;height:9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Qe+3EAAAA3AAAAA8AAABkcnMvZG93bnJldi54bWxEj0FrAjEUhO8F/0N4gpdSs4rUshpFCwXB&#10;i1Uv3h6bZ3bZzcuyiRr99UYo9DjMzDfMfBltI67U+cqxgtEwA0FcOF2xUXA8/Hx8gfABWWPjmBTc&#10;ycNy0XubY67djX/pug9GJAj7HBWUIbS5lL4oyaIfupY4eWfXWQxJdkbqDm8Jbhs5zrJPabHitFBi&#10;S98lFfX+YhWY09g8ChPv77vtqonxUu9O61qpQT+uZiACxfAf/mtvtILJZAqvM+k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Qe+3EAAAA3AAAAA8AAAAAAAAAAAAAAAAA&#10;nwIAAGRycy9kb3ducmV2LnhtbFBLBQYAAAAABAAEAPcAAACQAwAAAAA=&#10;" adj="3600">
                  <v:imagedata r:id="rId289" o:title="Book-Publishing-costs"/>
                  <v:shadow on="t" type="perspective" color="black" opacity="19660f" origin="-.5,-.5" offset=".32197mm,.08628mm" matrix=",2098f,3741f,64225f"/>
                  <o:extrusion v:ext="view" rotationangle="30,20" viewpoint="0,100pt" viewpointorigin="0,.5" skewangle="45" type="perspective"/>
                  <v:path arrowok="t"/>
                </v:shape>
              </v:group>
            </w:pict>
          </mc:Fallback>
        </mc:AlternateContent>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p>
    <w:p w:rsidR="00072AB7" w:rsidRPr="00072AB7" w:rsidRDefault="00072AB7" w:rsidP="00997049">
      <w:pPr>
        <w:numPr>
          <w:ilvl w:val="0"/>
          <w:numId w:val="90"/>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مل منافع القرض بالمقارنة مع كلفتة ؟ تقاس كلفة القرض عادة بتأثيرها على مايكسبه مالكو المؤسسة الحاليون ، ولا يقتصر ذلك على النفقات الإضافية التى تتكبدها المؤسسة .</w:t>
      </w:r>
    </w:p>
    <w:p w:rsidR="00072AB7" w:rsidRPr="00072AB7" w:rsidRDefault="00072AB7" w:rsidP="00997049">
      <w:pPr>
        <w:numPr>
          <w:ilvl w:val="0"/>
          <w:numId w:val="90"/>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فلنأخد مثلا ، حالة شركة عليها الاختيار بين قرض قيمتة (20000) وحدة نقدية بفائدة (10%) وبين بيع (25%) من أسهمها لجمع مبلغ (20000) وحدة نقدية . ففى الحالة الأولى ، من المتوقع أن تدفع المؤسسة ، فائدة قدرها (2000) وحدة نقدية سنويا ، مما سيخفض دخلها الصافى ب(2000) وحدة نقدية دون حساب الضرائب . وإذا كانت المؤسسة تتوقع مثلا كسب(30000) وحدة نقدية ، فأن الانفاق على الفائدة سيخفض كسبه لغاية( 28000) وحدة نقدية .</w:t>
      </w:r>
    </w:p>
    <w:p w:rsidR="00072AB7" w:rsidRPr="00072AB7" w:rsidRDefault="00072AB7" w:rsidP="00997049">
      <w:pPr>
        <w:numPr>
          <w:ilvl w:val="0"/>
          <w:numId w:val="90"/>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وفى حال اعتماد خيار أسهم رأس المال ، ستبلغ ستبلغ قيمة الدخل الصافى (30000) وحدة نقدية بسبب عدم خضوعة لأية فائدة . غير أن (22500) وحدة نقدية منه فقط ستعود إلى صاحب المؤسسة ، بما أن ال (7500)وحدة نقدية(25%×30000) ستمثل مساهمة حاملى الأسهم الجدد . وبالتالى ، سيكون دخل المؤسسة أكثر فى حال اعتماد خيار أسهم رأس المال ، لكن مساهمة مالك أو مالكى المؤسسة الحالتين فيه ستكون أدنى .</w:t>
      </w:r>
    </w:p>
    <w:p w:rsidR="00072AB7" w:rsidRPr="00072AB7" w:rsidRDefault="00072AB7" w:rsidP="00997049">
      <w:pPr>
        <w:numPr>
          <w:ilvl w:val="0"/>
          <w:numId w:val="90"/>
        </w:numPr>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002060"/>
          <w:sz w:val="28"/>
          <w:szCs w:val="28"/>
          <w:rtl/>
        </w:rPr>
        <w:t>ولكل مصدر من مصادر رأس المال كلفته الخاصة . فقد تؤدى المصادر الداخلية مثل ، بيع الأصول أو تصفيتها إلى خسارة الدخل بعد تصريف المخزون ، أو إلى زيادة تكاليف التشغيل ، فى حال تم بيع الالات للحصول على مبلغ نقدى . لذا ينبغى دراسة التكاليف المترتبة عن كل من مصادر التمويل قبل إتخاذ أى قرار فى هذا السياق .</w:t>
      </w:r>
    </w:p>
    <w:p w:rsidR="00072AB7" w:rsidRPr="00072AB7" w:rsidRDefault="00072AB7" w:rsidP="00072AB7">
      <w:pPr>
        <w:bidi w:val="0"/>
        <w:rPr>
          <w:rFonts w:ascii="Simplified Arabic" w:hAnsi="Simplified Arabic" w:cs="Simplified Arabic"/>
          <w:color w:val="002060"/>
          <w:sz w:val="28"/>
          <w:szCs w:val="28"/>
          <w:rtl/>
        </w:rPr>
      </w:pPr>
      <w:r w:rsidRPr="00072AB7">
        <w:rPr>
          <w:rFonts w:ascii="Simplified Arabic" w:hAnsi="Simplified Arabic" w:cs="Simplified Arabic"/>
          <w:color w:val="002060"/>
          <w:sz w:val="28"/>
          <w:szCs w:val="28"/>
          <w:rtl/>
        </w:rPr>
        <w:br w:type="page"/>
      </w:r>
    </w:p>
    <w:p w:rsidR="00072AB7" w:rsidRPr="00072AB7" w:rsidRDefault="00072AB7" w:rsidP="00072AB7">
      <w:pPr>
        <w:ind w:left="130"/>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642752" behindDoc="0" locked="0" layoutInCell="1" allowOverlap="1" wp14:anchorId="3C28F512" wp14:editId="0A4E95A0">
                <wp:simplePos x="0" y="0"/>
                <wp:positionH relativeFrom="margin">
                  <wp:align>right</wp:align>
                </wp:positionH>
                <wp:positionV relativeFrom="paragraph">
                  <wp:posOffset>5926</wp:posOffset>
                </wp:positionV>
                <wp:extent cx="1582843" cy="1202266"/>
                <wp:effectExtent l="133350" t="0" r="36830" b="36195"/>
                <wp:wrapNone/>
                <wp:docPr id="331201" name="Group 331201"/>
                <wp:cNvGraphicFramePr/>
                <a:graphic xmlns:a="http://schemas.openxmlformats.org/drawingml/2006/main">
                  <a:graphicData uri="http://schemas.microsoft.com/office/word/2010/wordprocessingGroup">
                    <wpg:wgp>
                      <wpg:cNvGrpSpPr/>
                      <wpg:grpSpPr>
                        <a:xfrm>
                          <a:off x="0" y="0"/>
                          <a:ext cx="1582843" cy="1202266"/>
                          <a:chOff x="0" y="0"/>
                          <a:chExt cx="1582843" cy="1202266"/>
                        </a:xfrm>
                      </wpg:grpSpPr>
                      <wps:wsp>
                        <wps:cNvPr id="331202" name="Cloud 331202"/>
                        <wps:cNvSpPr/>
                        <wps:spPr>
                          <a:xfrm>
                            <a:off x="406400" y="93133"/>
                            <a:ext cx="1176443" cy="1109133"/>
                          </a:xfrm>
                          <a:prstGeom prst="cloud">
                            <a:avLst/>
                          </a:prstGeom>
                          <a:solidFill>
                            <a:sysClr val="window" lastClr="FFFFFF"/>
                          </a:solidFill>
                          <a:ln w="12700" cap="flat" cmpd="sng" algn="ctr">
                            <a:solidFill>
                              <a:srgbClr val="70AD47"/>
                            </a:solidFill>
                            <a:prstDash val="solid"/>
                            <a:miter lim="800000"/>
                          </a:ln>
                          <a:effectLst/>
                        </wps:spPr>
                        <wps:txbx>
                          <w:txbxContent>
                            <w:p w:rsidR="00FB6A82" w:rsidRPr="002043EA" w:rsidRDefault="00FB6A82" w:rsidP="00072AB7">
                              <w:pPr>
                                <w:jc w:val="center"/>
                                <w:rPr>
                                  <w:b/>
                                  <w:bCs/>
                                  <w:color w:val="FF0000"/>
                                  <w:sz w:val="28"/>
                                  <w:szCs w:val="28"/>
                                </w:rPr>
                              </w:pPr>
                              <w:r w:rsidRPr="00347C02">
                                <w:rPr>
                                  <w:rFonts w:cs="Arial" w:hint="cs"/>
                                  <w:b/>
                                  <w:bCs/>
                                  <w:color w:val="FF0000"/>
                                  <w:sz w:val="28"/>
                                  <w:szCs w:val="28"/>
                                  <w:rtl/>
                                </w:rPr>
                                <w:t>المخاطرة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03" name="irc_mi" descr="http://www.skepticalob.com/wp-content/uploads/2012/11/iStock_000019747710XSmall.jpg"/>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2455" cy="10160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28F512" id="Group 331201" o:spid="_x0000_s1756" style="position:absolute;left:0;text-align:left;margin-left:73.45pt;margin-top:.45pt;width:124.65pt;height:94.65pt;z-index:253642752;mso-position-horizontal:right;mso-position-horizontal-relative:margin" coordsize="15828,12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">
                <v:shape id="Cloud 331202" o:spid="_x0000_s1757" style="position:absolute;left:4064;top:931;width:11764;height:11091;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MPscA&#10;AADfAAAADwAAAGRycy9kb3ducmV2LnhtbESPQWvCQBSE70L/w/IK3nSTCNJGVwmiYA8KtS30+Mg+&#10;s8Hs25hdNf33riD0OMzMN8x82dtGXKnztWMF6TgBQVw6XXOl4PtrM3oD4QOyxsYxKfgjD8vFy2CO&#10;uXY3/qTrIVQiQtjnqMCE0OZS+tKQRT92LXH0jq6zGKLsKqk7vEW4bWSWJFNpsea4YLCllaHydLhY&#10;BTu53q7Pv+/1z5H3hV4VH6mxrVLD176YgQjUh//ws73VCiaTNEsyePyJX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5zD7HAAAA3wAAAA8AAAAAAAAAAAAAAAAAmAIAAGRy&#10;cy9kb3ducmV2LnhtbFBLBQYAAAAABAAEAPUAAACM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70ad47" strokeweight="1pt">
                  <v:stroke joinstyle="miter"/>
                  <v:formulas/>
                  <v:path arrowok="t" o:connecttype="custom" o:connectlocs="127802,672078;58822,651616;188667,896010;158493,905792;448737,1003611;430545,958938;785031,892210;777760,941223;929417,589330;1017950,772542;1138263,394204;1098830,462909;1043657,139309;1045727,171762;791866,101465;812072,60078;602954,121183;612731,85496;381255,133301;416657,167910;112388,405373;106207,368941" o:connectangles="0,0,0,0,0,0,0,0,0,0,0,0,0,0,0,0,0,0,0,0,0,0" textboxrect="0,0,43200,43200"/>
                  <v:textbox>
                    <w:txbxContent>
                      <w:p w:rsidR="00FB6A82" w:rsidRPr="002043EA" w:rsidRDefault="00FB6A82" w:rsidP="00072AB7">
                        <w:pPr>
                          <w:jc w:val="center"/>
                          <w:rPr>
                            <w:b/>
                            <w:bCs/>
                            <w:color w:val="FF0000"/>
                            <w:sz w:val="28"/>
                            <w:szCs w:val="28"/>
                          </w:rPr>
                        </w:pPr>
                        <w:r w:rsidRPr="00347C02">
                          <w:rPr>
                            <w:rFonts w:cs="Arial" w:hint="cs"/>
                            <w:b/>
                            <w:bCs/>
                            <w:color w:val="FF0000"/>
                            <w:sz w:val="28"/>
                            <w:szCs w:val="28"/>
                            <w:rtl/>
                          </w:rPr>
                          <w:t>المخاطرة</w:t>
                        </w:r>
                      </w:p>
                    </w:txbxContent>
                  </v:textbox>
                </v:shape>
                <v:shape id="irc_mi" o:spid="_x0000_s1758" type="#_x0000_t75" alt="http://www.skepticalob.com/wp-content/uploads/2012/11/iStock_000019747710XSmall.jpg" style="position:absolute;width:5924;height:1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XrPjIAAAA3wAAAA8AAABkcnMvZG93bnJldi54bWxEj0FrwkAQhe+F/odlCr3V3RhsJbqKVKpe&#10;tSJ4G7JjEs3OhuxWY359t1Dw+HjzvjdvOu9sLa7U+sqxhmSgQBDnzlRcaNh/f72NQfiAbLB2TBru&#10;5GE+e36aYmbcjbd03YVCRAj7DDWUITSZlD4vyaIfuIY4eifXWgxRtoU0Ld4i3NZyqNS7tFhxbCix&#10;oc+S8svux8Y3+o/RcaPU6pz06/Fhcei3y2Kp9etLt5iACNSFx/F/emM0pGkyVCn87YkQkL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V6z4yAAAAN8AAAAPAAAAAAAAAAAA&#10;AAAAAJ8CAABkcnMvZG93bnJldi54bWxQSwUGAAAAAAQABAD3AAAAlAMAAAAA&#10;" adj="3600">
                  <v:imagedata r:id="rId291" o:title="iStock_000019747710XSmall"/>
                  <v:shadow on="t" type="perspective" color="black" opacity="19660f" origin="-.5,-.5" offset=".32197mm,.08628mm" matrix=",2098f,3741f,64225f"/>
                  <o:extrusion v:ext="view" rotationangle="30,20" viewpoint="0,100pt" viewpointorigin="0,.5" skewangle="45" type="perspective"/>
                  <v:path arrowok="t"/>
                </v:shape>
                <w10:wrap anchorx="margin"/>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hint="cs"/>
          <w:color w:val="FF0000"/>
          <w:sz w:val="28"/>
          <w:szCs w:val="28"/>
          <w:highlight w:val="cyan"/>
          <w:rtl/>
        </w:rPr>
        <w:t>أى المصادر تعرض المؤسسة إلى أدنى درجة من المخاطر؟</w:t>
      </w:r>
      <w:r w:rsidRPr="00072AB7">
        <w:rPr>
          <w:noProof/>
          <w:color w:val="FF0000"/>
        </w:rPr>
        <w:t xml:space="preserve"> </w:t>
      </w:r>
    </w:p>
    <w:p w:rsidR="00072AB7" w:rsidRPr="00072AB7" w:rsidRDefault="00072AB7" w:rsidP="00997049">
      <w:pPr>
        <w:numPr>
          <w:ilvl w:val="0"/>
          <w:numId w:val="91"/>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تنطوى زيادة رأس المال على أنواع عدة من المخاطرة . فقد يسبب استعمال سلفة تجارية استياء الممون أو تضرر وضع الشخص التسليفى . وبما أنه ينبغى إعادة تسديد المال المقترض مع الفائدة ، </w:t>
      </w:r>
    </w:p>
    <w:p w:rsidR="00072AB7" w:rsidRPr="00072AB7" w:rsidRDefault="00072AB7" w:rsidP="00997049">
      <w:pPr>
        <w:numPr>
          <w:ilvl w:val="0"/>
          <w:numId w:val="91"/>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فإن رأس المال المدين يف</w:t>
      </w:r>
      <w:r w:rsidRPr="00072AB7">
        <w:rPr>
          <w:rFonts w:ascii="Simplified Arabic" w:hAnsi="Simplified Arabic" w:cs="Simplified Arabic" w:hint="cs"/>
          <w:color w:val="002060"/>
          <w:sz w:val="28"/>
          <w:szCs w:val="28"/>
          <w:u w:val="single"/>
          <w:rtl/>
        </w:rPr>
        <w:t>ر</w:t>
      </w:r>
      <w:r w:rsidRPr="00072AB7">
        <w:rPr>
          <w:rFonts w:ascii="Simplified Arabic" w:hAnsi="Simplified Arabic" w:cs="Simplified Arabic" w:hint="cs"/>
          <w:color w:val="002060"/>
          <w:sz w:val="28"/>
          <w:szCs w:val="28"/>
          <w:rtl/>
        </w:rPr>
        <w:t xml:space="preserve">ض واجبات على التدفق النقدى ينبغى تلبيتها من أجل تفادى تقصير المؤسسة . </w:t>
      </w:r>
    </w:p>
    <w:p w:rsidR="00072AB7" w:rsidRPr="00072AB7" w:rsidRDefault="00072AB7" w:rsidP="00997049">
      <w:pPr>
        <w:numPr>
          <w:ilvl w:val="0"/>
          <w:numId w:val="91"/>
        </w:numPr>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002060"/>
          <w:sz w:val="28"/>
          <w:szCs w:val="28"/>
          <w:rtl/>
        </w:rPr>
        <w:t>وقد يؤدى التقصير إلى تدابير عدة مثل مصادرة الضمانات أو الإفلاس القصرى . ويتمثل مصدر التمويل الوحيد الذى لا ينطوى على أية مخاطر للمؤسسة بأسهم رأس المال ، بما أن المستثمر فى الأسهم هو من يخوض المخاطرة وليس المؤسسة .</w:t>
      </w:r>
    </w:p>
    <w:p w:rsidR="00072AB7" w:rsidRPr="00072AB7" w:rsidRDefault="00072AB7" w:rsidP="00072AB7">
      <w:pPr>
        <w:ind w:left="850"/>
        <w:contextualSpacing/>
        <w:jc w:val="lowKashida"/>
        <w:rPr>
          <w:rFonts w:ascii="Simplified Arabic" w:hAnsi="Simplified Arabic" w:cs="Simplified Arabic"/>
          <w:color w:val="002060"/>
          <w:sz w:val="28"/>
          <w:szCs w:val="28"/>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643776" behindDoc="0" locked="0" layoutInCell="1" allowOverlap="1" wp14:anchorId="03CEC5B0" wp14:editId="2E82AB02">
                <wp:simplePos x="0" y="0"/>
                <wp:positionH relativeFrom="column">
                  <wp:posOffset>5020733</wp:posOffset>
                </wp:positionH>
                <wp:positionV relativeFrom="paragraph">
                  <wp:posOffset>-4445</wp:posOffset>
                </wp:positionV>
                <wp:extent cx="1692910" cy="1109133"/>
                <wp:effectExtent l="133350" t="38100" r="40640" b="72390"/>
                <wp:wrapNone/>
                <wp:docPr id="331205" name="Group 331205"/>
                <wp:cNvGraphicFramePr/>
                <a:graphic xmlns:a="http://schemas.openxmlformats.org/drawingml/2006/main">
                  <a:graphicData uri="http://schemas.microsoft.com/office/word/2010/wordprocessingGroup">
                    <wpg:wgp>
                      <wpg:cNvGrpSpPr/>
                      <wpg:grpSpPr>
                        <a:xfrm>
                          <a:off x="0" y="0"/>
                          <a:ext cx="1692910" cy="1109133"/>
                          <a:chOff x="0" y="0"/>
                          <a:chExt cx="1692910" cy="1109133"/>
                        </a:xfrm>
                      </wpg:grpSpPr>
                      <wps:wsp>
                        <wps:cNvPr id="331206" name="Cloud 331206"/>
                        <wps:cNvSpPr/>
                        <wps:spPr>
                          <a:xfrm>
                            <a:off x="516467" y="0"/>
                            <a:ext cx="1176443" cy="1109133"/>
                          </a:xfrm>
                          <a:prstGeom prst="cloud">
                            <a:avLst/>
                          </a:prstGeom>
                          <a:solidFill>
                            <a:sysClr val="window" lastClr="FFFFFF"/>
                          </a:solidFill>
                          <a:ln w="12700" cap="flat" cmpd="sng" algn="ctr">
                            <a:solidFill>
                              <a:srgbClr val="70AD47"/>
                            </a:solidFill>
                            <a:prstDash val="solid"/>
                            <a:miter lim="800000"/>
                          </a:ln>
                          <a:effectLst/>
                        </wps:spPr>
                        <wps:txbx>
                          <w:txbxContent>
                            <w:p w:rsidR="00FB6A82" w:rsidRPr="002043EA" w:rsidRDefault="00FB6A82" w:rsidP="00072AB7">
                              <w:pPr>
                                <w:jc w:val="center"/>
                                <w:rPr>
                                  <w:b/>
                                  <w:bCs/>
                                  <w:color w:val="FF0000"/>
                                  <w:sz w:val="28"/>
                                  <w:szCs w:val="28"/>
                                </w:rPr>
                              </w:pPr>
                              <w:r w:rsidRPr="00654D64">
                                <w:rPr>
                                  <w:rFonts w:cs="Arial" w:hint="cs"/>
                                  <w:b/>
                                  <w:bCs/>
                                  <w:color w:val="FF0000"/>
                                  <w:sz w:val="28"/>
                                  <w:szCs w:val="28"/>
                                  <w:rtl/>
                                </w:rPr>
                                <w:t>المرونة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08" name="irc_mi" descr="http://www.mawhiba.org/SkillsDevelopment/Skills/InteractiveSkill/%D8%A7%D9%84%D9%85%D8%B1%D9%88%D9%86%D8%A9%20%D9%81%D9%8A%20%D8%A7%D9%84%D8%AA%D9%81%D9%83%D9%8A%D8%B1.jpg"/>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8467"/>
                            <a:ext cx="736600" cy="9563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3CEC5B0" id="Group 331205" o:spid="_x0000_s1759" style="position:absolute;left:0;text-align:left;margin-left:395.35pt;margin-top:-.35pt;width:133.3pt;height:87.35pt;z-index:253643776" coordsize="16929,11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">
                <v:shape id="Cloud 331206" o:spid="_x0000_s1760" style="position:absolute;left:5164;width:11765;height:11091;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70ad47" strokeweight="1pt">
                  <v:stroke joinstyle="miter"/>
                  <v:formulas/>
                  <v:path arrowok="t" o:connecttype="custom" o:connectlocs="127802,672078;58822,651616;188667,896010;158493,905792;448737,1003611;430545,958938;785031,892210;777760,941223;929417,589330;1017950,772542;1138263,394204;1098830,462909;1043657,139309;1045727,171762;791866,101465;812072,60078;602954,121183;612731,85496;381255,133301;416657,167910;112388,405373;106207,368941" o:connectangles="0,0,0,0,0,0,0,0,0,0,0,0,0,0,0,0,0,0,0,0,0,0" textboxrect="0,0,43200,43200"/>
                  <v:textbox>
                    <w:txbxContent>
                      <w:p w:rsidR="00FB6A82" w:rsidRPr="002043EA" w:rsidRDefault="00FB6A82" w:rsidP="00072AB7">
                        <w:pPr>
                          <w:jc w:val="center"/>
                          <w:rPr>
                            <w:b/>
                            <w:bCs/>
                            <w:color w:val="FF0000"/>
                            <w:sz w:val="28"/>
                            <w:szCs w:val="28"/>
                          </w:rPr>
                        </w:pPr>
                        <w:r w:rsidRPr="00654D64">
                          <w:rPr>
                            <w:rFonts w:cs="Arial" w:hint="cs"/>
                            <w:b/>
                            <w:bCs/>
                            <w:color w:val="FF0000"/>
                            <w:sz w:val="28"/>
                            <w:szCs w:val="28"/>
                            <w:rtl/>
                          </w:rPr>
                          <w:t>المرونة</w:t>
                        </w:r>
                      </w:p>
                    </w:txbxContent>
                  </v:textbox>
                </v:shape>
                <v:shape id="irc_mi" o:spid="_x0000_s1761" type="#_x0000_t75" alt="http://www.mawhiba.org/SkillsDevelopment/Skills/InteractiveSkill/%D8%A7%D9%84%D9%85%D8%B1%D9%88%D9%86%D8%A9%20%D9%81%D9%8A%20%D8%A7%D9%84%D8%AA%D9%81%D9%83%D9%8A%D8%B1.jpg" style="position:absolute;top:84;width:7366;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" adj="3600">
                  <v:imagedata r:id="rId293" o:title="%D8%A7%D9%84%D9%85%D8%B1%D9%88%D9%86%D8%A9%20%D9%81%D9%8A%20%D8%A7%D9%84%D8%AA%D9%81%D9%83%D9%8A%D8%B1"/>
                  <v:shadow on="t" type="perspective" color="black" opacity="19660f" origin="-.5,-.5" offset=".32197mm,.08628mm" matrix=",2098f,3741f,64225f"/>
                  <o:extrusion v:ext="view" rotationangle="30,20" viewpoint="0,100pt" viewpointorigin="0,.5" skewangle="45" type="perspective"/>
                  <v:path arrowok="t"/>
                </v:shape>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997049">
      <w:pPr>
        <w:numPr>
          <w:ilvl w:val="0"/>
          <w:numId w:val="91"/>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هل ستجد الشروط التى يفرضها مصدر القروض من مرونة السعى إلى حصول على رأس مال إضافى ، أو إلى استخدام رأس المال المتأتى من التشغيل ، وذلك وفقا لما يرتئيه صاحب المؤسسة مناسبا ؟</w:t>
      </w:r>
    </w:p>
    <w:p w:rsidR="00072AB7" w:rsidRPr="00072AB7" w:rsidRDefault="00072AB7" w:rsidP="00997049">
      <w:pPr>
        <w:numPr>
          <w:ilvl w:val="0"/>
          <w:numId w:val="91"/>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قد يسبب إعتماد المؤسسة الكلى على الارباح لتلبية حاجاتها لرأس المال بمبالغتها فى توخى الحيطة ، من حيث تمديد مهلة السلف أو شراء مخزون للبضائع . </w:t>
      </w:r>
    </w:p>
    <w:p w:rsidR="00072AB7" w:rsidRPr="00072AB7" w:rsidRDefault="00072AB7" w:rsidP="00997049">
      <w:pPr>
        <w:numPr>
          <w:ilvl w:val="0"/>
          <w:numId w:val="91"/>
        </w:numPr>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002060"/>
          <w:sz w:val="28"/>
          <w:szCs w:val="28"/>
          <w:rtl/>
        </w:rPr>
        <w:t>وقد تسبب هذا القيود تفويت فرص فى المبيعات . وقد يؤدى استخدام التسليف التجارى كمصدر لرأس المال الأساسى إلى اعتماد المؤسسة المفرط على عدد قليل من الممونين ، وإلى عجزها عن الاستفادة من أسعار أفضل من مزودين أخرين .</w:t>
      </w:r>
    </w:p>
    <w:p w:rsidR="00072AB7" w:rsidRPr="00072AB7" w:rsidRDefault="00072AB7" w:rsidP="00072AB7">
      <w:pPr>
        <w:bidi w:val="0"/>
        <w:rPr>
          <w:rFonts w:ascii="Simplified Arabic" w:hAnsi="Simplified Arabic" w:cs="Simplified Arabic"/>
          <w:color w:val="002060"/>
          <w:sz w:val="28"/>
          <w:szCs w:val="28"/>
        </w:rPr>
      </w:pPr>
      <w:r w:rsidRPr="00072AB7">
        <w:rPr>
          <w:noProof/>
        </w:rPr>
        <w:drawing>
          <wp:anchor distT="0" distB="0" distL="114300" distR="114300" simplePos="0" relativeHeight="253647872" behindDoc="0" locked="0" layoutInCell="1" allowOverlap="1" wp14:anchorId="65E73CCC" wp14:editId="73144C7A">
            <wp:simplePos x="0" y="0"/>
            <wp:positionH relativeFrom="margin">
              <wp:posOffset>1413510</wp:posOffset>
            </wp:positionH>
            <wp:positionV relativeFrom="margin">
              <wp:posOffset>7642648</wp:posOffset>
            </wp:positionV>
            <wp:extent cx="2006600" cy="1388110"/>
            <wp:effectExtent l="285750" t="304800" r="298450" b="307340"/>
            <wp:wrapSquare wrapText="bothSides"/>
            <wp:docPr id="767121" name="irc_mi" descr="http://www.roayahnews.com/images/2014/03/%D9%82%D8%B1%D9%88%D8%B6-%D9%85%D8%A7%D9%84%D9%8A%D8%A9-%D8%A3%D8%B1%D8%B4%D9%8A%D9%81%D9%8A%D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oayahnews.com/images/2014/03/%D9%82%D8%B1%D9%88%D8%B6-%D9%85%D8%A7%D9%84%D9%8A%D8%A9-%D8%A3%D8%B1%D8%B4%D9%8A%D9%81%D9%8A%D8%A9.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06600" cy="13881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V relativeFrom="margin">
              <wp14:pctHeight>0</wp14:pctHeight>
            </wp14:sizeRelV>
          </wp:anchor>
        </w:drawing>
      </w:r>
      <w:r w:rsidRPr="00072AB7">
        <w:rPr>
          <w:rFonts w:ascii="Simplified Arabic" w:hAnsi="Simplified Arabic" w:cs="Simplified Arabic"/>
          <w:color w:val="002060"/>
          <w:sz w:val="28"/>
          <w:szCs w:val="28"/>
          <w:rtl/>
        </w:rPr>
        <w:br w:type="page"/>
      </w:r>
    </w:p>
    <w:p w:rsidR="00072AB7" w:rsidRPr="00072AB7" w:rsidRDefault="00072AB7" w:rsidP="00072AB7">
      <w:pPr>
        <w:ind w:left="850"/>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w:lastRenderedPageBreak/>
        <mc:AlternateContent>
          <mc:Choice Requires="wpg">
            <w:drawing>
              <wp:anchor distT="0" distB="0" distL="114300" distR="114300" simplePos="0" relativeHeight="253644800" behindDoc="0" locked="0" layoutInCell="1" allowOverlap="1" wp14:anchorId="6CC6D383" wp14:editId="22AD37B6">
                <wp:simplePos x="0" y="0"/>
                <wp:positionH relativeFrom="column">
                  <wp:posOffset>5071533</wp:posOffset>
                </wp:positionH>
                <wp:positionV relativeFrom="paragraph">
                  <wp:posOffset>23072</wp:posOffset>
                </wp:positionV>
                <wp:extent cx="1743710" cy="1134533"/>
                <wp:effectExtent l="133350" t="19050" r="46990" b="46990"/>
                <wp:wrapNone/>
                <wp:docPr id="331209" name="Group 331209"/>
                <wp:cNvGraphicFramePr/>
                <a:graphic xmlns:a="http://schemas.openxmlformats.org/drawingml/2006/main">
                  <a:graphicData uri="http://schemas.microsoft.com/office/word/2010/wordprocessingGroup">
                    <wpg:wgp>
                      <wpg:cNvGrpSpPr/>
                      <wpg:grpSpPr>
                        <a:xfrm>
                          <a:off x="0" y="0"/>
                          <a:ext cx="1743710" cy="1134533"/>
                          <a:chOff x="0" y="0"/>
                          <a:chExt cx="1743710" cy="1134533"/>
                        </a:xfrm>
                      </wpg:grpSpPr>
                      <wps:wsp>
                        <wps:cNvPr id="331212" name="Cloud 331212"/>
                        <wps:cNvSpPr/>
                        <wps:spPr>
                          <a:xfrm>
                            <a:off x="567267" y="25400"/>
                            <a:ext cx="1176443" cy="1109133"/>
                          </a:xfrm>
                          <a:prstGeom prst="cloud">
                            <a:avLst/>
                          </a:prstGeom>
                          <a:solidFill>
                            <a:sysClr val="window" lastClr="FFFFFF"/>
                          </a:solidFill>
                          <a:ln w="12700" cap="flat" cmpd="sng" algn="ctr">
                            <a:solidFill>
                              <a:srgbClr val="70AD47"/>
                            </a:solidFill>
                            <a:prstDash val="solid"/>
                            <a:miter lim="800000"/>
                          </a:ln>
                          <a:effectLst/>
                        </wps:spPr>
                        <wps:txbx>
                          <w:txbxContent>
                            <w:p w:rsidR="00FB6A82" w:rsidRPr="002043EA" w:rsidRDefault="00FB6A82" w:rsidP="00072AB7">
                              <w:pPr>
                                <w:jc w:val="center"/>
                                <w:rPr>
                                  <w:b/>
                                  <w:bCs/>
                                  <w:color w:val="FF0000"/>
                                  <w:sz w:val="28"/>
                                  <w:szCs w:val="28"/>
                                </w:rPr>
                              </w:pPr>
                              <w:r w:rsidRPr="0018610B">
                                <w:rPr>
                                  <w:rFonts w:cs="Arial" w:hint="cs"/>
                                  <w:b/>
                                  <w:bCs/>
                                  <w:color w:val="FF0000"/>
                                  <w:sz w:val="28"/>
                                  <w:szCs w:val="28"/>
                                  <w:rtl/>
                                </w:rPr>
                                <w:t>التحكم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13" name="irc_mi" descr="https://lamalem.files.wordpress.com/2014/06/self-control-clipart.jpg"/>
                          <pic:cNvPicPr>
                            <a:picLocks noChangeAspect="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86765" cy="8890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C6D383" id="Group 331209" o:spid="_x0000_s1762" style="position:absolute;left:0;text-align:left;margin-left:399.35pt;margin-top:1.8pt;width:137.3pt;height:89.35pt;z-index:253644800" coordsize="17437,11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">
                <v:shape id="Cloud 331212" o:spid="_x0000_s1763" style="position:absolute;left:5672;top:254;width:11765;height:11091;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Ba48cA&#10;AADfAAAADwAAAGRycy9kb3ducmV2LnhtbESPQWvCQBSE70L/w/IK3nSTCNJGVwmiYA8KtS30+Mg+&#10;s8Hs25hdNf33riD0OMzMN8x82dtGXKnztWMF6TgBQVw6XXOl4PtrM3oD4QOyxsYxKfgjD8vFy2CO&#10;uXY3/qTrIVQiQtjnqMCE0OZS+tKQRT92LXH0jq6zGKLsKqk7vEW4bWSWJFNpsea4YLCllaHydLhY&#10;BTu53q7Pv+/1z5H3hV4VH6mxrVLD176YgQjUh//ws73VCiaTNEszePyJX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gWuPHAAAA3wAAAA8AAAAAAAAAAAAAAAAAmAIAAGRy&#10;cy9kb3ducmV2LnhtbFBLBQYAAAAABAAEAPUAAACM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70ad47" strokeweight="1pt">
                  <v:stroke joinstyle="miter"/>
                  <v:formulas/>
                  <v:path arrowok="t" o:connecttype="custom" o:connectlocs="127802,672078;58822,651616;188667,896010;158493,905792;448737,1003611;430545,958938;785031,892210;777760,941223;929417,589330;1017950,772542;1138263,394204;1098830,462909;1043657,139309;1045727,171762;791866,101465;812072,60078;602954,121183;612731,85496;381255,133301;416657,167910;112388,405373;106207,368941" o:connectangles="0,0,0,0,0,0,0,0,0,0,0,0,0,0,0,0,0,0,0,0,0,0" textboxrect="0,0,43200,43200"/>
                  <v:textbox>
                    <w:txbxContent>
                      <w:p w:rsidR="00FB6A82" w:rsidRPr="002043EA" w:rsidRDefault="00FB6A82" w:rsidP="00072AB7">
                        <w:pPr>
                          <w:jc w:val="center"/>
                          <w:rPr>
                            <w:b/>
                            <w:bCs/>
                            <w:color w:val="FF0000"/>
                            <w:sz w:val="28"/>
                            <w:szCs w:val="28"/>
                          </w:rPr>
                        </w:pPr>
                        <w:r w:rsidRPr="0018610B">
                          <w:rPr>
                            <w:rFonts w:cs="Arial" w:hint="cs"/>
                            <w:b/>
                            <w:bCs/>
                            <w:color w:val="FF0000"/>
                            <w:sz w:val="28"/>
                            <w:szCs w:val="28"/>
                            <w:rtl/>
                          </w:rPr>
                          <w:t>التحكم</w:t>
                        </w:r>
                      </w:p>
                    </w:txbxContent>
                  </v:textbox>
                </v:shape>
                <v:shape id="irc_mi" o:spid="_x0000_s1764" type="#_x0000_t75" alt="https://lamalem.files.wordpress.com/2014/06/self-control-clipart.jpg" style="position:absolute;width:7867;height:8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sXbIAAAA3wAAAA8AAABkcnMvZG93bnJldi54bWxEj0FrwkAUhO9C/8PyCr2IbmJKlegqWhro&#10;sdoKentkX5Ot2bchu5r033cLhR6HmfmGWW0G24gbdd44VpBOExDEpdOGKwUf78VkAcIHZI2NY1Lw&#10;TR4267vRCnPtet7T7RAqESHsc1RQh9DmUvqyJot+6lri6H26zmKIsquk7rCPcNvIWZI8SYuG40KN&#10;LT3XVF4OV6vAXK6Ppnhxuzn2X0V4G5+OZzop9XA/bJcgAg3hP/zXftUKsiydpRn8/olfQK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7F2yAAAAN8AAAAPAAAAAAAAAAAA&#10;AAAAAJ8CAABkcnMvZG93bnJldi54bWxQSwUGAAAAAAQABAD3AAAAlAMAAAAA&#10;" adj="3600">
                  <v:imagedata r:id="rId296" o:title="self-control-clipart"/>
                  <v:shadow on="t" type="perspective" color="black" opacity="19660f" origin="-.5,-.5" offset=".32197mm,.08628mm" matrix=",2098f,3741f,64225f"/>
                  <o:extrusion v:ext="view" rotationangle="30,20" viewpoint="0,100pt" viewpointorigin="0,.5" skewangle="45" type="perspective"/>
                  <v:path arrowok="t"/>
                </v:shape>
              </v:group>
            </w:pict>
          </mc:Fallback>
        </mc:AlternateContent>
      </w:r>
    </w:p>
    <w:p w:rsidR="00072AB7" w:rsidRPr="00072AB7" w:rsidRDefault="00072AB7" w:rsidP="00072AB7">
      <w:pPr>
        <w:jc w:val="lowKashida"/>
        <w:rPr>
          <w:rFonts w:ascii="Simplified Arabic" w:hAnsi="Simplified Arabic" w:cs="Simplified Arabic"/>
          <w:b/>
          <w:bCs/>
          <w:color w:val="C00000"/>
          <w:sz w:val="28"/>
          <w:szCs w:val="28"/>
          <w:rtl/>
        </w:rPr>
      </w:pPr>
      <w:r w:rsidRPr="00072AB7">
        <w:rPr>
          <w:rFonts w:ascii="Simplified Arabic" w:hAnsi="Simplified Arabic" w:cs="Simplified Arabic"/>
          <w:b/>
          <w:bCs/>
          <w:color w:val="C00000"/>
          <w:sz w:val="28"/>
          <w:szCs w:val="28"/>
          <w:rtl/>
        </w:rPr>
        <w:br/>
      </w:r>
    </w:p>
    <w:p w:rsidR="00072AB7" w:rsidRPr="00072AB7" w:rsidRDefault="00072AB7" w:rsidP="00072AB7">
      <w:pPr>
        <w:jc w:val="lowKashida"/>
        <w:rPr>
          <w:rFonts w:ascii="Simplified Arabic" w:hAnsi="Simplified Arabic" w:cs="Simplified Arabic"/>
          <w:color w:val="FF0000"/>
          <w:sz w:val="28"/>
          <w:szCs w:val="28"/>
          <w:rtl/>
        </w:rPr>
      </w:pPr>
      <w:r w:rsidRPr="00072AB7">
        <w:rPr>
          <w:rFonts w:ascii="Simplified Arabic" w:hAnsi="Simplified Arabic" w:cs="Simplified Arabic" w:hint="cs"/>
          <w:color w:val="FF0000"/>
          <w:sz w:val="28"/>
          <w:szCs w:val="28"/>
          <w:highlight w:val="cyan"/>
          <w:rtl/>
        </w:rPr>
        <w:t>هل من الممكن أن يؤثر القرض سلبا على تحكم صاحب المؤسسة بالمؤسسة ؟ وإلى أى مدى يمنع فقدان التحكم صاحب المؤسسة عن أتخاذ قرارات تشغيلية تصب فى مصلحتها ؟</w:t>
      </w:r>
    </w:p>
    <w:p w:rsidR="00072AB7" w:rsidRPr="00072AB7" w:rsidRDefault="00072AB7" w:rsidP="00997049">
      <w:pPr>
        <w:numPr>
          <w:ilvl w:val="0"/>
          <w:numId w:val="93"/>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من غير المحتمل ، أن يكون للممولين الداخلين والمقرضين التجاريين أى تأثير على تحكم أصحاب المؤسسة الحاليين بها .ويخول المستثمرون فى أسهم رأس المال عادة بالتحكم فى عمليات الشركة إلى حد معين</w:t>
      </w:r>
    </w:p>
    <w:p w:rsidR="00072AB7" w:rsidRPr="00072AB7" w:rsidRDefault="00072AB7" w:rsidP="00997049">
      <w:pPr>
        <w:numPr>
          <w:ilvl w:val="0"/>
          <w:numId w:val="93"/>
        </w:numPr>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002060"/>
          <w:sz w:val="28"/>
          <w:szCs w:val="28"/>
          <w:rtl/>
        </w:rPr>
        <w:t>أيضا لا يشارك المقروضون فى أعمال المؤسسة ، وليسوا مخولين قانونا بالتصويت فى ما له صله بشؤون الشركة محدودة المسؤولية كما هى حاملى الأسهم العاديين .</w:t>
      </w:r>
    </w:p>
    <w:p w:rsidR="00072AB7" w:rsidRPr="00072AB7" w:rsidRDefault="00072AB7" w:rsidP="00072AB7">
      <w:pPr>
        <w:ind w:left="720"/>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645824" behindDoc="0" locked="0" layoutInCell="1" allowOverlap="1" wp14:anchorId="6A3F02FA" wp14:editId="0E622410">
                <wp:simplePos x="0" y="0"/>
                <wp:positionH relativeFrom="column">
                  <wp:posOffset>5020733</wp:posOffset>
                </wp:positionH>
                <wp:positionV relativeFrom="paragraph">
                  <wp:posOffset>79587</wp:posOffset>
                </wp:positionV>
                <wp:extent cx="1726777" cy="1109133"/>
                <wp:effectExtent l="114300" t="38100" r="45085" b="34290"/>
                <wp:wrapNone/>
                <wp:docPr id="331214" name="Group 331214"/>
                <wp:cNvGraphicFramePr/>
                <a:graphic xmlns:a="http://schemas.openxmlformats.org/drawingml/2006/main">
                  <a:graphicData uri="http://schemas.microsoft.com/office/word/2010/wordprocessingGroup">
                    <wpg:wgp>
                      <wpg:cNvGrpSpPr/>
                      <wpg:grpSpPr>
                        <a:xfrm>
                          <a:off x="0" y="0"/>
                          <a:ext cx="1726777" cy="1109133"/>
                          <a:chOff x="0" y="0"/>
                          <a:chExt cx="1726777" cy="1109133"/>
                        </a:xfrm>
                      </wpg:grpSpPr>
                      <wps:wsp>
                        <wps:cNvPr id="331216" name="Cloud 331216"/>
                        <wps:cNvSpPr/>
                        <wps:spPr>
                          <a:xfrm>
                            <a:off x="550334" y="0"/>
                            <a:ext cx="1176443" cy="1109133"/>
                          </a:xfrm>
                          <a:prstGeom prst="cloud">
                            <a:avLst/>
                          </a:prstGeom>
                          <a:solidFill>
                            <a:sysClr val="window" lastClr="FFFFFF"/>
                          </a:solidFill>
                          <a:ln w="12700" cap="flat" cmpd="sng" algn="ctr">
                            <a:solidFill>
                              <a:srgbClr val="70AD47"/>
                            </a:solidFill>
                            <a:prstDash val="solid"/>
                            <a:miter lim="800000"/>
                          </a:ln>
                          <a:effectLst/>
                        </wps:spPr>
                        <wps:txbx>
                          <w:txbxContent>
                            <w:p w:rsidR="00FB6A82" w:rsidRPr="002043EA" w:rsidRDefault="00FB6A82" w:rsidP="00072AB7">
                              <w:pPr>
                                <w:jc w:val="center"/>
                                <w:rPr>
                                  <w:b/>
                                  <w:bCs/>
                                  <w:color w:val="FF0000"/>
                                  <w:sz w:val="28"/>
                                  <w:szCs w:val="28"/>
                                </w:rPr>
                              </w:pPr>
                              <w:r w:rsidRPr="005466E2">
                                <w:rPr>
                                  <w:rFonts w:cs="Arial" w:hint="cs"/>
                                  <w:b/>
                                  <w:bCs/>
                                  <w:color w:val="FF0000"/>
                                  <w:sz w:val="28"/>
                                  <w:szCs w:val="28"/>
                                  <w:rtl/>
                                </w:rPr>
                                <w:t>التوفر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19" name="irc_mi" descr="http://saidaonline.com/newsgfx/money2.jpg"/>
                          <pic:cNvPicPr>
                            <a:picLocks noChangeAspect="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8466"/>
                            <a:ext cx="769620" cy="8636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A3F02FA" id="Group 331214" o:spid="_x0000_s1765" style="position:absolute;left:0;text-align:left;margin-left:395.35pt;margin-top:6.25pt;width:135.95pt;height:87.35pt;z-index:253645824" coordsize="17267,11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">
                <v:shape id="Cloud 331216" o:spid="_x0000_s1766" style="position:absolute;left:5503;width:11764;height:11091;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tc4MgA&#10;AADfAAAADwAAAGRycy9kb3ducmV2LnhtbESPQWvCQBSE74X+h+UVvDWbKEiNbkIQBT20UG3B4yP7&#10;zIZm36bZVdN/3y0UPA4z8w2zKkfbiSsNvnWsIEtSEMS10y03Cj6O2+cXED4ga+wck4If8lAWjw8r&#10;zLW78TtdD6EREcI+RwUmhD6X0teGLPrE9cTRO7vBYohyaKQe8BbhtpPTNJ1Liy3HBYM9rQ3VX4eL&#10;VfAqN7vN92nRfp75rdLrap8Z2ys1eRqrJYhAY7iH/9s7rWA2y6bZHP7+xC8g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21zgyAAAAN8AAAAPAAAAAAAAAAAAAAAAAJgCAABk&#10;cnMvZG93bnJldi54bWxQSwUGAAAAAAQABAD1AAAAjQM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70ad47" strokeweight="1pt">
                  <v:stroke joinstyle="miter"/>
                  <v:formulas/>
                  <v:path arrowok="t" o:connecttype="custom" o:connectlocs="127802,672078;58822,651616;188667,896010;158493,905792;448737,1003611;430545,958938;785031,892210;777760,941223;929417,589330;1017950,772542;1138263,394204;1098830,462909;1043657,139309;1045727,171762;791866,101465;812072,60078;602954,121183;612731,85496;381255,133301;416657,167910;112388,405373;106207,368941" o:connectangles="0,0,0,0,0,0,0,0,0,0,0,0,0,0,0,0,0,0,0,0,0,0" textboxrect="0,0,43200,43200"/>
                  <v:textbox>
                    <w:txbxContent>
                      <w:p w:rsidR="00FB6A82" w:rsidRPr="002043EA" w:rsidRDefault="00FB6A82" w:rsidP="00072AB7">
                        <w:pPr>
                          <w:jc w:val="center"/>
                          <w:rPr>
                            <w:b/>
                            <w:bCs/>
                            <w:color w:val="FF0000"/>
                            <w:sz w:val="28"/>
                            <w:szCs w:val="28"/>
                          </w:rPr>
                        </w:pPr>
                        <w:r w:rsidRPr="005466E2">
                          <w:rPr>
                            <w:rFonts w:cs="Arial" w:hint="cs"/>
                            <w:b/>
                            <w:bCs/>
                            <w:color w:val="FF0000"/>
                            <w:sz w:val="28"/>
                            <w:szCs w:val="28"/>
                            <w:rtl/>
                          </w:rPr>
                          <w:t>التوفر</w:t>
                        </w:r>
                      </w:p>
                    </w:txbxContent>
                  </v:textbox>
                </v:shape>
                <v:shape id="irc_mi" o:spid="_x0000_s1767" type="#_x0000_t75" alt="http://saidaonline.com/newsgfx/money2.jpg" style="position:absolute;top:84;width:7696;height: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im8/IAAAA3wAAAA8AAABkcnMvZG93bnJldi54bWxEj9FqAjEURN8L/Ydwhb7V7CpIuzWKVQuC&#10;tKXWD7hsrpvFzU3YxHX1641Q6OMwM2eY6by3jeioDbVjBfkwA0FcOl1zpWD/+/H8AiJEZI2NY1Jw&#10;oQDz2ePDFAvtzvxD3S5WIkE4FKjAxOgLKUNpyGIYOk+cvINrLcYk20rqFs8Jbhs5yrKJtFhzWjDo&#10;aWmoPO5OVsH6y3yult9dtj91+cF4v31fXLdKPQ36xRuISH38D/+1N1rBeJyP8le4/0lfQM5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YpvPyAAAAN8AAAAPAAAAAAAAAAAA&#10;AAAAAJ8CAABkcnMvZG93bnJldi54bWxQSwUGAAAAAAQABAD3AAAAlAMAAAAA&#10;" adj="3600">
                  <v:imagedata r:id="rId298" o:title="money2"/>
                  <v:shadow on="t" type="perspective" color="black" opacity="19660f" origin="-.5,-.5" offset=".32197mm,.08628mm" matrix=",2098f,3741f,64225f"/>
                  <o:extrusion v:ext="view" rotationangle="30,20" viewpoint="0,100pt" viewpointorigin="0,.5" skewangle="45" type="perspective"/>
                  <v:path arrowok="t"/>
                </v:shape>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072AB7">
      <w:pPr>
        <w:jc w:val="lowKashida"/>
        <w:rPr>
          <w:rFonts w:ascii="Simplified Arabic" w:hAnsi="Simplified Arabic" w:cs="Simplified Arabic"/>
          <w:color w:val="FF0000"/>
          <w:sz w:val="28"/>
          <w:szCs w:val="28"/>
          <w:rtl/>
        </w:rPr>
      </w:pPr>
      <w:r w:rsidRPr="00072AB7">
        <w:rPr>
          <w:rFonts w:ascii="Simplified Arabic" w:hAnsi="Simplified Arabic" w:cs="Simplified Arabic" w:hint="cs"/>
          <w:color w:val="FF0000"/>
          <w:sz w:val="28"/>
          <w:szCs w:val="28"/>
          <w:highlight w:val="cyan"/>
          <w:rtl/>
        </w:rPr>
        <w:t>ما المصادر المالية المتوفرة للمؤسسة ؟</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غالبا تكون المؤسسة مقيدة فى قدرتها على جمع رأس المال بسبب عدم توفر مواردها المفضلة . إذا لا يمكن للمؤسسة الحصول سوى على الموارد المالية المتوفرة لها بغض النظر عن المصدر الذى قد تعتبره الأنسب .</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646848" behindDoc="0" locked="0" layoutInCell="1" allowOverlap="1" wp14:anchorId="660E3B39" wp14:editId="4B02E980">
                <wp:simplePos x="0" y="0"/>
                <wp:positionH relativeFrom="column">
                  <wp:posOffset>5020733</wp:posOffset>
                </wp:positionH>
                <wp:positionV relativeFrom="paragraph">
                  <wp:posOffset>54610</wp:posOffset>
                </wp:positionV>
                <wp:extent cx="1743710" cy="1109133"/>
                <wp:effectExtent l="133350" t="0" r="46990" b="72390"/>
                <wp:wrapNone/>
                <wp:docPr id="331220" name="Group 331220"/>
                <wp:cNvGraphicFramePr/>
                <a:graphic xmlns:a="http://schemas.openxmlformats.org/drawingml/2006/main">
                  <a:graphicData uri="http://schemas.microsoft.com/office/word/2010/wordprocessingGroup">
                    <wpg:wgp>
                      <wpg:cNvGrpSpPr/>
                      <wpg:grpSpPr>
                        <a:xfrm>
                          <a:off x="0" y="0"/>
                          <a:ext cx="1743710" cy="1109133"/>
                          <a:chOff x="0" y="0"/>
                          <a:chExt cx="1743710" cy="1109133"/>
                        </a:xfrm>
                      </wpg:grpSpPr>
                      <wps:wsp>
                        <wps:cNvPr id="331221" name="Cloud 331221"/>
                        <wps:cNvSpPr/>
                        <wps:spPr>
                          <a:xfrm>
                            <a:off x="567267" y="0"/>
                            <a:ext cx="1176443" cy="1109133"/>
                          </a:xfrm>
                          <a:prstGeom prst="cloud">
                            <a:avLst/>
                          </a:prstGeom>
                          <a:solidFill>
                            <a:sysClr val="window" lastClr="FFFFFF"/>
                          </a:solidFill>
                          <a:ln w="12700" cap="flat" cmpd="sng" algn="ctr">
                            <a:solidFill>
                              <a:srgbClr val="70AD47"/>
                            </a:solidFill>
                            <a:prstDash val="solid"/>
                            <a:miter lim="800000"/>
                          </a:ln>
                          <a:effectLst/>
                        </wps:spPr>
                        <wps:txbx>
                          <w:txbxContent>
                            <w:p w:rsidR="00FB6A82" w:rsidRPr="002043EA" w:rsidRDefault="00FB6A82" w:rsidP="00072AB7">
                              <w:pPr>
                                <w:jc w:val="center"/>
                                <w:rPr>
                                  <w:b/>
                                  <w:bCs/>
                                  <w:color w:val="FF0000"/>
                                  <w:sz w:val="28"/>
                                  <w:szCs w:val="28"/>
                                </w:rPr>
                              </w:pPr>
                              <w:r w:rsidRPr="005466E2">
                                <w:rPr>
                                  <w:rFonts w:cs="Arial" w:hint="cs"/>
                                  <w:b/>
                                  <w:bCs/>
                                  <w:color w:val="FF0000"/>
                                  <w:sz w:val="28"/>
                                  <w:szCs w:val="28"/>
                                  <w:rtl/>
                                </w:rPr>
                                <w:t>و</w:t>
                              </w:r>
                              <w:r>
                                <w:rPr>
                                  <w:rFonts w:cs="Arial" w:hint="cs"/>
                                  <w:b/>
                                  <w:bCs/>
                                  <w:color w:val="FF0000"/>
                                  <w:sz w:val="28"/>
                                  <w:szCs w:val="28"/>
                                  <w:rtl/>
                                </w:rPr>
                                <w:t>ا</w:t>
                              </w:r>
                              <w:r w:rsidRPr="005466E2">
                                <w:rPr>
                                  <w:rFonts w:cs="Arial" w:hint="cs"/>
                                  <w:b/>
                                  <w:bCs/>
                                  <w:color w:val="FF0000"/>
                                  <w:sz w:val="28"/>
                                  <w:szCs w:val="28"/>
                                  <w:rtl/>
                                </w:rPr>
                                <w:t>زن</w:t>
                              </w:r>
                              <w:r w:rsidRPr="005466E2">
                                <w:rPr>
                                  <w:rFonts w:cs="Arial"/>
                                  <w:b/>
                                  <w:bCs/>
                                  <w:color w:val="FF0000"/>
                                  <w:sz w:val="28"/>
                                  <w:szCs w:val="28"/>
                                  <w:rtl/>
                                </w:rPr>
                                <w:t xml:space="preserve"> </w:t>
                              </w:r>
                              <w:r w:rsidRPr="005466E2">
                                <w:rPr>
                                  <w:rFonts w:cs="Arial" w:hint="cs"/>
                                  <w:b/>
                                  <w:bCs/>
                                  <w:color w:val="FF0000"/>
                                  <w:sz w:val="28"/>
                                  <w:szCs w:val="28"/>
                                  <w:rtl/>
                                </w:rPr>
                                <w:t>عوامل</w:t>
                              </w:r>
                              <w:r w:rsidRPr="005466E2">
                                <w:rPr>
                                  <w:rFonts w:cs="Arial"/>
                                  <w:b/>
                                  <w:bCs/>
                                  <w:color w:val="FF0000"/>
                                  <w:sz w:val="28"/>
                                  <w:szCs w:val="28"/>
                                  <w:rtl/>
                                </w:rPr>
                                <w:t xml:space="preserve"> </w:t>
                              </w:r>
                              <w:r w:rsidRPr="005466E2">
                                <w:rPr>
                                  <w:rFonts w:cs="Arial" w:hint="cs"/>
                                  <w:b/>
                                  <w:bCs/>
                                  <w:color w:val="FF0000"/>
                                  <w:sz w:val="28"/>
                                  <w:szCs w:val="28"/>
                                  <w:rtl/>
                                </w:rPr>
                                <w:t>التقييم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23" name="irc_mi" descr="http://uploads.sedty.com/imagehosting/328702_1387732940.jpg"/>
                          <pic:cNvPicPr>
                            <a:picLocks noChangeAspect="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84667"/>
                            <a:ext cx="803910" cy="89725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60E3B39" id="Group 331220" o:spid="_x0000_s1768" style="position:absolute;left:0;text-align:left;margin-left:395.35pt;margin-top:4.3pt;width:137.3pt;height:87.35pt;z-index:253646848" coordsize="17437,11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">
                <v:shape id="Cloud 331221" o:spid="_x0000_s1769" style="position:absolute;left:5672;width:11765;height:11091;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4OKccA&#10;AADfAAAADwAAAGRycy9kb3ducmV2LnhtbESPQWvCQBSE70L/w/IK3nSTCNJGVwmiYA8KtS30+Mg+&#10;s8Hs25hdNf33riD0OMzMN8x82dtGXKnztWMF6TgBQVw6XXOl4PtrM3oD4QOyxsYxKfgjD8vFy2CO&#10;uXY3/qTrIVQiQtjnqMCE0OZS+tKQRT92LXH0jq6zGKLsKqk7vEW4bWSWJFNpsea4YLCllaHydLhY&#10;BTu53q7Pv+/1z5H3hV4VH6mxrVLD176YgQjUh//ws73VCiaTNMtSePyJX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eDinHAAAA3wAAAA8AAAAAAAAAAAAAAAAAmAIAAGRy&#10;cy9kb3ducmV2LnhtbFBLBQYAAAAABAAEAPUAAACM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70ad47" strokeweight="1pt">
                  <v:stroke joinstyle="miter"/>
                  <v:formulas/>
                  <v:path arrowok="t" o:connecttype="custom" o:connectlocs="127802,672078;58822,651616;188667,896010;158493,905792;448737,1003611;430545,958938;785031,892210;777760,941223;929417,589330;1017950,772542;1138263,394204;1098830,462909;1043657,139309;1045727,171762;791866,101465;812072,60078;602954,121183;612731,85496;381255,133301;416657,167910;112388,405373;106207,368941" o:connectangles="0,0,0,0,0,0,0,0,0,0,0,0,0,0,0,0,0,0,0,0,0,0" textboxrect="0,0,43200,43200"/>
                  <v:textbox>
                    <w:txbxContent>
                      <w:p w:rsidR="00FB6A82" w:rsidRPr="002043EA" w:rsidRDefault="00FB6A82" w:rsidP="00072AB7">
                        <w:pPr>
                          <w:jc w:val="center"/>
                          <w:rPr>
                            <w:b/>
                            <w:bCs/>
                            <w:color w:val="FF0000"/>
                            <w:sz w:val="28"/>
                            <w:szCs w:val="28"/>
                          </w:rPr>
                        </w:pPr>
                        <w:r w:rsidRPr="005466E2">
                          <w:rPr>
                            <w:rFonts w:cs="Arial" w:hint="cs"/>
                            <w:b/>
                            <w:bCs/>
                            <w:color w:val="FF0000"/>
                            <w:sz w:val="28"/>
                            <w:szCs w:val="28"/>
                            <w:rtl/>
                          </w:rPr>
                          <w:t>و</w:t>
                        </w:r>
                        <w:r>
                          <w:rPr>
                            <w:rFonts w:cs="Arial" w:hint="cs"/>
                            <w:b/>
                            <w:bCs/>
                            <w:color w:val="FF0000"/>
                            <w:sz w:val="28"/>
                            <w:szCs w:val="28"/>
                            <w:rtl/>
                          </w:rPr>
                          <w:t>ا</w:t>
                        </w:r>
                        <w:r w:rsidRPr="005466E2">
                          <w:rPr>
                            <w:rFonts w:cs="Arial" w:hint="cs"/>
                            <w:b/>
                            <w:bCs/>
                            <w:color w:val="FF0000"/>
                            <w:sz w:val="28"/>
                            <w:szCs w:val="28"/>
                            <w:rtl/>
                          </w:rPr>
                          <w:t>زن</w:t>
                        </w:r>
                        <w:r w:rsidRPr="005466E2">
                          <w:rPr>
                            <w:rFonts w:cs="Arial"/>
                            <w:b/>
                            <w:bCs/>
                            <w:color w:val="FF0000"/>
                            <w:sz w:val="28"/>
                            <w:szCs w:val="28"/>
                            <w:rtl/>
                          </w:rPr>
                          <w:t xml:space="preserve"> </w:t>
                        </w:r>
                        <w:r w:rsidRPr="005466E2">
                          <w:rPr>
                            <w:rFonts w:cs="Arial" w:hint="cs"/>
                            <w:b/>
                            <w:bCs/>
                            <w:color w:val="FF0000"/>
                            <w:sz w:val="28"/>
                            <w:szCs w:val="28"/>
                            <w:rtl/>
                          </w:rPr>
                          <w:t>عوامل</w:t>
                        </w:r>
                        <w:r w:rsidRPr="005466E2">
                          <w:rPr>
                            <w:rFonts w:cs="Arial"/>
                            <w:b/>
                            <w:bCs/>
                            <w:color w:val="FF0000"/>
                            <w:sz w:val="28"/>
                            <w:szCs w:val="28"/>
                            <w:rtl/>
                          </w:rPr>
                          <w:t xml:space="preserve"> </w:t>
                        </w:r>
                        <w:r w:rsidRPr="005466E2">
                          <w:rPr>
                            <w:rFonts w:cs="Arial" w:hint="cs"/>
                            <w:b/>
                            <w:bCs/>
                            <w:color w:val="FF0000"/>
                            <w:sz w:val="28"/>
                            <w:szCs w:val="28"/>
                            <w:rtl/>
                          </w:rPr>
                          <w:t>التقييم</w:t>
                        </w:r>
                      </w:p>
                    </w:txbxContent>
                  </v:textbox>
                </v:shape>
                <v:shape id="irc_mi" o:spid="_x0000_s1770" type="#_x0000_t75" alt="http://uploads.sedty.com/imagehosting/328702_1387732940.jpg" style="position:absolute;top:846;width:8039;height:8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vslrGAAAA3wAAAA8AAABkcnMvZG93bnJldi54bWxEj0uLwkAQhO/C/oehF7zp5IFhzTrKsiDo&#10;SXxc9tZk2iRspidkxiT+e0cQPBZV9RW12oymET11rrasIJ5HIIgLq2suFVzO29kXCOeRNTaWScGd&#10;HGzWH5MV5toOfKT+5EsRIOxyVFB53+ZSuqIig25uW+LgXW1n0AfZlVJ3OAS4aWQSRZk0WHNYqLCl&#10;34qK/9PNKBiyPl4us4Ucdnp75dv+IP8WB6Wmn+PPNwhPo3+HX+2dVpCmcZKk8PwTvoB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yWsYAAADfAAAADwAAAAAAAAAAAAAA&#10;AACfAgAAZHJzL2Rvd25yZXYueG1sUEsFBgAAAAAEAAQA9wAAAJIDAAAAAA==&#10;" adj="3600">
                  <v:imagedata r:id="rId300" o:title="328702_1387732940"/>
                  <v:shadow on="t" type="perspective" color="black" opacity="19660f" origin="-.5,-.5" offset=".32197mm,.08628mm" matrix=",2098f,3741f,64225f"/>
                  <o:extrusion v:ext="view" rotationangle="30,20" viewpoint="0,100pt" viewpointorigin="0,.5" skewangle="45" type="perspective"/>
                  <v:path arrowok="t"/>
                </v:shape>
              </v:group>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997049">
      <w:pPr>
        <w:numPr>
          <w:ilvl w:val="0"/>
          <w:numId w:val="92"/>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ينبغى تقييم كل من مصادر رأس مال حيث كلفتة والمخاطر التى ينطوى عليها ، ومرونته ومدى توفره ولكن ، أى من هذه المصادر يعد الأهم ؟ وأى منها الأقل أهمية ؟ تعتمد الأجابات على كل حالة بذاتها ، </w:t>
      </w:r>
    </w:p>
    <w:p w:rsidR="00072AB7" w:rsidRPr="00072AB7" w:rsidRDefault="00072AB7" w:rsidP="00997049">
      <w:pPr>
        <w:numPr>
          <w:ilvl w:val="0"/>
          <w:numId w:val="92"/>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ففى حالات كثيرة ، قد يكون توفر المصدر ذأ أهمية كبيرة . وفى حالات أخرى قد تشكل الكلفة العامل الحاسم . ولا يمكن أن يتخذ صاحب المؤسسة قرارا حكيما ، إلا تحصيل كافة الوقائع ذات الصلة وتحميلها </w:t>
      </w:r>
    </w:p>
    <w:p w:rsidR="00072AB7" w:rsidRPr="00072AB7" w:rsidRDefault="00072AB7" w:rsidP="00072AB7">
      <w:pPr>
        <w:bidi w:val="0"/>
        <w:rPr>
          <w:rFonts w:ascii="Simplified Arabic" w:hAnsi="Simplified Arabic" w:cs="Simplified Arabic"/>
          <w:color w:val="002060"/>
          <w:sz w:val="2"/>
          <w:szCs w:val="2"/>
          <w:rtl/>
        </w:rPr>
      </w:pPr>
      <w:r w:rsidRPr="00072AB7">
        <w:rPr>
          <w:rFonts w:ascii="Simplified Arabic" w:hAnsi="Simplified Arabic" w:cs="Simplified Arabic"/>
          <w:color w:val="002060"/>
          <w:sz w:val="2"/>
          <w:szCs w:val="2"/>
          <w:rtl/>
        </w:rPr>
        <w:br w:type="page"/>
      </w:r>
    </w:p>
    <w:p w:rsidR="00072AB7" w:rsidRPr="00072AB7" w:rsidRDefault="00072AB7" w:rsidP="00072AB7">
      <w:pPr>
        <w:jc w:val="lowKashida"/>
        <w:rPr>
          <w:rFonts w:ascii="Simplified Arabic" w:hAnsi="Simplified Arabic" w:cs="Simplified Arabic"/>
          <w:color w:val="002060"/>
          <w:sz w:val="2"/>
          <w:szCs w:val="2"/>
          <w:rtl/>
        </w:rPr>
      </w:pPr>
      <w:r w:rsidRPr="00072AB7">
        <w:rPr>
          <w:rFonts w:ascii="Simplified Arabic" w:hAnsi="Simplified Arabic" w:cs="Simplified Arabic"/>
          <w:noProof/>
          <w:color w:val="002060"/>
          <w:sz w:val="2"/>
          <w:szCs w:val="2"/>
          <w:rtl/>
        </w:rPr>
        <w:lastRenderedPageBreak/>
        <mc:AlternateContent>
          <mc:Choice Requires="wpg">
            <w:drawing>
              <wp:anchor distT="0" distB="0" distL="114300" distR="114300" simplePos="0" relativeHeight="253649920" behindDoc="0" locked="0" layoutInCell="1" allowOverlap="1" wp14:anchorId="49C4ADA3" wp14:editId="194633C3">
                <wp:simplePos x="0" y="0"/>
                <wp:positionH relativeFrom="column">
                  <wp:posOffset>3556000</wp:posOffset>
                </wp:positionH>
                <wp:positionV relativeFrom="paragraph">
                  <wp:posOffset>48472</wp:posOffset>
                </wp:positionV>
                <wp:extent cx="3013710" cy="1066800"/>
                <wp:effectExtent l="0" t="152400" r="358140" b="361950"/>
                <wp:wrapNone/>
                <wp:docPr id="331225" name="Group 331225"/>
                <wp:cNvGraphicFramePr/>
                <a:graphic xmlns:a="http://schemas.openxmlformats.org/drawingml/2006/main">
                  <a:graphicData uri="http://schemas.microsoft.com/office/word/2010/wordprocessingGroup">
                    <wpg:wgp>
                      <wpg:cNvGrpSpPr/>
                      <wpg:grpSpPr>
                        <a:xfrm>
                          <a:off x="0" y="0"/>
                          <a:ext cx="3013710" cy="1066800"/>
                          <a:chOff x="0" y="0"/>
                          <a:chExt cx="3013710" cy="1066800"/>
                        </a:xfrm>
                      </wpg:grpSpPr>
                      <wps:wsp>
                        <wps:cNvPr id="331226" name="Snip Same Side Corner Rectangle 331226"/>
                        <wps:cNvSpPr/>
                        <wps:spPr>
                          <a:xfrm>
                            <a:off x="0" y="381000"/>
                            <a:ext cx="2174974" cy="499534"/>
                          </a:xfrm>
                          <a:prstGeom prst="snip2Same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FB6A82" w:rsidRPr="00024A48" w:rsidRDefault="00FB6A82" w:rsidP="00072AB7">
                              <w:pPr>
                                <w:jc w:val="right"/>
                                <w:rPr>
                                  <w:rFonts w:asciiTheme="minorBidi" w:hAnsiTheme="minorBidi"/>
                                  <w:b/>
                                  <w:bCs/>
                                  <w:color w:val="FFFFFF" w:themeColor="background1"/>
                                  <w:sz w:val="28"/>
                                  <w:szCs w:val="28"/>
                                </w:rPr>
                              </w:pPr>
                              <w:r w:rsidRPr="005466E2">
                                <w:rPr>
                                  <w:rFonts w:asciiTheme="minorBidi" w:hAnsiTheme="minorBidi" w:cs="Arial" w:hint="cs"/>
                                  <w:b/>
                                  <w:bCs/>
                                  <w:color w:val="FFFFFF" w:themeColor="background1"/>
                                  <w:sz w:val="28"/>
                                  <w:szCs w:val="28"/>
                                  <w:rtl/>
                                </w:rPr>
                                <w:t>اهتمامات</w:t>
                              </w:r>
                              <w:r w:rsidRPr="005466E2">
                                <w:rPr>
                                  <w:rFonts w:asciiTheme="minorBidi" w:hAnsiTheme="minorBidi" w:cs="Arial"/>
                                  <w:b/>
                                  <w:bCs/>
                                  <w:color w:val="FFFFFF" w:themeColor="background1"/>
                                  <w:sz w:val="28"/>
                                  <w:szCs w:val="28"/>
                                  <w:rtl/>
                                </w:rPr>
                                <w:t xml:space="preserve"> </w:t>
                              </w:r>
                              <w:r w:rsidRPr="005466E2">
                                <w:rPr>
                                  <w:rFonts w:asciiTheme="minorBidi" w:hAnsiTheme="minorBidi" w:cs="Arial" w:hint="cs"/>
                                  <w:b/>
                                  <w:bCs/>
                                  <w:color w:val="FFFFFF" w:themeColor="background1"/>
                                  <w:sz w:val="28"/>
                                  <w:szCs w:val="28"/>
                                  <w:rtl/>
                                </w:rPr>
                                <w:t>المسؤول</w:t>
                              </w:r>
                              <w:r w:rsidRPr="005466E2">
                                <w:rPr>
                                  <w:rFonts w:asciiTheme="minorBidi" w:hAnsiTheme="minorBidi" w:cs="Arial"/>
                                  <w:b/>
                                  <w:bCs/>
                                  <w:color w:val="FFFFFF" w:themeColor="background1"/>
                                  <w:sz w:val="28"/>
                                  <w:szCs w:val="28"/>
                                  <w:rtl/>
                                </w:rPr>
                                <w:t xml:space="preserve"> </w:t>
                              </w:r>
                              <w:r w:rsidRPr="005466E2">
                                <w:rPr>
                                  <w:rFonts w:asciiTheme="minorBidi" w:hAnsiTheme="minorBidi" w:cs="Arial" w:hint="cs"/>
                                  <w:b/>
                                  <w:bCs/>
                                  <w:color w:val="FFFFFF" w:themeColor="background1"/>
                                  <w:sz w:val="28"/>
                                  <w:szCs w:val="28"/>
                                  <w:rtl/>
                                </w:rPr>
                                <w:t>عن</w:t>
                              </w:r>
                              <w:r w:rsidRPr="005466E2">
                                <w:rPr>
                                  <w:rFonts w:asciiTheme="minorBidi" w:hAnsiTheme="minorBidi" w:cs="Arial"/>
                                  <w:b/>
                                  <w:bCs/>
                                  <w:color w:val="FFFFFF" w:themeColor="background1"/>
                                  <w:sz w:val="28"/>
                                  <w:szCs w:val="28"/>
                                  <w:rtl/>
                                </w:rPr>
                                <w:t xml:space="preserve"> </w:t>
                              </w:r>
                              <w:r w:rsidRPr="005466E2">
                                <w:rPr>
                                  <w:rFonts w:asciiTheme="minorBidi" w:hAnsiTheme="minorBidi" w:cs="Arial" w:hint="cs"/>
                                  <w:b/>
                                  <w:bCs/>
                                  <w:color w:val="FFFFFF" w:themeColor="background1"/>
                                  <w:sz w:val="28"/>
                                  <w:szCs w:val="28"/>
                                  <w:rtl/>
                                </w:rPr>
                                <w:t>القروض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27" name="irc_mi" descr="http://www.ammonnews.net/img/big/2011618big7083696.jpeg"/>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2057400" y="0"/>
                            <a:ext cx="956310" cy="1066800"/>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9C4ADA3" id="Group 331225" o:spid="_x0000_s1771" style="position:absolute;left:0;text-align:left;margin-left:280pt;margin-top:3.8pt;width:237.3pt;height:84pt;z-index:253649920" coordsize="30137,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">
                <v:shape id="Snip Same Side Corner Rectangle 331226" o:spid="_x0000_s1772" style="position:absolute;top:3810;width:21749;height:4995;visibility:visible;mso-wrap-style:square;v-text-anchor:middle" coordsize="2174974,4995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" adj="-11796480,,5400" path="m83257,l2091717,r83257,83257l2174974,499534r,l,499534r,l,83257,83257,xe" fillcolor="#6083cb" strokecolor="#4472c4" strokeweight=".5pt">
                  <v:fill color2="#2e61ba" rotate="t" colors="0 #6083cb;.5 #3e70ca;1 #2e61ba" focus="100%" type="gradient">
                    <o:fill v:ext="view" type="gradientUnscaled"/>
                  </v:fill>
                  <v:stroke joinstyle="miter"/>
                  <v:formulas/>
                  <v:path arrowok="t" o:connecttype="custom" o:connectlocs="83257,0;2091717,0;2174974,83257;2174974,499534;2174974,499534;0,499534;0,499534;0,83257;83257,0" o:connectangles="0,0,0,0,0,0,0,0,0" textboxrect="0,0,2174974,499534"/>
                  <v:textbox>
                    <w:txbxContent>
                      <w:p w:rsidR="00FB6A82" w:rsidRPr="00024A48" w:rsidRDefault="00FB6A82" w:rsidP="00072AB7">
                        <w:pPr>
                          <w:jc w:val="right"/>
                          <w:rPr>
                            <w:rFonts w:asciiTheme="minorBidi" w:hAnsiTheme="minorBidi"/>
                            <w:b/>
                            <w:bCs/>
                            <w:color w:val="FFFFFF" w:themeColor="background1"/>
                            <w:sz w:val="28"/>
                            <w:szCs w:val="28"/>
                          </w:rPr>
                        </w:pPr>
                        <w:r w:rsidRPr="005466E2">
                          <w:rPr>
                            <w:rFonts w:asciiTheme="minorBidi" w:hAnsiTheme="minorBidi" w:cs="Arial" w:hint="cs"/>
                            <w:b/>
                            <w:bCs/>
                            <w:color w:val="FFFFFF" w:themeColor="background1"/>
                            <w:sz w:val="28"/>
                            <w:szCs w:val="28"/>
                            <w:rtl/>
                          </w:rPr>
                          <w:t>اهتمامات</w:t>
                        </w:r>
                        <w:r w:rsidRPr="005466E2">
                          <w:rPr>
                            <w:rFonts w:asciiTheme="minorBidi" w:hAnsiTheme="minorBidi" w:cs="Arial"/>
                            <w:b/>
                            <w:bCs/>
                            <w:color w:val="FFFFFF" w:themeColor="background1"/>
                            <w:sz w:val="28"/>
                            <w:szCs w:val="28"/>
                            <w:rtl/>
                          </w:rPr>
                          <w:t xml:space="preserve"> </w:t>
                        </w:r>
                        <w:r w:rsidRPr="005466E2">
                          <w:rPr>
                            <w:rFonts w:asciiTheme="minorBidi" w:hAnsiTheme="minorBidi" w:cs="Arial" w:hint="cs"/>
                            <w:b/>
                            <w:bCs/>
                            <w:color w:val="FFFFFF" w:themeColor="background1"/>
                            <w:sz w:val="28"/>
                            <w:szCs w:val="28"/>
                            <w:rtl/>
                          </w:rPr>
                          <w:t>المسؤول</w:t>
                        </w:r>
                        <w:r w:rsidRPr="005466E2">
                          <w:rPr>
                            <w:rFonts w:asciiTheme="minorBidi" w:hAnsiTheme="minorBidi" w:cs="Arial"/>
                            <w:b/>
                            <w:bCs/>
                            <w:color w:val="FFFFFF" w:themeColor="background1"/>
                            <w:sz w:val="28"/>
                            <w:szCs w:val="28"/>
                            <w:rtl/>
                          </w:rPr>
                          <w:t xml:space="preserve"> </w:t>
                        </w:r>
                        <w:r w:rsidRPr="005466E2">
                          <w:rPr>
                            <w:rFonts w:asciiTheme="minorBidi" w:hAnsiTheme="minorBidi" w:cs="Arial" w:hint="cs"/>
                            <w:b/>
                            <w:bCs/>
                            <w:color w:val="FFFFFF" w:themeColor="background1"/>
                            <w:sz w:val="28"/>
                            <w:szCs w:val="28"/>
                            <w:rtl/>
                          </w:rPr>
                          <w:t>عن</w:t>
                        </w:r>
                        <w:r w:rsidRPr="005466E2">
                          <w:rPr>
                            <w:rFonts w:asciiTheme="minorBidi" w:hAnsiTheme="minorBidi" w:cs="Arial"/>
                            <w:b/>
                            <w:bCs/>
                            <w:color w:val="FFFFFF" w:themeColor="background1"/>
                            <w:sz w:val="28"/>
                            <w:szCs w:val="28"/>
                            <w:rtl/>
                          </w:rPr>
                          <w:t xml:space="preserve"> </w:t>
                        </w:r>
                        <w:r w:rsidRPr="005466E2">
                          <w:rPr>
                            <w:rFonts w:asciiTheme="minorBidi" w:hAnsiTheme="minorBidi" w:cs="Arial" w:hint="cs"/>
                            <w:b/>
                            <w:bCs/>
                            <w:color w:val="FFFFFF" w:themeColor="background1"/>
                            <w:sz w:val="28"/>
                            <w:szCs w:val="28"/>
                            <w:rtl/>
                          </w:rPr>
                          <w:t>القروض</w:t>
                        </w:r>
                      </w:p>
                    </w:txbxContent>
                  </v:textbox>
                </v:shape>
                <v:shape id="irc_mi" o:spid="_x0000_s1773" type="#_x0000_t75" alt="http://www.ammonnews.net/img/big/2011618big7083696.jpeg" style="position:absolute;left:20574;width:9563;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">
                  <v:imagedata r:id="rId302" o:title="2011618big7083696"/>
                  <v:shadow on="t" color="#333" opacity="42598f" origin="-.5,-.5" offset="2.74397mm,2.74397mm"/>
                  <v:path arrowok="t"/>
                </v:shape>
              </v:group>
            </w:pict>
          </mc:Fallback>
        </mc:AlternateContent>
      </w:r>
    </w:p>
    <w:p w:rsidR="00072AB7" w:rsidRPr="00072AB7" w:rsidRDefault="00072AB7" w:rsidP="00072AB7">
      <w:pPr>
        <w:jc w:val="lowKashida"/>
        <w:rPr>
          <w:rFonts w:ascii="Simplified Arabic" w:hAnsi="Simplified Arabic" w:cs="Simplified Arabic"/>
          <w:color w:val="002060"/>
          <w:sz w:val="28"/>
          <w:szCs w:val="28"/>
          <w:rtl/>
        </w:rPr>
      </w:pPr>
    </w:p>
    <w:p w:rsidR="00072AB7" w:rsidRPr="00072AB7" w:rsidRDefault="00072AB7" w:rsidP="00072AB7">
      <w:pPr>
        <w:ind w:firstLine="720"/>
        <w:jc w:val="lowKashida"/>
        <w:rPr>
          <w:rFonts w:ascii="Simplified Arabic" w:hAnsi="Simplified Arabic" w:cs="Simplified Arabic"/>
          <w:color w:val="002060"/>
          <w:sz w:val="28"/>
          <w:szCs w:val="28"/>
          <w:rtl/>
          <w:lang w:bidi="ar-EG"/>
        </w:rPr>
      </w:pP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color w:val="002060"/>
          <w:sz w:val="28"/>
          <w:szCs w:val="28"/>
          <w:rtl/>
        </w:rPr>
        <w:br/>
      </w:r>
      <w:r w:rsidRPr="00072AB7">
        <w:rPr>
          <w:rFonts w:ascii="Simplified Arabic" w:hAnsi="Simplified Arabic" w:cs="Simplified Arabic" w:hint="cs"/>
          <w:color w:val="002060"/>
          <w:sz w:val="28"/>
          <w:szCs w:val="28"/>
          <w:rtl/>
        </w:rPr>
        <w:t>غالبا ، يرفض المسؤول عن القروض فى أحد المصاريف طلب القرض أو يرده .</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 xml:space="preserve"> ويطغى السؤال الأتى على تفكير المقرض: </w:t>
      </w:r>
      <w:r w:rsidRPr="00072AB7">
        <w:rPr>
          <w:rFonts w:ascii="Simplified Arabic" w:hAnsi="Simplified Arabic" w:cs="Simplified Arabic" w:hint="cs"/>
          <w:color w:val="FF0000"/>
          <w:sz w:val="28"/>
          <w:szCs w:val="28"/>
          <w:highlight w:val="cyan"/>
          <w:rtl/>
        </w:rPr>
        <w:t>هل يمكن أن تسدد الشركة هذا القرض ؟"</w:t>
      </w:r>
      <w:r w:rsidRPr="00072AB7">
        <w:rPr>
          <w:rFonts w:ascii="Simplified Arabic" w:hAnsi="Simplified Arabic" w:cs="Simplified Arabic" w:hint="cs"/>
          <w:color w:val="FF0000"/>
          <w:sz w:val="28"/>
          <w:szCs w:val="28"/>
          <w:rtl/>
        </w:rPr>
        <w:t xml:space="preserve"> </w:t>
      </w:r>
    </w:p>
    <w:p w:rsidR="00072AB7" w:rsidRPr="00072AB7" w:rsidRDefault="00072AB7" w:rsidP="00997049">
      <w:pPr>
        <w:numPr>
          <w:ilvl w:val="0"/>
          <w:numId w:val="94"/>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لذا يمكنه أن يرفض منح القرض ، إذا كان صاحب المؤسسة قد أعد طلب القرض بعجلة وتسرع ، بفعل تأثير الضغط ، ونتيجة لذلك.</w:t>
      </w:r>
    </w:p>
    <w:p w:rsidR="00072AB7" w:rsidRPr="00072AB7" w:rsidRDefault="00072AB7" w:rsidP="00997049">
      <w:pPr>
        <w:numPr>
          <w:ilvl w:val="0"/>
          <w:numId w:val="94"/>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noProof/>
          <w:color w:val="002060"/>
          <w:sz w:val="28"/>
          <w:szCs w:val="28"/>
          <w:rtl/>
        </w:rPr>
        <mc:AlternateContent>
          <mc:Choice Requires="wpg">
            <w:drawing>
              <wp:anchor distT="0" distB="0" distL="114300" distR="114300" simplePos="0" relativeHeight="253650944" behindDoc="0" locked="0" layoutInCell="1" allowOverlap="1" wp14:anchorId="353C88BF" wp14:editId="6E56D71C">
                <wp:simplePos x="0" y="0"/>
                <wp:positionH relativeFrom="column">
                  <wp:posOffset>4030133</wp:posOffset>
                </wp:positionH>
                <wp:positionV relativeFrom="paragraph">
                  <wp:posOffset>1033568</wp:posOffset>
                </wp:positionV>
                <wp:extent cx="2539577" cy="1049655"/>
                <wp:effectExtent l="0" t="152400" r="356235" b="360045"/>
                <wp:wrapNone/>
                <wp:docPr id="331229" name="Group 331229"/>
                <wp:cNvGraphicFramePr/>
                <a:graphic xmlns:a="http://schemas.openxmlformats.org/drawingml/2006/main">
                  <a:graphicData uri="http://schemas.microsoft.com/office/word/2010/wordprocessingGroup">
                    <wpg:wgp>
                      <wpg:cNvGrpSpPr/>
                      <wpg:grpSpPr>
                        <a:xfrm>
                          <a:off x="0" y="0"/>
                          <a:ext cx="2539577" cy="1049655"/>
                          <a:chOff x="0" y="0"/>
                          <a:chExt cx="2539577" cy="1049655"/>
                        </a:xfrm>
                      </wpg:grpSpPr>
                      <wps:wsp>
                        <wps:cNvPr id="331231" name="Snip Same Side Corner Rectangle 331231"/>
                        <wps:cNvSpPr/>
                        <wps:spPr>
                          <a:xfrm>
                            <a:off x="0" y="270934"/>
                            <a:ext cx="2174974" cy="499534"/>
                          </a:xfrm>
                          <a:prstGeom prst="snip2Same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FB6A82" w:rsidRPr="00024A48" w:rsidRDefault="00FB6A82" w:rsidP="00072AB7">
                              <w:pPr>
                                <w:jc w:val="right"/>
                                <w:rPr>
                                  <w:rFonts w:asciiTheme="minorBidi" w:hAnsiTheme="minorBidi"/>
                                  <w:b/>
                                  <w:bCs/>
                                  <w:color w:val="FFFFFF" w:themeColor="background1"/>
                                  <w:sz w:val="28"/>
                                  <w:szCs w:val="28"/>
                                </w:rPr>
                              </w:pPr>
                              <w:r w:rsidRPr="00B85423">
                                <w:rPr>
                                  <w:rFonts w:asciiTheme="minorBidi" w:hAnsiTheme="minorBidi" w:cs="Arial" w:hint="cs"/>
                                  <w:b/>
                                  <w:bCs/>
                                  <w:color w:val="FFFFFF" w:themeColor="background1"/>
                                  <w:sz w:val="28"/>
                                  <w:szCs w:val="28"/>
                                  <w:rtl/>
                                </w:rPr>
                                <w:t>أسئلة</w:t>
                              </w:r>
                              <w:r w:rsidRPr="00B85423">
                                <w:rPr>
                                  <w:rFonts w:asciiTheme="minorBidi" w:hAnsiTheme="minorBidi" w:cs="Arial"/>
                                  <w:b/>
                                  <w:bCs/>
                                  <w:color w:val="FFFFFF" w:themeColor="background1"/>
                                  <w:sz w:val="28"/>
                                  <w:szCs w:val="28"/>
                                  <w:rtl/>
                                </w:rPr>
                                <w:t xml:space="preserve"> </w:t>
                              </w:r>
                              <w:r w:rsidRPr="00B85423">
                                <w:rPr>
                                  <w:rFonts w:asciiTheme="minorBidi" w:hAnsiTheme="minorBidi" w:cs="Arial" w:hint="cs"/>
                                  <w:b/>
                                  <w:bCs/>
                                  <w:color w:val="FFFFFF" w:themeColor="background1"/>
                                  <w:sz w:val="28"/>
                                  <w:szCs w:val="28"/>
                                  <w:rtl/>
                                </w:rPr>
                                <w:t>متعلقة</w:t>
                              </w:r>
                              <w:r w:rsidRPr="00B85423">
                                <w:rPr>
                                  <w:rFonts w:asciiTheme="minorBidi" w:hAnsiTheme="minorBidi" w:cs="Arial"/>
                                  <w:b/>
                                  <w:bCs/>
                                  <w:color w:val="FFFFFF" w:themeColor="background1"/>
                                  <w:sz w:val="28"/>
                                  <w:szCs w:val="28"/>
                                  <w:rtl/>
                                </w:rPr>
                                <w:t xml:space="preserve"> </w:t>
                              </w:r>
                              <w:r w:rsidRPr="00B85423">
                                <w:rPr>
                                  <w:rFonts w:asciiTheme="minorBidi" w:hAnsiTheme="minorBidi" w:cs="Arial" w:hint="cs"/>
                                  <w:b/>
                                  <w:bCs/>
                                  <w:color w:val="FFFFFF" w:themeColor="background1"/>
                                  <w:sz w:val="28"/>
                                  <w:szCs w:val="28"/>
                                  <w:rtl/>
                                </w:rPr>
                                <w:t>بالاقتراض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32" name="irc_mi" descr="http://moftr9.files.wordpress.com/2008/07/123633321.jpg"/>
                          <pic:cNvPicPr>
                            <a:picLocks noChangeAspect="1"/>
                          </pic:cNvPicPr>
                        </pic:nvPicPr>
                        <pic:blipFill>
                          <a:blip r:embed="rId303">
                            <a:extLst>
                              <a:ext uri="{28A0092B-C50C-407E-A947-70E740481C1C}">
                                <a14:useLocalDpi xmlns:a14="http://schemas.microsoft.com/office/drawing/2010/main" val="0"/>
                              </a:ext>
                            </a:extLst>
                          </a:blip>
                          <a:srcRect/>
                          <a:stretch>
                            <a:fillRect/>
                          </a:stretch>
                        </pic:blipFill>
                        <pic:spPr bwMode="auto">
                          <a:xfrm>
                            <a:off x="1583267" y="0"/>
                            <a:ext cx="956310" cy="104965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53C88BF" id="Group 331229" o:spid="_x0000_s1774" style="position:absolute;left:0;text-align:left;margin-left:317.35pt;margin-top:81.4pt;width:199.95pt;height:82.65pt;z-index:253650944" coordsize="25395,10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">
                <v:shape id="Snip Same Side Corner Rectangle 331231" o:spid="_x0000_s1775" style="position:absolute;top:2709;width:21749;height:4995;visibility:visible;mso-wrap-style:square;v-text-anchor:middle" coordsize="2174974,4995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uvssYA&#10;AADfAAAADwAAAGRycy9kb3ducmV2LnhtbESPX2vCMBTF3wf7DuEOfJtpLYhUo2yi4JNjUdDHS3Nt&#10;is1NaaLWb78MBns8nD8/zmI1uFbcqQ+NZwX5OANBXHnTcK3geNi+z0CEiGyw9UwKnhRgtXx9WWBp&#10;/IO/6a5jLdIIhxIV2Bi7UspQWXIYxr4jTt7F9w5jkn0tTY+PNO5aOcmyqXTYcCJY7Ghtqbrqm0vc&#10;sN+sjzttP0/b6exL6+Kc709Kjd6GjzmISEP8D/+1d0ZBUeSTIoffP+kL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uvssYAAADfAAAADwAAAAAAAAAAAAAAAACYAgAAZHJz&#10;L2Rvd25yZXYueG1sUEsFBgAAAAAEAAQA9QAAAIsDAAAAAA==&#10;" adj="-11796480,,5400" path="m83257,l2091717,r83257,83257l2174974,499534r,l,499534r,l,83257,83257,xe" fillcolor="#6083cb" strokecolor="#4472c4" strokeweight=".5pt">
                  <v:fill color2="#2e61ba" rotate="t" colors="0 #6083cb;.5 #3e70ca;1 #2e61ba" focus="100%" type="gradient">
                    <o:fill v:ext="view" type="gradientUnscaled"/>
                  </v:fill>
                  <v:stroke joinstyle="miter"/>
                  <v:formulas/>
                  <v:path arrowok="t" o:connecttype="custom" o:connectlocs="83257,0;2091717,0;2174974,83257;2174974,499534;2174974,499534;0,499534;0,499534;0,83257;83257,0" o:connectangles="0,0,0,0,0,0,0,0,0" textboxrect="0,0,2174974,499534"/>
                  <v:textbox>
                    <w:txbxContent>
                      <w:p w:rsidR="00FB6A82" w:rsidRPr="00024A48" w:rsidRDefault="00FB6A82" w:rsidP="00072AB7">
                        <w:pPr>
                          <w:jc w:val="right"/>
                          <w:rPr>
                            <w:rFonts w:asciiTheme="minorBidi" w:hAnsiTheme="minorBidi"/>
                            <w:b/>
                            <w:bCs/>
                            <w:color w:val="FFFFFF" w:themeColor="background1"/>
                            <w:sz w:val="28"/>
                            <w:szCs w:val="28"/>
                          </w:rPr>
                        </w:pPr>
                        <w:r w:rsidRPr="00B85423">
                          <w:rPr>
                            <w:rFonts w:asciiTheme="minorBidi" w:hAnsiTheme="minorBidi" w:cs="Arial" w:hint="cs"/>
                            <w:b/>
                            <w:bCs/>
                            <w:color w:val="FFFFFF" w:themeColor="background1"/>
                            <w:sz w:val="28"/>
                            <w:szCs w:val="28"/>
                            <w:rtl/>
                          </w:rPr>
                          <w:t>أسئلة</w:t>
                        </w:r>
                        <w:r w:rsidRPr="00B85423">
                          <w:rPr>
                            <w:rFonts w:asciiTheme="minorBidi" w:hAnsiTheme="minorBidi" w:cs="Arial"/>
                            <w:b/>
                            <w:bCs/>
                            <w:color w:val="FFFFFF" w:themeColor="background1"/>
                            <w:sz w:val="28"/>
                            <w:szCs w:val="28"/>
                            <w:rtl/>
                          </w:rPr>
                          <w:t xml:space="preserve"> </w:t>
                        </w:r>
                        <w:r w:rsidRPr="00B85423">
                          <w:rPr>
                            <w:rFonts w:asciiTheme="minorBidi" w:hAnsiTheme="minorBidi" w:cs="Arial" w:hint="cs"/>
                            <w:b/>
                            <w:bCs/>
                            <w:color w:val="FFFFFF" w:themeColor="background1"/>
                            <w:sz w:val="28"/>
                            <w:szCs w:val="28"/>
                            <w:rtl/>
                          </w:rPr>
                          <w:t>متعلقة</w:t>
                        </w:r>
                        <w:r w:rsidRPr="00B85423">
                          <w:rPr>
                            <w:rFonts w:asciiTheme="minorBidi" w:hAnsiTheme="minorBidi" w:cs="Arial"/>
                            <w:b/>
                            <w:bCs/>
                            <w:color w:val="FFFFFF" w:themeColor="background1"/>
                            <w:sz w:val="28"/>
                            <w:szCs w:val="28"/>
                            <w:rtl/>
                          </w:rPr>
                          <w:t xml:space="preserve"> </w:t>
                        </w:r>
                        <w:r w:rsidRPr="00B85423">
                          <w:rPr>
                            <w:rFonts w:asciiTheme="minorBidi" w:hAnsiTheme="minorBidi" w:cs="Arial" w:hint="cs"/>
                            <w:b/>
                            <w:bCs/>
                            <w:color w:val="FFFFFF" w:themeColor="background1"/>
                            <w:sz w:val="28"/>
                            <w:szCs w:val="28"/>
                            <w:rtl/>
                          </w:rPr>
                          <w:t>بالاقتراض</w:t>
                        </w:r>
                      </w:p>
                    </w:txbxContent>
                  </v:textbox>
                </v:shape>
                <v:shape id="irc_mi" o:spid="_x0000_s1776" type="#_x0000_t75" alt="http://moftr9.files.wordpress.com/2008/07/123633321.jpg" style="position:absolute;left:15832;width:9563;height:10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H+ezJAAAA3wAAAA8AAABkcnMvZG93bnJldi54bWxEj91qAjEUhO8F3yEcoTelZt0tRVejSEuh&#10;UCqtCr093Zz9wc3JNkl1fXsjFLwcZuYbZrHqTSuO5HxjWcFknIAgLqxuuFKw370+TEH4gKyxtUwK&#10;zuRhtRwOFphre+IvOm5DJSKEfY4K6hC6XEpf1GTQj21HHL3SOoMhSldJ7fAU4aaVaZI8SYMNx4Ua&#10;O3quqThs/4yCMp1+3Jvvl1/6KcPBPb5vZp/7jVJ3o349BxGoD7fwf/tNK8iySZqlcP0Tv4BcX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Mf57MkAAADfAAAADwAAAAAAAAAA&#10;AAAAAACfAgAAZHJzL2Rvd25yZXYueG1sUEsFBgAAAAAEAAQA9wAAAJUDAAAAAA==&#10;">
                  <v:imagedata r:id="rId304" o:title="123633321"/>
                  <v:shadow on="t" color="#333" opacity="42598f" origin="-.5,-.5" offset="2.74397mm,2.74397mm"/>
                  <v:path arrowok="t"/>
                </v:shape>
              </v:group>
            </w:pict>
          </mc:Fallback>
        </mc:AlternateContent>
      </w:r>
      <w:r w:rsidRPr="00072AB7">
        <w:rPr>
          <w:rFonts w:ascii="Simplified Arabic" w:hAnsi="Simplified Arabic" w:cs="Simplified Arabic" w:hint="cs"/>
          <w:color w:val="002060"/>
          <w:sz w:val="28"/>
          <w:szCs w:val="28"/>
          <w:rtl/>
        </w:rPr>
        <w:t>قد يلحظ المسؤول عن الروض حالة من عدم الاستقرار ، أو غياب التخطيط فى وصف صاحب المؤسسة لأعمال مؤسسته ، وعندما يجابة طلب قرض أحد أصحاب المؤسسات بالرفض ، يتعين عليه أن يتقبلة بطيبة خاطر ، وأن يعمل على إلغاء نقاط الضعف فيه ، قبل التقدم بطلب قرض أخر فى المستقبل .</w:t>
      </w:r>
    </w:p>
    <w:p w:rsidR="00072AB7" w:rsidRPr="00072AB7" w:rsidRDefault="00072AB7" w:rsidP="00072AB7">
      <w:pPr>
        <w:jc w:val="lowKashida"/>
        <w:rPr>
          <w:rFonts w:ascii="Simplified Arabic" w:hAnsi="Simplified Arabic" w:cs="Simplified Arabic"/>
          <w:color w:val="002060"/>
          <w:sz w:val="28"/>
          <w:szCs w:val="28"/>
          <w:rtl/>
        </w:rPr>
      </w:pPr>
    </w:p>
    <w:p w:rsidR="00072AB7" w:rsidRPr="00072AB7" w:rsidRDefault="00072AB7" w:rsidP="00072AB7">
      <w:pPr>
        <w:jc w:val="lowKashida"/>
        <w:rPr>
          <w:rFonts w:ascii="Simplified Arabic" w:hAnsi="Simplified Arabic" w:cs="Simplified Arabic"/>
          <w:color w:val="002060"/>
          <w:sz w:val="28"/>
          <w:szCs w:val="28"/>
          <w:rtl/>
        </w:rPr>
      </w:pP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color w:val="002060"/>
          <w:sz w:val="28"/>
          <w:szCs w:val="28"/>
          <w:rtl/>
        </w:rPr>
        <w:br/>
      </w:r>
      <w:r w:rsidRPr="00072AB7">
        <w:rPr>
          <w:rFonts w:ascii="Simplified Arabic" w:hAnsi="Simplified Arabic" w:cs="Simplified Arabic" w:hint="cs"/>
          <w:color w:val="002060"/>
          <w:sz w:val="28"/>
          <w:szCs w:val="28"/>
          <w:rtl/>
        </w:rPr>
        <w:t>يتعين على المقرض أن يجب على عدد من الاسئلة قبل أن يحدد مدى قدرة المقترض على تسديد القرض . وتتمثل إحدى تلك الاسئلة :</w:t>
      </w:r>
    </w:p>
    <w:p w:rsidR="00072AB7" w:rsidRPr="00072AB7" w:rsidRDefault="00072AB7" w:rsidP="00997049">
      <w:pPr>
        <w:numPr>
          <w:ilvl w:val="0"/>
          <w:numId w:val="95"/>
        </w:numPr>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FF0000"/>
          <w:sz w:val="28"/>
          <w:szCs w:val="28"/>
          <w:highlight w:val="cyan"/>
          <w:rtl/>
        </w:rPr>
        <w:t>"كيف ينوى المقترض استخدام القرض ".</w:t>
      </w:r>
    </w:p>
    <w:p w:rsidR="00072AB7" w:rsidRPr="00072AB7" w:rsidRDefault="00072AB7" w:rsidP="00997049">
      <w:pPr>
        <w:numPr>
          <w:ilvl w:val="0"/>
          <w:numId w:val="95"/>
        </w:numPr>
        <w:contextualSpacing/>
        <w:jc w:val="lowKashida"/>
        <w:rPr>
          <w:rFonts w:ascii="Simplified Arabic" w:hAnsi="Simplified Arabic" w:cs="Simplified Arabic"/>
          <w:color w:val="FF0000"/>
          <w:sz w:val="28"/>
          <w:szCs w:val="28"/>
          <w:rtl/>
        </w:rPr>
      </w:pPr>
      <w:r w:rsidRPr="00072AB7">
        <w:rPr>
          <w:rFonts w:ascii="Simplified Arabic" w:hAnsi="Simplified Arabic" w:cs="Simplified Arabic" w:hint="cs"/>
          <w:color w:val="FF0000"/>
          <w:sz w:val="28"/>
          <w:szCs w:val="28"/>
          <w:highlight w:val="cyan"/>
          <w:rtl/>
        </w:rPr>
        <w:t>مانوع القرض ؟</w:t>
      </w:r>
      <w:r w:rsidRPr="00072AB7">
        <w:rPr>
          <w:rFonts w:ascii="Simplified Arabic" w:hAnsi="Simplified Arabic" w:cs="Simplified Arabic" w:hint="cs"/>
          <w:color w:val="FF0000"/>
          <w:sz w:val="28"/>
          <w:szCs w:val="28"/>
          <w:rtl/>
        </w:rPr>
        <w:t xml:space="preserve"> </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عندما يرغب المرء فى الاستدانه ، عليه أن يحدد أى نوع من القروض قد يلزمه . وتستخدم المؤسسة أربعة أنواع أساسية من الأموال فى عملياتها . وتحدد الغاية من القرض أى نوع منها سيتم اعتماده .</w:t>
      </w:r>
    </w:p>
    <w:p w:rsidR="00072AB7" w:rsidRPr="00072AB7" w:rsidRDefault="00072AB7" w:rsidP="00072AB7">
      <w:pPr>
        <w:shd w:val="clear" w:color="auto" w:fill="FFE599" w:themeFill="accent4" w:themeFillTint="66"/>
        <w:ind w:left="-12"/>
        <w:contextualSpacing/>
        <w:jc w:val="lowKashida"/>
        <w:rPr>
          <w:rFonts w:ascii="Simplified Arabic" w:hAnsi="Simplified Arabic" w:cs="Simplified Arabic"/>
          <w:b/>
          <w:bCs/>
          <w:color w:val="C00000"/>
          <w:sz w:val="28"/>
          <w:szCs w:val="28"/>
        </w:rPr>
      </w:pPr>
      <w:r w:rsidRPr="00072AB7">
        <w:rPr>
          <w:rFonts w:ascii="Simplified Arabic" w:hAnsi="Simplified Arabic" w:cs="Simplified Arabic" w:hint="cs"/>
          <w:b/>
          <w:bCs/>
          <w:color w:val="C00000"/>
          <w:sz w:val="28"/>
          <w:szCs w:val="28"/>
          <w:rtl/>
        </w:rPr>
        <w:t>1-</w:t>
      </w:r>
      <w:r w:rsidRPr="00072AB7">
        <w:rPr>
          <w:rFonts w:ascii="Simplified Arabic" w:hAnsi="Simplified Arabic" w:cs="Simplified Arabic" w:hint="cs"/>
          <w:b/>
          <w:bCs/>
          <w:color w:val="C00000"/>
          <w:sz w:val="28"/>
          <w:szCs w:val="28"/>
          <w:rtl/>
        </w:rPr>
        <w:tab/>
        <w:t xml:space="preserve">الأقراض التجارىة : </w:t>
      </w:r>
    </w:p>
    <w:p w:rsidR="0054220F" w:rsidRDefault="00072AB7" w:rsidP="00072AB7">
      <w:pPr>
        <w:ind w:left="720"/>
        <w:contextualSpacing/>
        <w:jc w:val="lowKashida"/>
        <w:rPr>
          <w:rFonts w:ascii="Simplified Arabic" w:hAnsi="Simplified Arabic" w:cs="Simplified Arabic"/>
          <w:b/>
          <w:bCs/>
          <w:color w:val="C00000"/>
          <w:sz w:val="28"/>
          <w:szCs w:val="28"/>
        </w:rPr>
      </w:pPr>
      <w:r w:rsidRPr="00072AB7">
        <w:rPr>
          <w:rFonts w:ascii="Simplified Arabic" w:hAnsi="Simplified Arabic" w:cs="Simplified Arabic" w:hint="cs"/>
          <w:color w:val="002060"/>
          <w:sz w:val="28"/>
          <w:szCs w:val="28"/>
          <w:rtl/>
        </w:rPr>
        <w:t>لا يتم اقتراض هذا النوع من الاموال . فهو كناية عن المبلغ الذى يدين به الشخص إلى مونية الذى يسمحون له بالأحتفاظ بمخزونه من البضائع على أساس حساب مفتوح . وتشكل التجارب الماضية الجيدة فى مجال التسليف أثباتا على قدرة ذلك الشخص على تسديد الأموال التى اقتراضها .</w:t>
      </w:r>
    </w:p>
    <w:p w:rsidR="00072AB7" w:rsidRPr="0054220F" w:rsidRDefault="00072AB7" w:rsidP="0054220F">
      <w:pPr>
        <w:bidi w:val="0"/>
      </w:pPr>
    </w:p>
    <w:p w:rsidR="00072AB7" w:rsidRPr="00072AB7" w:rsidRDefault="00072AB7" w:rsidP="00072AB7">
      <w:pPr>
        <w:ind w:left="272"/>
        <w:contextualSpacing/>
        <w:jc w:val="lowKashida"/>
        <w:rPr>
          <w:rFonts w:ascii="Simplified Arabic" w:hAnsi="Simplified Arabic" w:cs="Simplified Arabic"/>
          <w:b/>
          <w:bCs/>
          <w:color w:val="C00000"/>
          <w:sz w:val="28"/>
          <w:szCs w:val="28"/>
        </w:rPr>
      </w:pPr>
    </w:p>
    <w:p w:rsidR="00072AB7" w:rsidRPr="00072AB7" w:rsidRDefault="00072AB7" w:rsidP="00072AB7">
      <w:pPr>
        <w:ind w:left="-88"/>
        <w:jc w:val="lowKashida"/>
        <w:rPr>
          <w:rFonts w:ascii="Simplified Arabic" w:hAnsi="Simplified Arabic" w:cs="Simplified Arabic"/>
          <w:b/>
          <w:bCs/>
          <w:color w:val="C00000"/>
          <w:sz w:val="28"/>
          <w:szCs w:val="28"/>
        </w:rPr>
      </w:pPr>
    </w:p>
    <w:p w:rsidR="00072AB7" w:rsidRPr="00072AB7" w:rsidRDefault="00072AB7" w:rsidP="00072AB7">
      <w:pPr>
        <w:shd w:val="clear" w:color="auto" w:fill="FFE599" w:themeFill="accent4" w:themeFillTint="66"/>
        <w:ind w:left="-12"/>
        <w:jc w:val="lowKashida"/>
        <w:rPr>
          <w:rFonts w:ascii="Simplified Arabic" w:hAnsi="Simplified Arabic" w:cs="Simplified Arabic"/>
          <w:b/>
          <w:bCs/>
          <w:color w:val="C00000"/>
          <w:sz w:val="28"/>
          <w:szCs w:val="28"/>
        </w:rPr>
      </w:pPr>
      <w:r w:rsidRPr="00072AB7">
        <w:rPr>
          <w:rFonts w:ascii="Simplified Arabic" w:hAnsi="Simplified Arabic" w:cs="Simplified Arabic" w:hint="cs"/>
          <w:b/>
          <w:bCs/>
          <w:color w:val="C00000"/>
          <w:sz w:val="28"/>
          <w:szCs w:val="28"/>
          <w:rtl/>
        </w:rPr>
        <w:lastRenderedPageBreak/>
        <w:t>2-</w:t>
      </w:r>
      <w:r w:rsidRPr="00072AB7">
        <w:rPr>
          <w:rFonts w:ascii="Simplified Arabic" w:hAnsi="Simplified Arabic" w:cs="Simplified Arabic" w:hint="cs"/>
          <w:b/>
          <w:bCs/>
          <w:color w:val="C00000"/>
          <w:sz w:val="28"/>
          <w:szCs w:val="28"/>
          <w:rtl/>
        </w:rPr>
        <w:tab/>
        <w:t xml:space="preserve">الأقراض قصير الأمد : </w:t>
      </w:r>
    </w:p>
    <w:p w:rsidR="00072AB7" w:rsidRPr="00072AB7" w:rsidRDefault="00072AB7" w:rsidP="00072AB7">
      <w:pPr>
        <w:ind w:left="720"/>
        <w:contextualSpacing/>
        <w:jc w:val="lowKashida"/>
        <w:rPr>
          <w:rFonts w:ascii="Simplified Arabic" w:hAnsi="Simplified Arabic" w:cs="Simplified Arabic"/>
          <w:b/>
          <w:bCs/>
          <w:color w:val="C00000"/>
          <w:sz w:val="28"/>
          <w:szCs w:val="28"/>
        </w:rPr>
      </w:pPr>
      <w:r w:rsidRPr="00072AB7">
        <w:rPr>
          <w:rFonts w:ascii="Simplified Arabic" w:hAnsi="Simplified Arabic" w:cs="Simplified Arabic" w:hint="cs"/>
          <w:color w:val="002060"/>
          <w:sz w:val="28"/>
          <w:szCs w:val="28"/>
          <w:rtl/>
        </w:rPr>
        <w:t>تؤمن المصارف والمقرضون الأخرين هذا النوع من الأموال لشراء مخزون البضائع لأسباب خاصة ، مثل شراء المخزون لموسم البيع المقبل . وتتصف هذه القروض بتمويلها الذاتى لأنها تولد أموالها من المبيعات . ويتم تسديدها فترة لا تتعدى السنة الواحدة .</w:t>
      </w:r>
    </w:p>
    <w:p w:rsidR="00072AB7" w:rsidRPr="00072AB7" w:rsidRDefault="00072AB7" w:rsidP="00072AB7">
      <w:pPr>
        <w:shd w:val="clear" w:color="auto" w:fill="FFE599" w:themeFill="accent4" w:themeFillTint="66"/>
        <w:jc w:val="lowKashida"/>
        <w:rPr>
          <w:rFonts w:ascii="Simplified Arabic" w:hAnsi="Simplified Arabic" w:cs="Simplified Arabic"/>
          <w:color w:val="002060"/>
          <w:sz w:val="28"/>
          <w:szCs w:val="28"/>
        </w:rPr>
      </w:pPr>
      <w:r w:rsidRPr="00072AB7">
        <w:rPr>
          <w:rFonts w:ascii="Simplified Arabic" w:hAnsi="Simplified Arabic" w:cs="Simplified Arabic" w:hint="cs"/>
          <w:b/>
          <w:bCs/>
          <w:color w:val="C00000"/>
          <w:sz w:val="28"/>
          <w:szCs w:val="28"/>
          <w:rtl/>
        </w:rPr>
        <w:t>3-</w:t>
      </w:r>
      <w:r w:rsidRPr="00072AB7">
        <w:rPr>
          <w:rFonts w:ascii="Simplified Arabic" w:hAnsi="Simplified Arabic" w:cs="Simplified Arabic" w:hint="cs"/>
          <w:b/>
          <w:bCs/>
          <w:color w:val="C00000"/>
          <w:sz w:val="28"/>
          <w:szCs w:val="28"/>
          <w:rtl/>
        </w:rPr>
        <w:tab/>
        <w:t xml:space="preserve">الاقراض طويل الأمد : </w:t>
      </w:r>
    </w:p>
    <w:p w:rsidR="00072AB7" w:rsidRPr="00072AB7" w:rsidRDefault="00072AB7" w:rsidP="00072AB7">
      <w:pPr>
        <w:ind w:left="272"/>
        <w:contextualSpacing/>
        <w:jc w:val="lowKashida"/>
        <w:rPr>
          <w:rFonts w:ascii="Simplified Arabic" w:hAnsi="Simplified Arabic" w:cs="Simplified Arabic"/>
          <w:color w:val="002060"/>
          <w:sz w:val="28"/>
          <w:szCs w:val="28"/>
        </w:rPr>
      </w:pPr>
      <w:r w:rsidRPr="00072AB7">
        <w:rPr>
          <w:rFonts w:ascii="Simplified Arabic" w:hAnsi="Simplified Arabic" w:cs="Simplified Arabic" w:hint="cs"/>
          <w:color w:val="002060"/>
          <w:sz w:val="28"/>
          <w:szCs w:val="28"/>
          <w:rtl/>
        </w:rPr>
        <w:t>تستعمل القروض التى تتخطى السنة الواحدة من أجل توسيع المؤسسة أو تحديثها ، من الأرباح المتركمة . يتخذ هذا النوع من القروض عادة شكل رهن أو سند كمبيالة .</w:t>
      </w:r>
    </w:p>
    <w:p w:rsidR="00072AB7" w:rsidRPr="00072AB7" w:rsidRDefault="00072AB7" w:rsidP="00072AB7">
      <w:pPr>
        <w:shd w:val="clear" w:color="auto" w:fill="FFE599" w:themeFill="accent4" w:themeFillTint="66"/>
        <w:jc w:val="lowKashida"/>
        <w:rPr>
          <w:rFonts w:ascii="Simplified Arabic" w:hAnsi="Simplified Arabic" w:cs="Simplified Arabic"/>
          <w:b/>
          <w:bCs/>
          <w:color w:val="002060"/>
          <w:sz w:val="28"/>
          <w:szCs w:val="28"/>
        </w:rPr>
      </w:pPr>
      <w:r w:rsidRPr="00072AB7">
        <w:rPr>
          <w:rFonts w:ascii="Simplified Arabic" w:hAnsi="Simplified Arabic" w:cs="Simplified Arabic" w:hint="cs"/>
          <w:b/>
          <w:bCs/>
          <w:color w:val="C00000"/>
          <w:sz w:val="28"/>
          <w:szCs w:val="28"/>
          <w:rtl/>
        </w:rPr>
        <w:t>4-</w:t>
      </w:r>
      <w:r w:rsidRPr="00072AB7">
        <w:rPr>
          <w:rFonts w:ascii="Simplified Arabic" w:hAnsi="Simplified Arabic" w:cs="Simplified Arabic" w:hint="cs"/>
          <w:b/>
          <w:bCs/>
          <w:color w:val="C00000"/>
          <w:sz w:val="28"/>
          <w:szCs w:val="28"/>
          <w:rtl/>
        </w:rPr>
        <w:tab/>
        <w:t xml:space="preserve">أسهم رأس المال : </w:t>
      </w:r>
    </w:p>
    <w:p w:rsidR="00072AB7" w:rsidRPr="00072AB7" w:rsidRDefault="00072AB7" w:rsidP="00072AB7">
      <w:pPr>
        <w:ind w:left="272"/>
        <w:contextualSpacing/>
        <w:jc w:val="lowKashida"/>
        <w:rPr>
          <w:rFonts w:ascii="Simplified Arabic" w:hAnsi="Simplified Arabic" w:cs="Simplified Arabic"/>
          <w:b/>
          <w:bCs/>
          <w:color w:val="002060"/>
          <w:sz w:val="28"/>
          <w:szCs w:val="28"/>
        </w:rPr>
      </w:pPr>
      <w:r w:rsidRPr="00072AB7">
        <w:rPr>
          <w:rFonts w:ascii="Simplified Arabic" w:hAnsi="Simplified Arabic" w:cs="Simplified Arabic" w:hint="cs"/>
          <w:color w:val="002060"/>
          <w:sz w:val="28"/>
          <w:szCs w:val="28"/>
          <w:rtl/>
        </w:rPr>
        <w:t xml:space="preserve">لا يتم أبدا تسديد هذه النوع من الأموال . ويدفع المستثمر للمؤسسة نقدا مقابل حصة من ملكية المؤسسة . </w:t>
      </w:r>
    </w:p>
    <w:p w:rsidR="00072AB7" w:rsidRPr="00072AB7" w:rsidRDefault="00072AB7" w:rsidP="00072AB7">
      <w:pPr>
        <w:ind w:left="272"/>
        <w:contextualSpacing/>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يتغذر على أصحاب المؤسسات عادة تحديد الفرق بين أنواع الأموال الأربعة . ويجدر التذكر أن الأموال المقترضة لغايات مؤقتة ينبغى ، أن توظف فى المجالات المدرة فى للربح فى المؤسسة ، وأن تسدد مما يتم كسبه من تلك العملية. إن أسهم رأس المال هى تلك التى تبقى فى المؤسسة ، وتزيد من صافى قيمتة بالنسبة لصاحب المؤسسة .</w:t>
      </w:r>
    </w:p>
    <w:p w:rsidR="004D7A72" w:rsidRPr="004D7A72" w:rsidRDefault="00D000FB" w:rsidP="004D7A72">
      <w:pPr>
        <w:bidi w:val="0"/>
        <w:spacing w:after="0" w:line="240" w:lineRule="auto"/>
        <w:rPr>
          <w:lang w:bidi="ar-EG"/>
        </w:rPr>
      </w:pPr>
      <w:r>
        <w:rPr>
          <w:rFonts w:ascii="Simplified Arabic" w:hAnsi="Simplified Arabic" w:cs="Simplified Arabic"/>
          <w:color w:val="002060"/>
          <w:sz w:val="28"/>
          <w:szCs w:val="28"/>
          <w:rtl/>
        </w:rPr>
        <w:br w:type="page"/>
      </w:r>
    </w:p>
    <w:p w:rsidR="004D7A72" w:rsidRPr="004D7A72" w:rsidRDefault="004D7A72" w:rsidP="004D7A72">
      <w:pPr>
        <w:bidi w:val="0"/>
        <w:rPr>
          <w:rFonts w:ascii="Simplified Arabic" w:hAnsi="Simplified Arabic" w:cs="Simplified Arabic"/>
          <w:b/>
          <w:bCs/>
          <w:color w:val="FF0000"/>
          <w:sz w:val="28"/>
          <w:szCs w:val="28"/>
          <w:rtl/>
          <w:lang w:bidi="ar-EG"/>
        </w:rPr>
      </w:pPr>
      <w:r w:rsidRPr="004D7A72">
        <w:rPr>
          <w:noProof/>
          <w:rtl/>
        </w:rPr>
        <w:lastRenderedPageBreak/>
        <mc:AlternateContent>
          <mc:Choice Requires="wps">
            <w:drawing>
              <wp:anchor distT="0" distB="0" distL="114300" distR="114300" simplePos="0" relativeHeight="253965312" behindDoc="0" locked="0" layoutInCell="1" allowOverlap="1" wp14:anchorId="4845DD0B" wp14:editId="3B3DC936">
                <wp:simplePos x="0" y="0"/>
                <wp:positionH relativeFrom="margin">
                  <wp:posOffset>2503073</wp:posOffset>
                </wp:positionH>
                <wp:positionV relativeFrom="paragraph">
                  <wp:posOffset>13970</wp:posOffset>
                </wp:positionV>
                <wp:extent cx="1638300" cy="581026"/>
                <wp:effectExtent l="0" t="0" r="19050" b="28575"/>
                <wp:wrapNone/>
                <wp:docPr id="767449" name="Bevel 767449"/>
                <wp:cNvGraphicFramePr/>
                <a:graphic xmlns:a="http://schemas.openxmlformats.org/drawingml/2006/main">
                  <a:graphicData uri="http://schemas.microsoft.com/office/word/2010/wordprocessingShape">
                    <wps:wsp>
                      <wps:cNvSpPr/>
                      <wps:spPr>
                        <a:xfrm>
                          <a:off x="0" y="0"/>
                          <a:ext cx="1638300" cy="581026"/>
                        </a:xfrm>
                        <a:prstGeom prst="bevel">
                          <a:avLst/>
                        </a:prstGeom>
                        <a:solidFill>
                          <a:sysClr val="window" lastClr="FFFFFF"/>
                        </a:solidFill>
                        <a:ln w="12700" cap="flat" cmpd="sng" algn="ctr">
                          <a:solidFill>
                            <a:srgbClr val="70AD47"/>
                          </a:solidFill>
                          <a:prstDash val="solid"/>
                          <a:miter lim="800000"/>
                        </a:ln>
                        <a:effectLst/>
                      </wps:spPr>
                      <wps:txbx>
                        <w:txbxContent>
                          <w:p w:rsidR="00FB6A82" w:rsidRPr="002A0D25" w:rsidRDefault="00FB6A82" w:rsidP="004D7A72">
                            <w:pPr>
                              <w:jc w:val="center"/>
                              <w:rPr>
                                <w:rFonts w:ascii="Simplified Arabic" w:hAnsi="Simplified Arabic" w:cs="Simplified Arabic"/>
                                <w:b/>
                                <w:bCs/>
                                <w:color w:val="FF0000"/>
                                <w:sz w:val="32"/>
                                <w:szCs w:val="32"/>
                                <w:rtl/>
                                <w:lang w:bidi="ar-EG"/>
                              </w:rPr>
                            </w:pPr>
                            <w:r w:rsidRPr="002A0D25">
                              <w:rPr>
                                <w:rFonts w:ascii="Simplified Arabic" w:hAnsi="Simplified Arabic" w:cs="Simplified Arabic"/>
                                <w:b/>
                                <w:bCs/>
                                <w:color w:val="FF0000"/>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45DD0B" id="Bevel 767449" o:spid="_x0000_s1777" type="#_x0000_t84" style="position:absolute;margin-left:197.1pt;margin-top:1.1pt;width:129pt;height:45.75pt;z-index:25396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" fillcolor="window" strokecolor="#70ad47" strokeweight="1pt">
                <v:textbox>
                  <w:txbxContent>
                    <w:p w:rsidR="00FB6A82" w:rsidRPr="002A0D25" w:rsidRDefault="00FB6A82" w:rsidP="004D7A72">
                      <w:pPr>
                        <w:jc w:val="center"/>
                        <w:rPr>
                          <w:rFonts w:ascii="Simplified Arabic" w:hAnsi="Simplified Arabic" w:cs="Simplified Arabic"/>
                          <w:b/>
                          <w:bCs/>
                          <w:color w:val="FF0000"/>
                          <w:sz w:val="32"/>
                          <w:szCs w:val="32"/>
                          <w:rtl/>
                          <w:lang w:bidi="ar-EG"/>
                        </w:rPr>
                      </w:pPr>
                      <w:r w:rsidRPr="002A0D25">
                        <w:rPr>
                          <w:rFonts w:ascii="Simplified Arabic" w:hAnsi="Simplified Arabic" w:cs="Simplified Arabic"/>
                          <w:b/>
                          <w:bCs/>
                          <w:color w:val="FF0000"/>
                          <w:sz w:val="32"/>
                          <w:szCs w:val="32"/>
                          <w:rtl/>
                          <w:lang w:bidi="ar-EG"/>
                        </w:rPr>
                        <w:t>نشاط</w:t>
                      </w:r>
                    </w:p>
                  </w:txbxContent>
                </v:textbox>
                <w10:wrap anchorx="margin"/>
              </v:shape>
            </w:pict>
          </mc:Fallback>
        </mc:AlternateContent>
      </w:r>
    </w:p>
    <w:p w:rsidR="004D7A72" w:rsidRPr="004D7A72" w:rsidRDefault="004D7A72" w:rsidP="004D7A72">
      <w:pPr>
        <w:ind w:left="720"/>
        <w:contextualSpacing/>
        <w:rPr>
          <w:rFonts w:ascii="Simplified Arabic" w:hAnsi="Simplified Arabic" w:cs="Simplified Arabic"/>
          <w:b/>
          <w:bCs/>
          <w:color w:val="FF0000"/>
          <w:sz w:val="28"/>
          <w:szCs w:val="28"/>
          <w:rtl/>
          <w:lang w:bidi="ar-EG"/>
        </w:rPr>
      </w:pPr>
    </w:p>
    <w:p w:rsidR="004D7A72" w:rsidRPr="00F70A9D" w:rsidRDefault="004D7A72" w:rsidP="000D1E04">
      <w:pPr>
        <w:ind w:right="142"/>
        <w:rPr>
          <w:rFonts w:ascii="AngsanaUPC" w:hAnsi="AngsanaUPC"/>
          <w:sz w:val="32"/>
          <w:szCs w:val="32"/>
          <w:rtl/>
          <w:lang w:val="en-GB" w:bidi="ar-EG"/>
        </w:rPr>
      </w:pPr>
      <w:r w:rsidRPr="004D7A72">
        <w:rPr>
          <w:rFonts w:ascii="Simplified Arabic" w:hAnsi="Simplified Arabic" w:cs="Simplified Arabic" w:hint="cs"/>
          <w:b/>
          <w:bCs/>
          <w:color w:val="FF0000"/>
          <w:sz w:val="28"/>
          <w:szCs w:val="28"/>
          <w:rtl/>
          <w:lang w:bidi="ar-EG"/>
        </w:rPr>
        <w:t xml:space="preserve">عزيزى المتدرب : </w:t>
      </w:r>
      <w:r w:rsidRPr="004D7A72">
        <w:rPr>
          <w:rFonts w:ascii="Simplified Arabic" w:hAnsi="Simplified Arabic" w:cs="Simplified Arabic" w:hint="cs"/>
          <w:b/>
          <w:bCs/>
          <w:color w:val="002060"/>
          <w:sz w:val="28"/>
          <w:szCs w:val="28"/>
          <w:rtl/>
          <w:lang w:bidi="ar-EG"/>
        </w:rPr>
        <w:t>من خلال دراستك لموضوع إدارة المشاريع الصغيرة والمتوسطة</w:t>
      </w:r>
      <w:r>
        <w:rPr>
          <w:rFonts w:ascii="Simplified Arabic" w:hAnsi="Simplified Arabic" w:cs="Simplified Arabic" w:hint="cs"/>
          <w:b/>
          <w:bCs/>
          <w:color w:val="002060"/>
          <w:sz w:val="28"/>
          <w:szCs w:val="28"/>
          <w:rtl/>
          <w:lang w:bidi="ar-EG"/>
        </w:rPr>
        <w:t xml:space="preserve"> حدد إيجابيات</w:t>
      </w:r>
      <w:r w:rsidR="000D1E04">
        <w:rPr>
          <w:rFonts w:ascii="Simplified Arabic" w:hAnsi="Simplified Arabic" w:cs="Simplified Arabic" w:hint="cs"/>
          <w:b/>
          <w:bCs/>
          <w:color w:val="002060"/>
          <w:sz w:val="28"/>
          <w:szCs w:val="28"/>
          <w:rtl/>
          <w:lang w:bidi="ar-EG"/>
        </w:rPr>
        <w:t xml:space="preserve"> وسلبيات شراء </w:t>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 xml:space="preserve">مؤسسة </w:t>
      </w:r>
      <w:r w:rsidRPr="004D7A72">
        <w:rPr>
          <w:rFonts w:ascii="Simplified Arabic" w:hAnsi="Simplified Arabic" w:cs="Simplified Arabic" w:hint="cs"/>
          <w:b/>
          <w:bCs/>
          <w:color w:val="002060"/>
          <w:sz w:val="28"/>
          <w:szCs w:val="28"/>
          <w:rtl/>
          <w:lang w:bidi="ar-EG"/>
        </w:rPr>
        <w:t>قائمة؟</w:t>
      </w:r>
    </w:p>
    <w:tbl>
      <w:tblPr>
        <w:tblStyle w:val="TableGrid351"/>
        <w:bidiVisual/>
        <w:tblW w:w="10491" w:type="dxa"/>
        <w:jc w:val="center"/>
        <w:tblBorders>
          <w:top w:val="thinThickSmallGap" w:sz="18" w:space="0" w:color="00B0F0"/>
          <w:left w:val="thickThinSmallGap" w:sz="18" w:space="0" w:color="00B0F0"/>
          <w:bottom w:val="thickThinSmallGap" w:sz="18" w:space="0" w:color="00B0F0"/>
          <w:right w:val="thinThickSmallGap" w:sz="18" w:space="0" w:color="00B0F0"/>
          <w:insideH w:val="single" w:sz="2" w:space="0" w:color="00B0F0"/>
          <w:insideV w:val="single" w:sz="2" w:space="0" w:color="00B0F0"/>
        </w:tblBorders>
        <w:tblLook w:val="04A0" w:firstRow="1" w:lastRow="0" w:firstColumn="1" w:lastColumn="0" w:noHBand="0" w:noVBand="1"/>
      </w:tblPr>
      <w:tblGrid>
        <w:gridCol w:w="5104"/>
        <w:gridCol w:w="5387"/>
      </w:tblGrid>
      <w:tr w:rsidR="004D7A72" w:rsidRPr="004D7A72" w:rsidTr="009234D2">
        <w:trPr>
          <w:jc w:val="center"/>
        </w:trPr>
        <w:tc>
          <w:tcPr>
            <w:tcW w:w="5104" w:type="dxa"/>
            <w:tcBorders>
              <w:top w:val="thinThick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 xml:space="preserve">الإيجابيات </w:t>
            </w:r>
          </w:p>
        </w:tc>
        <w:tc>
          <w:tcPr>
            <w:tcW w:w="5387" w:type="dxa"/>
            <w:tcBorders>
              <w:top w:val="thinThickSmallGap" w:sz="18" w:space="0" w:color="00B0F0"/>
              <w:left w:val="thinThick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السلبيات</w:t>
            </w:r>
          </w:p>
        </w:tc>
      </w:tr>
      <w:tr w:rsidR="004D7A72" w:rsidRPr="004D7A72" w:rsidTr="009234D2">
        <w:trPr>
          <w:trHeight w:val="1721"/>
          <w:jc w:val="center"/>
        </w:trPr>
        <w:tc>
          <w:tcPr>
            <w:tcW w:w="5104" w:type="dxa"/>
            <w:tcBorders>
              <w:top w:val="thickThin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tl/>
                <w:lang w:bidi="ar-EG"/>
              </w:rPr>
            </w:pPr>
          </w:p>
        </w:tc>
        <w:tc>
          <w:tcPr>
            <w:tcW w:w="5387" w:type="dxa"/>
            <w:tcBorders>
              <w:top w:val="thickThinSmallGap" w:sz="18" w:space="0" w:color="00B0F0"/>
              <w:left w:val="thinThick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tl/>
                <w:lang w:bidi="ar-EG"/>
              </w:rPr>
            </w:pPr>
          </w:p>
        </w:tc>
      </w:tr>
    </w:tbl>
    <w:p w:rsidR="004D7A72" w:rsidRPr="004D7A72" w:rsidRDefault="004D7A72" w:rsidP="000D1E04">
      <w:pPr>
        <w:numPr>
          <w:ilvl w:val="0"/>
          <w:numId w:val="27"/>
        </w:numPr>
        <w:ind w:right="142"/>
        <w:contextualSpacing/>
        <w:rPr>
          <w:lang w:bidi="ar-EG"/>
        </w:rPr>
      </w:pPr>
      <w:r w:rsidRPr="004D7A72">
        <w:rPr>
          <w:rFonts w:ascii="Simplified Arabic" w:hAnsi="Simplified Arabic" w:cs="Simplified Arabic" w:hint="cs"/>
          <w:b/>
          <w:bCs/>
          <w:color w:val="FF0000"/>
          <w:sz w:val="28"/>
          <w:szCs w:val="28"/>
          <w:rtl/>
          <w:lang w:bidi="ar-EG"/>
        </w:rPr>
        <w:t xml:space="preserve">عزيزى المتدرب : </w:t>
      </w:r>
      <w:r w:rsidRPr="004D7A72">
        <w:rPr>
          <w:rFonts w:ascii="Simplified Arabic" w:hAnsi="Simplified Arabic" w:cs="Simplified Arabic" w:hint="cs"/>
          <w:b/>
          <w:bCs/>
          <w:color w:val="002060"/>
          <w:sz w:val="28"/>
          <w:szCs w:val="28"/>
          <w:rtl/>
          <w:lang w:bidi="ar-EG"/>
        </w:rPr>
        <w:t xml:space="preserve">من خلال </w:t>
      </w:r>
      <w:r w:rsidRPr="000D1E04">
        <w:rPr>
          <w:rFonts w:ascii="Simplified Arabic" w:hAnsi="Simplified Arabic" w:cs="Simplified Arabic" w:hint="cs"/>
          <w:b/>
          <w:bCs/>
          <w:color w:val="002060"/>
          <w:sz w:val="28"/>
          <w:szCs w:val="28"/>
          <w:rtl/>
          <w:lang w:bidi="ar-EG"/>
        </w:rPr>
        <w:t xml:space="preserve">فهمك </w:t>
      </w:r>
      <w:r w:rsidRPr="004D7A72">
        <w:rPr>
          <w:rFonts w:ascii="Simplified Arabic" w:hAnsi="Simplified Arabic" w:cs="Simplified Arabic" w:hint="cs"/>
          <w:b/>
          <w:bCs/>
          <w:color w:val="002060"/>
          <w:sz w:val="28"/>
          <w:szCs w:val="28"/>
          <w:rtl/>
          <w:lang w:bidi="ar-EG"/>
        </w:rPr>
        <w:t xml:space="preserve">لموضوع </w:t>
      </w:r>
      <w:r w:rsidR="000D1E04" w:rsidRPr="000D1E04">
        <w:rPr>
          <w:rFonts w:ascii="Simplified Arabic" w:hAnsi="Simplified Arabic" w:cs="Simplified Arabic" w:hint="cs"/>
          <w:b/>
          <w:bCs/>
          <w:color w:val="002060"/>
          <w:sz w:val="28"/>
          <w:szCs w:val="28"/>
          <w:rtl/>
          <w:lang w:bidi="ar-EG"/>
        </w:rPr>
        <w:t>إدارة</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المشاريع</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الصغيرة</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والمتوسطة</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حدد</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إيجابيات</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 xml:space="preserve">وسلبيات إنشاء </w:t>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sidRPr="000D1E04">
        <w:rPr>
          <w:rFonts w:ascii="Simplified Arabic" w:hAnsi="Simplified Arabic" w:cs="Simplified Arabic" w:hint="cs"/>
          <w:b/>
          <w:bCs/>
          <w:color w:val="002060"/>
          <w:sz w:val="28"/>
          <w:szCs w:val="28"/>
          <w:rtl/>
          <w:lang w:bidi="ar-EG"/>
        </w:rPr>
        <w:t>مؤسسة جديدة؟</w:t>
      </w:r>
    </w:p>
    <w:tbl>
      <w:tblPr>
        <w:tblStyle w:val="TableGrid351"/>
        <w:bidiVisual/>
        <w:tblW w:w="10491" w:type="dxa"/>
        <w:jc w:val="center"/>
        <w:tblBorders>
          <w:top w:val="thinThickSmallGap" w:sz="18" w:space="0" w:color="00B0F0"/>
          <w:left w:val="thickThinSmallGap" w:sz="18" w:space="0" w:color="00B0F0"/>
          <w:bottom w:val="thickThinSmallGap" w:sz="18" w:space="0" w:color="00B0F0"/>
          <w:right w:val="thinThickSmallGap" w:sz="18" w:space="0" w:color="00B0F0"/>
          <w:insideH w:val="single" w:sz="2" w:space="0" w:color="00B0F0"/>
          <w:insideV w:val="single" w:sz="2" w:space="0" w:color="00B0F0"/>
        </w:tblBorders>
        <w:tblLook w:val="04A0" w:firstRow="1" w:lastRow="0" w:firstColumn="1" w:lastColumn="0" w:noHBand="0" w:noVBand="1"/>
      </w:tblPr>
      <w:tblGrid>
        <w:gridCol w:w="5104"/>
        <w:gridCol w:w="5387"/>
      </w:tblGrid>
      <w:tr w:rsidR="004D7A72" w:rsidRPr="004D7A72" w:rsidTr="009234D2">
        <w:trPr>
          <w:jc w:val="center"/>
        </w:trPr>
        <w:tc>
          <w:tcPr>
            <w:tcW w:w="5104" w:type="dxa"/>
            <w:tcBorders>
              <w:top w:val="thinThickSmallGap" w:sz="18" w:space="0" w:color="00B0F0"/>
              <w:bottom w:val="thickThinSmallGap" w:sz="18" w:space="0" w:color="00B0F0"/>
              <w:right w:val="thinThickSmallGap" w:sz="18" w:space="0" w:color="00B0F0"/>
            </w:tcBorders>
            <w:vAlign w:val="center"/>
          </w:tcPr>
          <w:p w:rsidR="004D7A72" w:rsidRPr="004D7A72" w:rsidRDefault="000D1E04" w:rsidP="004D7A72">
            <w:pPr>
              <w:ind w:right="-851"/>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الإيجابيات</w:t>
            </w:r>
          </w:p>
        </w:tc>
        <w:tc>
          <w:tcPr>
            <w:tcW w:w="5387" w:type="dxa"/>
            <w:tcBorders>
              <w:top w:val="thinThickSmallGap" w:sz="18" w:space="0" w:color="00B0F0"/>
              <w:left w:val="thinThickSmallGap" w:sz="18" w:space="0" w:color="00B0F0"/>
              <w:bottom w:val="thickThinSmallGap" w:sz="18" w:space="0" w:color="00B0F0"/>
              <w:right w:val="thinThickSmallGap" w:sz="18" w:space="0" w:color="00B0F0"/>
            </w:tcBorders>
            <w:vAlign w:val="center"/>
          </w:tcPr>
          <w:p w:rsidR="004D7A72" w:rsidRPr="004D7A72" w:rsidRDefault="000D1E04" w:rsidP="004D7A72">
            <w:pPr>
              <w:ind w:right="-851"/>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السلبيات</w:t>
            </w:r>
          </w:p>
        </w:tc>
      </w:tr>
      <w:tr w:rsidR="004D7A72" w:rsidRPr="004D7A72" w:rsidTr="009234D2">
        <w:trPr>
          <w:trHeight w:val="1721"/>
          <w:jc w:val="center"/>
        </w:trPr>
        <w:tc>
          <w:tcPr>
            <w:tcW w:w="5104" w:type="dxa"/>
            <w:tcBorders>
              <w:top w:val="thickThin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tl/>
                <w:lang w:bidi="ar-EG"/>
              </w:rPr>
            </w:pPr>
          </w:p>
        </w:tc>
        <w:tc>
          <w:tcPr>
            <w:tcW w:w="5387" w:type="dxa"/>
            <w:tcBorders>
              <w:top w:val="thickThinSmallGap" w:sz="18" w:space="0" w:color="00B0F0"/>
              <w:left w:val="thinThick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tl/>
                <w:lang w:bidi="ar-EG"/>
              </w:rPr>
            </w:pPr>
          </w:p>
        </w:tc>
      </w:tr>
    </w:tbl>
    <w:p w:rsidR="004D7A72" w:rsidRPr="004D7A72" w:rsidRDefault="004D7A72" w:rsidP="004D7A72">
      <w:pPr>
        <w:ind w:right="-851"/>
        <w:rPr>
          <w:rtl/>
          <w:lang w:bidi="ar-EG"/>
        </w:rPr>
      </w:pPr>
    </w:p>
    <w:p w:rsidR="004D7A72" w:rsidRPr="004D7A72" w:rsidRDefault="004D7A72" w:rsidP="000D1E04">
      <w:pPr>
        <w:pStyle w:val="a6"/>
        <w:numPr>
          <w:ilvl w:val="0"/>
          <w:numId w:val="27"/>
        </w:numPr>
        <w:ind w:right="142"/>
        <w:rPr>
          <w:lang w:bidi="ar-EG"/>
        </w:rPr>
      </w:pPr>
      <w:r w:rsidRPr="000D1E04">
        <w:rPr>
          <w:rFonts w:ascii="Simplified Arabic" w:hAnsi="Simplified Arabic" w:cs="Simplified Arabic" w:hint="cs"/>
          <w:b/>
          <w:bCs/>
          <w:color w:val="FF0000"/>
          <w:sz w:val="28"/>
          <w:szCs w:val="28"/>
          <w:rtl/>
          <w:lang w:bidi="ar-EG"/>
        </w:rPr>
        <w:t xml:space="preserve">عزيزى المتدرب : </w:t>
      </w:r>
      <w:r w:rsidRPr="000D1E04">
        <w:rPr>
          <w:rFonts w:ascii="Simplified Arabic" w:hAnsi="Simplified Arabic" w:cs="Simplified Arabic" w:hint="cs"/>
          <w:b/>
          <w:bCs/>
          <w:color w:val="002060"/>
          <w:sz w:val="28"/>
          <w:szCs w:val="28"/>
          <w:rtl/>
          <w:lang w:bidi="ar-EG"/>
        </w:rPr>
        <w:t xml:space="preserve">من خلال معرفتك لموضوع </w:t>
      </w:r>
      <w:r w:rsidR="000D1E04" w:rsidRPr="000D1E04">
        <w:rPr>
          <w:rFonts w:ascii="Simplified Arabic" w:hAnsi="Simplified Arabic" w:cs="Simplified Arabic" w:hint="cs"/>
          <w:b/>
          <w:bCs/>
          <w:color w:val="002060"/>
          <w:sz w:val="28"/>
          <w:szCs w:val="28"/>
          <w:rtl/>
          <w:lang w:bidi="ar-EG"/>
        </w:rPr>
        <w:t>إدارة</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المشاريع</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الصغيرة</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والمتوسطة</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حدد</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إيجابيات</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وسلبيات</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الحصول</w:t>
      </w:r>
      <w:r w:rsidR="000D1E04" w:rsidRPr="000D1E04">
        <w:rPr>
          <w:rFonts w:ascii="Simplified Arabic" w:hAnsi="Simplified Arabic" w:cs="Simplified Arabic"/>
          <w:b/>
          <w:bCs/>
          <w:color w:val="002060"/>
          <w:sz w:val="28"/>
          <w:szCs w:val="28"/>
          <w:rtl/>
          <w:lang w:bidi="ar-EG"/>
        </w:rPr>
        <w:t xml:space="preserve"> </w:t>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Pr>
          <w:rFonts w:ascii="Simplified Arabic" w:hAnsi="Simplified Arabic" w:cs="Simplified Arabic"/>
          <w:b/>
          <w:bCs/>
          <w:color w:val="002060"/>
          <w:sz w:val="28"/>
          <w:szCs w:val="28"/>
          <w:rtl/>
          <w:lang w:bidi="ar-EG"/>
        </w:rPr>
        <w:tab/>
      </w:r>
      <w:r w:rsidR="000D1E04" w:rsidRPr="000D1E04">
        <w:rPr>
          <w:rFonts w:ascii="Simplified Arabic" w:hAnsi="Simplified Arabic" w:cs="Simplified Arabic" w:hint="cs"/>
          <w:b/>
          <w:bCs/>
          <w:color w:val="002060"/>
          <w:sz w:val="28"/>
          <w:szCs w:val="28"/>
          <w:rtl/>
          <w:lang w:bidi="ar-EG"/>
        </w:rPr>
        <w:t>على</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حق</w:t>
      </w:r>
      <w:r w:rsidR="000D1E04" w:rsidRPr="000D1E04">
        <w:rPr>
          <w:rFonts w:ascii="Simplified Arabic" w:hAnsi="Simplified Arabic" w:cs="Simplified Arabic"/>
          <w:b/>
          <w:bCs/>
          <w:color w:val="002060"/>
          <w:sz w:val="28"/>
          <w:szCs w:val="28"/>
          <w:rtl/>
          <w:lang w:bidi="ar-EG"/>
        </w:rPr>
        <w:t xml:space="preserve"> </w:t>
      </w:r>
      <w:r w:rsidR="000D1E04" w:rsidRPr="000D1E04">
        <w:rPr>
          <w:rFonts w:ascii="Simplified Arabic" w:hAnsi="Simplified Arabic" w:cs="Simplified Arabic" w:hint="cs"/>
          <w:b/>
          <w:bCs/>
          <w:color w:val="002060"/>
          <w:sz w:val="28"/>
          <w:szCs w:val="28"/>
          <w:rtl/>
          <w:lang w:bidi="ar-EG"/>
        </w:rPr>
        <w:t>امتياز؟</w:t>
      </w:r>
    </w:p>
    <w:tbl>
      <w:tblPr>
        <w:tblStyle w:val="TableGrid351"/>
        <w:bidiVisual/>
        <w:tblW w:w="10491" w:type="dxa"/>
        <w:jc w:val="center"/>
        <w:tblBorders>
          <w:top w:val="thinThickSmallGap" w:sz="18" w:space="0" w:color="00B0F0"/>
          <w:left w:val="thickThinSmallGap" w:sz="18" w:space="0" w:color="00B0F0"/>
          <w:bottom w:val="thickThinSmallGap" w:sz="18" w:space="0" w:color="00B0F0"/>
          <w:right w:val="thinThickSmallGap" w:sz="18" w:space="0" w:color="00B0F0"/>
          <w:insideH w:val="single" w:sz="2" w:space="0" w:color="00B0F0"/>
          <w:insideV w:val="single" w:sz="2" w:space="0" w:color="00B0F0"/>
        </w:tblBorders>
        <w:tblLook w:val="04A0" w:firstRow="1" w:lastRow="0" w:firstColumn="1" w:lastColumn="0" w:noHBand="0" w:noVBand="1"/>
      </w:tblPr>
      <w:tblGrid>
        <w:gridCol w:w="5104"/>
        <w:gridCol w:w="5387"/>
      </w:tblGrid>
      <w:tr w:rsidR="004D7A72" w:rsidRPr="004D7A72" w:rsidTr="009234D2">
        <w:trPr>
          <w:jc w:val="center"/>
        </w:trPr>
        <w:tc>
          <w:tcPr>
            <w:tcW w:w="5104" w:type="dxa"/>
            <w:tcBorders>
              <w:top w:val="thinThickSmallGap" w:sz="18" w:space="0" w:color="00B0F0"/>
              <w:bottom w:val="thickThinSmallGap" w:sz="18" w:space="0" w:color="00B0F0"/>
              <w:right w:val="thinThickSmallGap" w:sz="18" w:space="0" w:color="00B0F0"/>
            </w:tcBorders>
            <w:vAlign w:val="center"/>
          </w:tcPr>
          <w:p w:rsidR="004D7A72" w:rsidRPr="004D7A72" w:rsidRDefault="000D1E04" w:rsidP="004D7A72">
            <w:pPr>
              <w:ind w:right="-851"/>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الإيجابيات</w:t>
            </w:r>
          </w:p>
        </w:tc>
        <w:tc>
          <w:tcPr>
            <w:tcW w:w="5387" w:type="dxa"/>
            <w:tcBorders>
              <w:top w:val="thinThickSmallGap" w:sz="18" w:space="0" w:color="00B0F0"/>
              <w:left w:val="thinThickSmallGap" w:sz="18" w:space="0" w:color="00B0F0"/>
              <w:bottom w:val="thickThinSmallGap" w:sz="18" w:space="0" w:color="00B0F0"/>
              <w:right w:val="thinThickSmallGap" w:sz="18" w:space="0" w:color="00B0F0"/>
            </w:tcBorders>
            <w:vAlign w:val="center"/>
          </w:tcPr>
          <w:p w:rsidR="004D7A72" w:rsidRPr="004D7A72" w:rsidRDefault="000D1E04" w:rsidP="004D7A72">
            <w:pPr>
              <w:ind w:right="-851"/>
              <w:jc w:val="center"/>
              <w:rPr>
                <w:rFonts w:ascii="Simplified Arabic" w:hAnsi="Simplified Arabic" w:cs="Simplified Arabic"/>
                <w:b/>
                <w:bCs/>
                <w:color w:val="C00000"/>
                <w:sz w:val="28"/>
                <w:szCs w:val="28"/>
                <w:rtl/>
                <w:lang w:bidi="ar-EG"/>
              </w:rPr>
            </w:pPr>
            <w:r>
              <w:rPr>
                <w:rFonts w:ascii="Simplified Arabic" w:hAnsi="Simplified Arabic" w:cs="Simplified Arabic" w:hint="cs"/>
                <w:b/>
                <w:bCs/>
                <w:color w:val="C00000"/>
                <w:sz w:val="28"/>
                <w:szCs w:val="28"/>
                <w:rtl/>
                <w:lang w:bidi="ar-EG"/>
              </w:rPr>
              <w:t>السلبيات</w:t>
            </w:r>
          </w:p>
        </w:tc>
      </w:tr>
      <w:tr w:rsidR="004D7A72" w:rsidRPr="004D7A72" w:rsidTr="009234D2">
        <w:trPr>
          <w:trHeight w:val="1721"/>
          <w:jc w:val="center"/>
        </w:trPr>
        <w:tc>
          <w:tcPr>
            <w:tcW w:w="5104" w:type="dxa"/>
            <w:tcBorders>
              <w:top w:val="thickThin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tl/>
                <w:lang w:bidi="ar-EG"/>
              </w:rPr>
            </w:pPr>
          </w:p>
        </w:tc>
        <w:tc>
          <w:tcPr>
            <w:tcW w:w="5387" w:type="dxa"/>
            <w:tcBorders>
              <w:top w:val="thickThinSmallGap" w:sz="18" w:space="0" w:color="00B0F0"/>
              <w:left w:val="thinThickSmallGap" w:sz="18" w:space="0" w:color="00B0F0"/>
              <w:bottom w:val="thickThinSmallGap" w:sz="18" w:space="0" w:color="00B0F0"/>
              <w:right w:val="thinThickSmallGap" w:sz="18" w:space="0" w:color="00B0F0"/>
            </w:tcBorders>
            <w:vAlign w:val="center"/>
          </w:tcPr>
          <w:p w:rsidR="004D7A72" w:rsidRPr="004D7A72" w:rsidRDefault="004D7A72" w:rsidP="004D7A72">
            <w:pPr>
              <w:ind w:right="-851"/>
              <w:jc w:val="center"/>
              <w:rPr>
                <w:rtl/>
                <w:lang w:bidi="ar-EG"/>
              </w:rPr>
            </w:pPr>
          </w:p>
        </w:tc>
      </w:tr>
    </w:tbl>
    <w:p w:rsidR="004D7A72" w:rsidRPr="004D7A72" w:rsidRDefault="004D7A72" w:rsidP="004D7A72">
      <w:pPr>
        <w:ind w:right="-851"/>
        <w:rPr>
          <w:lang w:bidi="ar-EG"/>
        </w:rPr>
      </w:pPr>
    </w:p>
    <w:p w:rsidR="004D7A72" w:rsidRPr="004D7A72" w:rsidRDefault="004D7A72" w:rsidP="004D7A72">
      <w:pPr>
        <w:tabs>
          <w:tab w:val="left" w:pos="8565"/>
        </w:tabs>
        <w:bidi w:val="0"/>
        <w:rPr>
          <w:rFonts w:ascii="Simplified Arabic" w:eastAsia="Times New Roman" w:hAnsi="Simplified Arabic" w:cs="Simplified Arabic"/>
          <w:color w:val="002060"/>
          <w:sz w:val="28"/>
          <w:szCs w:val="28"/>
          <w:rtl/>
          <w:lang w:bidi="ar-EG"/>
        </w:rPr>
      </w:pPr>
      <w:r w:rsidRPr="004D7A72">
        <w:rPr>
          <w:noProof/>
        </w:rPr>
        <w:drawing>
          <wp:anchor distT="0" distB="0" distL="114300" distR="114300" simplePos="0" relativeHeight="253966336" behindDoc="0" locked="0" layoutInCell="1" allowOverlap="1" wp14:anchorId="4C5CEAC4" wp14:editId="23A74C5A">
            <wp:simplePos x="0" y="0"/>
            <wp:positionH relativeFrom="margin">
              <wp:align>left</wp:align>
            </wp:positionH>
            <wp:positionV relativeFrom="margin">
              <wp:align>bottom</wp:align>
            </wp:positionV>
            <wp:extent cx="981075" cy="723900"/>
            <wp:effectExtent l="95250" t="95250" r="104775" b="95250"/>
            <wp:wrapSquare wrapText="bothSides"/>
            <wp:docPr id="767450" name="Picture 767450" descr="https://encrypted-tbn1.gstatic.com/images?q=tbn:ANd9GcTBPXir3LrSmmzHkiWPgOMZkqIQwiilFale_GeWUTyb2uAglF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TBPXir3LrSmmzHkiWPgOMZkqIQwiilFale_GeWUTyb2uAglFZL"/>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81075" cy="723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0D1E04" w:rsidRPr="000D1E04" w:rsidRDefault="000D1E04" w:rsidP="000D1E04">
      <w:pPr>
        <w:bidi w:val="0"/>
        <w:rPr>
          <w:rFonts w:ascii="Simplified Arabic" w:hAnsi="Simplified Arabic" w:cs="Simplified Arabic"/>
          <w:color w:val="002060"/>
          <w:sz w:val="28"/>
          <w:szCs w:val="28"/>
          <w:lang w:bidi="ar-EG"/>
        </w:rPr>
      </w:pPr>
      <w:r>
        <w:rPr>
          <w:rFonts w:ascii="Simplified Arabic" w:hAnsi="Simplified Arabic" w:cs="Simplified Arabic"/>
          <w:color w:val="002060"/>
          <w:sz w:val="28"/>
          <w:szCs w:val="28"/>
          <w:rtl/>
          <w:lang w:bidi="ar-EG"/>
        </w:rPr>
        <w:br w:type="page"/>
      </w:r>
    </w:p>
    <w:p w:rsidR="00072AB7" w:rsidRPr="00072AB7" w:rsidRDefault="00072AB7" w:rsidP="00072AB7">
      <w:pPr>
        <w:bidi w:val="0"/>
        <w:jc w:val="center"/>
        <w:rPr>
          <w:rFonts w:cs="Arial"/>
        </w:rPr>
      </w:pPr>
    </w:p>
    <w:p w:rsidR="00072AB7" w:rsidRPr="00072AB7" w:rsidRDefault="00072AB7" w:rsidP="00072AB7">
      <w:pPr>
        <w:rPr>
          <w:rFonts w:cs="Arial"/>
          <w:rtl/>
        </w:rPr>
      </w:pPr>
      <w:r w:rsidRPr="00072AB7">
        <w:rPr>
          <w:noProof/>
          <w:rtl/>
        </w:rPr>
        <mc:AlternateContent>
          <mc:Choice Requires="wps">
            <w:drawing>
              <wp:anchor distT="0" distB="0" distL="114300" distR="114300" simplePos="0" relativeHeight="253663232" behindDoc="0" locked="0" layoutInCell="1" allowOverlap="1" wp14:anchorId="06867610" wp14:editId="6F6BF856">
                <wp:simplePos x="0" y="0"/>
                <wp:positionH relativeFrom="margin">
                  <wp:align>center</wp:align>
                </wp:positionH>
                <wp:positionV relativeFrom="paragraph">
                  <wp:posOffset>5715</wp:posOffset>
                </wp:positionV>
                <wp:extent cx="2844376" cy="618067"/>
                <wp:effectExtent l="0" t="0" r="13335" b="10795"/>
                <wp:wrapNone/>
                <wp:docPr id="331258" name="Bevel 331258"/>
                <wp:cNvGraphicFramePr/>
                <a:graphic xmlns:a="http://schemas.openxmlformats.org/drawingml/2006/main">
                  <a:graphicData uri="http://schemas.microsoft.com/office/word/2010/wordprocessingShape">
                    <wps:wsp>
                      <wps:cNvSpPr/>
                      <wps:spPr>
                        <a:xfrm>
                          <a:off x="0" y="0"/>
                          <a:ext cx="2844376" cy="618067"/>
                        </a:xfrm>
                        <a:prstGeom prst="beve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Default="00FB6A82" w:rsidP="00072AB7">
                            <w:pPr>
                              <w:jc w:val="center"/>
                              <w:rPr>
                                <w:lang w:bidi="ar-EG"/>
                              </w:rPr>
                            </w:pPr>
                            <w:r w:rsidRPr="000E36B3">
                              <w:rPr>
                                <w:rFonts w:ascii="Simplified Arabic" w:hAnsi="Simplified Arabic" w:cs="Simplified Arabic" w:hint="cs"/>
                                <w:b/>
                                <w:bCs/>
                                <w:color w:val="C00000"/>
                                <w:sz w:val="32"/>
                                <w:szCs w:val="32"/>
                                <w:rtl/>
                                <w:lang w:bidi="ar-EG"/>
                              </w:rPr>
                              <w:t>أسئلة</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بشأن</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الحصول</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على</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رأس</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المال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867610" id="Bevel 331258" o:spid="_x0000_s1778" type="#_x0000_t84" style="position:absolute;left:0;text-align:left;margin-left:0;margin-top:.45pt;width:223.95pt;height:48.65pt;z-index:2536632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" fillcolor="#ffdd9c" strokecolor="#ffc000" strokeweight=".5pt">
                <v:fill color2="#ffd479" rotate="t" colors="0 #ffdd9c;.5 #ffd78e;1 #ffd479" focus="100%" type="gradient">
                  <o:fill v:ext="view" type="gradientUnscaled"/>
                </v:fill>
                <v:textbox>
                  <w:txbxContent>
                    <w:p w:rsidR="00FB6A82" w:rsidRDefault="00FB6A82" w:rsidP="00072AB7">
                      <w:pPr>
                        <w:jc w:val="center"/>
                        <w:rPr>
                          <w:lang w:bidi="ar-EG"/>
                        </w:rPr>
                      </w:pPr>
                      <w:r w:rsidRPr="000E36B3">
                        <w:rPr>
                          <w:rFonts w:ascii="Simplified Arabic" w:hAnsi="Simplified Arabic" w:cs="Simplified Arabic" w:hint="cs"/>
                          <w:b/>
                          <w:bCs/>
                          <w:color w:val="C00000"/>
                          <w:sz w:val="32"/>
                          <w:szCs w:val="32"/>
                          <w:rtl/>
                          <w:lang w:bidi="ar-EG"/>
                        </w:rPr>
                        <w:t>أسئلة</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بشأن</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الحصول</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على</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رأس</w:t>
                      </w:r>
                      <w:r w:rsidRPr="000E36B3">
                        <w:rPr>
                          <w:rFonts w:ascii="Simplified Arabic" w:hAnsi="Simplified Arabic" w:cs="Simplified Arabic"/>
                          <w:b/>
                          <w:bCs/>
                          <w:color w:val="C00000"/>
                          <w:sz w:val="32"/>
                          <w:szCs w:val="32"/>
                          <w:rtl/>
                          <w:lang w:bidi="ar-EG"/>
                        </w:rPr>
                        <w:t xml:space="preserve"> </w:t>
                      </w:r>
                      <w:r w:rsidRPr="000E36B3">
                        <w:rPr>
                          <w:rFonts w:ascii="Simplified Arabic" w:hAnsi="Simplified Arabic" w:cs="Simplified Arabic" w:hint="cs"/>
                          <w:b/>
                          <w:bCs/>
                          <w:color w:val="C00000"/>
                          <w:sz w:val="32"/>
                          <w:szCs w:val="32"/>
                          <w:rtl/>
                          <w:lang w:bidi="ar-EG"/>
                        </w:rPr>
                        <w:t>المال</w:t>
                      </w:r>
                    </w:p>
                  </w:txbxContent>
                </v:textbox>
                <w10:wrap anchorx="margin"/>
              </v:shape>
            </w:pict>
          </mc:Fallback>
        </mc:AlternateContent>
      </w:r>
    </w:p>
    <w:p w:rsidR="00072AB7" w:rsidRPr="00072AB7" w:rsidRDefault="00072AB7" w:rsidP="00072AB7">
      <w:pPr>
        <w:rPr>
          <w:rFonts w:cs="Arial"/>
          <w:rtl/>
        </w:rPr>
      </w:pPr>
    </w:p>
    <w:p w:rsidR="00072AB7" w:rsidRPr="00072AB7" w:rsidRDefault="00072AB7" w:rsidP="00072AB7">
      <w:pPr>
        <w:jc w:val="lowKashida"/>
        <w:rPr>
          <w:rFonts w:ascii="Simplified Arabic" w:hAnsi="Simplified Arabic" w:cs="Simplified Arabic"/>
          <w:color w:val="002060"/>
          <w:sz w:val="28"/>
          <w:szCs w:val="28"/>
          <w:rtl/>
        </w:rPr>
      </w:pPr>
    </w:p>
    <w:p w:rsidR="00072AB7" w:rsidRPr="00072AB7" w:rsidRDefault="00072AB7" w:rsidP="00072AB7">
      <w:pPr>
        <w:ind w:left="1080"/>
        <w:contextualSpacing/>
        <w:jc w:val="lowKashida"/>
        <w:rPr>
          <w:rFonts w:ascii="Simplified Arabic" w:hAnsi="Simplified Arabic" w:cs="Simplified Arabic"/>
          <w:b/>
          <w:bCs/>
          <w:color w:val="C00000"/>
          <w:sz w:val="28"/>
          <w:szCs w:val="28"/>
          <w:rtl/>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664256" behindDoc="0" locked="0" layoutInCell="1" allowOverlap="1" wp14:anchorId="1C22E1BF" wp14:editId="013B2273">
                <wp:simplePos x="0" y="0"/>
                <wp:positionH relativeFrom="margin">
                  <wp:align>center</wp:align>
                </wp:positionH>
                <wp:positionV relativeFrom="paragraph">
                  <wp:posOffset>10160</wp:posOffset>
                </wp:positionV>
                <wp:extent cx="6282266" cy="3598333"/>
                <wp:effectExtent l="0" t="0" r="23495" b="21590"/>
                <wp:wrapNone/>
                <wp:docPr id="331260" name="Group 331260"/>
                <wp:cNvGraphicFramePr/>
                <a:graphic xmlns:a="http://schemas.openxmlformats.org/drawingml/2006/main">
                  <a:graphicData uri="http://schemas.microsoft.com/office/word/2010/wordprocessingGroup">
                    <wpg:wgp>
                      <wpg:cNvGrpSpPr/>
                      <wpg:grpSpPr>
                        <a:xfrm>
                          <a:off x="0" y="0"/>
                          <a:ext cx="6282266" cy="3598333"/>
                          <a:chOff x="169334" y="0"/>
                          <a:chExt cx="6282266" cy="3213055"/>
                        </a:xfrm>
                      </wpg:grpSpPr>
                      <wps:wsp>
                        <wps:cNvPr id="331261" name="Snip Same Side Corner Rectangle 331261"/>
                        <wps:cNvSpPr/>
                        <wps:spPr>
                          <a:xfrm>
                            <a:off x="169334" y="651827"/>
                            <a:ext cx="6282266" cy="2561228"/>
                          </a:xfrm>
                          <a:prstGeom prst="snip2SameRect">
                            <a:avLst/>
                          </a:prstGeom>
                          <a:solidFill>
                            <a:sysClr val="window" lastClr="FFFFFF"/>
                          </a:solidFill>
                          <a:ln w="12700" cap="flat" cmpd="sng" algn="ctr">
                            <a:solidFill>
                              <a:srgbClr val="70AD47"/>
                            </a:solidFill>
                            <a:prstDash val="lgDash"/>
                            <a:miter lim="800000"/>
                          </a:ln>
                          <a:effectLst/>
                        </wps:spPr>
                        <wps:txbx>
                          <w:txbxContent>
                            <w:p w:rsidR="00FB6A82" w:rsidRPr="00713B2D" w:rsidRDefault="00FB6A82" w:rsidP="00997049">
                              <w:pPr>
                                <w:pStyle w:val="a6"/>
                                <w:numPr>
                                  <w:ilvl w:val="0"/>
                                  <w:numId w:val="96"/>
                                </w:numPr>
                                <w:jc w:val="lowKashida"/>
                                <w:rPr>
                                  <w:rFonts w:ascii="Arial" w:hAnsi="Arial" w:cs="Arial"/>
                                  <w:color w:val="002060"/>
                                  <w:sz w:val="28"/>
                                  <w:szCs w:val="28"/>
                                  <w:rtl/>
                                </w:rPr>
                              </w:pPr>
                              <w:r w:rsidRPr="00713B2D">
                                <w:rPr>
                                  <w:rFonts w:ascii="Arial" w:hAnsi="Arial" w:cs="Arial"/>
                                  <w:color w:val="002060"/>
                                  <w:sz w:val="28"/>
                                  <w:szCs w:val="28"/>
                                  <w:rtl/>
                                </w:rPr>
                                <w:t>قد تطلب أى من المؤسسات الإقراض من صاحب المؤسسة تأمين مبلغ كبير من المال اللازم لبدء موسسة ما . ويعتمد ذلك إلى حد بعيد على السوق والظروف الاقتصادية . قليلة هى المؤسسات المقرضة أو الافراد المقرضون الذين سيخاطرون بأموالهم فى مشروع مالم يستثمر أصحاب المشروع البعض من أموالهم الخاصة فيه .</w:t>
                              </w:r>
                            </w:p>
                            <w:p w:rsidR="00FB6A82" w:rsidRPr="00713B2D" w:rsidRDefault="00FB6A82" w:rsidP="00997049">
                              <w:pPr>
                                <w:pStyle w:val="a6"/>
                                <w:numPr>
                                  <w:ilvl w:val="0"/>
                                  <w:numId w:val="96"/>
                                </w:numPr>
                                <w:jc w:val="lowKashida"/>
                                <w:rPr>
                                  <w:rFonts w:ascii="Arial" w:hAnsi="Arial" w:cs="Arial"/>
                                  <w:color w:val="002060"/>
                                  <w:sz w:val="28"/>
                                  <w:szCs w:val="28"/>
                                  <w:rtl/>
                                </w:rPr>
                              </w:pPr>
                              <w:r w:rsidRPr="00713B2D">
                                <w:rPr>
                                  <w:rFonts w:ascii="Arial" w:hAnsi="Arial" w:cs="Arial"/>
                                  <w:color w:val="002060"/>
                                  <w:sz w:val="28"/>
                                  <w:szCs w:val="28"/>
                                  <w:rtl/>
                                </w:rPr>
                                <w:t>يسمى المال الذى يوظفه المالك فى مؤسسته برأس المال من الاسهم ، وهو بمثابة استثمار صاحب المؤسسة . بينما يسمى إقتراض رأس المال المطلوب بالتمويل بواسطة الإقراض أو الائتمان .</w:t>
                              </w:r>
                            </w:p>
                            <w:p w:rsidR="00FB6A82" w:rsidRPr="00713B2D" w:rsidRDefault="00FB6A82" w:rsidP="00997049">
                              <w:pPr>
                                <w:pStyle w:val="a6"/>
                                <w:numPr>
                                  <w:ilvl w:val="0"/>
                                  <w:numId w:val="96"/>
                                </w:numPr>
                                <w:jc w:val="lowKashida"/>
                                <w:rPr>
                                  <w:rFonts w:ascii="Arial" w:hAnsi="Arial" w:cs="Arial"/>
                                  <w:color w:val="002060"/>
                                  <w:sz w:val="28"/>
                                  <w:szCs w:val="28"/>
                                  <w:rtl/>
                                </w:rPr>
                              </w:pPr>
                              <w:r w:rsidRPr="00713B2D">
                                <w:rPr>
                                  <w:rFonts w:ascii="Arial" w:hAnsi="Arial" w:cs="Arial"/>
                                  <w:color w:val="002060"/>
                                  <w:sz w:val="28"/>
                                  <w:szCs w:val="28"/>
                                  <w:rtl/>
                                </w:rPr>
                                <w:t xml:space="preserve">ينبغى أن يشعر المقرض أن صاحب المؤسسة لدية التزام شخصى بمؤسسته . </w:t>
                              </w:r>
                            </w:p>
                            <w:p w:rsidR="00FB6A82" w:rsidRPr="00713B2D" w:rsidRDefault="00FB6A82" w:rsidP="00997049">
                              <w:pPr>
                                <w:pStyle w:val="a6"/>
                                <w:numPr>
                                  <w:ilvl w:val="0"/>
                                  <w:numId w:val="96"/>
                                </w:numPr>
                                <w:jc w:val="lowKashida"/>
                                <w:rPr>
                                  <w:rFonts w:ascii="Arial" w:hAnsi="Arial" w:cs="Arial"/>
                                  <w:color w:val="002060"/>
                                  <w:sz w:val="28"/>
                                  <w:szCs w:val="28"/>
                                </w:rPr>
                              </w:pPr>
                              <w:r w:rsidRPr="00713B2D">
                                <w:rPr>
                                  <w:rFonts w:ascii="Arial" w:hAnsi="Arial" w:cs="Arial"/>
                                  <w:color w:val="002060"/>
                                  <w:sz w:val="28"/>
                                  <w:szCs w:val="28"/>
                                  <w:rtl/>
                                </w:rPr>
                                <w:t>يشمل هذا الوقت والطاقة والأموال التى يكون صاحب المؤسسة مستعدا للمساهمة فيها فى مؤسسته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262" name="Snip Diagonal Corner Rectangle 331262"/>
                        <wps:cNvSpPr/>
                        <wps:spPr>
                          <a:xfrm>
                            <a:off x="3132467" y="321078"/>
                            <a:ext cx="3276397" cy="397135"/>
                          </a:xfrm>
                          <a:prstGeom prst="snip2DiagRect">
                            <a:avLst/>
                          </a:prstGeom>
                          <a:solidFill>
                            <a:sysClr val="window" lastClr="FFFFFF"/>
                          </a:solidFill>
                          <a:ln w="12700" cap="flat" cmpd="sng" algn="ctr">
                            <a:solidFill>
                              <a:srgbClr val="70AD47"/>
                            </a:solidFill>
                            <a:prstDash val="solid"/>
                            <a:miter lim="800000"/>
                          </a:ln>
                          <a:effectLst/>
                        </wps:spPr>
                        <wps:txbx>
                          <w:txbxContent>
                            <w:p w:rsidR="00FB6A82" w:rsidRPr="009E778E" w:rsidRDefault="00FB6A82" w:rsidP="00072AB7">
                              <w:pPr>
                                <w:jc w:val="center"/>
                                <w:rPr>
                                  <w:rFonts w:asciiTheme="minorBidi" w:hAnsiTheme="minorBidi"/>
                                </w:rPr>
                              </w:pPr>
                              <w:r w:rsidRPr="009E778E">
                                <w:rPr>
                                  <w:rFonts w:asciiTheme="minorBidi" w:hAnsiTheme="minorBidi"/>
                                  <w:b/>
                                  <w:bCs/>
                                  <w:color w:val="C00000"/>
                                  <w:sz w:val="28"/>
                                  <w:szCs w:val="28"/>
                                  <w:rtl/>
                                </w:rPr>
                                <w:t>هل يمكن اقتراض كامل على الحصول رأس المال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285" name="irc_mi" descr="http://static.jbcgroup.com/news/pictures/519973271bf70d8d8f3497a6d4af3f3d.jpg"/>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905933" y="0"/>
                            <a:ext cx="2175510" cy="1007110"/>
                          </a:xfrm>
                          <a:prstGeom prst="ellipse">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C22E1BF" id="Group 331260" o:spid="_x0000_s1779" style="position:absolute;left:0;text-align:left;margin-left:0;margin-top:.8pt;width:494.65pt;height:283.35pt;z-index:253664256;mso-position-horizontal:center;mso-position-horizontal-relative:margin;mso-width-relative:margin;mso-height-relative:margin" coordorigin="1693" coordsize="62822,32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">
                <v:shape id="Snip Same Side Corner Rectangle 331261" o:spid="_x0000_s1780" style="position:absolute;left:1693;top:6518;width:62823;height:25612;visibility:visible;mso-wrap-style:square;v-text-anchor:middle" coordsize="6282266,25612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TRvscA&#10;AADfAAAADwAAAGRycy9kb3ducmV2LnhtbESPQWvCQBSE7wX/w/IEL6VuoiKauooIQnqS2ILXR/aZ&#10;RLNvl+yq8d93CwWPw8x8w6w2vWnFnTrfWFaQjhMQxKXVDVcKfr73HwsQPiBrbC2Tgid52KwHbyvM&#10;tH1wQfdjqESEsM9QQR2Cy6T0ZU0G/dg64uidbWcwRNlVUnf4iHDTykmSzKXBhuNCjY52NZXX480o&#10;KPJL8fzK33flspCH08yf3dIdlBoN++0niEB9eIX/27lWMJ2mk3kKf3/iF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E0b7HAAAA3wAAAA8AAAAAAAAAAAAAAAAAmAIAAGRy&#10;cy9kb3ducmV2LnhtbFBLBQYAAAAABAAEAPUAAACMAwAAAAA=&#10;" adj="-11796480,,5400" path="m426880,l5855386,r426880,426880l6282266,2561228r,l,2561228r,l,426880,426880,xe" fillcolor="window" strokecolor="#70ad47" strokeweight="1pt">
                  <v:stroke dashstyle="longDash" joinstyle="miter"/>
                  <v:formulas/>
                  <v:path arrowok="t" o:connecttype="custom" o:connectlocs="426880,0;5855386,0;6282266,426880;6282266,2561228;6282266,2561228;0,2561228;0,2561228;0,426880;426880,0" o:connectangles="0,0,0,0,0,0,0,0,0" textboxrect="0,0,6282266,2561228"/>
                  <v:textbox>
                    <w:txbxContent>
                      <w:p w:rsidR="00FB6A82" w:rsidRPr="00713B2D" w:rsidRDefault="00FB6A82" w:rsidP="00997049">
                        <w:pPr>
                          <w:pStyle w:val="ListParagraph"/>
                          <w:numPr>
                            <w:ilvl w:val="0"/>
                            <w:numId w:val="96"/>
                          </w:numPr>
                          <w:jc w:val="lowKashida"/>
                          <w:rPr>
                            <w:rFonts w:ascii="Arial" w:hAnsi="Arial" w:cs="Arial"/>
                            <w:color w:val="002060"/>
                            <w:sz w:val="28"/>
                            <w:szCs w:val="28"/>
                            <w:rtl/>
                          </w:rPr>
                        </w:pPr>
                        <w:r w:rsidRPr="00713B2D">
                          <w:rPr>
                            <w:rFonts w:ascii="Arial" w:hAnsi="Arial" w:cs="Arial"/>
                            <w:color w:val="002060"/>
                            <w:sz w:val="28"/>
                            <w:szCs w:val="28"/>
                            <w:rtl/>
                          </w:rPr>
                          <w:t>قد تطلب أى من المؤسسات الإقراض من صاحب المؤسسة تأمين مبلغ كبير من المال اللازم لبدء موسسة ما . ويعتمد ذلك إلى حد بعيد على السوق والظروف الاقتصادية . قليلة هى المؤسسات المقرضة أو الافراد المقرضون الذين سيخاطرون بأموالهم فى مشروع مالم يستثمر أصحاب المشروع البعض من أموالهم الخاصة فيه .</w:t>
                        </w:r>
                      </w:p>
                      <w:p w:rsidR="00FB6A82" w:rsidRPr="00713B2D" w:rsidRDefault="00FB6A82" w:rsidP="00997049">
                        <w:pPr>
                          <w:pStyle w:val="ListParagraph"/>
                          <w:numPr>
                            <w:ilvl w:val="0"/>
                            <w:numId w:val="96"/>
                          </w:numPr>
                          <w:jc w:val="lowKashida"/>
                          <w:rPr>
                            <w:rFonts w:ascii="Arial" w:hAnsi="Arial" w:cs="Arial"/>
                            <w:color w:val="002060"/>
                            <w:sz w:val="28"/>
                            <w:szCs w:val="28"/>
                            <w:rtl/>
                          </w:rPr>
                        </w:pPr>
                        <w:r w:rsidRPr="00713B2D">
                          <w:rPr>
                            <w:rFonts w:ascii="Arial" w:hAnsi="Arial" w:cs="Arial"/>
                            <w:color w:val="002060"/>
                            <w:sz w:val="28"/>
                            <w:szCs w:val="28"/>
                            <w:rtl/>
                          </w:rPr>
                          <w:t>يسمى المال الذى يوظفه المالك فى مؤسسته برأس المال من الاسهم ، وهو بمثابة استثمار صاحب المؤسسة . بينما يسمى إقتراض رأس المال المطلوب بالتمويل بواسطة الإقراض أو الائتمان .</w:t>
                        </w:r>
                      </w:p>
                      <w:p w:rsidR="00FB6A82" w:rsidRPr="00713B2D" w:rsidRDefault="00FB6A82" w:rsidP="00997049">
                        <w:pPr>
                          <w:pStyle w:val="ListParagraph"/>
                          <w:numPr>
                            <w:ilvl w:val="0"/>
                            <w:numId w:val="96"/>
                          </w:numPr>
                          <w:jc w:val="lowKashida"/>
                          <w:rPr>
                            <w:rFonts w:ascii="Arial" w:hAnsi="Arial" w:cs="Arial"/>
                            <w:color w:val="002060"/>
                            <w:sz w:val="28"/>
                            <w:szCs w:val="28"/>
                            <w:rtl/>
                          </w:rPr>
                        </w:pPr>
                        <w:r w:rsidRPr="00713B2D">
                          <w:rPr>
                            <w:rFonts w:ascii="Arial" w:hAnsi="Arial" w:cs="Arial"/>
                            <w:color w:val="002060"/>
                            <w:sz w:val="28"/>
                            <w:szCs w:val="28"/>
                            <w:rtl/>
                          </w:rPr>
                          <w:t xml:space="preserve">ينبغى أن يشعر المقرض أن صاحب المؤسسة لدية التزام شخصى بمؤسسته . </w:t>
                        </w:r>
                      </w:p>
                      <w:p w:rsidR="00FB6A82" w:rsidRPr="00713B2D" w:rsidRDefault="00FB6A82" w:rsidP="00997049">
                        <w:pPr>
                          <w:pStyle w:val="ListParagraph"/>
                          <w:numPr>
                            <w:ilvl w:val="0"/>
                            <w:numId w:val="96"/>
                          </w:numPr>
                          <w:jc w:val="lowKashida"/>
                          <w:rPr>
                            <w:rFonts w:ascii="Arial" w:hAnsi="Arial" w:cs="Arial"/>
                            <w:color w:val="002060"/>
                            <w:sz w:val="28"/>
                            <w:szCs w:val="28"/>
                          </w:rPr>
                        </w:pPr>
                        <w:r w:rsidRPr="00713B2D">
                          <w:rPr>
                            <w:rFonts w:ascii="Arial" w:hAnsi="Arial" w:cs="Arial"/>
                            <w:color w:val="002060"/>
                            <w:sz w:val="28"/>
                            <w:szCs w:val="28"/>
                            <w:rtl/>
                          </w:rPr>
                          <w:t>يشمل هذا الوقت والطاقة والأموال التى يكون صاحب المؤسسة مستعدا للمساهمة فيها فى مؤسسته .</w:t>
                        </w:r>
                      </w:p>
                    </w:txbxContent>
                  </v:textbox>
                </v:shape>
                <v:shape id="Snip Diagonal Corner Rectangle 331262" o:spid="_x0000_s1781" style="position:absolute;left:31324;top:3210;width:32764;height:3972;visibility:visible;mso-wrap-style:square;v-text-anchor:middle" coordsize="3276397,3971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IhsQA&#10;AADfAAAADwAAAGRycy9kb3ducmV2LnhtbESPT6vCMBDE7w/8DmEFb5paQaQaRQRBL4J/0OvSrG2x&#10;2ZQktvXbmwcP3nGYnd/srDa9qUVLzleWFUwnCQji3OqKCwW36368AOEDssbaMin4kIfNevCzwkzb&#10;js/UXkIhIoR9hgrKEJpMSp+XZNBPbEMcvad1BkOUrpDaYRfhppZpksylwYpjQ4kN7UrKX5e3iW88&#10;T+bxqN1R7g5d3p1cG+7cKjUa9tsliEB9+D/+Sx+0gtlsms5T+N0TISDX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TyIbEAAAA3wAAAA8AAAAAAAAAAAAAAAAAmAIAAGRycy9k&#10;b3ducmV2LnhtbFBLBQYAAAAABAAEAPUAAACJAwAAAAA=&#10;" adj="-11796480,,5400" path="m,l3210207,r66190,66190l3276397,397135r,l66190,397135,,330945,,xe" fillcolor="window" strokecolor="#70ad47" strokeweight="1pt">
                  <v:stroke joinstyle="miter"/>
                  <v:formulas/>
                  <v:path arrowok="t" o:connecttype="custom" o:connectlocs="0,0;3210207,0;3276397,66190;3276397,397135;3276397,397135;66190,397135;0,330945;0,0" o:connectangles="0,0,0,0,0,0,0,0" textboxrect="0,0,3276397,397135"/>
                  <v:textbox>
                    <w:txbxContent>
                      <w:p w:rsidR="00FB6A82" w:rsidRPr="009E778E" w:rsidRDefault="00FB6A82" w:rsidP="00072AB7">
                        <w:pPr>
                          <w:jc w:val="center"/>
                          <w:rPr>
                            <w:rFonts w:asciiTheme="minorBidi" w:hAnsiTheme="minorBidi"/>
                          </w:rPr>
                        </w:pPr>
                        <w:r w:rsidRPr="009E778E">
                          <w:rPr>
                            <w:rFonts w:asciiTheme="minorBidi" w:hAnsiTheme="minorBidi"/>
                            <w:b/>
                            <w:bCs/>
                            <w:color w:val="C00000"/>
                            <w:sz w:val="28"/>
                            <w:szCs w:val="28"/>
                            <w:rtl/>
                          </w:rPr>
                          <w:t>هل يمكن اقتراض كامل على الحصول رأس المال ؟</w:t>
                        </w:r>
                      </w:p>
                    </w:txbxContent>
                  </v:textbox>
                </v:shape>
                <v:shape id="irc_mi" o:spid="_x0000_s1782" type="#_x0000_t75" alt="http://static.jbcgroup.com/news/pictures/519973271bf70d8d8f3497a6d4af3f3d.jpg" style="position:absolute;left:9059;width:21755;height:10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KZznIAAAA3wAAAA8AAABkcnMvZG93bnJldi54bWxEj09rwkAUxO8Fv8PyCt7qJhFFoquIf6Dt&#10;yUYvub1mX5PQ7NuQXU389l1B6HGYmd8wq81gGnGjztWWFcSTCARxYXXNpYLL+fi2AOE8ssbGMim4&#10;k4PNevSywlTbnr/olvlSBAi7FBVU3replK6oyKCb2JY4eD+2M+iD7EqpO+wD3DQyiaK5NFhzWKiw&#10;pV1FxW92NQo+k/4cN/m3PR2u+48829Z5PrsrNX4dtksQngb/H36237WC6TROFjN4/AlfQK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pCmc5yAAAAN8AAAAPAAAAAAAAAAAA&#10;AAAAAJ8CAABkcnMvZG93bnJldi54bWxQSwUGAAAAAAQABAD3AAAAlAMAAAAA&#10;">
                  <v:imagedata r:id="rId307" o:title="519973271bf70d8d8f3497a6d4af3f3d"/>
                  <v:path arrowok="t"/>
                </v:shape>
                <w10:wrap anchorx="margin"/>
              </v:group>
            </w:pict>
          </mc:Fallback>
        </mc:AlternateContent>
      </w:r>
    </w:p>
    <w:p w:rsidR="00072AB7" w:rsidRPr="00072AB7" w:rsidRDefault="00072AB7" w:rsidP="00072AB7">
      <w:pPr>
        <w:ind w:left="1080"/>
        <w:contextualSpacing/>
        <w:jc w:val="lowKashida"/>
        <w:rPr>
          <w:rFonts w:ascii="Simplified Arabic" w:hAnsi="Simplified Arabic" w:cs="Simplified Arabic"/>
          <w:b/>
          <w:bCs/>
          <w:color w:val="C00000"/>
          <w:sz w:val="28"/>
          <w:szCs w:val="28"/>
          <w:rtl/>
        </w:rPr>
      </w:pPr>
      <w:r w:rsidRPr="00072AB7">
        <w:rPr>
          <w:rFonts w:ascii="Simplified Arabic" w:hAnsi="Simplified Arabic" w:cs="Simplified Arabic"/>
          <w:b/>
          <w:bCs/>
          <w:color w:val="C00000"/>
          <w:sz w:val="28"/>
          <w:szCs w:val="28"/>
          <w:rtl/>
        </w:rPr>
        <w:br/>
      </w:r>
    </w:p>
    <w:p w:rsidR="00072AB7" w:rsidRPr="00072AB7" w:rsidRDefault="00072AB7" w:rsidP="00072AB7">
      <w:pPr>
        <w:bidi w:val="0"/>
        <w:rPr>
          <w:rFonts w:ascii="Simplified Arabic" w:hAnsi="Simplified Arabic" w:cs="Simplified Arabic"/>
          <w:b/>
          <w:bCs/>
          <w:color w:val="C00000"/>
          <w:sz w:val="28"/>
          <w:szCs w:val="28"/>
        </w:rPr>
      </w:pP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665280" behindDoc="0" locked="0" layoutInCell="1" allowOverlap="1" wp14:anchorId="54A542E2" wp14:editId="6303BF47">
                <wp:simplePos x="0" y="0"/>
                <wp:positionH relativeFrom="page">
                  <wp:align>center</wp:align>
                </wp:positionH>
                <wp:positionV relativeFrom="paragraph">
                  <wp:posOffset>2863003</wp:posOffset>
                </wp:positionV>
                <wp:extent cx="6358255" cy="2209800"/>
                <wp:effectExtent l="0" t="0" r="23495" b="19050"/>
                <wp:wrapNone/>
                <wp:docPr id="331287" name="Group 331287"/>
                <wp:cNvGraphicFramePr/>
                <a:graphic xmlns:a="http://schemas.openxmlformats.org/drawingml/2006/main">
                  <a:graphicData uri="http://schemas.microsoft.com/office/word/2010/wordprocessingGroup">
                    <wpg:wgp>
                      <wpg:cNvGrpSpPr/>
                      <wpg:grpSpPr>
                        <a:xfrm>
                          <a:off x="0" y="0"/>
                          <a:ext cx="6358255" cy="2209800"/>
                          <a:chOff x="0" y="0"/>
                          <a:chExt cx="6358255" cy="2209800"/>
                        </a:xfrm>
                      </wpg:grpSpPr>
                      <wps:wsp>
                        <wps:cNvPr id="331301" name="Snip Same Side Corner Rectangle 331301"/>
                        <wps:cNvSpPr/>
                        <wps:spPr>
                          <a:xfrm>
                            <a:off x="0" y="685800"/>
                            <a:ext cx="6358255" cy="1524000"/>
                          </a:xfrm>
                          <a:prstGeom prst="snip2SameRect">
                            <a:avLst/>
                          </a:prstGeom>
                          <a:solidFill>
                            <a:sysClr val="window" lastClr="FFFFFF"/>
                          </a:solidFill>
                          <a:ln w="12700" cap="flat" cmpd="sng" algn="ctr">
                            <a:solidFill>
                              <a:srgbClr val="ED7D31"/>
                            </a:solidFill>
                            <a:prstDash val="lgDash"/>
                            <a:miter lim="800000"/>
                          </a:ln>
                          <a:effectLst/>
                        </wps:spPr>
                        <wps:txbx>
                          <w:txbxContent>
                            <w:p w:rsidR="00FB6A82" w:rsidRPr="00A23C79" w:rsidRDefault="00FB6A82" w:rsidP="00997049">
                              <w:pPr>
                                <w:pStyle w:val="a6"/>
                                <w:numPr>
                                  <w:ilvl w:val="0"/>
                                  <w:numId w:val="96"/>
                                </w:numPr>
                                <w:jc w:val="lowKashida"/>
                                <w:rPr>
                                  <w:rFonts w:ascii="Arial" w:hAnsi="Arial" w:cs="Arial"/>
                                  <w:color w:val="002060"/>
                                  <w:sz w:val="28"/>
                                  <w:szCs w:val="28"/>
                                  <w:rtl/>
                                </w:rPr>
                              </w:pPr>
                              <w:r w:rsidRPr="00A23C79">
                                <w:rPr>
                                  <w:rFonts w:ascii="Arial" w:hAnsi="Arial" w:cs="Arial" w:hint="cs"/>
                                  <w:color w:val="002060"/>
                                  <w:sz w:val="28"/>
                                  <w:szCs w:val="28"/>
                                  <w:rtl/>
                                </w:rPr>
                                <w:t>المدخرات</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الشخصية</w:t>
                              </w:r>
                              <w:r w:rsidRPr="00A23C79">
                                <w:rPr>
                                  <w:rFonts w:ascii="Arial" w:hAnsi="Arial" w:cs="Arial"/>
                                  <w:color w:val="002060"/>
                                  <w:sz w:val="28"/>
                                  <w:szCs w:val="28"/>
                                  <w:rtl/>
                                </w:rPr>
                                <w:t xml:space="preserve"> .</w:t>
                              </w:r>
                            </w:p>
                            <w:p w:rsidR="00FB6A82" w:rsidRPr="00A23C79" w:rsidRDefault="00FB6A82" w:rsidP="00997049">
                              <w:pPr>
                                <w:pStyle w:val="a6"/>
                                <w:numPr>
                                  <w:ilvl w:val="0"/>
                                  <w:numId w:val="96"/>
                                </w:numPr>
                                <w:jc w:val="lowKashida"/>
                                <w:rPr>
                                  <w:rFonts w:ascii="Arial" w:hAnsi="Arial" w:cs="Arial"/>
                                  <w:color w:val="002060"/>
                                  <w:sz w:val="28"/>
                                  <w:szCs w:val="28"/>
                                  <w:rtl/>
                                </w:rPr>
                              </w:pPr>
                              <w:r w:rsidRPr="00A23C79">
                                <w:rPr>
                                  <w:rFonts w:ascii="Arial" w:hAnsi="Arial" w:cs="Arial" w:hint="cs"/>
                                  <w:color w:val="002060"/>
                                  <w:sz w:val="28"/>
                                  <w:szCs w:val="28"/>
                                  <w:rtl/>
                                </w:rPr>
                                <w:t>الأصدقاء</w:t>
                              </w:r>
                              <w:r w:rsidRPr="00A23C79">
                                <w:rPr>
                                  <w:rFonts w:ascii="Arial" w:hAnsi="Arial" w:cs="Arial"/>
                                  <w:color w:val="002060"/>
                                  <w:sz w:val="28"/>
                                  <w:szCs w:val="28"/>
                                  <w:rtl/>
                                </w:rPr>
                                <w:t xml:space="preserve"> </w:t>
                              </w:r>
                              <w:r w:rsidRPr="00A23C79">
                                <w:rPr>
                                  <w:rFonts w:ascii="Arial" w:hAnsi="Arial" w:cs="Arial" w:hint="cs"/>
                                  <w:color w:val="002060"/>
                                  <w:sz w:val="28"/>
                                  <w:szCs w:val="28"/>
                                  <w:rtl/>
                                </w:rPr>
                                <w:t>والأقرباء</w:t>
                              </w:r>
                              <w:r w:rsidRPr="00A23C79">
                                <w:rPr>
                                  <w:rFonts w:ascii="Arial" w:hAnsi="Arial" w:cs="Arial"/>
                                  <w:color w:val="002060"/>
                                  <w:sz w:val="28"/>
                                  <w:szCs w:val="28"/>
                                  <w:rtl/>
                                </w:rPr>
                                <w:t xml:space="preserve"> .</w:t>
                              </w:r>
                            </w:p>
                            <w:p w:rsidR="00FB6A82" w:rsidRPr="00A23C79" w:rsidRDefault="00FB6A82" w:rsidP="00997049">
                              <w:pPr>
                                <w:pStyle w:val="a6"/>
                                <w:numPr>
                                  <w:ilvl w:val="0"/>
                                  <w:numId w:val="96"/>
                                </w:numPr>
                                <w:jc w:val="lowKashida"/>
                                <w:rPr>
                                  <w:rFonts w:ascii="Arial" w:hAnsi="Arial" w:cs="Arial"/>
                                  <w:color w:val="002060"/>
                                  <w:sz w:val="28"/>
                                  <w:szCs w:val="28"/>
                                  <w:rtl/>
                                </w:rPr>
                              </w:pPr>
                              <w:r w:rsidRPr="00A23C79">
                                <w:rPr>
                                  <w:rFonts w:ascii="Arial" w:hAnsi="Arial" w:cs="Arial" w:hint="cs"/>
                                  <w:color w:val="002060"/>
                                  <w:sz w:val="28"/>
                                  <w:szCs w:val="28"/>
                                  <w:rtl/>
                                </w:rPr>
                                <w:t>الشركاء</w:t>
                              </w:r>
                              <w:r w:rsidRPr="00A23C79">
                                <w:rPr>
                                  <w:rFonts w:ascii="Arial" w:hAnsi="Arial" w:cs="Arial"/>
                                  <w:color w:val="002060"/>
                                  <w:sz w:val="28"/>
                                  <w:szCs w:val="28"/>
                                  <w:rtl/>
                                </w:rPr>
                                <w:t xml:space="preserve"> . </w:t>
                              </w:r>
                              <w:r w:rsidRPr="00A23C79">
                                <w:rPr>
                                  <w:rFonts w:ascii="Arial" w:hAnsi="Arial" w:cs="Arial" w:hint="cs"/>
                                  <w:color w:val="002060"/>
                                  <w:sz w:val="28"/>
                                  <w:szCs w:val="28"/>
                                  <w:rtl/>
                                </w:rPr>
                                <w:t>قد</w:t>
                              </w:r>
                              <w:r w:rsidRPr="00A23C79">
                                <w:rPr>
                                  <w:rFonts w:ascii="Arial" w:hAnsi="Arial" w:cs="Arial"/>
                                  <w:color w:val="002060"/>
                                  <w:sz w:val="28"/>
                                  <w:szCs w:val="28"/>
                                  <w:rtl/>
                                </w:rPr>
                                <w:t xml:space="preserve"> </w:t>
                              </w:r>
                              <w:r w:rsidRPr="00A23C79">
                                <w:rPr>
                                  <w:rFonts w:ascii="Arial" w:hAnsi="Arial" w:cs="Arial" w:hint="cs"/>
                                  <w:color w:val="002060"/>
                                  <w:sz w:val="28"/>
                                  <w:szCs w:val="28"/>
                                  <w:rtl/>
                                </w:rPr>
                                <w:t>يؤلف</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المالك</w:t>
                              </w:r>
                              <w:r w:rsidRPr="00A23C79">
                                <w:rPr>
                                  <w:rFonts w:ascii="Arial" w:hAnsi="Arial" w:cs="Arial"/>
                                  <w:color w:val="002060"/>
                                  <w:sz w:val="28"/>
                                  <w:szCs w:val="28"/>
                                  <w:rtl/>
                                </w:rPr>
                                <w:t xml:space="preserve"> </w:t>
                              </w:r>
                              <w:r w:rsidRPr="00A23C79">
                                <w:rPr>
                                  <w:rFonts w:ascii="Arial" w:hAnsi="Arial" w:cs="Arial" w:hint="cs"/>
                                  <w:color w:val="002060"/>
                                  <w:sz w:val="28"/>
                                  <w:szCs w:val="28"/>
                                  <w:rtl/>
                                </w:rPr>
                                <w:t>شراكة</w:t>
                              </w:r>
                              <w:r w:rsidRPr="00A23C79">
                                <w:rPr>
                                  <w:rFonts w:ascii="Arial" w:hAnsi="Arial" w:cs="Arial"/>
                                  <w:color w:val="002060"/>
                                  <w:sz w:val="28"/>
                                  <w:szCs w:val="28"/>
                                  <w:rtl/>
                                </w:rPr>
                                <w:t xml:space="preserve"> </w:t>
                              </w:r>
                              <w:r w:rsidRPr="00A23C79">
                                <w:rPr>
                                  <w:rFonts w:ascii="Arial" w:hAnsi="Arial" w:cs="Arial" w:hint="cs"/>
                                  <w:color w:val="002060"/>
                                  <w:sz w:val="28"/>
                                  <w:szCs w:val="28"/>
                                  <w:rtl/>
                                </w:rPr>
                                <w:t>مع</w:t>
                              </w:r>
                              <w:r w:rsidRPr="00A23C79">
                                <w:rPr>
                                  <w:rFonts w:ascii="Arial" w:hAnsi="Arial" w:cs="Arial"/>
                                  <w:color w:val="002060"/>
                                  <w:sz w:val="28"/>
                                  <w:szCs w:val="28"/>
                                  <w:rtl/>
                                </w:rPr>
                                <w:t xml:space="preserve"> </w:t>
                              </w:r>
                              <w:r w:rsidRPr="00A23C79">
                                <w:rPr>
                                  <w:rFonts w:ascii="Arial" w:hAnsi="Arial" w:cs="Arial" w:hint="cs"/>
                                  <w:color w:val="002060"/>
                                  <w:sz w:val="28"/>
                                  <w:szCs w:val="28"/>
                                  <w:rtl/>
                                </w:rPr>
                                <w:t>فرد</w:t>
                              </w:r>
                              <w:r w:rsidRPr="00A23C79">
                                <w:rPr>
                                  <w:rFonts w:ascii="Arial" w:hAnsi="Arial" w:cs="Arial"/>
                                  <w:color w:val="002060"/>
                                  <w:sz w:val="28"/>
                                  <w:szCs w:val="28"/>
                                  <w:rtl/>
                                </w:rPr>
                                <w:t xml:space="preserve"> </w:t>
                              </w:r>
                              <w:r w:rsidRPr="00A23C79">
                                <w:rPr>
                                  <w:rFonts w:ascii="Arial" w:hAnsi="Arial" w:cs="Arial" w:hint="cs"/>
                                  <w:color w:val="002060"/>
                                  <w:sz w:val="28"/>
                                  <w:szCs w:val="28"/>
                                  <w:rtl/>
                                </w:rPr>
                                <w:t>أو</w:t>
                              </w:r>
                              <w:r w:rsidRPr="00A23C79">
                                <w:rPr>
                                  <w:rFonts w:ascii="Arial" w:hAnsi="Arial" w:cs="Arial"/>
                                  <w:color w:val="002060"/>
                                  <w:sz w:val="28"/>
                                  <w:szCs w:val="28"/>
                                  <w:rtl/>
                                </w:rPr>
                                <w:t xml:space="preserve"> </w:t>
                              </w:r>
                              <w:r w:rsidRPr="00A23C79">
                                <w:rPr>
                                  <w:rFonts w:ascii="Arial" w:hAnsi="Arial" w:cs="Arial" w:hint="cs"/>
                                  <w:color w:val="002060"/>
                                  <w:sz w:val="28"/>
                                  <w:szCs w:val="28"/>
                                  <w:rtl/>
                                </w:rPr>
                                <w:t>أكثر</w:t>
                              </w:r>
                              <w:r w:rsidRPr="00A23C79">
                                <w:rPr>
                                  <w:rFonts w:ascii="Arial" w:hAnsi="Arial" w:cs="Arial"/>
                                  <w:color w:val="002060"/>
                                  <w:sz w:val="28"/>
                                  <w:szCs w:val="28"/>
                                  <w:rtl/>
                                </w:rPr>
                                <w:t xml:space="preserve"> </w:t>
                              </w:r>
                              <w:r w:rsidRPr="00A23C79">
                                <w:rPr>
                                  <w:rFonts w:ascii="Arial" w:hAnsi="Arial" w:cs="Arial" w:hint="cs"/>
                                  <w:color w:val="002060"/>
                                  <w:sz w:val="28"/>
                                  <w:szCs w:val="28"/>
                                  <w:rtl/>
                                </w:rPr>
                                <w:t>،</w:t>
                              </w:r>
                              <w:r w:rsidRPr="00A23C79">
                                <w:rPr>
                                  <w:rFonts w:ascii="Arial" w:hAnsi="Arial" w:cs="Arial"/>
                                  <w:color w:val="002060"/>
                                  <w:sz w:val="28"/>
                                  <w:szCs w:val="28"/>
                                  <w:rtl/>
                                </w:rPr>
                                <w:t xml:space="preserve"> </w:t>
                              </w:r>
                              <w:r w:rsidRPr="00A23C79">
                                <w:rPr>
                                  <w:rFonts w:ascii="Arial" w:hAnsi="Arial" w:cs="Arial" w:hint="cs"/>
                                  <w:color w:val="002060"/>
                                  <w:sz w:val="28"/>
                                  <w:szCs w:val="28"/>
                                  <w:rtl/>
                                </w:rPr>
                                <w:t>للحصول</w:t>
                              </w:r>
                              <w:r w:rsidRPr="00A23C79">
                                <w:rPr>
                                  <w:rFonts w:ascii="Arial" w:hAnsi="Arial" w:cs="Arial"/>
                                  <w:color w:val="002060"/>
                                  <w:sz w:val="28"/>
                                  <w:szCs w:val="28"/>
                                  <w:rtl/>
                                </w:rPr>
                                <w:t xml:space="preserve"> </w:t>
                              </w:r>
                              <w:r w:rsidRPr="00A23C79">
                                <w:rPr>
                                  <w:rFonts w:ascii="Arial" w:hAnsi="Arial" w:cs="Arial" w:hint="cs"/>
                                  <w:color w:val="002060"/>
                                  <w:sz w:val="28"/>
                                  <w:szCs w:val="28"/>
                                  <w:rtl/>
                                </w:rPr>
                                <w:t>على</w:t>
                              </w:r>
                              <w:r w:rsidRPr="00A23C79">
                                <w:rPr>
                                  <w:rFonts w:ascii="Arial" w:hAnsi="Arial" w:cs="Arial"/>
                                  <w:color w:val="002060"/>
                                  <w:sz w:val="28"/>
                                  <w:szCs w:val="28"/>
                                  <w:rtl/>
                                </w:rPr>
                                <w:t xml:space="preserve"> </w:t>
                              </w:r>
                              <w:r w:rsidRPr="00A23C79">
                                <w:rPr>
                                  <w:rFonts w:ascii="Arial" w:hAnsi="Arial" w:cs="Arial" w:hint="cs"/>
                                  <w:color w:val="002060"/>
                                  <w:sz w:val="28"/>
                                  <w:szCs w:val="28"/>
                                  <w:rtl/>
                                </w:rPr>
                                <w:t>رأس</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المال</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اللازم</w:t>
                              </w:r>
                              <w:r w:rsidRPr="00A23C79">
                                <w:rPr>
                                  <w:rFonts w:ascii="Arial" w:hAnsi="Arial" w:cs="Arial"/>
                                  <w:color w:val="002060"/>
                                  <w:sz w:val="28"/>
                                  <w:szCs w:val="28"/>
                                  <w:rtl/>
                                </w:rPr>
                                <w:t xml:space="preserve"> </w:t>
                              </w:r>
                              <w:r w:rsidRPr="00A23C79">
                                <w:rPr>
                                  <w:rFonts w:ascii="Arial" w:hAnsi="Arial" w:cs="Arial" w:hint="cs"/>
                                  <w:color w:val="002060"/>
                                  <w:sz w:val="28"/>
                                  <w:szCs w:val="28"/>
                                  <w:rtl/>
                                </w:rPr>
                                <w:t>لبدء</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المؤسسة</w:t>
                              </w:r>
                            </w:p>
                            <w:p w:rsidR="00FB6A82" w:rsidRPr="00A23C79" w:rsidRDefault="00FB6A82" w:rsidP="00997049">
                              <w:pPr>
                                <w:pStyle w:val="a6"/>
                                <w:numPr>
                                  <w:ilvl w:val="0"/>
                                  <w:numId w:val="96"/>
                                </w:numPr>
                                <w:jc w:val="lowKashida"/>
                                <w:rPr>
                                  <w:rFonts w:ascii="Arial" w:hAnsi="Arial" w:cs="Arial"/>
                                  <w:color w:val="002060"/>
                                  <w:sz w:val="28"/>
                                  <w:szCs w:val="28"/>
                                </w:rPr>
                              </w:pPr>
                              <w:r w:rsidRPr="00A23C79">
                                <w:rPr>
                                  <w:rFonts w:ascii="Arial" w:hAnsi="Arial" w:cs="Arial" w:hint="cs"/>
                                  <w:color w:val="002060"/>
                                  <w:sz w:val="28"/>
                                  <w:szCs w:val="28"/>
                                  <w:rtl/>
                                </w:rPr>
                                <w:t>الشركة</w:t>
                              </w:r>
                              <w:r w:rsidRPr="00A23C79">
                                <w:rPr>
                                  <w:rFonts w:ascii="Arial" w:hAnsi="Arial" w:cs="Arial"/>
                                  <w:color w:val="002060"/>
                                  <w:sz w:val="28"/>
                                  <w:szCs w:val="28"/>
                                  <w:rtl/>
                                </w:rPr>
                                <w:t xml:space="preserve"> . </w:t>
                              </w:r>
                              <w:r w:rsidRPr="00A23C79">
                                <w:rPr>
                                  <w:rFonts w:ascii="Arial" w:hAnsi="Arial" w:cs="Arial" w:hint="cs"/>
                                  <w:color w:val="002060"/>
                                  <w:sz w:val="28"/>
                                  <w:szCs w:val="28"/>
                                  <w:rtl/>
                                </w:rPr>
                                <w:t>من</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الممكن</w:t>
                              </w:r>
                              <w:r w:rsidRPr="00A23C79">
                                <w:rPr>
                                  <w:rFonts w:ascii="Arial" w:hAnsi="Arial" w:cs="Arial"/>
                                  <w:color w:val="002060"/>
                                  <w:sz w:val="28"/>
                                  <w:szCs w:val="28"/>
                                  <w:rtl/>
                                </w:rPr>
                                <w:t xml:space="preserve"> </w:t>
                              </w:r>
                              <w:r w:rsidRPr="00A23C79">
                                <w:rPr>
                                  <w:rFonts w:ascii="Arial" w:hAnsi="Arial" w:cs="Arial" w:hint="cs"/>
                                  <w:color w:val="002060"/>
                                  <w:sz w:val="28"/>
                                  <w:szCs w:val="28"/>
                                  <w:rtl/>
                                </w:rPr>
                                <w:t>تأسيس</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المؤسة</w:t>
                              </w:r>
                              <w:r w:rsidRPr="00A23C79">
                                <w:rPr>
                                  <w:rFonts w:ascii="Arial" w:hAnsi="Arial" w:cs="Arial"/>
                                  <w:color w:val="002060"/>
                                  <w:sz w:val="28"/>
                                  <w:szCs w:val="28"/>
                                  <w:rtl/>
                                </w:rPr>
                                <w:t xml:space="preserve"> </w:t>
                              </w:r>
                              <w:r w:rsidRPr="00A23C79">
                                <w:rPr>
                                  <w:rFonts w:ascii="Arial" w:hAnsi="Arial" w:cs="Arial" w:hint="cs"/>
                                  <w:color w:val="002060"/>
                                  <w:sz w:val="28"/>
                                  <w:szCs w:val="28"/>
                                  <w:rtl/>
                                </w:rPr>
                                <w:t>كشركة</w:t>
                              </w:r>
                              <w:r w:rsidRPr="00A23C79">
                                <w:rPr>
                                  <w:rFonts w:ascii="Arial" w:hAnsi="Arial" w:cs="Arial"/>
                                  <w:color w:val="002060"/>
                                  <w:sz w:val="28"/>
                                  <w:szCs w:val="28"/>
                                  <w:rtl/>
                                </w:rPr>
                                <w:t xml:space="preserve"> </w:t>
                              </w:r>
                              <w:r w:rsidRPr="00A23C79">
                                <w:rPr>
                                  <w:rFonts w:ascii="Arial" w:hAnsi="Arial" w:cs="Arial" w:hint="cs"/>
                                  <w:color w:val="002060"/>
                                  <w:sz w:val="28"/>
                                  <w:szCs w:val="28"/>
                                  <w:rtl/>
                                </w:rPr>
                                <w:t>وبيع</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الأسهم</w:t>
                              </w:r>
                              <w:r w:rsidRPr="00A23C79">
                                <w:rPr>
                                  <w:rFonts w:ascii="Arial" w:hAnsi="Arial" w:cs="Arial"/>
                                  <w:color w:val="002060"/>
                                  <w:sz w:val="28"/>
                                  <w:szCs w:val="28"/>
                                  <w:rtl/>
                                </w:rPr>
                                <w:t xml:space="preserve"> </w:t>
                              </w:r>
                              <w:r w:rsidRPr="00A23C79">
                                <w:rPr>
                                  <w:rFonts w:ascii="Arial" w:hAnsi="Arial" w:cs="Arial" w:hint="cs"/>
                                  <w:color w:val="002060"/>
                                  <w:sz w:val="28"/>
                                  <w:szCs w:val="28"/>
                                  <w:rtl/>
                                </w:rPr>
                                <w:t>بهدف</w:t>
                              </w:r>
                              <w:r w:rsidRPr="00A23C79">
                                <w:rPr>
                                  <w:rFonts w:ascii="Arial" w:hAnsi="Arial" w:cs="Arial"/>
                                  <w:color w:val="002060"/>
                                  <w:sz w:val="28"/>
                                  <w:szCs w:val="28"/>
                                  <w:rtl/>
                                </w:rPr>
                                <w:t xml:space="preserve"> </w:t>
                              </w:r>
                              <w:r w:rsidRPr="00A23C79">
                                <w:rPr>
                                  <w:rFonts w:ascii="Arial" w:hAnsi="Arial" w:cs="Arial" w:hint="cs"/>
                                  <w:color w:val="002060"/>
                                  <w:sz w:val="28"/>
                                  <w:szCs w:val="28"/>
                                  <w:rtl/>
                                </w:rPr>
                                <w:t>تحصيل</w:t>
                              </w:r>
                              <w:r w:rsidRPr="00A23C79">
                                <w:rPr>
                                  <w:rFonts w:ascii="Arial" w:hAnsi="Arial" w:cs="Arial"/>
                                  <w:color w:val="002060"/>
                                  <w:sz w:val="28"/>
                                  <w:szCs w:val="28"/>
                                  <w:rtl/>
                                </w:rPr>
                                <w:t xml:space="preserve"> </w:t>
                              </w:r>
                              <w:r w:rsidRPr="00A23C79">
                                <w:rPr>
                                  <w:rFonts w:ascii="Arial" w:hAnsi="Arial" w:cs="Arial" w:hint="cs"/>
                                  <w:color w:val="002060"/>
                                  <w:sz w:val="28"/>
                                  <w:szCs w:val="28"/>
                                  <w:rtl/>
                                </w:rPr>
                                <w:t>رأس</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المال</w:t>
                              </w:r>
                              <w:r w:rsidRPr="00A23C79">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302" name="Snip Diagonal Corner Rectangle 331302"/>
                        <wps:cNvSpPr/>
                        <wps:spPr>
                          <a:xfrm>
                            <a:off x="3471333" y="347133"/>
                            <a:ext cx="2649969" cy="455022"/>
                          </a:xfrm>
                          <a:prstGeom prst="snip2DiagRect">
                            <a:avLst/>
                          </a:prstGeom>
                          <a:solidFill>
                            <a:sysClr val="window" lastClr="FFFFFF"/>
                          </a:solidFill>
                          <a:ln w="12700" cap="flat" cmpd="sng" algn="ctr">
                            <a:solidFill>
                              <a:srgbClr val="ED7D31"/>
                            </a:solidFill>
                            <a:prstDash val="solid"/>
                            <a:miter lim="800000"/>
                          </a:ln>
                          <a:effectLst/>
                        </wps:spPr>
                        <wps:txbx>
                          <w:txbxContent>
                            <w:p w:rsidR="00FB6A82" w:rsidRPr="009E778E" w:rsidRDefault="00FB6A82" w:rsidP="00072AB7">
                              <w:pPr>
                                <w:jc w:val="center"/>
                                <w:rPr>
                                  <w:rFonts w:asciiTheme="minorBidi" w:hAnsiTheme="minorBidi"/>
                                </w:rPr>
                              </w:pPr>
                              <w:r w:rsidRPr="00A23C79">
                                <w:rPr>
                                  <w:rFonts w:asciiTheme="minorBidi" w:hAnsiTheme="minorBidi" w:cs="Arial" w:hint="cs"/>
                                  <w:b/>
                                  <w:bCs/>
                                  <w:color w:val="C00000"/>
                                  <w:sz w:val="28"/>
                                  <w:szCs w:val="28"/>
                                  <w:rtl/>
                                </w:rPr>
                                <w:t>من</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أين</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يمكن</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الحصول</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على</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رأس</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المال</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303" name="irc_mi" descr="http://sfiles.d1g.com/photos/00/82/3868200_normal.jpg"/>
                          <pic:cNvPicPr>
                            <a:picLocks noChangeAspect="1"/>
                          </pic:cNvPicPr>
                        </pic:nvPicPr>
                        <pic:blipFill>
                          <a:blip r:embed="rId308">
                            <a:extLst>
                              <a:ext uri="{28A0092B-C50C-407E-A947-70E740481C1C}">
                                <a14:useLocalDpi xmlns:a14="http://schemas.microsoft.com/office/drawing/2010/main" val="0"/>
                              </a:ext>
                            </a:extLst>
                          </a:blip>
                          <a:srcRect/>
                          <a:stretch>
                            <a:fillRect/>
                          </a:stretch>
                        </pic:blipFill>
                        <pic:spPr bwMode="auto">
                          <a:xfrm>
                            <a:off x="711200" y="0"/>
                            <a:ext cx="2548255" cy="1143000"/>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4A542E2" id="Group 331287" o:spid="_x0000_s1783" style="position:absolute;margin-left:0;margin-top:225.45pt;width:500.65pt;height:174pt;z-index:253665280;mso-position-horizontal:center;mso-position-horizontal-relative:page" coordsize="63582,22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">
                <v:shape id="Snip Same Side Corner Rectangle 331301" o:spid="_x0000_s1784" style="position:absolute;top:6858;width:63582;height:15240;visibility:visible;mso-wrap-style:square;v-text-anchor:middle" coordsize="6358255,1524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ld7McA&#10;AADfAAAADwAAAGRycy9kb3ducmV2LnhtbESPT4vCMBTE74LfIbyFvYimtaDSNYooC+JBqHpwb4/m&#10;9Q/bvJQmavfbbwTB4zAzv2GW69404k6dqy0riCcRCOLc6ppLBZfz93gBwnlkjY1lUvBHDtar4WCJ&#10;qbYPzuh+8qUIEHYpKqi8b1MpXV6RQTexLXHwCtsZ9EF2pdQdPgLcNHIaRTNpsOawUGFL24ry39PN&#10;KKDCjnzWz3c/8+l1M6qPh31WzJT6/Og3XyA89f4dfrX3WkGSxEkUw/NP+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JXezHAAAA3wAAAA8AAAAAAAAAAAAAAAAAmAIAAGRy&#10;cy9kb3ducmV2LnhtbFBLBQYAAAAABAAEAPUAAACMAwAAAAA=&#10;" adj="-11796480,,5400" path="m254005,l6104250,r254005,254005l6358255,1524000r,l,1524000r,l,254005,254005,xe" fillcolor="window" strokecolor="#ed7d31" strokeweight="1pt">
                  <v:stroke dashstyle="longDash" joinstyle="miter"/>
                  <v:formulas/>
                  <v:path arrowok="t" o:connecttype="custom" o:connectlocs="254005,0;6104250,0;6358255,254005;6358255,1524000;6358255,1524000;0,1524000;0,1524000;0,254005;254005,0" o:connectangles="0,0,0,0,0,0,0,0,0" textboxrect="0,0,6358255,1524000"/>
                  <v:textbox>
                    <w:txbxContent>
                      <w:p w:rsidR="00FB6A82" w:rsidRPr="00A23C79" w:rsidRDefault="00FB6A82" w:rsidP="00997049">
                        <w:pPr>
                          <w:pStyle w:val="ListParagraph"/>
                          <w:numPr>
                            <w:ilvl w:val="0"/>
                            <w:numId w:val="96"/>
                          </w:numPr>
                          <w:jc w:val="lowKashida"/>
                          <w:rPr>
                            <w:rFonts w:ascii="Arial" w:hAnsi="Arial" w:cs="Arial"/>
                            <w:color w:val="002060"/>
                            <w:sz w:val="28"/>
                            <w:szCs w:val="28"/>
                            <w:rtl/>
                          </w:rPr>
                        </w:pPr>
                        <w:r w:rsidRPr="00A23C79">
                          <w:rPr>
                            <w:rFonts w:ascii="Arial" w:hAnsi="Arial" w:cs="Arial" w:hint="cs"/>
                            <w:color w:val="002060"/>
                            <w:sz w:val="28"/>
                            <w:szCs w:val="28"/>
                            <w:rtl/>
                          </w:rPr>
                          <w:t>المدخرات</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الشخصية</w:t>
                        </w:r>
                        <w:r w:rsidRPr="00A23C79">
                          <w:rPr>
                            <w:rFonts w:ascii="Arial" w:hAnsi="Arial" w:cs="Arial"/>
                            <w:color w:val="002060"/>
                            <w:sz w:val="28"/>
                            <w:szCs w:val="28"/>
                            <w:rtl/>
                          </w:rPr>
                          <w:t xml:space="preserve"> .</w:t>
                        </w:r>
                      </w:p>
                      <w:p w:rsidR="00FB6A82" w:rsidRPr="00A23C79" w:rsidRDefault="00FB6A82" w:rsidP="00997049">
                        <w:pPr>
                          <w:pStyle w:val="ListParagraph"/>
                          <w:numPr>
                            <w:ilvl w:val="0"/>
                            <w:numId w:val="96"/>
                          </w:numPr>
                          <w:jc w:val="lowKashida"/>
                          <w:rPr>
                            <w:rFonts w:ascii="Arial" w:hAnsi="Arial" w:cs="Arial"/>
                            <w:color w:val="002060"/>
                            <w:sz w:val="28"/>
                            <w:szCs w:val="28"/>
                            <w:rtl/>
                          </w:rPr>
                        </w:pPr>
                        <w:r w:rsidRPr="00A23C79">
                          <w:rPr>
                            <w:rFonts w:ascii="Arial" w:hAnsi="Arial" w:cs="Arial" w:hint="cs"/>
                            <w:color w:val="002060"/>
                            <w:sz w:val="28"/>
                            <w:szCs w:val="28"/>
                            <w:rtl/>
                          </w:rPr>
                          <w:t>الأصدقاء</w:t>
                        </w:r>
                        <w:r w:rsidRPr="00A23C79">
                          <w:rPr>
                            <w:rFonts w:ascii="Arial" w:hAnsi="Arial" w:cs="Arial"/>
                            <w:color w:val="002060"/>
                            <w:sz w:val="28"/>
                            <w:szCs w:val="28"/>
                            <w:rtl/>
                          </w:rPr>
                          <w:t xml:space="preserve"> </w:t>
                        </w:r>
                        <w:r w:rsidRPr="00A23C79">
                          <w:rPr>
                            <w:rFonts w:ascii="Arial" w:hAnsi="Arial" w:cs="Arial" w:hint="cs"/>
                            <w:color w:val="002060"/>
                            <w:sz w:val="28"/>
                            <w:szCs w:val="28"/>
                            <w:rtl/>
                          </w:rPr>
                          <w:t>والأقرباء</w:t>
                        </w:r>
                        <w:r w:rsidRPr="00A23C79">
                          <w:rPr>
                            <w:rFonts w:ascii="Arial" w:hAnsi="Arial" w:cs="Arial"/>
                            <w:color w:val="002060"/>
                            <w:sz w:val="28"/>
                            <w:szCs w:val="28"/>
                            <w:rtl/>
                          </w:rPr>
                          <w:t xml:space="preserve"> .</w:t>
                        </w:r>
                      </w:p>
                      <w:p w:rsidR="00FB6A82" w:rsidRPr="00A23C79" w:rsidRDefault="00FB6A82" w:rsidP="00997049">
                        <w:pPr>
                          <w:pStyle w:val="ListParagraph"/>
                          <w:numPr>
                            <w:ilvl w:val="0"/>
                            <w:numId w:val="96"/>
                          </w:numPr>
                          <w:jc w:val="lowKashida"/>
                          <w:rPr>
                            <w:rFonts w:ascii="Arial" w:hAnsi="Arial" w:cs="Arial"/>
                            <w:color w:val="002060"/>
                            <w:sz w:val="28"/>
                            <w:szCs w:val="28"/>
                            <w:rtl/>
                          </w:rPr>
                        </w:pPr>
                        <w:r w:rsidRPr="00A23C79">
                          <w:rPr>
                            <w:rFonts w:ascii="Arial" w:hAnsi="Arial" w:cs="Arial" w:hint="cs"/>
                            <w:color w:val="002060"/>
                            <w:sz w:val="28"/>
                            <w:szCs w:val="28"/>
                            <w:rtl/>
                          </w:rPr>
                          <w:t>الشركاء</w:t>
                        </w:r>
                        <w:r w:rsidRPr="00A23C79">
                          <w:rPr>
                            <w:rFonts w:ascii="Arial" w:hAnsi="Arial" w:cs="Arial"/>
                            <w:color w:val="002060"/>
                            <w:sz w:val="28"/>
                            <w:szCs w:val="28"/>
                            <w:rtl/>
                          </w:rPr>
                          <w:t xml:space="preserve"> . </w:t>
                        </w:r>
                        <w:r w:rsidRPr="00A23C79">
                          <w:rPr>
                            <w:rFonts w:ascii="Arial" w:hAnsi="Arial" w:cs="Arial" w:hint="cs"/>
                            <w:color w:val="002060"/>
                            <w:sz w:val="28"/>
                            <w:szCs w:val="28"/>
                            <w:rtl/>
                          </w:rPr>
                          <w:t>قد</w:t>
                        </w:r>
                        <w:r w:rsidRPr="00A23C79">
                          <w:rPr>
                            <w:rFonts w:ascii="Arial" w:hAnsi="Arial" w:cs="Arial"/>
                            <w:color w:val="002060"/>
                            <w:sz w:val="28"/>
                            <w:szCs w:val="28"/>
                            <w:rtl/>
                          </w:rPr>
                          <w:t xml:space="preserve"> </w:t>
                        </w:r>
                        <w:r w:rsidRPr="00A23C79">
                          <w:rPr>
                            <w:rFonts w:ascii="Arial" w:hAnsi="Arial" w:cs="Arial" w:hint="cs"/>
                            <w:color w:val="002060"/>
                            <w:sz w:val="28"/>
                            <w:szCs w:val="28"/>
                            <w:rtl/>
                          </w:rPr>
                          <w:t>يؤلف</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المالك</w:t>
                        </w:r>
                        <w:r w:rsidRPr="00A23C79">
                          <w:rPr>
                            <w:rFonts w:ascii="Arial" w:hAnsi="Arial" w:cs="Arial"/>
                            <w:color w:val="002060"/>
                            <w:sz w:val="28"/>
                            <w:szCs w:val="28"/>
                            <w:rtl/>
                          </w:rPr>
                          <w:t xml:space="preserve"> </w:t>
                        </w:r>
                        <w:r w:rsidRPr="00A23C79">
                          <w:rPr>
                            <w:rFonts w:ascii="Arial" w:hAnsi="Arial" w:cs="Arial" w:hint="cs"/>
                            <w:color w:val="002060"/>
                            <w:sz w:val="28"/>
                            <w:szCs w:val="28"/>
                            <w:rtl/>
                          </w:rPr>
                          <w:t>شراكة</w:t>
                        </w:r>
                        <w:r w:rsidRPr="00A23C79">
                          <w:rPr>
                            <w:rFonts w:ascii="Arial" w:hAnsi="Arial" w:cs="Arial"/>
                            <w:color w:val="002060"/>
                            <w:sz w:val="28"/>
                            <w:szCs w:val="28"/>
                            <w:rtl/>
                          </w:rPr>
                          <w:t xml:space="preserve"> </w:t>
                        </w:r>
                        <w:r w:rsidRPr="00A23C79">
                          <w:rPr>
                            <w:rFonts w:ascii="Arial" w:hAnsi="Arial" w:cs="Arial" w:hint="cs"/>
                            <w:color w:val="002060"/>
                            <w:sz w:val="28"/>
                            <w:szCs w:val="28"/>
                            <w:rtl/>
                          </w:rPr>
                          <w:t>مع</w:t>
                        </w:r>
                        <w:r w:rsidRPr="00A23C79">
                          <w:rPr>
                            <w:rFonts w:ascii="Arial" w:hAnsi="Arial" w:cs="Arial"/>
                            <w:color w:val="002060"/>
                            <w:sz w:val="28"/>
                            <w:szCs w:val="28"/>
                            <w:rtl/>
                          </w:rPr>
                          <w:t xml:space="preserve"> </w:t>
                        </w:r>
                        <w:r w:rsidRPr="00A23C79">
                          <w:rPr>
                            <w:rFonts w:ascii="Arial" w:hAnsi="Arial" w:cs="Arial" w:hint="cs"/>
                            <w:color w:val="002060"/>
                            <w:sz w:val="28"/>
                            <w:szCs w:val="28"/>
                            <w:rtl/>
                          </w:rPr>
                          <w:t>فرد</w:t>
                        </w:r>
                        <w:r w:rsidRPr="00A23C79">
                          <w:rPr>
                            <w:rFonts w:ascii="Arial" w:hAnsi="Arial" w:cs="Arial"/>
                            <w:color w:val="002060"/>
                            <w:sz w:val="28"/>
                            <w:szCs w:val="28"/>
                            <w:rtl/>
                          </w:rPr>
                          <w:t xml:space="preserve"> </w:t>
                        </w:r>
                        <w:r w:rsidRPr="00A23C79">
                          <w:rPr>
                            <w:rFonts w:ascii="Arial" w:hAnsi="Arial" w:cs="Arial" w:hint="cs"/>
                            <w:color w:val="002060"/>
                            <w:sz w:val="28"/>
                            <w:szCs w:val="28"/>
                            <w:rtl/>
                          </w:rPr>
                          <w:t>أو</w:t>
                        </w:r>
                        <w:r w:rsidRPr="00A23C79">
                          <w:rPr>
                            <w:rFonts w:ascii="Arial" w:hAnsi="Arial" w:cs="Arial"/>
                            <w:color w:val="002060"/>
                            <w:sz w:val="28"/>
                            <w:szCs w:val="28"/>
                            <w:rtl/>
                          </w:rPr>
                          <w:t xml:space="preserve"> </w:t>
                        </w:r>
                        <w:r w:rsidRPr="00A23C79">
                          <w:rPr>
                            <w:rFonts w:ascii="Arial" w:hAnsi="Arial" w:cs="Arial" w:hint="cs"/>
                            <w:color w:val="002060"/>
                            <w:sz w:val="28"/>
                            <w:szCs w:val="28"/>
                            <w:rtl/>
                          </w:rPr>
                          <w:t>أكثر</w:t>
                        </w:r>
                        <w:r w:rsidRPr="00A23C79">
                          <w:rPr>
                            <w:rFonts w:ascii="Arial" w:hAnsi="Arial" w:cs="Arial"/>
                            <w:color w:val="002060"/>
                            <w:sz w:val="28"/>
                            <w:szCs w:val="28"/>
                            <w:rtl/>
                          </w:rPr>
                          <w:t xml:space="preserve"> </w:t>
                        </w:r>
                        <w:r w:rsidRPr="00A23C79">
                          <w:rPr>
                            <w:rFonts w:ascii="Arial" w:hAnsi="Arial" w:cs="Arial" w:hint="cs"/>
                            <w:color w:val="002060"/>
                            <w:sz w:val="28"/>
                            <w:szCs w:val="28"/>
                            <w:rtl/>
                          </w:rPr>
                          <w:t>،</w:t>
                        </w:r>
                        <w:r w:rsidRPr="00A23C79">
                          <w:rPr>
                            <w:rFonts w:ascii="Arial" w:hAnsi="Arial" w:cs="Arial"/>
                            <w:color w:val="002060"/>
                            <w:sz w:val="28"/>
                            <w:szCs w:val="28"/>
                            <w:rtl/>
                          </w:rPr>
                          <w:t xml:space="preserve"> </w:t>
                        </w:r>
                        <w:r w:rsidRPr="00A23C79">
                          <w:rPr>
                            <w:rFonts w:ascii="Arial" w:hAnsi="Arial" w:cs="Arial" w:hint="cs"/>
                            <w:color w:val="002060"/>
                            <w:sz w:val="28"/>
                            <w:szCs w:val="28"/>
                            <w:rtl/>
                          </w:rPr>
                          <w:t>للحصول</w:t>
                        </w:r>
                        <w:r w:rsidRPr="00A23C79">
                          <w:rPr>
                            <w:rFonts w:ascii="Arial" w:hAnsi="Arial" w:cs="Arial"/>
                            <w:color w:val="002060"/>
                            <w:sz w:val="28"/>
                            <w:szCs w:val="28"/>
                            <w:rtl/>
                          </w:rPr>
                          <w:t xml:space="preserve"> </w:t>
                        </w:r>
                        <w:r w:rsidRPr="00A23C79">
                          <w:rPr>
                            <w:rFonts w:ascii="Arial" w:hAnsi="Arial" w:cs="Arial" w:hint="cs"/>
                            <w:color w:val="002060"/>
                            <w:sz w:val="28"/>
                            <w:szCs w:val="28"/>
                            <w:rtl/>
                          </w:rPr>
                          <w:t>على</w:t>
                        </w:r>
                        <w:r w:rsidRPr="00A23C79">
                          <w:rPr>
                            <w:rFonts w:ascii="Arial" w:hAnsi="Arial" w:cs="Arial"/>
                            <w:color w:val="002060"/>
                            <w:sz w:val="28"/>
                            <w:szCs w:val="28"/>
                            <w:rtl/>
                          </w:rPr>
                          <w:t xml:space="preserve"> </w:t>
                        </w:r>
                        <w:r w:rsidRPr="00A23C79">
                          <w:rPr>
                            <w:rFonts w:ascii="Arial" w:hAnsi="Arial" w:cs="Arial" w:hint="cs"/>
                            <w:color w:val="002060"/>
                            <w:sz w:val="28"/>
                            <w:szCs w:val="28"/>
                            <w:rtl/>
                          </w:rPr>
                          <w:t>رأس</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المال</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اللازم</w:t>
                        </w:r>
                        <w:r w:rsidRPr="00A23C79">
                          <w:rPr>
                            <w:rFonts w:ascii="Arial" w:hAnsi="Arial" w:cs="Arial"/>
                            <w:color w:val="002060"/>
                            <w:sz w:val="28"/>
                            <w:szCs w:val="28"/>
                            <w:rtl/>
                          </w:rPr>
                          <w:t xml:space="preserve"> </w:t>
                        </w:r>
                        <w:r w:rsidRPr="00A23C79">
                          <w:rPr>
                            <w:rFonts w:ascii="Arial" w:hAnsi="Arial" w:cs="Arial" w:hint="cs"/>
                            <w:color w:val="002060"/>
                            <w:sz w:val="28"/>
                            <w:szCs w:val="28"/>
                            <w:rtl/>
                          </w:rPr>
                          <w:t>لبدء</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المؤسسة</w:t>
                        </w:r>
                      </w:p>
                      <w:p w:rsidR="00FB6A82" w:rsidRPr="00A23C79" w:rsidRDefault="00FB6A82" w:rsidP="00997049">
                        <w:pPr>
                          <w:pStyle w:val="ListParagraph"/>
                          <w:numPr>
                            <w:ilvl w:val="0"/>
                            <w:numId w:val="96"/>
                          </w:numPr>
                          <w:jc w:val="lowKashida"/>
                          <w:rPr>
                            <w:rFonts w:ascii="Arial" w:hAnsi="Arial" w:cs="Arial"/>
                            <w:color w:val="002060"/>
                            <w:sz w:val="28"/>
                            <w:szCs w:val="28"/>
                          </w:rPr>
                        </w:pPr>
                        <w:r w:rsidRPr="00A23C79">
                          <w:rPr>
                            <w:rFonts w:ascii="Arial" w:hAnsi="Arial" w:cs="Arial" w:hint="cs"/>
                            <w:color w:val="002060"/>
                            <w:sz w:val="28"/>
                            <w:szCs w:val="28"/>
                            <w:rtl/>
                          </w:rPr>
                          <w:t>الشركة</w:t>
                        </w:r>
                        <w:r w:rsidRPr="00A23C79">
                          <w:rPr>
                            <w:rFonts w:ascii="Arial" w:hAnsi="Arial" w:cs="Arial"/>
                            <w:color w:val="002060"/>
                            <w:sz w:val="28"/>
                            <w:szCs w:val="28"/>
                            <w:rtl/>
                          </w:rPr>
                          <w:t xml:space="preserve"> . </w:t>
                        </w:r>
                        <w:r w:rsidRPr="00A23C79">
                          <w:rPr>
                            <w:rFonts w:ascii="Arial" w:hAnsi="Arial" w:cs="Arial" w:hint="cs"/>
                            <w:color w:val="002060"/>
                            <w:sz w:val="28"/>
                            <w:szCs w:val="28"/>
                            <w:rtl/>
                          </w:rPr>
                          <w:t>من</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الممكن</w:t>
                        </w:r>
                        <w:r w:rsidRPr="00A23C79">
                          <w:rPr>
                            <w:rFonts w:ascii="Arial" w:hAnsi="Arial" w:cs="Arial"/>
                            <w:color w:val="002060"/>
                            <w:sz w:val="28"/>
                            <w:szCs w:val="28"/>
                            <w:rtl/>
                          </w:rPr>
                          <w:t xml:space="preserve"> </w:t>
                        </w:r>
                        <w:r w:rsidRPr="00A23C79">
                          <w:rPr>
                            <w:rFonts w:ascii="Arial" w:hAnsi="Arial" w:cs="Arial" w:hint="cs"/>
                            <w:color w:val="002060"/>
                            <w:sz w:val="28"/>
                            <w:szCs w:val="28"/>
                            <w:rtl/>
                          </w:rPr>
                          <w:t>تأسيس</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المؤسة</w:t>
                        </w:r>
                        <w:r w:rsidRPr="00A23C79">
                          <w:rPr>
                            <w:rFonts w:ascii="Arial" w:hAnsi="Arial" w:cs="Arial"/>
                            <w:color w:val="002060"/>
                            <w:sz w:val="28"/>
                            <w:szCs w:val="28"/>
                            <w:rtl/>
                          </w:rPr>
                          <w:t xml:space="preserve"> </w:t>
                        </w:r>
                        <w:r w:rsidRPr="00A23C79">
                          <w:rPr>
                            <w:rFonts w:ascii="Arial" w:hAnsi="Arial" w:cs="Arial" w:hint="cs"/>
                            <w:color w:val="002060"/>
                            <w:sz w:val="28"/>
                            <w:szCs w:val="28"/>
                            <w:rtl/>
                          </w:rPr>
                          <w:t>كشركة</w:t>
                        </w:r>
                        <w:r w:rsidRPr="00A23C79">
                          <w:rPr>
                            <w:rFonts w:ascii="Arial" w:hAnsi="Arial" w:cs="Arial"/>
                            <w:color w:val="002060"/>
                            <w:sz w:val="28"/>
                            <w:szCs w:val="28"/>
                            <w:rtl/>
                          </w:rPr>
                          <w:t xml:space="preserve"> </w:t>
                        </w:r>
                        <w:r w:rsidRPr="00A23C79">
                          <w:rPr>
                            <w:rFonts w:ascii="Arial" w:hAnsi="Arial" w:cs="Arial" w:hint="cs"/>
                            <w:color w:val="002060"/>
                            <w:sz w:val="28"/>
                            <w:szCs w:val="28"/>
                            <w:rtl/>
                          </w:rPr>
                          <w:t>وبيع</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الأسهم</w:t>
                        </w:r>
                        <w:r w:rsidRPr="00A23C79">
                          <w:rPr>
                            <w:rFonts w:ascii="Arial" w:hAnsi="Arial" w:cs="Arial"/>
                            <w:color w:val="002060"/>
                            <w:sz w:val="28"/>
                            <w:szCs w:val="28"/>
                            <w:rtl/>
                          </w:rPr>
                          <w:t xml:space="preserve"> </w:t>
                        </w:r>
                        <w:r w:rsidRPr="00A23C79">
                          <w:rPr>
                            <w:rFonts w:ascii="Arial" w:hAnsi="Arial" w:cs="Arial" w:hint="cs"/>
                            <w:color w:val="002060"/>
                            <w:sz w:val="28"/>
                            <w:szCs w:val="28"/>
                            <w:rtl/>
                          </w:rPr>
                          <w:t>بهدف</w:t>
                        </w:r>
                        <w:r w:rsidRPr="00A23C79">
                          <w:rPr>
                            <w:rFonts w:ascii="Arial" w:hAnsi="Arial" w:cs="Arial"/>
                            <w:color w:val="002060"/>
                            <w:sz w:val="28"/>
                            <w:szCs w:val="28"/>
                            <w:rtl/>
                          </w:rPr>
                          <w:t xml:space="preserve"> </w:t>
                        </w:r>
                        <w:r w:rsidRPr="00A23C79">
                          <w:rPr>
                            <w:rFonts w:ascii="Arial" w:hAnsi="Arial" w:cs="Arial" w:hint="cs"/>
                            <w:color w:val="002060"/>
                            <w:sz w:val="28"/>
                            <w:szCs w:val="28"/>
                            <w:rtl/>
                          </w:rPr>
                          <w:t>تحصيل</w:t>
                        </w:r>
                        <w:r w:rsidRPr="00A23C79">
                          <w:rPr>
                            <w:rFonts w:ascii="Arial" w:hAnsi="Arial" w:cs="Arial"/>
                            <w:color w:val="002060"/>
                            <w:sz w:val="28"/>
                            <w:szCs w:val="28"/>
                            <w:rtl/>
                          </w:rPr>
                          <w:t xml:space="preserve"> </w:t>
                        </w:r>
                        <w:r w:rsidRPr="00A23C79">
                          <w:rPr>
                            <w:rFonts w:ascii="Arial" w:hAnsi="Arial" w:cs="Arial" w:hint="cs"/>
                            <w:color w:val="002060"/>
                            <w:sz w:val="28"/>
                            <w:szCs w:val="28"/>
                            <w:rtl/>
                          </w:rPr>
                          <w:t>رأس</w:t>
                        </w:r>
                        <w:r w:rsidRPr="00A23C79">
                          <w:rPr>
                            <w:rFonts w:ascii="Arial" w:hAnsi="Arial" w:cs="Arial"/>
                            <w:color w:val="002060"/>
                            <w:sz w:val="28"/>
                            <w:szCs w:val="28"/>
                            <w:rtl/>
                          </w:rPr>
                          <w:t xml:space="preserve"> </w:t>
                        </w:r>
                        <w:r w:rsidRPr="00A23C79">
                          <w:rPr>
                            <w:rFonts w:ascii="Arial" w:hAnsi="Arial" w:cs="Arial" w:hint="cs"/>
                            <w:color w:val="002060"/>
                            <w:sz w:val="28"/>
                            <w:szCs w:val="28"/>
                            <w:rtl/>
                          </w:rPr>
                          <w:t>المال</w:t>
                        </w:r>
                        <w:r w:rsidRPr="00A23C79">
                          <w:rPr>
                            <w:rFonts w:ascii="Arial" w:hAnsi="Arial" w:cs="Arial"/>
                            <w:color w:val="002060"/>
                            <w:sz w:val="28"/>
                            <w:szCs w:val="28"/>
                            <w:rtl/>
                          </w:rPr>
                          <w:t xml:space="preserve"> .</w:t>
                        </w:r>
                      </w:p>
                    </w:txbxContent>
                  </v:textbox>
                </v:shape>
                <v:shape id="Snip Diagonal Corner Rectangle 331302" o:spid="_x0000_s1785" style="position:absolute;left:34713;top:3471;width:26500;height:4550;visibility:visible;mso-wrap-style:square;v-text-anchor:middle" coordsize="2649969,4550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tZTscA&#10;AADfAAAADwAAAGRycy9kb3ducmV2LnhtbESPQWvCQBSE74X+h+UVvEjdmEDV6CoqtfQmpsHzI/tM&#10;gtm3Ibtq6q93CwWPw8x8wyxWvWnElTpXW1YwHkUgiAuray4V5D+79ykI55E1NpZJwS85WC1fXxaY&#10;anvjA10zX4oAYZeigsr7NpXSFRUZdCPbEgfvZDuDPsiulLrDW4CbRsZR9CEN1hwWKmxpW1Fxzi5G&#10;QZYf4+nma7JLPvf7oT/ll7udDZUavPXrOQhPvX+G/9vfWkGSjJMohr8/4Qv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bWU7HAAAA3wAAAA8AAAAAAAAAAAAAAAAAmAIAAGRy&#10;cy9kb3ducmV2LnhtbFBLBQYAAAAABAAEAPUAAACMAwAAAAA=&#10;" adj="-11796480,,5400" path="m,l2574130,r75839,75839l2649969,455022r,l75839,455022,,379183,,xe" fillcolor="window" strokecolor="#ed7d31" strokeweight="1pt">
                  <v:stroke joinstyle="miter"/>
                  <v:formulas/>
                  <v:path arrowok="t" o:connecttype="custom" o:connectlocs="0,0;2574130,0;2649969,75839;2649969,455022;2649969,455022;75839,455022;0,379183;0,0" o:connectangles="0,0,0,0,0,0,0,0" textboxrect="0,0,2649969,455022"/>
                  <v:textbox>
                    <w:txbxContent>
                      <w:p w:rsidR="00FB6A82" w:rsidRPr="009E778E" w:rsidRDefault="00FB6A82" w:rsidP="00072AB7">
                        <w:pPr>
                          <w:jc w:val="center"/>
                          <w:rPr>
                            <w:rFonts w:asciiTheme="minorBidi" w:hAnsiTheme="minorBidi"/>
                          </w:rPr>
                        </w:pPr>
                        <w:r w:rsidRPr="00A23C79">
                          <w:rPr>
                            <w:rFonts w:asciiTheme="minorBidi" w:hAnsiTheme="minorBidi" w:cs="Arial" w:hint="cs"/>
                            <w:b/>
                            <w:bCs/>
                            <w:color w:val="C00000"/>
                            <w:sz w:val="28"/>
                            <w:szCs w:val="28"/>
                            <w:rtl/>
                          </w:rPr>
                          <w:t>من</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أين</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يمكن</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الحصول</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على</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رأس</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المال</w:t>
                        </w:r>
                        <w:r w:rsidRPr="00A23C79">
                          <w:rPr>
                            <w:rFonts w:asciiTheme="minorBidi" w:hAnsiTheme="minorBidi" w:cs="Arial"/>
                            <w:b/>
                            <w:bCs/>
                            <w:color w:val="C00000"/>
                            <w:sz w:val="28"/>
                            <w:szCs w:val="28"/>
                            <w:rtl/>
                          </w:rPr>
                          <w:t xml:space="preserve"> </w:t>
                        </w:r>
                        <w:r w:rsidRPr="00A23C79">
                          <w:rPr>
                            <w:rFonts w:asciiTheme="minorBidi" w:hAnsiTheme="minorBidi" w:cs="Arial" w:hint="cs"/>
                            <w:b/>
                            <w:bCs/>
                            <w:color w:val="C00000"/>
                            <w:sz w:val="28"/>
                            <w:szCs w:val="28"/>
                            <w:rtl/>
                          </w:rPr>
                          <w:t>؟</w:t>
                        </w:r>
                      </w:p>
                    </w:txbxContent>
                  </v:textbox>
                </v:shape>
                <v:shape id="irc_mi" o:spid="_x0000_s1786" type="#_x0000_t75" alt="http://sfiles.d1g.com/photos/00/82/3868200_normal.jpg" style="position:absolute;left:7112;width:25482;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rwhHGAAAA3wAAAA8AAABkcnMvZG93bnJldi54bWxEj0uLwkAQhO8L/oehhb3pxA0+iI6iLqIn&#10;wQfiscm0STDTk82MGv+9Iwh7LKrqK2oya0wp7lS7wrKCXjcCQZxaXXCm4HhYdUYgnEfWWFomBU9y&#10;MJu2viaYaPvgHd33PhMBwi5BBbn3VSKlS3My6Lq2Ig7exdYGfZB1JnWNjwA3pfyJooE0WHBYyLGi&#10;ZU7pdX8zCgYL/D3/9VfV9jh0DS/s8rY+PZX6bjfzMQhPjf8Pf9obrSCOe3EUw/tP+AJy+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vCEcYAAADfAAAADwAAAAAAAAAAAAAA&#10;AACfAgAAZHJzL2Rvd25yZXYueG1sUEsFBgAAAAAEAAQA9wAAAJIDAAAAAA==&#10;">
                  <v:imagedata r:id="rId309" o:title="3868200_normal"/>
                  <v:path arrowok="t"/>
                </v:shape>
                <w10:wrap anchorx="page"/>
              </v:group>
            </w:pict>
          </mc:Fallback>
        </mc:AlternateContent>
      </w:r>
      <w:r w:rsidRPr="00072AB7">
        <w:rPr>
          <w:rFonts w:ascii="Simplified Arabic" w:hAnsi="Simplified Arabic" w:cs="Simplified Arabic"/>
          <w:b/>
          <w:bCs/>
          <w:color w:val="C00000"/>
          <w:sz w:val="28"/>
          <w:szCs w:val="28"/>
          <w:rtl/>
        </w:rPr>
        <w:br w:type="page"/>
      </w:r>
    </w:p>
    <w:p w:rsidR="00072AB7" w:rsidRPr="00072AB7" w:rsidRDefault="00072AB7" w:rsidP="00072AB7">
      <w:pPr>
        <w:ind w:left="1080"/>
        <w:contextualSpacing/>
        <w:jc w:val="lowKashida"/>
        <w:rPr>
          <w:rFonts w:ascii="Simplified Arabic" w:hAnsi="Simplified Arabic" w:cs="Simplified Arabic"/>
          <w:b/>
          <w:bCs/>
          <w:color w:val="C00000"/>
          <w:sz w:val="28"/>
          <w:szCs w:val="28"/>
          <w:rtl/>
        </w:rPr>
      </w:pPr>
      <w:r w:rsidRPr="00072AB7">
        <w:rPr>
          <w:rFonts w:ascii="Simplified Arabic" w:hAnsi="Simplified Arabic" w:cs="Simplified Arabic"/>
          <w:b/>
          <w:bCs/>
          <w:noProof/>
          <w:color w:val="C00000"/>
          <w:sz w:val="28"/>
          <w:szCs w:val="28"/>
          <w:rtl/>
        </w:rPr>
        <w:lastRenderedPageBreak/>
        <mc:AlternateContent>
          <mc:Choice Requires="wpg">
            <w:drawing>
              <wp:anchor distT="0" distB="0" distL="114300" distR="114300" simplePos="0" relativeHeight="253667328" behindDoc="0" locked="0" layoutInCell="1" allowOverlap="1" wp14:anchorId="21CDF0AB" wp14:editId="74969CD8">
                <wp:simplePos x="0" y="0"/>
                <wp:positionH relativeFrom="column">
                  <wp:posOffset>321733</wp:posOffset>
                </wp:positionH>
                <wp:positionV relativeFrom="paragraph">
                  <wp:posOffset>3833072</wp:posOffset>
                </wp:positionV>
                <wp:extent cx="6223000" cy="2065443"/>
                <wp:effectExtent l="0" t="0" r="25400" b="0"/>
                <wp:wrapNone/>
                <wp:docPr id="331304" name="Group 331304"/>
                <wp:cNvGraphicFramePr/>
                <a:graphic xmlns:a="http://schemas.openxmlformats.org/drawingml/2006/main">
                  <a:graphicData uri="http://schemas.microsoft.com/office/word/2010/wordprocessingGroup">
                    <wpg:wgp>
                      <wpg:cNvGrpSpPr/>
                      <wpg:grpSpPr>
                        <a:xfrm>
                          <a:off x="0" y="0"/>
                          <a:ext cx="6223000" cy="2065443"/>
                          <a:chOff x="0" y="0"/>
                          <a:chExt cx="6223000" cy="2065443"/>
                        </a:xfrm>
                      </wpg:grpSpPr>
                      <wpg:grpSp>
                        <wpg:cNvPr id="331305" name="Group 331305"/>
                        <wpg:cNvGrpSpPr/>
                        <wpg:grpSpPr>
                          <a:xfrm>
                            <a:off x="0" y="0"/>
                            <a:ext cx="6223000" cy="1498600"/>
                            <a:chOff x="33867" y="296334"/>
                            <a:chExt cx="6223000" cy="1498663"/>
                          </a:xfrm>
                        </wpg:grpSpPr>
                        <wps:wsp>
                          <wps:cNvPr id="331306" name="Snip Same Side Corner Rectangle 331306"/>
                          <wps:cNvSpPr/>
                          <wps:spPr>
                            <a:xfrm>
                              <a:off x="33867" y="905774"/>
                              <a:ext cx="6223000" cy="889223"/>
                            </a:xfrm>
                            <a:prstGeom prst="snip2SameRect">
                              <a:avLst/>
                            </a:prstGeom>
                            <a:solidFill>
                              <a:sysClr val="window" lastClr="FFFFFF"/>
                            </a:solidFill>
                            <a:ln w="12700" cap="flat" cmpd="sng" algn="ctr">
                              <a:solidFill>
                                <a:srgbClr val="FFC000"/>
                              </a:solidFill>
                              <a:prstDash val="dashDot"/>
                              <a:miter lim="800000"/>
                            </a:ln>
                            <a:effectLst/>
                          </wps:spPr>
                          <wps:txbx>
                            <w:txbxContent>
                              <w:p w:rsidR="00FB6A82" w:rsidRPr="006A53FE" w:rsidRDefault="00FB6A82" w:rsidP="00072AB7">
                                <w:pPr>
                                  <w:jc w:val="lowKashida"/>
                                  <w:rPr>
                                    <w:rFonts w:ascii="Arial" w:hAnsi="Arial" w:cs="Arial"/>
                                    <w:color w:val="002060"/>
                                    <w:sz w:val="28"/>
                                    <w:szCs w:val="28"/>
                                  </w:rPr>
                                </w:pPr>
                                <w:r w:rsidRPr="006A53FE">
                                  <w:rPr>
                                    <w:rFonts w:ascii="Arial" w:hAnsi="Arial" w:cs="Arial" w:hint="cs"/>
                                    <w:color w:val="002060"/>
                                    <w:sz w:val="28"/>
                                    <w:szCs w:val="28"/>
                                    <w:rtl/>
                                  </w:rPr>
                                  <w:t>لا</w:t>
                                </w:r>
                                <w:r w:rsidRPr="006A53FE">
                                  <w:rPr>
                                    <w:rFonts w:ascii="Arial" w:hAnsi="Arial" w:cs="Arial"/>
                                    <w:color w:val="002060"/>
                                    <w:sz w:val="28"/>
                                    <w:szCs w:val="28"/>
                                    <w:rtl/>
                                  </w:rPr>
                                  <w:t xml:space="preserve"> </w:t>
                                </w:r>
                                <w:r w:rsidRPr="006A53FE">
                                  <w:rPr>
                                    <w:rFonts w:ascii="Arial" w:hAnsi="Arial" w:cs="Arial" w:hint="cs"/>
                                    <w:color w:val="002060"/>
                                    <w:sz w:val="28"/>
                                    <w:szCs w:val="28"/>
                                    <w:rtl/>
                                  </w:rPr>
                                  <w:t>يمكن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أن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تضمن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الرياديات</w:t>
                                </w:r>
                                <w:r w:rsidRPr="006A53FE">
                                  <w:rPr>
                                    <w:rFonts w:ascii="Arial" w:hAnsi="Arial" w:cs="Arial"/>
                                    <w:color w:val="002060"/>
                                    <w:sz w:val="28"/>
                                    <w:szCs w:val="28"/>
                                    <w:rtl/>
                                  </w:rPr>
                                  <w:t xml:space="preserve"> </w:t>
                                </w:r>
                                <w:r w:rsidRPr="006A53FE">
                                  <w:rPr>
                                    <w:rFonts w:ascii="Arial" w:hAnsi="Arial" w:cs="Arial" w:hint="cs"/>
                                    <w:color w:val="002060"/>
                                    <w:sz w:val="28"/>
                                    <w:szCs w:val="28"/>
                                    <w:rtl/>
                                  </w:rPr>
                                  <w:t>حصولهن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على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قروض</w:t>
                                </w:r>
                                <w:r w:rsidRPr="006A53FE">
                                  <w:rPr>
                                    <w:rFonts w:ascii="Arial" w:hAnsi="Arial" w:cs="Arial"/>
                                    <w:color w:val="002060"/>
                                    <w:sz w:val="28"/>
                                    <w:szCs w:val="28"/>
                                    <w:rtl/>
                                  </w:rPr>
                                  <w:t xml:space="preserve"> </w:t>
                                </w:r>
                                <w:r w:rsidRPr="006A53FE">
                                  <w:rPr>
                                    <w:rFonts w:ascii="Arial" w:hAnsi="Arial" w:cs="Arial" w:hint="cs"/>
                                    <w:color w:val="002060"/>
                                    <w:sz w:val="28"/>
                                    <w:szCs w:val="28"/>
                                    <w:rtl/>
                                  </w:rPr>
                                  <w:t>،</w:t>
                                </w:r>
                                <w:r w:rsidRPr="006A53FE">
                                  <w:rPr>
                                    <w:rFonts w:ascii="Arial" w:hAnsi="Arial" w:cs="Arial"/>
                                    <w:color w:val="002060"/>
                                    <w:sz w:val="28"/>
                                    <w:szCs w:val="28"/>
                                    <w:rtl/>
                                  </w:rPr>
                                  <w:t xml:space="preserve"> </w:t>
                                </w:r>
                                <w:r w:rsidRPr="006A53FE">
                                  <w:rPr>
                                    <w:rFonts w:ascii="Arial" w:hAnsi="Arial" w:cs="Arial" w:hint="cs"/>
                                    <w:color w:val="002060"/>
                                    <w:sz w:val="28"/>
                                    <w:szCs w:val="28"/>
                                    <w:rtl/>
                                  </w:rPr>
                                  <w:t>ولكنهن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إذا</w:t>
                                </w:r>
                                <w:r w:rsidRPr="006A53FE">
                                  <w:rPr>
                                    <w:rFonts w:ascii="Arial" w:hAnsi="Arial" w:cs="Arial"/>
                                    <w:color w:val="002060"/>
                                    <w:sz w:val="28"/>
                                    <w:szCs w:val="28"/>
                                    <w:rtl/>
                                  </w:rPr>
                                  <w:t xml:space="preserve"> </w:t>
                                </w:r>
                                <w:r w:rsidRPr="006A53FE">
                                  <w:rPr>
                                    <w:rFonts w:ascii="Arial" w:hAnsi="Arial" w:cs="Arial" w:hint="cs"/>
                                    <w:color w:val="002060"/>
                                    <w:sz w:val="28"/>
                                    <w:szCs w:val="28"/>
                                    <w:rtl/>
                                  </w:rPr>
                                  <w:t>كن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مهيئات</w:t>
                                </w:r>
                                <w:r w:rsidRPr="006A53FE">
                                  <w:rPr>
                                    <w:rFonts w:ascii="Arial" w:hAnsi="Arial" w:cs="Arial"/>
                                    <w:color w:val="002060"/>
                                    <w:sz w:val="28"/>
                                    <w:szCs w:val="28"/>
                                    <w:rtl/>
                                  </w:rPr>
                                  <w:t xml:space="preserve"> </w:t>
                                </w:r>
                                <w:r w:rsidRPr="006A53FE">
                                  <w:rPr>
                                    <w:rFonts w:ascii="Arial" w:hAnsi="Arial" w:cs="Arial" w:hint="cs"/>
                                    <w:color w:val="002060"/>
                                    <w:sz w:val="28"/>
                                    <w:szCs w:val="28"/>
                                    <w:rtl/>
                                  </w:rPr>
                                  <w:t>جيدا</w:t>
                                </w:r>
                                <w:r w:rsidRPr="006A53FE">
                                  <w:rPr>
                                    <w:rFonts w:ascii="Arial" w:hAnsi="Arial" w:cs="Arial"/>
                                    <w:color w:val="002060"/>
                                    <w:sz w:val="28"/>
                                    <w:szCs w:val="28"/>
                                    <w:rtl/>
                                  </w:rPr>
                                  <w:t xml:space="preserve"> </w:t>
                                </w:r>
                                <w:r w:rsidRPr="006A53FE">
                                  <w:rPr>
                                    <w:rFonts w:ascii="Arial" w:hAnsi="Arial" w:cs="Arial" w:hint="cs"/>
                                    <w:color w:val="002060"/>
                                    <w:sz w:val="28"/>
                                    <w:szCs w:val="28"/>
                                    <w:rtl/>
                                  </w:rPr>
                                  <w:t>لدى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توجهن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إلى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مؤسسات</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الإقراض</w:t>
                                </w:r>
                                <w:r w:rsidRPr="006A53FE">
                                  <w:rPr>
                                    <w:rFonts w:ascii="Arial" w:hAnsi="Arial" w:cs="Arial"/>
                                    <w:color w:val="002060"/>
                                    <w:sz w:val="28"/>
                                    <w:szCs w:val="28"/>
                                    <w:rtl/>
                                  </w:rPr>
                                  <w:t xml:space="preserve"> </w:t>
                                </w:r>
                                <w:r w:rsidRPr="006A53FE">
                                  <w:rPr>
                                    <w:rFonts w:ascii="Arial" w:hAnsi="Arial" w:cs="Arial" w:hint="cs"/>
                                    <w:color w:val="002060"/>
                                    <w:sz w:val="28"/>
                                    <w:szCs w:val="28"/>
                                    <w:rtl/>
                                  </w:rPr>
                                  <w:t>،</w:t>
                                </w:r>
                                <w:r w:rsidRPr="006A53FE">
                                  <w:rPr>
                                    <w:rFonts w:ascii="Arial" w:hAnsi="Arial" w:cs="Arial"/>
                                    <w:color w:val="002060"/>
                                    <w:sz w:val="28"/>
                                    <w:szCs w:val="28"/>
                                    <w:rtl/>
                                  </w:rPr>
                                  <w:t xml:space="preserve"> </w:t>
                                </w:r>
                                <w:r w:rsidRPr="006A53FE">
                                  <w:rPr>
                                    <w:rFonts w:ascii="Arial" w:hAnsi="Arial" w:cs="Arial" w:hint="cs"/>
                                    <w:color w:val="002060"/>
                                    <w:sz w:val="28"/>
                                    <w:szCs w:val="28"/>
                                    <w:rtl/>
                                  </w:rPr>
                                  <w:t>ستزداد</w:t>
                                </w:r>
                                <w:r w:rsidRPr="006A53FE">
                                  <w:rPr>
                                    <w:rFonts w:ascii="Arial" w:hAnsi="Arial" w:cs="Arial"/>
                                    <w:color w:val="002060"/>
                                    <w:sz w:val="28"/>
                                    <w:szCs w:val="28"/>
                                    <w:rtl/>
                                  </w:rPr>
                                  <w:t xml:space="preserve"> </w:t>
                                </w:r>
                                <w:r w:rsidRPr="006A53FE">
                                  <w:rPr>
                                    <w:rFonts w:ascii="Arial" w:hAnsi="Arial" w:cs="Arial" w:hint="cs"/>
                                    <w:color w:val="002060"/>
                                    <w:sz w:val="28"/>
                                    <w:szCs w:val="28"/>
                                    <w:rtl/>
                                  </w:rPr>
                                  <w:t>فرصهن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فى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الحصول</w:t>
                                </w:r>
                                <w:r w:rsidRPr="006A53FE">
                                  <w:rPr>
                                    <w:rFonts w:ascii="Arial" w:hAnsi="Arial" w:cs="Arial"/>
                                    <w:color w:val="002060"/>
                                    <w:sz w:val="28"/>
                                    <w:szCs w:val="28"/>
                                    <w:rtl/>
                                  </w:rPr>
                                  <w:t xml:space="preserve"> </w:t>
                                </w:r>
                                <w:r w:rsidRPr="006A53FE">
                                  <w:rPr>
                                    <w:rFonts w:ascii="Arial" w:hAnsi="Arial" w:cs="Arial" w:hint="cs"/>
                                    <w:color w:val="002060"/>
                                    <w:sz w:val="28"/>
                                    <w:szCs w:val="28"/>
                                    <w:rtl/>
                                  </w:rPr>
                                  <w:t>على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القروض</w:t>
                                </w:r>
                                <w:r w:rsidRPr="006A53FE">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307" name="Snip Diagonal Corner Rectangle 331307"/>
                          <wps:cNvSpPr/>
                          <wps:spPr>
                            <a:xfrm>
                              <a:off x="2404534" y="296334"/>
                              <a:ext cx="3716654" cy="677362"/>
                            </a:xfrm>
                            <a:prstGeom prst="snip2DiagRect">
                              <a:avLst/>
                            </a:prstGeom>
                            <a:solidFill>
                              <a:sysClr val="window" lastClr="FFFFFF"/>
                            </a:solidFill>
                            <a:ln w="12700" cap="flat" cmpd="sng" algn="ctr">
                              <a:solidFill>
                                <a:srgbClr val="FFC000"/>
                              </a:solidFill>
                              <a:prstDash val="solid"/>
                              <a:miter lim="800000"/>
                            </a:ln>
                            <a:effectLst/>
                          </wps:spPr>
                          <wps:txbx>
                            <w:txbxContent>
                              <w:p w:rsidR="00FB6A82" w:rsidRPr="009E778E" w:rsidRDefault="00FB6A82" w:rsidP="00072AB7">
                                <w:pPr>
                                  <w:jc w:val="center"/>
                                  <w:rPr>
                                    <w:rFonts w:asciiTheme="minorBidi" w:hAnsiTheme="minorBidi"/>
                                  </w:rPr>
                                </w:pPr>
                                <w:r w:rsidRPr="00153A7A">
                                  <w:rPr>
                                    <w:rFonts w:asciiTheme="minorBidi" w:hAnsiTheme="minorBidi" w:cs="Arial" w:hint="cs"/>
                                    <w:b/>
                                    <w:bCs/>
                                    <w:color w:val="C00000"/>
                                    <w:sz w:val="28"/>
                                    <w:szCs w:val="28"/>
                                    <w:rtl/>
                                  </w:rPr>
                                  <w:t>كيف</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يمكن</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زيادة</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فرص</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الحصول</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على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قروض</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للرياديات</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اللواتى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يجدن</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عوائق</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فى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الحصول</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على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قروض</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331308" name="irc_mi" descr="http://sohbetna.com/arab_articles_up/m6jan4.jpg"/>
                          <pic:cNvPicPr>
                            <a:picLocks noChangeAspect="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601134" y="1134533"/>
                            <a:ext cx="1329055" cy="930910"/>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CDF0AB" id="Group 331304" o:spid="_x0000_s1787" style="position:absolute;left:0;text-align:left;margin-left:25.35pt;margin-top:301.8pt;width:490pt;height:162.65pt;z-index:253667328" coordsize="62230,20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">
                <v:group id="Group 331305" o:spid="_x0000_s1788" style="position:absolute;width:62230;height:14986" coordorigin="338,2963" coordsize="62230,14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">
                  <v:shape id="Snip Same Side Corner Rectangle 331306" o:spid="_x0000_s1789" style="position:absolute;left:338;top:9057;width:62230;height:8892;visibility:visible;mso-wrap-style:square;v-text-anchor:middle" coordsize="6223000,889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" adj="-11796480,,5400" path="m148207,l6074793,r148207,148207l6223000,889223r,l,889223r,l,148207,148207,xe" fillcolor="window" strokecolor="#ffc000" strokeweight="1pt">
                    <v:stroke dashstyle="dashDot" joinstyle="miter"/>
                    <v:formulas/>
                    <v:path arrowok="t" o:connecttype="custom" o:connectlocs="148207,0;6074793,0;6223000,148207;6223000,889223;6223000,889223;0,889223;0,889223;0,148207;148207,0" o:connectangles="0,0,0,0,0,0,0,0,0" textboxrect="0,0,6223000,889223"/>
                    <v:textbox>
                      <w:txbxContent>
                        <w:p w:rsidR="00FB6A82" w:rsidRPr="006A53FE" w:rsidRDefault="00FB6A82" w:rsidP="00072AB7">
                          <w:pPr>
                            <w:jc w:val="lowKashida"/>
                            <w:rPr>
                              <w:rFonts w:ascii="Arial" w:hAnsi="Arial" w:cs="Arial"/>
                              <w:color w:val="002060"/>
                              <w:sz w:val="28"/>
                              <w:szCs w:val="28"/>
                            </w:rPr>
                          </w:pPr>
                          <w:r w:rsidRPr="006A53FE">
                            <w:rPr>
                              <w:rFonts w:ascii="Arial" w:hAnsi="Arial" w:cs="Arial" w:hint="cs"/>
                              <w:color w:val="002060"/>
                              <w:sz w:val="28"/>
                              <w:szCs w:val="28"/>
                              <w:rtl/>
                            </w:rPr>
                            <w:t>لا</w:t>
                          </w:r>
                          <w:r w:rsidRPr="006A53FE">
                            <w:rPr>
                              <w:rFonts w:ascii="Arial" w:hAnsi="Arial" w:cs="Arial"/>
                              <w:color w:val="002060"/>
                              <w:sz w:val="28"/>
                              <w:szCs w:val="28"/>
                              <w:rtl/>
                            </w:rPr>
                            <w:t xml:space="preserve"> </w:t>
                          </w:r>
                          <w:r w:rsidRPr="006A53FE">
                            <w:rPr>
                              <w:rFonts w:ascii="Arial" w:hAnsi="Arial" w:cs="Arial" w:hint="cs"/>
                              <w:color w:val="002060"/>
                              <w:sz w:val="28"/>
                              <w:szCs w:val="28"/>
                              <w:rtl/>
                            </w:rPr>
                            <w:t>يمكن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أن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تضمن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الرياديات</w:t>
                          </w:r>
                          <w:r w:rsidRPr="006A53FE">
                            <w:rPr>
                              <w:rFonts w:ascii="Arial" w:hAnsi="Arial" w:cs="Arial"/>
                              <w:color w:val="002060"/>
                              <w:sz w:val="28"/>
                              <w:szCs w:val="28"/>
                              <w:rtl/>
                            </w:rPr>
                            <w:t xml:space="preserve"> </w:t>
                          </w:r>
                          <w:r w:rsidRPr="006A53FE">
                            <w:rPr>
                              <w:rFonts w:ascii="Arial" w:hAnsi="Arial" w:cs="Arial" w:hint="cs"/>
                              <w:color w:val="002060"/>
                              <w:sz w:val="28"/>
                              <w:szCs w:val="28"/>
                              <w:rtl/>
                            </w:rPr>
                            <w:t>حصولهن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على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قروض</w:t>
                          </w:r>
                          <w:r w:rsidRPr="006A53FE">
                            <w:rPr>
                              <w:rFonts w:ascii="Arial" w:hAnsi="Arial" w:cs="Arial"/>
                              <w:color w:val="002060"/>
                              <w:sz w:val="28"/>
                              <w:szCs w:val="28"/>
                              <w:rtl/>
                            </w:rPr>
                            <w:t xml:space="preserve"> </w:t>
                          </w:r>
                          <w:r w:rsidRPr="006A53FE">
                            <w:rPr>
                              <w:rFonts w:ascii="Arial" w:hAnsi="Arial" w:cs="Arial" w:hint="cs"/>
                              <w:color w:val="002060"/>
                              <w:sz w:val="28"/>
                              <w:szCs w:val="28"/>
                              <w:rtl/>
                            </w:rPr>
                            <w:t>،</w:t>
                          </w:r>
                          <w:r w:rsidRPr="006A53FE">
                            <w:rPr>
                              <w:rFonts w:ascii="Arial" w:hAnsi="Arial" w:cs="Arial"/>
                              <w:color w:val="002060"/>
                              <w:sz w:val="28"/>
                              <w:szCs w:val="28"/>
                              <w:rtl/>
                            </w:rPr>
                            <w:t xml:space="preserve"> </w:t>
                          </w:r>
                          <w:r w:rsidRPr="006A53FE">
                            <w:rPr>
                              <w:rFonts w:ascii="Arial" w:hAnsi="Arial" w:cs="Arial" w:hint="cs"/>
                              <w:color w:val="002060"/>
                              <w:sz w:val="28"/>
                              <w:szCs w:val="28"/>
                              <w:rtl/>
                            </w:rPr>
                            <w:t>ولكنهن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إذا</w:t>
                          </w:r>
                          <w:r w:rsidRPr="006A53FE">
                            <w:rPr>
                              <w:rFonts w:ascii="Arial" w:hAnsi="Arial" w:cs="Arial"/>
                              <w:color w:val="002060"/>
                              <w:sz w:val="28"/>
                              <w:szCs w:val="28"/>
                              <w:rtl/>
                            </w:rPr>
                            <w:t xml:space="preserve"> </w:t>
                          </w:r>
                          <w:r w:rsidRPr="006A53FE">
                            <w:rPr>
                              <w:rFonts w:ascii="Arial" w:hAnsi="Arial" w:cs="Arial" w:hint="cs"/>
                              <w:color w:val="002060"/>
                              <w:sz w:val="28"/>
                              <w:szCs w:val="28"/>
                              <w:rtl/>
                            </w:rPr>
                            <w:t>كن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مهيئات</w:t>
                          </w:r>
                          <w:r w:rsidRPr="006A53FE">
                            <w:rPr>
                              <w:rFonts w:ascii="Arial" w:hAnsi="Arial" w:cs="Arial"/>
                              <w:color w:val="002060"/>
                              <w:sz w:val="28"/>
                              <w:szCs w:val="28"/>
                              <w:rtl/>
                            </w:rPr>
                            <w:t xml:space="preserve"> </w:t>
                          </w:r>
                          <w:r w:rsidRPr="006A53FE">
                            <w:rPr>
                              <w:rFonts w:ascii="Arial" w:hAnsi="Arial" w:cs="Arial" w:hint="cs"/>
                              <w:color w:val="002060"/>
                              <w:sz w:val="28"/>
                              <w:szCs w:val="28"/>
                              <w:rtl/>
                            </w:rPr>
                            <w:t>جيدا</w:t>
                          </w:r>
                          <w:r w:rsidRPr="006A53FE">
                            <w:rPr>
                              <w:rFonts w:ascii="Arial" w:hAnsi="Arial" w:cs="Arial"/>
                              <w:color w:val="002060"/>
                              <w:sz w:val="28"/>
                              <w:szCs w:val="28"/>
                              <w:rtl/>
                            </w:rPr>
                            <w:t xml:space="preserve"> </w:t>
                          </w:r>
                          <w:r w:rsidRPr="006A53FE">
                            <w:rPr>
                              <w:rFonts w:ascii="Arial" w:hAnsi="Arial" w:cs="Arial" w:hint="cs"/>
                              <w:color w:val="002060"/>
                              <w:sz w:val="28"/>
                              <w:szCs w:val="28"/>
                              <w:rtl/>
                            </w:rPr>
                            <w:t>لدى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توجهن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إلى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مؤسسات</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الإقراض</w:t>
                          </w:r>
                          <w:r w:rsidRPr="006A53FE">
                            <w:rPr>
                              <w:rFonts w:ascii="Arial" w:hAnsi="Arial" w:cs="Arial"/>
                              <w:color w:val="002060"/>
                              <w:sz w:val="28"/>
                              <w:szCs w:val="28"/>
                              <w:rtl/>
                            </w:rPr>
                            <w:t xml:space="preserve"> </w:t>
                          </w:r>
                          <w:r w:rsidRPr="006A53FE">
                            <w:rPr>
                              <w:rFonts w:ascii="Arial" w:hAnsi="Arial" w:cs="Arial" w:hint="cs"/>
                              <w:color w:val="002060"/>
                              <w:sz w:val="28"/>
                              <w:szCs w:val="28"/>
                              <w:rtl/>
                            </w:rPr>
                            <w:t>،</w:t>
                          </w:r>
                          <w:r w:rsidRPr="006A53FE">
                            <w:rPr>
                              <w:rFonts w:ascii="Arial" w:hAnsi="Arial" w:cs="Arial"/>
                              <w:color w:val="002060"/>
                              <w:sz w:val="28"/>
                              <w:szCs w:val="28"/>
                              <w:rtl/>
                            </w:rPr>
                            <w:t xml:space="preserve"> </w:t>
                          </w:r>
                          <w:r w:rsidRPr="006A53FE">
                            <w:rPr>
                              <w:rFonts w:ascii="Arial" w:hAnsi="Arial" w:cs="Arial" w:hint="cs"/>
                              <w:color w:val="002060"/>
                              <w:sz w:val="28"/>
                              <w:szCs w:val="28"/>
                              <w:rtl/>
                            </w:rPr>
                            <w:t>ستزداد</w:t>
                          </w:r>
                          <w:r w:rsidRPr="006A53FE">
                            <w:rPr>
                              <w:rFonts w:ascii="Arial" w:hAnsi="Arial" w:cs="Arial"/>
                              <w:color w:val="002060"/>
                              <w:sz w:val="28"/>
                              <w:szCs w:val="28"/>
                              <w:rtl/>
                            </w:rPr>
                            <w:t xml:space="preserve"> </w:t>
                          </w:r>
                          <w:r w:rsidRPr="006A53FE">
                            <w:rPr>
                              <w:rFonts w:ascii="Arial" w:hAnsi="Arial" w:cs="Arial" w:hint="cs"/>
                              <w:color w:val="002060"/>
                              <w:sz w:val="28"/>
                              <w:szCs w:val="28"/>
                              <w:rtl/>
                            </w:rPr>
                            <w:t>فرصهن</w:t>
                          </w:r>
                          <w:r w:rsidRPr="006A53FE">
                            <w:rPr>
                              <w:rFonts w:ascii="Arial" w:hAnsi="Arial" w:cs="Arial"/>
                              <w:color w:val="002060"/>
                              <w:sz w:val="28"/>
                              <w:szCs w:val="28"/>
                              <w:rtl/>
                            </w:rPr>
                            <w:t xml:space="preserve"> </w:t>
                          </w:r>
                          <w:r w:rsidRPr="006A53FE">
                            <w:rPr>
                              <w:rFonts w:ascii="Arial" w:hAnsi="Arial" w:cs="Arial" w:hint="cs"/>
                              <w:color w:val="002060"/>
                              <w:sz w:val="28"/>
                              <w:szCs w:val="28"/>
                              <w:rtl/>
                            </w:rPr>
                            <w:t>فى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الحصول</w:t>
                          </w:r>
                          <w:r w:rsidRPr="006A53FE">
                            <w:rPr>
                              <w:rFonts w:ascii="Arial" w:hAnsi="Arial" w:cs="Arial"/>
                              <w:color w:val="002060"/>
                              <w:sz w:val="28"/>
                              <w:szCs w:val="28"/>
                              <w:rtl/>
                            </w:rPr>
                            <w:t xml:space="preserve"> </w:t>
                          </w:r>
                          <w:r w:rsidRPr="006A53FE">
                            <w:rPr>
                              <w:rFonts w:ascii="Arial" w:hAnsi="Arial" w:cs="Arial" w:hint="cs"/>
                              <w:color w:val="002060"/>
                              <w:sz w:val="28"/>
                              <w:szCs w:val="28"/>
                              <w:rtl/>
                            </w:rPr>
                            <w:t>على</w:t>
                          </w:r>
                          <w:r w:rsidRPr="006A53FE">
                            <w:rPr>
                              <w:rFonts w:ascii="Arial" w:hAnsi="Arial" w:cs="Arial"/>
                              <w:color w:val="002060"/>
                              <w:sz w:val="28"/>
                              <w:szCs w:val="28"/>
                              <w:rtl/>
                            </w:rPr>
                            <w:t xml:space="preserve"> </w:t>
                          </w:r>
                          <w:r w:rsidRPr="006A53FE">
                            <w:rPr>
                              <w:rFonts w:ascii="Arial" w:hAnsi="Arial" w:cs="Arial" w:hint="cs"/>
                              <w:color w:val="002060"/>
                              <w:sz w:val="28"/>
                              <w:szCs w:val="28"/>
                              <w:rtl/>
                            </w:rPr>
                            <w:t>القروض</w:t>
                          </w:r>
                          <w:r w:rsidRPr="006A53FE">
                            <w:rPr>
                              <w:rFonts w:ascii="Arial" w:hAnsi="Arial" w:cs="Arial"/>
                              <w:color w:val="002060"/>
                              <w:sz w:val="28"/>
                              <w:szCs w:val="28"/>
                              <w:rtl/>
                            </w:rPr>
                            <w:t xml:space="preserve"> .</w:t>
                          </w:r>
                        </w:p>
                      </w:txbxContent>
                    </v:textbox>
                  </v:shape>
                  <v:shape id="Snip Diagonal Corner Rectangle 331307" o:spid="_x0000_s1790" style="position:absolute;left:24045;top:2963;width:37166;height:6773;visibility:visible;mso-wrap-style:square;v-text-anchor:middle" coordsize="3716654,677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" adj="-11796480,,5400" path="m,l3603758,r112896,112896l3716654,677362r,l112896,677362,,564466,,xe" fillcolor="window" strokecolor="#ffc000" strokeweight="1pt">
                    <v:stroke joinstyle="miter"/>
                    <v:formulas/>
                    <v:path arrowok="t" o:connecttype="custom" o:connectlocs="0,0;3603758,0;3716654,112896;3716654,677362;3716654,677362;112896,677362;0,564466;0,0" o:connectangles="0,0,0,0,0,0,0,0" textboxrect="0,0,3716654,677362"/>
                    <v:textbox>
                      <w:txbxContent>
                        <w:p w:rsidR="00FB6A82" w:rsidRPr="009E778E" w:rsidRDefault="00FB6A82" w:rsidP="00072AB7">
                          <w:pPr>
                            <w:jc w:val="center"/>
                            <w:rPr>
                              <w:rFonts w:asciiTheme="minorBidi" w:hAnsiTheme="minorBidi"/>
                            </w:rPr>
                          </w:pPr>
                          <w:r w:rsidRPr="00153A7A">
                            <w:rPr>
                              <w:rFonts w:asciiTheme="minorBidi" w:hAnsiTheme="minorBidi" w:cs="Arial" w:hint="cs"/>
                              <w:b/>
                              <w:bCs/>
                              <w:color w:val="C00000"/>
                              <w:sz w:val="28"/>
                              <w:szCs w:val="28"/>
                              <w:rtl/>
                            </w:rPr>
                            <w:t>كيف</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يمكن</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زيادة</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فرص</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الحصول</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على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قروض</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للرياديات</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اللواتى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يجدن</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عوائق</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فى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الحصول</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على</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قروض</w:t>
                          </w:r>
                          <w:r w:rsidRPr="00153A7A">
                            <w:rPr>
                              <w:rFonts w:asciiTheme="minorBidi" w:hAnsiTheme="minorBidi" w:cs="Arial"/>
                              <w:b/>
                              <w:bCs/>
                              <w:color w:val="C00000"/>
                              <w:sz w:val="28"/>
                              <w:szCs w:val="28"/>
                              <w:rtl/>
                            </w:rPr>
                            <w:t xml:space="preserve"> </w:t>
                          </w:r>
                          <w:r w:rsidRPr="00153A7A">
                            <w:rPr>
                              <w:rFonts w:asciiTheme="minorBidi" w:hAnsiTheme="minorBidi" w:cs="Arial" w:hint="cs"/>
                              <w:b/>
                              <w:bCs/>
                              <w:color w:val="C00000"/>
                              <w:sz w:val="28"/>
                              <w:szCs w:val="28"/>
                              <w:rtl/>
                            </w:rPr>
                            <w:t>؟</w:t>
                          </w:r>
                        </w:p>
                      </w:txbxContent>
                    </v:textbox>
                  </v:shape>
                </v:group>
                <v:shape id="irc_mi" o:spid="_x0000_s1791" type="#_x0000_t75" alt="http://sohbetna.com/arab_articles_up/m6jan4.jpg" style="position:absolute;left:6011;top:11345;width:13290;height:9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">
                  <v:imagedata r:id="rId311" o:title="m6jan4"/>
                  <v:path arrowok="t"/>
                </v:shape>
              </v:group>
            </w:pict>
          </mc:Fallback>
        </mc:AlternateContent>
      </w: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666304" behindDoc="0" locked="0" layoutInCell="1" allowOverlap="1" wp14:anchorId="510C0AAC" wp14:editId="56023A3B">
                <wp:simplePos x="0" y="0"/>
                <wp:positionH relativeFrom="column">
                  <wp:posOffset>312208</wp:posOffset>
                </wp:positionH>
                <wp:positionV relativeFrom="paragraph">
                  <wp:posOffset>386715</wp:posOffset>
                </wp:positionV>
                <wp:extent cx="6223000" cy="2353734"/>
                <wp:effectExtent l="0" t="0" r="25400" b="27940"/>
                <wp:wrapNone/>
                <wp:docPr id="331309" name="Group 331309"/>
                <wp:cNvGraphicFramePr/>
                <a:graphic xmlns:a="http://schemas.openxmlformats.org/drawingml/2006/main">
                  <a:graphicData uri="http://schemas.microsoft.com/office/word/2010/wordprocessingGroup">
                    <wpg:wgp>
                      <wpg:cNvGrpSpPr/>
                      <wpg:grpSpPr>
                        <a:xfrm>
                          <a:off x="0" y="0"/>
                          <a:ext cx="6223000" cy="2353734"/>
                          <a:chOff x="0" y="0"/>
                          <a:chExt cx="6223000" cy="2353734"/>
                        </a:xfrm>
                      </wpg:grpSpPr>
                      <wps:wsp>
                        <wps:cNvPr id="331310" name="Snip Same Side Corner Rectangle 331310"/>
                        <wps:cNvSpPr/>
                        <wps:spPr>
                          <a:xfrm>
                            <a:off x="0" y="635000"/>
                            <a:ext cx="6223000" cy="1718734"/>
                          </a:xfrm>
                          <a:prstGeom prst="snip2SameRect">
                            <a:avLst/>
                          </a:prstGeom>
                          <a:solidFill>
                            <a:sysClr val="window" lastClr="FFFFFF"/>
                          </a:solidFill>
                          <a:ln w="12700" cap="flat" cmpd="sng" algn="ctr">
                            <a:solidFill>
                              <a:srgbClr val="5B9BD5"/>
                            </a:solidFill>
                            <a:prstDash val="dashDot"/>
                            <a:miter lim="800000"/>
                          </a:ln>
                          <a:effectLst/>
                        </wps:spPr>
                        <wps:txbx>
                          <w:txbxContent>
                            <w:p w:rsidR="00FB6A82" w:rsidRPr="009618BB" w:rsidRDefault="00FB6A82" w:rsidP="00997049">
                              <w:pPr>
                                <w:pStyle w:val="a6"/>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المصاريف</w:t>
                              </w:r>
                              <w:r w:rsidRPr="009618BB">
                                <w:rPr>
                                  <w:rFonts w:ascii="Arial" w:hAnsi="Arial" w:cs="Arial"/>
                                  <w:color w:val="002060"/>
                                  <w:sz w:val="28"/>
                                  <w:szCs w:val="28"/>
                                  <w:rtl/>
                                </w:rPr>
                                <w:t xml:space="preserve"> .</w:t>
                              </w:r>
                            </w:p>
                            <w:p w:rsidR="00FB6A82" w:rsidRPr="009618BB" w:rsidRDefault="00FB6A82" w:rsidP="00997049">
                              <w:pPr>
                                <w:pStyle w:val="a6"/>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شركات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التمويل</w:t>
                              </w:r>
                              <w:r w:rsidRPr="009618BB">
                                <w:rPr>
                                  <w:rFonts w:ascii="Arial" w:hAnsi="Arial" w:cs="Arial"/>
                                  <w:color w:val="002060"/>
                                  <w:sz w:val="28"/>
                                  <w:szCs w:val="28"/>
                                  <w:rtl/>
                                </w:rPr>
                                <w:t xml:space="preserve"> .</w:t>
                              </w:r>
                            </w:p>
                            <w:p w:rsidR="00FB6A82" w:rsidRPr="009618BB" w:rsidRDefault="00FB6A82" w:rsidP="00997049">
                              <w:pPr>
                                <w:pStyle w:val="a6"/>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المؤسسات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الحكومية</w:t>
                              </w:r>
                              <w:r w:rsidRPr="009618BB">
                                <w:rPr>
                                  <w:rFonts w:ascii="Arial" w:hAnsi="Arial" w:cs="Arial"/>
                                  <w:color w:val="002060"/>
                                  <w:sz w:val="28"/>
                                  <w:szCs w:val="28"/>
                                  <w:rtl/>
                                </w:rPr>
                                <w:t xml:space="preserve"> .</w:t>
                              </w:r>
                            </w:p>
                            <w:p w:rsidR="00FB6A82" w:rsidRPr="009618BB" w:rsidRDefault="00FB6A82" w:rsidP="00997049">
                              <w:pPr>
                                <w:pStyle w:val="a6"/>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التسليف</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التجارى</w:t>
                              </w:r>
                              <w:r w:rsidRPr="009618BB">
                                <w:rPr>
                                  <w:rFonts w:ascii="Arial" w:hAnsi="Arial" w:cs="Arial"/>
                                  <w:color w:val="002060"/>
                                  <w:sz w:val="28"/>
                                  <w:szCs w:val="28"/>
                                  <w:rtl/>
                                </w:rPr>
                                <w:t xml:space="preserve"> . </w:t>
                              </w:r>
                              <w:r w:rsidRPr="009618BB">
                                <w:rPr>
                                  <w:rFonts w:ascii="Arial" w:hAnsi="Arial" w:cs="Arial" w:hint="cs"/>
                                  <w:color w:val="002060"/>
                                  <w:sz w:val="28"/>
                                  <w:szCs w:val="28"/>
                                  <w:rtl/>
                                </w:rPr>
                                <w:t>يتيح</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المزودون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الذين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يمددون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فترات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تسديد</w:t>
                              </w:r>
                              <w:r w:rsidRPr="009618BB">
                                <w:rPr>
                                  <w:rFonts w:ascii="Arial" w:hAnsi="Arial" w:cs="Arial"/>
                                  <w:color w:val="002060"/>
                                  <w:sz w:val="28"/>
                                  <w:szCs w:val="28"/>
                                  <w:rtl/>
                                </w:rPr>
                                <w:t xml:space="preserve"> </w:t>
                              </w:r>
                              <w:r w:rsidRPr="009618BB">
                                <w:rPr>
                                  <w:rFonts w:ascii="Arial" w:hAnsi="Arial" w:cs="Arial" w:hint="cs"/>
                                  <w:color w:val="002060"/>
                                  <w:sz w:val="28"/>
                                  <w:szCs w:val="28"/>
                                  <w:rtl/>
                                </w:rPr>
                                <w:t>ثمن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التجهيزات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والمخزون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وما</w:t>
                              </w:r>
                              <w:r w:rsidRPr="009618BB">
                                <w:rPr>
                                  <w:rFonts w:ascii="Arial" w:hAnsi="Arial" w:cs="Arial"/>
                                  <w:color w:val="002060"/>
                                  <w:sz w:val="28"/>
                                  <w:szCs w:val="28"/>
                                  <w:rtl/>
                                </w:rPr>
                                <w:t xml:space="preserve"> </w:t>
                              </w:r>
                              <w:r w:rsidRPr="009618BB">
                                <w:rPr>
                                  <w:rFonts w:ascii="Arial" w:hAnsi="Arial" w:cs="Arial" w:hint="cs"/>
                                  <w:color w:val="002060"/>
                                  <w:sz w:val="28"/>
                                  <w:szCs w:val="28"/>
                                  <w:rtl/>
                                </w:rPr>
                                <w:t>إلى</w:t>
                              </w:r>
                              <w:r w:rsidRPr="009618BB">
                                <w:rPr>
                                  <w:rFonts w:ascii="Arial" w:hAnsi="Arial" w:cs="Arial"/>
                                  <w:color w:val="002060"/>
                                  <w:sz w:val="28"/>
                                  <w:szCs w:val="28"/>
                                  <w:rtl/>
                                </w:rPr>
                                <w:t xml:space="preserve"> </w:t>
                              </w:r>
                              <w:r w:rsidRPr="009618BB">
                                <w:rPr>
                                  <w:rFonts w:ascii="Arial" w:hAnsi="Arial" w:cs="Arial" w:hint="cs"/>
                                  <w:color w:val="002060"/>
                                  <w:sz w:val="28"/>
                                  <w:szCs w:val="28"/>
                                  <w:rtl/>
                                </w:rPr>
                                <w:t>ذلك</w:t>
                              </w:r>
                              <w:r w:rsidRPr="009618BB">
                                <w:rPr>
                                  <w:rFonts w:ascii="Arial" w:hAnsi="Arial" w:cs="Arial"/>
                                  <w:color w:val="002060"/>
                                  <w:sz w:val="28"/>
                                  <w:szCs w:val="28"/>
                                  <w:rtl/>
                                </w:rPr>
                                <w:t xml:space="preserve"> </w:t>
                              </w:r>
                              <w:r w:rsidRPr="009618BB">
                                <w:rPr>
                                  <w:rFonts w:ascii="Arial" w:hAnsi="Arial" w:cs="Arial" w:hint="cs"/>
                                  <w:color w:val="002060"/>
                                  <w:sz w:val="28"/>
                                  <w:szCs w:val="28"/>
                                  <w:rtl/>
                                </w:rPr>
                                <w:t>للمؤسسة</w:t>
                              </w:r>
                              <w:r w:rsidRPr="009618BB">
                                <w:rPr>
                                  <w:rFonts w:ascii="Arial" w:hAnsi="Arial" w:cs="Arial"/>
                                  <w:color w:val="002060"/>
                                  <w:sz w:val="28"/>
                                  <w:szCs w:val="28"/>
                                  <w:rtl/>
                                </w:rPr>
                                <w:t xml:space="preserve"> </w:t>
                              </w:r>
                              <w:r w:rsidRPr="009618BB">
                                <w:rPr>
                                  <w:rFonts w:ascii="Arial" w:hAnsi="Arial" w:cs="Arial" w:hint="cs"/>
                                  <w:color w:val="002060"/>
                                  <w:sz w:val="28"/>
                                  <w:szCs w:val="28"/>
                                  <w:rtl/>
                                </w:rPr>
                                <w:t>بأن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تبدأ</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المبيعات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قبل</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استحقاق</w:t>
                              </w:r>
                              <w:r w:rsidRPr="009618BB">
                                <w:rPr>
                                  <w:rFonts w:ascii="Arial" w:hAnsi="Arial" w:cs="Arial"/>
                                  <w:color w:val="002060"/>
                                  <w:sz w:val="28"/>
                                  <w:szCs w:val="28"/>
                                  <w:rtl/>
                                </w:rPr>
                                <w:t xml:space="preserve"> </w:t>
                              </w:r>
                              <w:r w:rsidRPr="009618BB">
                                <w:rPr>
                                  <w:rFonts w:ascii="Arial" w:hAnsi="Arial" w:cs="Arial" w:hint="cs"/>
                                  <w:color w:val="002060"/>
                                  <w:sz w:val="28"/>
                                  <w:szCs w:val="28"/>
                                  <w:rtl/>
                                </w:rPr>
                                <w:t>مدفوعاتها</w:t>
                              </w:r>
                              <w:r w:rsidRPr="009618BB">
                                <w:rPr>
                                  <w:rFonts w:ascii="Arial" w:hAnsi="Arial" w:cs="Arial"/>
                                  <w:color w:val="002060"/>
                                  <w:sz w:val="28"/>
                                  <w:szCs w:val="28"/>
                                  <w:rtl/>
                                </w:rPr>
                                <w:t xml:space="preserve"> .</w:t>
                              </w:r>
                            </w:p>
                            <w:p w:rsidR="00FB6A82" w:rsidRPr="00326895" w:rsidRDefault="00FB6A82" w:rsidP="00997049">
                              <w:pPr>
                                <w:pStyle w:val="a6"/>
                                <w:numPr>
                                  <w:ilvl w:val="0"/>
                                  <w:numId w:val="96"/>
                                </w:numPr>
                                <w:jc w:val="lowKashida"/>
                                <w:rPr>
                                  <w:rFonts w:ascii="Arial" w:hAnsi="Arial" w:cs="Arial"/>
                                  <w:color w:val="002060"/>
                                  <w:sz w:val="28"/>
                                  <w:szCs w:val="28"/>
                                </w:rPr>
                              </w:pPr>
                              <w:r w:rsidRPr="009618BB">
                                <w:rPr>
                                  <w:rFonts w:ascii="Arial" w:hAnsi="Arial" w:cs="Arial" w:hint="cs"/>
                                  <w:color w:val="002060"/>
                                  <w:sz w:val="28"/>
                                  <w:szCs w:val="28"/>
                                  <w:rtl/>
                                </w:rPr>
                                <w:t>مؤسسات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التمويل</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الصغيرة</w:t>
                              </w:r>
                              <w:r w:rsidRPr="009618BB">
                                <w:rPr>
                                  <w:rFonts w:ascii="Arial" w:hAnsi="Arial"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311" name="Snip Diagonal Corner Rectangle 331311"/>
                        <wps:cNvSpPr/>
                        <wps:spPr>
                          <a:xfrm>
                            <a:off x="2184400" y="296334"/>
                            <a:ext cx="3936788" cy="454660"/>
                          </a:xfrm>
                          <a:prstGeom prst="snip2DiagRect">
                            <a:avLst/>
                          </a:prstGeom>
                          <a:solidFill>
                            <a:sysClr val="window" lastClr="FFFFFF"/>
                          </a:solidFill>
                          <a:ln w="12700" cap="flat" cmpd="sng" algn="ctr">
                            <a:solidFill>
                              <a:srgbClr val="5B9BD5"/>
                            </a:solidFill>
                            <a:prstDash val="solid"/>
                            <a:miter lim="800000"/>
                          </a:ln>
                          <a:effectLst/>
                        </wps:spPr>
                        <wps:txbx>
                          <w:txbxContent>
                            <w:p w:rsidR="00FB6A82" w:rsidRPr="009E778E" w:rsidRDefault="00FB6A82" w:rsidP="00072AB7">
                              <w:pPr>
                                <w:jc w:val="center"/>
                                <w:rPr>
                                  <w:rFonts w:asciiTheme="minorBidi" w:hAnsiTheme="minorBidi"/>
                                </w:rPr>
                              </w:pPr>
                              <w:r w:rsidRPr="00326895">
                                <w:rPr>
                                  <w:rFonts w:asciiTheme="minorBidi" w:hAnsiTheme="minorBidi" w:cs="Arial" w:hint="cs"/>
                                  <w:b/>
                                  <w:bCs/>
                                  <w:color w:val="C00000"/>
                                  <w:sz w:val="28"/>
                                  <w:szCs w:val="28"/>
                                  <w:rtl/>
                                </w:rPr>
                                <w:t>من</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أين</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يمكن</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الحصول</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على</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تمويل</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بواسطة</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التسليف</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أو</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الائتمان</w:t>
                              </w:r>
                              <w:r>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31312" name="irc_mi" descr="http://elbadil.com/wp-content/uploads/2013/08/%D8%A8%D8%B7%D8%A7%D9%82%D8%A7%D8%AA-%D8%A7%D9%84%D8%A7%D8%A6%D8%AA%D9%85%D8%A7%D9%86.jpg"/>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304800" y="0"/>
                            <a:ext cx="1803400" cy="1210310"/>
                          </a:xfrm>
                          <a:prstGeom prst="ellipse">
                            <a:avLst/>
                          </a:prstGeom>
                          <a:ln>
                            <a:noFill/>
                          </a:ln>
                          <a:effectLst>
                            <a:softEdge rad="112500"/>
                          </a:effectLst>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0C0AAC" id="Group 331309" o:spid="_x0000_s1792" style="position:absolute;left:0;text-align:left;margin-left:24.6pt;margin-top:30.45pt;width:490pt;height:185.35pt;z-index:253666304" coordsize="62230,23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">
                <v:shape id="Snip Same Side Corner Rectangle 331310" o:spid="_x0000_s1793" style="position:absolute;top:6350;width:62230;height:17187;visibility:visible;mso-wrap-style:square;v-text-anchor:middle" coordsize="6223000,1718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" adj="-11796480,,5400" path="m286461,l5936539,r286461,286461l6223000,1718734r,l,1718734r,l,286461,286461,xe" fillcolor="window" strokecolor="#5b9bd5" strokeweight="1pt">
                  <v:stroke dashstyle="dashDot" joinstyle="miter"/>
                  <v:formulas/>
                  <v:path arrowok="t" o:connecttype="custom" o:connectlocs="286461,0;5936539,0;6223000,286461;6223000,1718734;6223000,1718734;0,1718734;0,1718734;0,286461;286461,0" o:connectangles="0,0,0,0,0,0,0,0,0" textboxrect="0,0,6223000,1718734"/>
                  <v:textbox>
                    <w:txbxContent>
                      <w:p w:rsidR="00FB6A82" w:rsidRPr="009618BB" w:rsidRDefault="00FB6A82" w:rsidP="00997049">
                        <w:pPr>
                          <w:pStyle w:val="ListParagraph"/>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المصاريف</w:t>
                        </w:r>
                        <w:r w:rsidRPr="009618BB">
                          <w:rPr>
                            <w:rFonts w:ascii="Arial" w:hAnsi="Arial" w:cs="Arial"/>
                            <w:color w:val="002060"/>
                            <w:sz w:val="28"/>
                            <w:szCs w:val="28"/>
                            <w:rtl/>
                          </w:rPr>
                          <w:t xml:space="preserve"> .</w:t>
                        </w:r>
                      </w:p>
                      <w:p w:rsidR="00FB6A82" w:rsidRPr="009618BB" w:rsidRDefault="00FB6A82" w:rsidP="00997049">
                        <w:pPr>
                          <w:pStyle w:val="ListParagraph"/>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شركات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التمويل</w:t>
                        </w:r>
                        <w:r w:rsidRPr="009618BB">
                          <w:rPr>
                            <w:rFonts w:ascii="Arial" w:hAnsi="Arial" w:cs="Arial"/>
                            <w:color w:val="002060"/>
                            <w:sz w:val="28"/>
                            <w:szCs w:val="28"/>
                            <w:rtl/>
                          </w:rPr>
                          <w:t xml:space="preserve"> .</w:t>
                        </w:r>
                      </w:p>
                      <w:p w:rsidR="00FB6A82" w:rsidRPr="009618BB" w:rsidRDefault="00FB6A82" w:rsidP="00997049">
                        <w:pPr>
                          <w:pStyle w:val="ListParagraph"/>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المؤسسات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الحكومية</w:t>
                        </w:r>
                        <w:r w:rsidRPr="009618BB">
                          <w:rPr>
                            <w:rFonts w:ascii="Arial" w:hAnsi="Arial" w:cs="Arial"/>
                            <w:color w:val="002060"/>
                            <w:sz w:val="28"/>
                            <w:szCs w:val="28"/>
                            <w:rtl/>
                          </w:rPr>
                          <w:t xml:space="preserve"> .</w:t>
                        </w:r>
                      </w:p>
                      <w:p w:rsidR="00FB6A82" w:rsidRPr="009618BB" w:rsidRDefault="00FB6A82" w:rsidP="00997049">
                        <w:pPr>
                          <w:pStyle w:val="ListParagraph"/>
                          <w:numPr>
                            <w:ilvl w:val="0"/>
                            <w:numId w:val="96"/>
                          </w:numPr>
                          <w:jc w:val="lowKashida"/>
                          <w:rPr>
                            <w:rFonts w:ascii="Arial" w:hAnsi="Arial" w:cs="Arial"/>
                            <w:color w:val="002060"/>
                            <w:sz w:val="28"/>
                            <w:szCs w:val="28"/>
                            <w:rtl/>
                          </w:rPr>
                        </w:pPr>
                        <w:r w:rsidRPr="009618BB">
                          <w:rPr>
                            <w:rFonts w:ascii="Arial" w:hAnsi="Arial" w:cs="Arial" w:hint="cs"/>
                            <w:color w:val="002060"/>
                            <w:sz w:val="28"/>
                            <w:szCs w:val="28"/>
                            <w:rtl/>
                          </w:rPr>
                          <w:t>التسليف</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التجارى</w:t>
                        </w:r>
                        <w:r w:rsidRPr="009618BB">
                          <w:rPr>
                            <w:rFonts w:ascii="Arial" w:hAnsi="Arial" w:cs="Arial"/>
                            <w:color w:val="002060"/>
                            <w:sz w:val="28"/>
                            <w:szCs w:val="28"/>
                            <w:rtl/>
                          </w:rPr>
                          <w:t xml:space="preserve"> . </w:t>
                        </w:r>
                        <w:r w:rsidRPr="009618BB">
                          <w:rPr>
                            <w:rFonts w:ascii="Arial" w:hAnsi="Arial" w:cs="Arial" w:hint="cs"/>
                            <w:color w:val="002060"/>
                            <w:sz w:val="28"/>
                            <w:szCs w:val="28"/>
                            <w:rtl/>
                          </w:rPr>
                          <w:t>يتيح</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المزودون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الذين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يمددون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فترات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تسديد</w:t>
                        </w:r>
                        <w:r w:rsidRPr="009618BB">
                          <w:rPr>
                            <w:rFonts w:ascii="Arial" w:hAnsi="Arial" w:cs="Arial"/>
                            <w:color w:val="002060"/>
                            <w:sz w:val="28"/>
                            <w:szCs w:val="28"/>
                            <w:rtl/>
                          </w:rPr>
                          <w:t xml:space="preserve"> </w:t>
                        </w:r>
                        <w:r w:rsidRPr="009618BB">
                          <w:rPr>
                            <w:rFonts w:ascii="Arial" w:hAnsi="Arial" w:cs="Arial" w:hint="cs"/>
                            <w:color w:val="002060"/>
                            <w:sz w:val="28"/>
                            <w:szCs w:val="28"/>
                            <w:rtl/>
                          </w:rPr>
                          <w:t>ثمن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التجهيزات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والمخزون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وما</w:t>
                        </w:r>
                        <w:r w:rsidRPr="009618BB">
                          <w:rPr>
                            <w:rFonts w:ascii="Arial" w:hAnsi="Arial" w:cs="Arial"/>
                            <w:color w:val="002060"/>
                            <w:sz w:val="28"/>
                            <w:szCs w:val="28"/>
                            <w:rtl/>
                          </w:rPr>
                          <w:t xml:space="preserve"> </w:t>
                        </w:r>
                        <w:r w:rsidRPr="009618BB">
                          <w:rPr>
                            <w:rFonts w:ascii="Arial" w:hAnsi="Arial" w:cs="Arial" w:hint="cs"/>
                            <w:color w:val="002060"/>
                            <w:sz w:val="28"/>
                            <w:szCs w:val="28"/>
                            <w:rtl/>
                          </w:rPr>
                          <w:t>إلى</w:t>
                        </w:r>
                        <w:r w:rsidRPr="009618BB">
                          <w:rPr>
                            <w:rFonts w:ascii="Arial" w:hAnsi="Arial" w:cs="Arial"/>
                            <w:color w:val="002060"/>
                            <w:sz w:val="28"/>
                            <w:szCs w:val="28"/>
                            <w:rtl/>
                          </w:rPr>
                          <w:t xml:space="preserve"> </w:t>
                        </w:r>
                        <w:r w:rsidRPr="009618BB">
                          <w:rPr>
                            <w:rFonts w:ascii="Arial" w:hAnsi="Arial" w:cs="Arial" w:hint="cs"/>
                            <w:color w:val="002060"/>
                            <w:sz w:val="28"/>
                            <w:szCs w:val="28"/>
                            <w:rtl/>
                          </w:rPr>
                          <w:t>ذلك</w:t>
                        </w:r>
                        <w:r w:rsidRPr="009618BB">
                          <w:rPr>
                            <w:rFonts w:ascii="Arial" w:hAnsi="Arial" w:cs="Arial"/>
                            <w:color w:val="002060"/>
                            <w:sz w:val="28"/>
                            <w:szCs w:val="28"/>
                            <w:rtl/>
                          </w:rPr>
                          <w:t xml:space="preserve"> </w:t>
                        </w:r>
                        <w:r w:rsidRPr="009618BB">
                          <w:rPr>
                            <w:rFonts w:ascii="Arial" w:hAnsi="Arial" w:cs="Arial" w:hint="cs"/>
                            <w:color w:val="002060"/>
                            <w:sz w:val="28"/>
                            <w:szCs w:val="28"/>
                            <w:rtl/>
                          </w:rPr>
                          <w:t>للمؤسسة</w:t>
                        </w:r>
                        <w:r w:rsidRPr="009618BB">
                          <w:rPr>
                            <w:rFonts w:ascii="Arial" w:hAnsi="Arial" w:cs="Arial"/>
                            <w:color w:val="002060"/>
                            <w:sz w:val="28"/>
                            <w:szCs w:val="28"/>
                            <w:rtl/>
                          </w:rPr>
                          <w:t xml:space="preserve"> </w:t>
                        </w:r>
                        <w:r w:rsidRPr="009618BB">
                          <w:rPr>
                            <w:rFonts w:ascii="Arial" w:hAnsi="Arial" w:cs="Arial" w:hint="cs"/>
                            <w:color w:val="002060"/>
                            <w:sz w:val="28"/>
                            <w:szCs w:val="28"/>
                            <w:rtl/>
                          </w:rPr>
                          <w:t>بأن</w:t>
                        </w:r>
                        <w:r w:rsidRPr="009618BB">
                          <w:rPr>
                            <w:rFonts w:ascii="Arial" w:hAnsi="Arial" w:cs="Arial"/>
                            <w:color w:val="002060"/>
                            <w:sz w:val="28"/>
                            <w:szCs w:val="28"/>
                            <w:rtl/>
                          </w:rPr>
                          <w:t xml:space="preserve"> </w:t>
                        </w:r>
                        <w:r w:rsidRPr="009618BB">
                          <w:rPr>
                            <w:rFonts w:ascii="Arial" w:hAnsi="Arial" w:cs="Arial" w:hint="cs"/>
                            <w:color w:val="002060"/>
                            <w:sz w:val="28"/>
                            <w:szCs w:val="28"/>
                            <w:rtl/>
                          </w:rPr>
                          <w:t>تبدأ</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المبيعات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قبل</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استحقاق</w:t>
                        </w:r>
                        <w:r w:rsidRPr="009618BB">
                          <w:rPr>
                            <w:rFonts w:ascii="Arial" w:hAnsi="Arial" w:cs="Arial"/>
                            <w:color w:val="002060"/>
                            <w:sz w:val="28"/>
                            <w:szCs w:val="28"/>
                            <w:rtl/>
                          </w:rPr>
                          <w:t xml:space="preserve"> </w:t>
                        </w:r>
                        <w:r w:rsidRPr="009618BB">
                          <w:rPr>
                            <w:rFonts w:ascii="Arial" w:hAnsi="Arial" w:cs="Arial" w:hint="cs"/>
                            <w:color w:val="002060"/>
                            <w:sz w:val="28"/>
                            <w:szCs w:val="28"/>
                            <w:rtl/>
                          </w:rPr>
                          <w:t>مدفوعاتها</w:t>
                        </w:r>
                        <w:r w:rsidRPr="009618BB">
                          <w:rPr>
                            <w:rFonts w:ascii="Arial" w:hAnsi="Arial" w:cs="Arial"/>
                            <w:color w:val="002060"/>
                            <w:sz w:val="28"/>
                            <w:szCs w:val="28"/>
                            <w:rtl/>
                          </w:rPr>
                          <w:t xml:space="preserve"> .</w:t>
                        </w:r>
                      </w:p>
                      <w:p w:rsidR="00FB6A82" w:rsidRPr="00326895" w:rsidRDefault="00FB6A82" w:rsidP="00997049">
                        <w:pPr>
                          <w:pStyle w:val="ListParagraph"/>
                          <w:numPr>
                            <w:ilvl w:val="0"/>
                            <w:numId w:val="96"/>
                          </w:numPr>
                          <w:jc w:val="lowKashida"/>
                          <w:rPr>
                            <w:rFonts w:ascii="Arial" w:hAnsi="Arial" w:cs="Arial"/>
                            <w:color w:val="002060"/>
                            <w:sz w:val="28"/>
                            <w:szCs w:val="28"/>
                          </w:rPr>
                        </w:pPr>
                        <w:r w:rsidRPr="009618BB">
                          <w:rPr>
                            <w:rFonts w:ascii="Arial" w:hAnsi="Arial" w:cs="Arial" w:hint="cs"/>
                            <w:color w:val="002060"/>
                            <w:sz w:val="28"/>
                            <w:szCs w:val="28"/>
                            <w:rtl/>
                          </w:rPr>
                          <w:t>مؤسسات</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التمويل</w:t>
                        </w:r>
                        <w:r w:rsidRPr="009618BB">
                          <w:rPr>
                            <w:rFonts w:ascii="Arial" w:hAnsi="Arial" w:cs="Arial"/>
                            <w:color w:val="002060"/>
                            <w:sz w:val="28"/>
                            <w:szCs w:val="28"/>
                            <w:rtl/>
                          </w:rPr>
                          <w:t xml:space="preserve"> </w:t>
                        </w:r>
                        <w:r w:rsidRPr="009618BB">
                          <w:rPr>
                            <w:rFonts w:ascii="Arial" w:hAnsi="Arial" w:cs="Arial" w:hint="cs"/>
                            <w:color w:val="002060"/>
                            <w:sz w:val="28"/>
                            <w:szCs w:val="28"/>
                            <w:rtl/>
                          </w:rPr>
                          <w:t>الصغيرة</w:t>
                        </w:r>
                        <w:r w:rsidRPr="009618BB">
                          <w:rPr>
                            <w:rFonts w:ascii="Arial" w:hAnsi="Arial" w:cs="Arial"/>
                            <w:color w:val="002060"/>
                            <w:sz w:val="28"/>
                            <w:szCs w:val="28"/>
                            <w:rtl/>
                          </w:rPr>
                          <w:t xml:space="preserve"> .</w:t>
                        </w:r>
                      </w:p>
                    </w:txbxContent>
                  </v:textbox>
                </v:shape>
                <v:shape id="Snip Diagonal Corner Rectangle 331311" o:spid="_x0000_s1794" style="position:absolute;left:21844;top:2963;width:39367;height:4546;visibility:visible;mso-wrap-style:square;v-text-anchor:middle" coordsize="3936788,4546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" adj="-11796480,,5400" path="m,l3861010,r75778,75778l3936788,454660r,l75778,454660,,378882,,xe" fillcolor="window" strokecolor="#5b9bd5" strokeweight="1pt">
                  <v:stroke joinstyle="miter"/>
                  <v:formulas/>
                  <v:path arrowok="t" o:connecttype="custom" o:connectlocs="0,0;3861010,0;3936788,75778;3936788,454660;3936788,454660;75778,454660;0,378882;0,0" o:connectangles="0,0,0,0,0,0,0,0" textboxrect="0,0,3936788,454660"/>
                  <v:textbox>
                    <w:txbxContent>
                      <w:p w:rsidR="00FB6A82" w:rsidRPr="009E778E" w:rsidRDefault="00FB6A82" w:rsidP="00072AB7">
                        <w:pPr>
                          <w:jc w:val="center"/>
                          <w:rPr>
                            <w:rFonts w:asciiTheme="minorBidi" w:hAnsiTheme="minorBidi"/>
                          </w:rPr>
                        </w:pPr>
                        <w:r w:rsidRPr="00326895">
                          <w:rPr>
                            <w:rFonts w:asciiTheme="minorBidi" w:hAnsiTheme="minorBidi" w:cs="Arial" w:hint="cs"/>
                            <w:b/>
                            <w:bCs/>
                            <w:color w:val="C00000"/>
                            <w:sz w:val="28"/>
                            <w:szCs w:val="28"/>
                            <w:rtl/>
                          </w:rPr>
                          <w:t>من</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أين</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يمكن</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الحصول</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على</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تمويل</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بواسطة</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التسليف</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أو</w:t>
                        </w:r>
                        <w:r w:rsidRPr="00326895">
                          <w:rPr>
                            <w:rFonts w:asciiTheme="minorBidi" w:hAnsiTheme="minorBidi" w:cs="Arial"/>
                            <w:b/>
                            <w:bCs/>
                            <w:color w:val="C00000"/>
                            <w:sz w:val="28"/>
                            <w:szCs w:val="28"/>
                            <w:rtl/>
                          </w:rPr>
                          <w:t xml:space="preserve"> </w:t>
                        </w:r>
                        <w:r w:rsidRPr="00326895">
                          <w:rPr>
                            <w:rFonts w:asciiTheme="minorBidi" w:hAnsiTheme="minorBidi" w:cs="Arial" w:hint="cs"/>
                            <w:b/>
                            <w:bCs/>
                            <w:color w:val="C00000"/>
                            <w:sz w:val="28"/>
                            <w:szCs w:val="28"/>
                            <w:rtl/>
                          </w:rPr>
                          <w:t>الائتمان</w:t>
                        </w:r>
                        <w:r>
                          <w:rPr>
                            <w:rFonts w:asciiTheme="minorBidi" w:hAnsiTheme="minorBidi" w:cs="Arial" w:hint="cs"/>
                            <w:b/>
                            <w:bCs/>
                            <w:color w:val="C00000"/>
                            <w:sz w:val="28"/>
                            <w:szCs w:val="28"/>
                            <w:rtl/>
                          </w:rPr>
                          <w:t>؟</w:t>
                        </w:r>
                      </w:p>
                    </w:txbxContent>
                  </v:textbox>
                </v:shape>
                <v:shape id="irc_mi" o:spid="_x0000_s1795" type="#_x0000_t75" alt="http://elbadil.com/wp-content/uploads/2013/08/%D8%A8%D8%B7%D8%A7%D9%82%D8%A7%D8%AA-%D8%A7%D9%84%D8%A7%D8%A6%D8%AA%D9%85%D8%A7%D9%86.jpg" style="position:absolute;left:3048;width:18034;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">
                  <v:imagedata r:id="rId313" o:title="%D8%A8%D8%B7%D8%A7%D9%82%D8%A7%D8%AA-%D8%A7%D9%84%D8%A7%D8%A6%D8%AA%D9%85%D8%A7%D9%86"/>
                  <v:path arrowok="t"/>
                </v:shape>
              </v:group>
            </w:pict>
          </mc:Fallback>
        </mc:AlternateContent>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p>
    <w:p w:rsidR="00072AB7" w:rsidRPr="00072AB7" w:rsidRDefault="00072AB7" w:rsidP="00072AB7">
      <w:pPr>
        <w:bidi w:val="0"/>
        <w:rPr>
          <w:rFonts w:ascii="Simplified Arabic" w:hAnsi="Simplified Arabic" w:cs="Simplified Arabic"/>
          <w:b/>
          <w:bCs/>
          <w:color w:val="C00000"/>
          <w:sz w:val="28"/>
          <w:szCs w:val="28"/>
          <w:lang w:bidi="ar-EG"/>
        </w:rPr>
      </w:pP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669376" behindDoc="0" locked="0" layoutInCell="1" allowOverlap="1" wp14:anchorId="2E80C9CB" wp14:editId="1DCA3ADA">
                <wp:simplePos x="0" y="0"/>
                <wp:positionH relativeFrom="margin">
                  <wp:posOffset>744855</wp:posOffset>
                </wp:positionH>
                <wp:positionV relativeFrom="paragraph">
                  <wp:posOffset>1870075</wp:posOffset>
                </wp:positionV>
                <wp:extent cx="1549400" cy="1057910"/>
                <wp:effectExtent l="0" t="0" r="0" b="8890"/>
                <wp:wrapSquare wrapText="bothSides"/>
                <wp:docPr id="331313" name="Group 331313"/>
                <wp:cNvGraphicFramePr/>
                <a:graphic xmlns:a="http://schemas.openxmlformats.org/drawingml/2006/main">
                  <a:graphicData uri="http://schemas.microsoft.com/office/word/2010/wordprocessingGroup">
                    <wpg:wgp>
                      <wpg:cNvGrpSpPr/>
                      <wpg:grpSpPr>
                        <a:xfrm>
                          <a:off x="0" y="0"/>
                          <a:ext cx="1549400" cy="1057910"/>
                          <a:chOff x="0" y="0"/>
                          <a:chExt cx="4554855" cy="2844800"/>
                        </a:xfrm>
                      </wpg:grpSpPr>
                      <pic:pic xmlns:pic="http://schemas.openxmlformats.org/drawingml/2006/picture">
                        <pic:nvPicPr>
                          <pic:cNvPr id="331314" name="irc_mi" descr="http://www.albayan.ae/polopoly_fs/1.1695496.1343229270%21/image/1582502962.jpg"/>
                          <pic:cNvPicPr>
                            <a:picLocks noChangeAspect="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554855" cy="2844800"/>
                          </a:xfrm>
                          <a:prstGeom prst="ellipse">
                            <a:avLst/>
                          </a:prstGeom>
                          <a:ln>
                            <a:noFill/>
                          </a:ln>
                          <a:effectLst>
                            <a:softEdge rad="112500"/>
                          </a:effectLst>
                        </pic:spPr>
                      </pic:pic>
                      <pic:pic xmlns:pic="http://schemas.openxmlformats.org/drawingml/2006/picture">
                        <pic:nvPicPr>
                          <pic:cNvPr id="331315" name="irc_mi" descr="http://www.clipartbest.com/cliparts/Rid/g57/Ridg57b5T.jpg"/>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1244495" y="653854"/>
                            <a:ext cx="2339653" cy="1350645"/>
                          </a:xfrm>
                          <a:prstGeom prst="ellipse">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EBBBD6" id="Group 331313" o:spid="_x0000_s1026" style="position:absolute;left:0;text-align:left;margin-left:58.65pt;margin-top:147.25pt;width:122pt;height:83.3pt;z-index:253669376;mso-position-horizontal-relative:margin;mso-width-relative:margin;mso-height-relative:margin" coordsize="45548,28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">
                <v:shape id="irc_mi" o:spid="_x0000_s1027" type="#_x0000_t75" alt="http://www.albayan.ae/polopoly_fs/1.1695496.1343229270%21/image/1582502962.jpg" style="position:absolute;width:45548;height:28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OyjGAAAA3wAAAA8AAABkcnMvZG93bnJldi54bWxEj0FrwkAUhO+C/2F5Qm+6SSNtSV1FpAVv&#10;tdFLb8/sazZ0923IrjH++65Q6HGYmW+Y1WZ0VgzUh9azgnyRgSCuvW65UXA6vs9fQISIrNF6JgU3&#10;CrBZTycrLLW/8icNVWxEgnAoUYGJsSulDLUhh2HhO+LkffveYUyyb6Tu8ZrgzsrHLHuSDltOCwY7&#10;2hmqf6qLU/Cs7dv5y7piqU/tyAY/DpfzoNTDbNy+gog0xv/wX3uvFRRFXuRLuP9JX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07KMYAAADfAAAADwAAAAAAAAAAAAAA&#10;AACfAgAAZHJzL2Rvd25yZXYueG1sUEsFBgAAAAAEAAQA9wAAAJIDAAAAAA==&#10;">
                  <v:imagedata r:id="rId401" o:title="1582502962"/>
                  <v:path arrowok="t"/>
                </v:shape>
                <v:shape id="irc_mi" o:spid="_x0000_s1028" type="#_x0000_t75" alt="http://www.clipartbest.com/cliparts/Rid/g57/Ridg57b5T.jpg" style="position:absolute;left:12444;top:6538;width:23397;height:13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Hs3HAAAA3wAAAA8AAABkcnMvZG93bnJldi54bWxEj81qwzAQhO+FvoPYQi4hkR3TUJwooQ4U&#10;mmPz0/NibS0Ra2UkNXH79FWh0OMwM98w6+3oenGlEK1nBeW8AEHcem25U3A6vsyeQMSErLH3TAq+&#10;KMJ2c3+3xlr7G7/R9ZA6kSEca1RgUhpqKWNryGGc+4E4ex8+OExZhk7qgLcMd71cFMVSOrScFwwO&#10;tDPUXg6fTsGuIDPdN9/Lct+cfROm9vIurVKTh/F5BSLRmP7Df+1XraCqyqp8hN8/+QvI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THs3HAAAA3wAAAA8AAAAAAAAAAAAA&#10;AAAAnwIAAGRycy9kb3ducmV2LnhtbFBLBQYAAAAABAAEAPcAAACTAwAAAAA=&#10;">
                  <v:imagedata r:id="rId402" o:title="Ridg57b5T"/>
                  <v:path arrowok="t"/>
                </v:shape>
                <w10:wrap type="square" anchorx="margin"/>
              </v:group>
            </w:pict>
          </mc:Fallback>
        </mc:AlternateContent>
      </w:r>
      <w:r w:rsidRPr="00072AB7">
        <w:rPr>
          <w:rFonts w:ascii="Simplified Arabic" w:hAnsi="Simplified Arabic" w:cs="Simplified Arabic"/>
          <w:b/>
          <w:bCs/>
          <w:noProof/>
          <w:color w:val="C00000"/>
          <w:sz w:val="28"/>
          <w:szCs w:val="28"/>
          <w:rtl/>
        </w:rPr>
        <mc:AlternateContent>
          <mc:Choice Requires="wpg">
            <w:drawing>
              <wp:anchor distT="0" distB="0" distL="114300" distR="114300" simplePos="0" relativeHeight="253668352" behindDoc="0" locked="0" layoutInCell="1" allowOverlap="1" wp14:anchorId="72408952" wp14:editId="30E0FD9C">
                <wp:simplePos x="0" y="0"/>
                <wp:positionH relativeFrom="column">
                  <wp:posOffset>279400</wp:posOffset>
                </wp:positionH>
                <wp:positionV relativeFrom="paragraph">
                  <wp:posOffset>938742</wp:posOffset>
                </wp:positionV>
                <wp:extent cx="6223000" cy="1286932"/>
                <wp:effectExtent l="0" t="0" r="25400" b="27940"/>
                <wp:wrapNone/>
                <wp:docPr id="331316" name="Group 331316"/>
                <wp:cNvGraphicFramePr/>
                <a:graphic xmlns:a="http://schemas.openxmlformats.org/drawingml/2006/main">
                  <a:graphicData uri="http://schemas.microsoft.com/office/word/2010/wordprocessingGroup">
                    <wpg:wgp>
                      <wpg:cNvGrpSpPr/>
                      <wpg:grpSpPr>
                        <a:xfrm>
                          <a:off x="0" y="0"/>
                          <a:ext cx="6223000" cy="1286932"/>
                          <a:chOff x="33867" y="508011"/>
                          <a:chExt cx="6223000" cy="1286986"/>
                        </a:xfrm>
                      </wpg:grpSpPr>
                      <wps:wsp>
                        <wps:cNvPr id="331317" name="Snip Same Side Corner Rectangle 331317"/>
                        <wps:cNvSpPr/>
                        <wps:spPr>
                          <a:xfrm>
                            <a:off x="33867" y="905774"/>
                            <a:ext cx="6223000" cy="889223"/>
                          </a:xfrm>
                          <a:prstGeom prst="snip2SameRect">
                            <a:avLst/>
                          </a:prstGeom>
                          <a:solidFill>
                            <a:sysClr val="window" lastClr="FFFFFF"/>
                          </a:solidFill>
                          <a:ln w="12700" cap="flat" cmpd="sng" algn="ctr">
                            <a:solidFill>
                              <a:srgbClr val="FFC000"/>
                            </a:solidFill>
                            <a:prstDash val="dashDot"/>
                            <a:miter lim="800000"/>
                          </a:ln>
                          <a:effectLst/>
                        </wps:spPr>
                        <wps:txbx>
                          <w:txbxContent>
                            <w:p w:rsidR="00FB6A82" w:rsidRPr="006A53FE" w:rsidRDefault="00FB6A82" w:rsidP="00072AB7">
                              <w:pPr>
                                <w:jc w:val="lowKashida"/>
                                <w:rPr>
                                  <w:rFonts w:ascii="Arial" w:hAnsi="Arial" w:cs="Arial"/>
                                  <w:color w:val="002060"/>
                                  <w:sz w:val="28"/>
                                  <w:szCs w:val="28"/>
                                </w:rPr>
                              </w:pPr>
                              <w:r w:rsidRPr="00830380">
                                <w:rPr>
                                  <w:rFonts w:ascii="Arial" w:hAnsi="Arial" w:cs="Arial" w:hint="cs"/>
                                  <w:color w:val="002060"/>
                                  <w:sz w:val="28"/>
                                  <w:szCs w:val="28"/>
                                  <w:rtl/>
                                </w:rPr>
                                <w:t>يأخد</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المصرفى</w:t>
                              </w:r>
                              <w:r w:rsidRPr="00830380">
                                <w:rPr>
                                  <w:rFonts w:ascii="Arial" w:hAnsi="Arial" w:cs="Arial"/>
                                  <w:color w:val="002060"/>
                                  <w:sz w:val="28"/>
                                  <w:szCs w:val="28"/>
                                  <w:rtl/>
                                </w:rPr>
                                <w:t xml:space="preserve"> </w:t>
                              </w:r>
                              <w:r w:rsidRPr="00830380">
                                <w:rPr>
                                  <w:rFonts w:ascii="Arial" w:hAnsi="Arial" w:cs="Arial" w:hint="cs"/>
                                  <w:color w:val="002060"/>
                                  <w:sz w:val="28"/>
                                  <w:szCs w:val="28"/>
                                  <w:rtl/>
                                </w:rPr>
                                <w:t>أو</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المسؤول</w:t>
                              </w:r>
                              <w:r w:rsidRPr="00830380">
                                <w:rPr>
                                  <w:rFonts w:ascii="Arial" w:hAnsi="Arial" w:cs="Arial"/>
                                  <w:color w:val="002060"/>
                                  <w:sz w:val="28"/>
                                  <w:szCs w:val="28"/>
                                  <w:rtl/>
                                </w:rPr>
                                <w:t xml:space="preserve"> </w:t>
                              </w:r>
                              <w:r w:rsidRPr="00830380">
                                <w:rPr>
                                  <w:rFonts w:ascii="Arial" w:hAnsi="Arial" w:cs="Arial" w:hint="cs"/>
                                  <w:color w:val="002060"/>
                                  <w:sz w:val="28"/>
                                  <w:szCs w:val="28"/>
                                  <w:rtl/>
                                </w:rPr>
                                <w:t>عن</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القروض</w:t>
                              </w:r>
                              <w:r w:rsidRPr="00830380">
                                <w:rPr>
                                  <w:rFonts w:ascii="Arial" w:hAnsi="Arial" w:cs="Arial"/>
                                  <w:color w:val="002060"/>
                                  <w:sz w:val="28"/>
                                  <w:szCs w:val="28"/>
                                  <w:rtl/>
                                </w:rPr>
                                <w:t xml:space="preserve"> </w:t>
                              </w:r>
                              <w:r w:rsidRPr="00830380">
                                <w:rPr>
                                  <w:rFonts w:ascii="Arial" w:hAnsi="Arial" w:cs="Arial" w:hint="cs"/>
                                  <w:color w:val="002060"/>
                                  <w:sz w:val="28"/>
                                  <w:szCs w:val="28"/>
                                  <w:rtl/>
                                </w:rPr>
                                <w:t>بالحسبان</w:t>
                              </w:r>
                              <w:r w:rsidRPr="00830380">
                                <w:rPr>
                                  <w:rFonts w:ascii="Arial" w:hAnsi="Arial" w:cs="Arial"/>
                                  <w:color w:val="002060"/>
                                  <w:sz w:val="28"/>
                                  <w:szCs w:val="28"/>
                                  <w:rtl/>
                                </w:rPr>
                                <w:t xml:space="preserve"> </w:t>
                              </w:r>
                              <w:r w:rsidRPr="00830380">
                                <w:rPr>
                                  <w:rFonts w:ascii="Arial" w:hAnsi="Arial" w:cs="Arial" w:hint="cs"/>
                                  <w:color w:val="002060"/>
                                  <w:sz w:val="28"/>
                                  <w:szCs w:val="28"/>
                                  <w:rtl/>
                                </w:rPr>
                                <w:t>شروط</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الإقراض</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الأربعة</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الاتية</w:t>
                              </w:r>
                              <w:r w:rsidRPr="00830380">
                                <w:rPr>
                                  <w:rFonts w:ascii="Arial" w:hAnsi="Arial" w:cs="Arial"/>
                                  <w:color w:val="002060"/>
                                  <w:sz w:val="28"/>
                                  <w:szCs w:val="28"/>
                                  <w:rtl/>
                                </w:rPr>
                                <w:t xml:space="preserve"> </w:t>
                              </w:r>
                              <w:r w:rsidRPr="00830380">
                                <w:rPr>
                                  <w:rFonts w:ascii="Arial" w:hAnsi="Arial" w:cs="Arial" w:hint="cs"/>
                                  <w:color w:val="002060"/>
                                  <w:sz w:val="28"/>
                                  <w:szCs w:val="28"/>
                                  <w:rtl/>
                                </w:rPr>
                                <w:t>لدى</w:t>
                              </w:r>
                              <w:r w:rsidRPr="00830380">
                                <w:rPr>
                                  <w:rFonts w:ascii="Arial" w:hAnsi="Arial" w:cs="Arial"/>
                                  <w:color w:val="002060"/>
                                  <w:sz w:val="28"/>
                                  <w:szCs w:val="28"/>
                                  <w:rtl/>
                                </w:rPr>
                                <w:t xml:space="preserve"> </w:t>
                              </w:r>
                              <w:r w:rsidRPr="00830380">
                                <w:rPr>
                                  <w:rFonts w:ascii="Arial" w:hAnsi="Arial" w:cs="Arial" w:hint="cs"/>
                                  <w:color w:val="002060"/>
                                  <w:sz w:val="28"/>
                                  <w:szCs w:val="28"/>
                                  <w:rtl/>
                                </w:rPr>
                                <w:t>تقييمة</w:t>
                              </w:r>
                              <w:r w:rsidRPr="00830380">
                                <w:rPr>
                                  <w:rFonts w:ascii="Arial" w:hAnsi="Arial" w:cs="Arial"/>
                                  <w:color w:val="002060"/>
                                  <w:sz w:val="28"/>
                                  <w:szCs w:val="28"/>
                                  <w:rtl/>
                                </w:rPr>
                                <w:t xml:space="preserve"> </w:t>
                              </w:r>
                              <w:r w:rsidRPr="00830380">
                                <w:rPr>
                                  <w:rFonts w:ascii="Arial" w:hAnsi="Arial" w:cs="Arial" w:hint="cs"/>
                                  <w:color w:val="002060"/>
                                  <w:sz w:val="28"/>
                                  <w:szCs w:val="28"/>
                                  <w:rtl/>
                                </w:rPr>
                                <w:t>مقدم</w:t>
                              </w:r>
                              <w:r w:rsidRPr="00830380">
                                <w:rPr>
                                  <w:rFonts w:ascii="Arial" w:hAnsi="Arial" w:cs="Arial"/>
                                  <w:color w:val="002060"/>
                                  <w:sz w:val="28"/>
                                  <w:szCs w:val="28"/>
                                  <w:rtl/>
                                </w:rPr>
                                <w:t xml:space="preserve"> </w:t>
                              </w:r>
                              <w:r w:rsidRPr="00830380">
                                <w:rPr>
                                  <w:rFonts w:ascii="Arial" w:hAnsi="Arial" w:cs="Arial" w:hint="cs"/>
                                  <w:color w:val="002060"/>
                                  <w:sz w:val="28"/>
                                  <w:szCs w:val="28"/>
                                  <w:rtl/>
                                </w:rPr>
                                <w:t>طلب</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القرض</w:t>
                              </w:r>
                              <w:r w:rsidRPr="00830380">
                                <w:rPr>
                                  <w:rFonts w:ascii="Arial" w:hAnsi="Arial" w:cs="Arial"/>
                                  <w:color w:val="002060"/>
                                  <w:sz w:val="28"/>
                                  <w:szCs w:val="28"/>
                                  <w:rtl/>
                                </w:rPr>
                                <w:t xml:space="preserve"> :</w:t>
                              </w:r>
                              <w:r>
                                <w:rPr>
                                  <w:rFonts w:ascii="Arial" w:hAnsi="Arial" w:cs="Arial" w:hint="cs"/>
                                  <w:color w:val="002060"/>
                                  <w:sz w:val="28"/>
                                  <w:szCs w:val="28"/>
                                  <w:rtl/>
                                </w:rPr>
                                <w:t>الطبع، القدرة، رأس المال، الظروف.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318" name="Snip Diagonal Corner Rectangle 331318"/>
                        <wps:cNvSpPr/>
                        <wps:spPr>
                          <a:xfrm>
                            <a:off x="3208866" y="508011"/>
                            <a:ext cx="2912321" cy="457219"/>
                          </a:xfrm>
                          <a:prstGeom prst="snip2DiagRect">
                            <a:avLst/>
                          </a:prstGeom>
                          <a:solidFill>
                            <a:sysClr val="window" lastClr="FFFFFF"/>
                          </a:solidFill>
                          <a:ln w="12700" cap="flat" cmpd="sng" algn="ctr">
                            <a:solidFill>
                              <a:srgbClr val="FFC000"/>
                            </a:solidFill>
                            <a:prstDash val="solid"/>
                            <a:miter lim="800000"/>
                          </a:ln>
                          <a:effectLst/>
                        </wps:spPr>
                        <wps:txbx>
                          <w:txbxContent>
                            <w:p w:rsidR="00FB6A82" w:rsidRPr="009E778E" w:rsidRDefault="00FB6A82" w:rsidP="00072AB7">
                              <w:pPr>
                                <w:jc w:val="center"/>
                                <w:rPr>
                                  <w:rFonts w:asciiTheme="minorBidi" w:hAnsiTheme="minorBidi"/>
                                </w:rPr>
                              </w:pPr>
                              <w:r w:rsidRPr="00830380">
                                <w:rPr>
                                  <w:rFonts w:asciiTheme="minorBidi" w:hAnsiTheme="minorBidi" w:cs="Arial" w:hint="cs"/>
                                  <w:b/>
                                  <w:bCs/>
                                  <w:color w:val="C00000"/>
                                  <w:sz w:val="28"/>
                                  <w:szCs w:val="28"/>
                                  <w:rtl/>
                                </w:rPr>
                                <w:t>ماالشروط</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الأربعة</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للحصول</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على</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القرض</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2408952" id="Group 331316" o:spid="_x0000_s1796" style="position:absolute;margin-left:22pt;margin-top:73.9pt;width:490pt;height:101.35pt;z-index:253668352" coordorigin="338,5080" coordsize="62230,12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">
                <v:shape id="Snip Same Side Corner Rectangle 331317" o:spid="_x0000_s1797" style="position:absolute;left:338;top:9057;width:62230;height:8892;visibility:visible;mso-wrap-style:square;v-text-anchor:middle" coordsize="6223000,889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0u8cA&#10;AADfAAAADwAAAGRycy9kb3ducmV2LnhtbESPQWvCQBSE74X+h+UVejObNKAxuoq0BDzW2CreHtnX&#10;JJh9G7LbGP99t1DocZiZb5j1djKdGGlwrWUFSRSDIK6sbrlW8HEsZhkI55E1dpZJwZ0cbDePD2vM&#10;tb3xgcbS1yJA2OWooPG+z6V0VUMGXWR74uB92cGgD3KopR7wFuCmky9xPJcGWw4LDfb02lB1Lb+N&#10;gmW5ez8sT+3nuSjfWGbz68X0sVLPT9NuBcLT5P/Df+29VpCmSZos4Pd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4dLvHAAAA3wAAAA8AAAAAAAAAAAAAAAAAmAIAAGRy&#10;cy9kb3ducmV2LnhtbFBLBQYAAAAABAAEAPUAAACMAwAAAAA=&#10;" adj="-11796480,,5400" path="m148207,l6074793,r148207,148207l6223000,889223r,l,889223r,l,148207,148207,xe" fillcolor="window" strokecolor="#ffc000" strokeweight="1pt">
                  <v:stroke dashstyle="dashDot" joinstyle="miter"/>
                  <v:formulas/>
                  <v:path arrowok="t" o:connecttype="custom" o:connectlocs="148207,0;6074793,0;6223000,148207;6223000,889223;6223000,889223;0,889223;0,889223;0,148207;148207,0" o:connectangles="0,0,0,0,0,0,0,0,0" textboxrect="0,0,6223000,889223"/>
                  <v:textbox>
                    <w:txbxContent>
                      <w:p w:rsidR="00FB6A82" w:rsidRPr="006A53FE" w:rsidRDefault="00FB6A82" w:rsidP="00072AB7">
                        <w:pPr>
                          <w:jc w:val="lowKashida"/>
                          <w:rPr>
                            <w:rFonts w:ascii="Arial" w:hAnsi="Arial" w:cs="Arial"/>
                            <w:color w:val="002060"/>
                            <w:sz w:val="28"/>
                            <w:szCs w:val="28"/>
                          </w:rPr>
                        </w:pPr>
                        <w:r w:rsidRPr="00830380">
                          <w:rPr>
                            <w:rFonts w:ascii="Arial" w:hAnsi="Arial" w:cs="Arial" w:hint="cs"/>
                            <w:color w:val="002060"/>
                            <w:sz w:val="28"/>
                            <w:szCs w:val="28"/>
                            <w:rtl/>
                          </w:rPr>
                          <w:t>يأخد</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المصرفى</w:t>
                        </w:r>
                        <w:r w:rsidRPr="00830380">
                          <w:rPr>
                            <w:rFonts w:ascii="Arial" w:hAnsi="Arial" w:cs="Arial"/>
                            <w:color w:val="002060"/>
                            <w:sz w:val="28"/>
                            <w:szCs w:val="28"/>
                            <w:rtl/>
                          </w:rPr>
                          <w:t xml:space="preserve"> </w:t>
                        </w:r>
                        <w:r w:rsidRPr="00830380">
                          <w:rPr>
                            <w:rFonts w:ascii="Arial" w:hAnsi="Arial" w:cs="Arial" w:hint="cs"/>
                            <w:color w:val="002060"/>
                            <w:sz w:val="28"/>
                            <w:szCs w:val="28"/>
                            <w:rtl/>
                          </w:rPr>
                          <w:t>أو</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المسؤول</w:t>
                        </w:r>
                        <w:r w:rsidRPr="00830380">
                          <w:rPr>
                            <w:rFonts w:ascii="Arial" w:hAnsi="Arial" w:cs="Arial"/>
                            <w:color w:val="002060"/>
                            <w:sz w:val="28"/>
                            <w:szCs w:val="28"/>
                            <w:rtl/>
                          </w:rPr>
                          <w:t xml:space="preserve"> </w:t>
                        </w:r>
                        <w:r w:rsidRPr="00830380">
                          <w:rPr>
                            <w:rFonts w:ascii="Arial" w:hAnsi="Arial" w:cs="Arial" w:hint="cs"/>
                            <w:color w:val="002060"/>
                            <w:sz w:val="28"/>
                            <w:szCs w:val="28"/>
                            <w:rtl/>
                          </w:rPr>
                          <w:t>عن</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القروض</w:t>
                        </w:r>
                        <w:r w:rsidRPr="00830380">
                          <w:rPr>
                            <w:rFonts w:ascii="Arial" w:hAnsi="Arial" w:cs="Arial"/>
                            <w:color w:val="002060"/>
                            <w:sz w:val="28"/>
                            <w:szCs w:val="28"/>
                            <w:rtl/>
                          </w:rPr>
                          <w:t xml:space="preserve"> </w:t>
                        </w:r>
                        <w:r w:rsidRPr="00830380">
                          <w:rPr>
                            <w:rFonts w:ascii="Arial" w:hAnsi="Arial" w:cs="Arial" w:hint="cs"/>
                            <w:color w:val="002060"/>
                            <w:sz w:val="28"/>
                            <w:szCs w:val="28"/>
                            <w:rtl/>
                          </w:rPr>
                          <w:t>بالحسبان</w:t>
                        </w:r>
                        <w:r w:rsidRPr="00830380">
                          <w:rPr>
                            <w:rFonts w:ascii="Arial" w:hAnsi="Arial" w:cs="Arial"/>
                            <w:color w:val="002060"/>
                            <w:sz w:val="28"/>
                            <w:szCs w:val="28"/>
                            <w:rtl/>
                          </w:rPr>
                          <w:t xml:space="preserve"> </w:t>
                        </w:r>
                        <w:r w:rsidRPr="00830380">
                          <w:rPr>
                            <w:rFonts w:ascii="Arial" w:hAnsi="Arial" w:cs="Arial" w:hint="cs"/>
                            <w:color w:val="002060"/>
                            <w:sz w:val="28"/>
                            <w:szCs w:val="28"/>
                            <w:rtl/>
                          </w:rPr>
                          <w:t>شروط</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الإقراض</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الأربعة</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الاتية</w:t>
                        </w:r>
                        <w:r w:rsidRPr="00830380">
                          <w:rPr>
                            <w:rFonts w:ascii="Arial" w:hAnsi="Arial" w:cs="Arial"/>
                            <w:color w:val="002060"/>
                            <w:sz w:val="28"/>
                            <w:szCs w:val="28"/>
                            <w:rtl/>
                          </w:rPr>
                          <w:t xml:space="preserve"> </w:t>
                        </w:r>
                        <w:r w:rsidRPr="00830380">
                          <w:rPr>
                            <w:rFonts w:ascii="Arial" w:hAnsi="Arial" w:cs="Arial" w:hint="cs"/>
                            <w:color w:val="002060"/>
                            <w:sz w:val="28"/>
                            <w:szCs w:val="28"/>
                            <w:rtl/>
                          </w:rPr>
                          <w:t>لدى</w:t>
                        </w:r>
                        <w:r w:rsidRPr="00830380">
                          <w:rPr>
                            <w:rFonts w:ascii="Arial" w:hAnsi="Arial" w:cs="Arial"/>
                            <w:color w:val="002060"/>
                            <w:sz w:val="28"/>
                            <w:szCs w:val="28"/>
                            <w:rtl/>
                          </w:rPr>
                          <w:t xml:space="preserve"> </w:t>
                        </w:r>
                        <w:r w:rsidRPr="00830380">
                          <w:rPr>
                            <w:rFonts w:ascii="Arial" w:hAnsi="Arial" w:cs="Arial" w:hint="cs"/>
                            <w:color w:val="002060"/>
                            <w:sz w:val="28"/>
                            <w:szCs w:val="28"/>
                            <w:rtl/>
                          </w:rPr>
                          <w:t>تقييمة</w:t>
                        </w:r>
                        <w:r w:rsidRPr="00830380">
                          <w:rPr>
                            <w:rFonts w:ascii="Arial" w:hAnsi="Arial" w:cs="Arial"/>
                            <w:color w:val="002060"/>
                            <w:sz w:val="28"/>
                            <w:szCs w:val="28"/>
                            <w:rtl/>
                          </w:rPr>
                          <w:t xml:space="preserve"> </w:t>
                        </w:r>
                        <w:r w:rsidRPr="00830380">
                          <w:rPr>
                            <w:rFonts w:ascii="Arial" w:hAnsi="Arial" w:cs="Arial" w:hint="cs"/>
                            <w:color w:val="002060"/>
                            <w:sz w:val="28"/>
                            <w:szCs w:val="28"/>
                            <w:rtl/>
                          </w:rPr>
                          <w:t>مقدم</w:t>
                        </w:r>
                        <w:r w:rsidRPr="00830380">
                          <w:rPr>
                            <w:rFonts w:ascii="Arial" w:hAnsi="Arial" w:cs="Arial"/>
                            <w:color w:val="002060"/>
                            <w:sz w:val="28"/>
                            <w:szCs w:val="28"/>
                            <w:rtl/>
                          </w:rPr>
                          <w:t xml:space="preserve"> </w:t>
                        </w:r>
                        <w:r w:rsidRPr="00830380">
                          <w:rPr>
                            <w:rFonts w:ascii="Arial" w:hAnsi="Arial" w:cs="Arial" w:hint="cs"/>
                            <w:color w:val="002060"/>
                            <w:sz w:val="28"/>
                            <w:szCs w:val="28"/>
                            <w:rtl/>
                          </w:rPr>
                          <w:t>طلب</w:t>
                        </w:r>
                        <w:r w:rsidRPr="00830380">
                          <w:rPr>
                            <w:rFonts w:ascii="Arial" w:hAnsi="Arial" w:cs="Arial"/>
                            <w:color w:val="002060"/>
                            <w:sz w:val="28"/>
                            <w:szCs w:val="28"/>
                            <w:rtl/>
                          </w:rPr>
                          <w:t xml:space="preserve"> </w:t>
                        </w:r>
                        <w:r w:rsidRPr="00830380">
                          <w:rPr>
                            <w:rFonts w:ascii="Arial" w:hAnsi="Arial" w:cs="Arial" w:hint="cs"/>
                            <w:color w:val="002060"/>
                            <w:sz w:val="28"/>
                            <w:szCs w:val="28"/>
                            <w:rtl/>
                          </w:rPr>
                          <w:t>القرض</w:t>
                        </w:r>
                        <w:r w:rsidRPr="00830380">
                          <w:rPr>
                            <w:rFonts w:ascii="Arial" w:hAnsi="Arial" w:cs="Arial"/>
                            <w:color w:val="002060"/>
                            <w:sz w:val="28"/>
                            <w:szCs w:val="28"/>
                            <w:rtl/>
                          </w:rPr>
                          <w:t xml:space="preserve"> :</w:t>
                        </w:r>
                        <w:r>
                          <w:rPr>
                            <w:rFonts w:ascii="Arial" w:hAnsi="Arial" w:cs="Arial" w:hint="cs"/>
                            <w:color w:val="002060"/>
                            <w:sz w:val="28"/>
                            <w:szCs w:val="28"/>
                            <w:rtl/>
                          </w:rPr>
                          <w:t>الطبع، القدرة، رأس المال، الظروف.</w:t>
                        </w:r>
                      </w:p>
                    </w:txbxContent>
                  </v:textbox>
                </v:shape>
                <v:shape id="Snip Diagonal Corner Rectangle 331318" o:spid="_x0000_s1798" style="position:absolute;left:32088;top:5080;width:29123;height:4572;visibility:visible;mso-wrap-style:square;v-text-anchor:middle" coordsize="2912321,457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dY58MA&#10;AADfAAAADwAAAGRycy9kb3ducmV2LnhtbERPS2vCQBC+C/0PyxR6000MBEldpRQKpVBE096n2cmD&#10;ZmfT7NbEf+8cBI8f33u7n12vzjSGzrOBdJWAIq687bgx8FW+LTegQkS22HsmAxcKsN89LLZYWD/x&#10;kc6n2CgJ4VCggTbGodA6VC05DCs/EAtX+9FhFDg22o44Sbjr9TpJcu2wY2locaDXlqrf07+TXv7W&#10;ZV6Xf4f5p958fkw2ydfRmKfH+eUZVKQ53sU397s1kGVplspg+SNfQ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dY58MAAADfAAAADwAAAAAAAAAAAAAAAACYAgAAZHJzL2Rv&#10;d25yZXYueG1sUEsFBgAAAAAEAAQA9QAAAIgDAAAAAA==&#10;" adj="-11796480,,5400" path="m,l2836116,r76205,76205l2912321,457219r,l76205,457219,,381014,,xe" fillcolor="window" strokecolor="#ffc000" strokeweight="1pt">
                  <v:stroke joinstyle="miter"/>
                  <v:formulas/>
                  <v:path arrowok="t" o:connecttype="custom" o:connectlocs="0,0;2836116,0;2912321,76205;2912321,457219;2912321,457219;76205,457219;0,381014;0,0" o:connectangles="0,0,0,0,0,0,0,0" textboxrect="0,0,2912321,457219"/>
                  <v:textbox>
                    <w:txbxContent>
                      <w:p w:rsidR="00FB6A82" w:rsidRPr="009E778E" w:rsidRDefault="00FB6A82" w:rsidP="00072AB7">
                        <w:pPr>
                          <w:jc w:val="center"/>
                          <w:rPr>
                            <w:rFonts w:asciiTheme="minorBidi" w:hAnsiTheme="minorBidi"/>
                          </w:rPr>
                        </w:pPr>
                        <w:r w:rsidRPr="00830380">
                          <w:rPr>
                            <w:rFonts w:asciiTheme="minorBidi" w:hAnsiTheme="minorBidi" w:cs="Arial" w:hint="cs"/>
                            <w:b/>
                            <w:bCs/>
                            <w:color w:val="C00000"/>
                            <w:sz w:val="28"/>
                            <w:szCs w:val="28"/>
                            <w:rtl/>
                          </w:rPr>
                          <w:t>ماالشروط</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الأربعة</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للحصول</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على</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القرض</w:t>
                        </w:r>
                        <w:r w:rsidRPr="00830380">
                          <w:rPr>
                            <w:rFonts w:asciiTheme="minorBidi" w:hAnsiTheme="minorBidi" w:cs="Arial"/>
                            <w:b/>
                            <w:bCs/>
                            <w:color w:val="C00000"/>
                            <w:sz w:val="28"/>
                            <w:szCs w:val="28"/>
                            <w:rtl/>
                          </w:rPr>
                          <w:t xml:space="preserve"> </w:t>
                        </w:r>
                        <w:r w:rsidRPr="00830380">
                          <w:rPr>
                            <w:rFonts w:asciiTheme="minorBidi" w:hAnsiTheme="minorBidi" w:cs="Arial" w:hint="cs"/>
                            <w:b/>
                            <w:bCs/>
                            <w:color w:val="C00000"/>
                            <w:sz w:val="28"/>
                            <w:szCs w:val="28"/>
                            <w:rtl/>
                          </w:rPr>
                          <w:t>؟</w:t>
                        </w:r>
                      </w:p>
                    </w:txbxContent>
                  </v:textbox>
                </v:shape>
              </v:group>
            </w:pict>
          </mc:Fallback>
        </mc:AlternateContent>
      </w:r>
      <w:r w:rsidRPr="00072AB7">
        <w:rPr>
          <w:rFonts w:ascii="Simplified Arabic" w:hAnsi="Simplified Arabic" w:cs="Simplified Arabic"/>
          <w:b/>
          <w:bCs/>
          <w:color w:val="C00000"/>
          <w:sz w:val="28"/>
          <w:szCs w:val="28"/>
          <w:rtl/>
          <w:lang w:bidi="ar-EG"/>
        </w:rPr>
        <w:br w:type="page"/>
      </w:r>
    </w:p>
    <w:p w:rsidR="00072AB7" w:rsidRPr="00072AB7" w:rsidRDefault="00072AB7" w:rsidP="00072AB7">
      <w:pPr>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b/>
          <w:bCs/>
          <w:noProof/>
          <w:color w:val="C00000"/>
          <w:sz w:val="28"/>
          <w:szCs w:val="28"/>
          <w:rtl/>
        </w:rPr>
        <w:lastRenderedPageBreak/>
        <mc:AlternateContent>
          <mc:Choice Requires="wps">
            <w:drawing>
              <wp:anchor distT="0" distB="0" distL="114300" distR="114300" simplePos="0" relativeHeight="253670400" behindDoc="0" locked="0" layoutInCell="1" allowOverlap="1" wp14:anchorId="426E1606" wp14:editId="144FC18B">
                <wp:simplePos x="0" y="0"/>
                <wp:positionH relativeFrom="margin">
                  <wp:align>right</wp:align>
                </wp:positionH>
                <wp:positionV relativeFrom="paragraph">
                  <wp:posOffset>99060</wp:posOffset>
                </wp:positionV>
                <wp:extent cx="1447800" cy="355600"/>
                <wp:effectExtent l="57150" t="38100" r="57150" b="139700"/>
                <wp:wrapNone/>
                <wp:docPr id="331319" name="Rounded Rectangular Callout 331319"/>
                <wp:cNvGraphicFramePr/>
                <a:graphic xmlns:a="http://schemas.openxmlformats.org/drawingml/2006/main">
                  <a:graphicData uri="http://schemas.microsoft.com/office/word/2010/wordprocessingShape">
                    <wps:wsp>
                      <wps:cNvSpPr/>
                      <wps:spPr>
                        <a:xfrm>
                          <a:off x="0" y="0"/>
                          <a:ext cx="1447800" cy="355600"/>
                        </a:xfrm>
                        <a:prstGeom prst="wedgeRoundRectCallout">
                          <a:avLst/>
                        </a:prstGeom>
                        <a:solidFill>
                          <a:srgbClr val="D889FF"/>
                        </a:solidFill>
                        <a:ln>
                          <a:noFill/>
                        </a:ln>
                        <a:effectLst>
                          <a:outerShdw blurRad="57150" dist="19050" dir="5400000" algn="ctr" rotWithShape="0">
                            <a:srgbClr val="000000">
                              <a:alpha val="63000"/>
                            </a:srgbClr>
                          </a:outerShdw>
                        </a:effectLst>
                      </wps:spPr>
                      <wps:txbx>
                        <w:txbxContent>
                          <w:p w:rsidR="00FB6A82" w:rsidRPr="0054220F" w:rsidRDefault="00FB6A82" w:rsidP="00072AB7">
                            <w:pPr>
                              <w:jc w:val="center"/>
                              <w:rPr>
                                <w:b/>
                                <w:bCs/>
                                <w:color w:val="FFFFFF" w:themeColor="background1"/>
                                <w:sz w:val="28"/>
                                <w:szCs w:val="28"/>
                              </w:rPr>
                            </w:pPr>
                            <w:r w:rsidRPr="0054220F">
                              <w:rPr>
                                <w:rFonts w:cs="Arial" w:hint="cs"/>
                                <w:b/>
                                <w:bCs/>
                                <w:color w:val="FFFFFF" w:themeColor="background1"/>
                                <w:sz w:val="28"/>
                                <w:szCs w:val="28"/>
                                <w:rtl/>
                              </w:rPr>
                              <w:t>الطبع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6E1606" id="Rounded Rectangular Callout 331319" o:spid="_x0000_s1799" type="#_x0000_t62" style="position:absolute;left:0;text-align:left;margin-left:62.8pt;margin-top:7.8pt;width:114pt;height:28pt;z-index:25367040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" adj="6300,24300" fillcolor="#d889ff" stroked="f">
                <v:shadow on="t" color="black" opacity="41287f" offset="0,1.5pt"/>
                <v:textbox>
                  <w:txbxContent>
                    <w:p w:rsidR="00FB6A82" w:rsidRPr="0054220F" w:rsidRDefault="00FB6A82" w:rsidP="00072AB7">
                      <w:pPr>
                        <w:jc w:val="center"/>
                        <w:rPr>
                          <w:b/>
                          <w:bCs/>
                          <w:color w:val="FFFFFF" w:themeColor="background1"/>
                          <w:sz w:val="28"/>
                          <w:szCs w:val="28"/>
                        </w:rPr>
                      </w:pPr>
                      <w:r w:rsidRPr="0054220F">
                        <w:rPr>
                          <w:rFonts w:cs="Arial" w:hint="cs"/>
                          <w:b/>
                          <w:bCs/>
                          <w:color w:val="FFFFFF" w:themeColor="background1"/>
                          <w:sz w:val="28"/>
                          <w:szCs w:val="28"/>
                          <w:rtl/>
                        </w:rPr>
                        <w:t>الطبع</w:t>
                      </w:r>
                    </w:p>
                  </w:txbxContent>
                </v:textbox>
                <w10:wrap anchorx="margin"/>
              </v:shape>
            </w:pict>
          </mc:Fallback>
        </mc:AlternateContent>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C00000"/>
          <w:sz w:val="28"/>
          <w:szCs w:val="28"/>
          <w:rtl/>
        </w:rPr>
        <w:br/>
      </w:r>
      <w:r w:rsidRPr="00072AB7">
        <w:rPr>
          <w:rFonts w:ascii="Simplified Arabic" w:hAnsi="Simplified Arabic" w:cs="Simplified Arabic"/>
          <w:b/>
          <w:bCs/>
          <w:color w:val="FF0000"/>
          <w:sz w:val="28"/>
          <w:szCs w:val="28"/>
          <w:rtl/>
        </w:rPr>
        <w:t>يتم النظر فى اتجاهات مقدم الطلب</w:t>
      </w:r>
      <w:r w:rsidRPr="00072AB7">
        <w:rPr>
          <w:rFonts w:ascii="Simplified Arabic" w:hAnsi="Simplified Arabic" w:cs="Simplified Arabic"/>
          <w:color w:val="FF0000"/>
          <w:sz w:val="28"/>
          <w:szCs w:val="28"/>
          <w:rtl/>
        </w:rPr>
        <w:t xml:space="preserve"> </w:t>
      </w:r>
      <w:r w:rsidRPr="00072AB7">
        <w:rPr>
          <w:rFonts w:ascii="Simplified Arabic" w:hAnsi="Simplified Arabic" w:cs="Simplified Arabic"/>
          <w:color w:val="002060"/>
          <w:sz w:val="28"/>
          <w:szCs w:val="28"/>
          <w:rtl/>
        </w:rPr>
        <w:t>وموقفه من الاقراض ، بما فى ذلك سجلة السابق من حيث تأديته لإلتزاماته</w:t>
      </w:r>
      <w:r w:rsidRPr="00072AB7">
        <w:rPr>
          <w:rFonts w:ascii="Simplified Arabic" w:hAnsi="Simplified Arabic" w:cs="Simplified Arabic" w:hint="cs"/>
          <w:color w:val="002060"/>
          <w:sz w:val="28"/>
          <w:szCs w:val="28"/>
          <w:rtl/>
        </w:rPr>
        <w:t>.</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b/>
          <w:bCs/>
          <w:noProof/>
          <w:color w:val="C00000"/>
          <w:sz w:val="28"/>
          <w:szCs w:val="28"/>
          <w:rtl/>
        </w:rPr>
        <mc:AlternateContent>
          <mc:Choice Requires="wps">
            <w:drawing>
              <wp:anchor distT="0" distB="0" distL="114300" distR="114300" simplePos="0" relativeHeight="253671424" behindDoc="0" locked="0" layoutInCell="1" allowOverlap="1" wp14:anchorId="52C0B169" wp14:editId="4562E0A9">
                <wp:simplePos x="0" y="0"/>
                <wp:positionH relativeFrom="margin">
                  <wp:align>right</wp:align>
                </wp:positionH>
                <wp:positionV relativeFrom="paragraph">
                  <wp:posOffset>97367</wp:posOffset>
                </wp:positionV>
                <wp:extent cx="1447800" cy="355600"/>
                <wp:effectExtent l="57150" t="38100" r="57150" b="139700"/>
                <wp:wrapNone/>
                <wp:docPr id="331320" name="Rounded Rectangular Callout 331320"/>
                <wp:cNvGraphicFramePr/>
                <a:graphic xmlns:a="http://schemas.openxmlformats.org/drawingml/2006/main">
                  <a:graphicData uri="http://schemas.microsoft.com/office/word/2010/wordprocessingShape">
                    <wps:wsp>
                      <wps:cNvSpPr/>
                      <wps:spPr>
                        <a:xfrm>
                          <a:off x="0" y="0"/>
                          <a:ext cx="1447800" cy="355600"/>
                        </a:xfrm>
                        <a:prstGeom prst="wedgeRoundRectCallout">
                          <a:avLst/>
                        </a:prstGeom>
                        <a:solidFill>
                          <a:srgbClr val="D889FF"/>
                        </a:solidFill>
                        <a:ln>
                          <a:noFill/>
                        </a:ln>
                        <a:effectLst>
                          <a:outerShdw blurRad="57150" dist="19050" dir="5400000" algn="ctr" rotWithShape="0">
                            <a:srgbClr val="000000">
                              <a:alpha val="63000"/>
                            </a:srgbClr>
                          </a:outerShdw>
                        </a:effectLst>
                      </wps:spPr>
                      <wps:txbx>
                        <w:txbxContent>
                          <w:p w:rsidR="00FB6A82" w:rsidRPr="00424581" w:rsidRDefault="00FB6A82" w:rsidP="00072AB7">
                            <w:pPr>
                              <w:jc w:val="center"/>
                              <w:rPr>
                                <w:b/>
                                <w:bCs/>
                                <w:color w:val="FFFFFF" w:themeColor="background1"/>
                                <w:sz w:val="28"/>
                                <w:szCs w:val="28"/>
                              </w:rPr>
                            </w:pPr>
                            <w:r w:rsidRPr="00424581">
                              <w:rPr>
                                <w:rFonts w:cs="Arial" w:hint="cs"/>
                                <w:b/>
                                <w:bCs/>
                                <w:color w:val="FFFFFF" w:themeColor="background1"/>
                                <w:sz w:val="28"/>
                                <w:szCs w:val="28"/>
                                <w:rtl/>
                              </w:rPr>
                              <w:t>القدرة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C0B169" id="Rounded Rectangular Callout 331320" o:spid="_x0000_s1800" type="#_x0000_t62" style="position:absolute;left:0;text-align:left;margin-left:62.8pt;margin-top:7.65pt;width:114pt;height:28pt;z-index:2536714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" adj="6300,24300" fillcolor="#d889ff" stroked="f">
                <v:shadow on="t" color="black" opacity="41287f" offset="0,1.5pt"/>
                <v:textbox>
                  <w:txbxContent>
                    <w:p w:rsidR="00FB6A82" w:rsidRPr="00424581" w:rsidRDefault="00FB6A82" w:rsidP="00072AB7">
                      <w:pPr>
                        <w:jc w:val="center"/>
                        <w:rPr>
                          <w:b/>
                          <w:bCs/>
                          <w:color w:val="FFFFFF" w:themeColor="background1"/>
                          <w:sz w:val="28"/>
                          <w:szCs w:val="28"/>
                        </w:rPr>
                      </w:pPr>
                      <w:r w:rsidRPr="00424581">
                        <w:rPr>
                          <w:rFonts w:cs="Arial" w:hint="cs"/>
                          <w:b/>
                          <w:bCs/>
                          <w:color w:val="FFFFFF" w:themeColor="background1"/>
                          <w:sz w:val="28"/>
                          <w:szCs w:val="28"/>
                          <w:rtl/>
                        </w:rPr>
                        <w:t>القدرة</w:t>
                      </w:r>
                    </w:p>
                  </w:txbxContent>
                </v:textbox>
                <w10:wrap anchorx="margin"/>
              </v:shape>
            </w:pict>
          </mc:Fallback>
        </mc:AlternateContent>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color w:val="C00000"/>
          <w:sz w:val="28"/>
          <w:szCs w:val="28"/>
          <w:rtl/>
        </w:rPr>
        <w:t xml:space="preserve"> </w:t>
      </w:r>
      <w:r w:rsidRPr="00072AB7">
        <w:rPr>
          <w:rFonts w:ascii="Simplified Arabic" w:hAnsi="Simplified Arabic" w:cs="Simplified Arabic"/>
          <w:b/>
          <w:bCs/>
          <w:color w:val="FF0000"/>
          <w:sz w:val="28"/>
          <w:szCs w:val="28"/>
          <w:rtl/>
        </w:rPr>
        <w:t>يتم النظر فى دخل مقدم الطلب</w:t>
      </w:r>
      <w:r w:rsidRPr="00072AB7">
        <w:rPr>
          <w:rFonts w:ascii="Simplified Arabic" w:hAnsi="Simplified Arabic" w:cs="Simplified Arabic"/>
          <w:color w:val="002060"/>
          <w:sz w:val="28"/>
          <w:szCs w:val="28"/>
          <w:rtl/>
        </w:rPr>
        <w:t xml:space="preserve"> لتحديد قدرته على تسديد القرض</w:t>
      </w:r>
      <w:r w:rsidRPr="00072AB7">
        <w:rPr>
          <w:rFonts w:ascii="Simplified Arabic" w:hAnsi="Simplified Arabic" w:cs="Simplified Arabic" w:hint="cs"/>
          <w:color w:val="002060"/>
          <w:sz w:val="28"/>
          <w:szCs w:val="28"/>
          <w:rtl/>
        </w:rPr>
        <w:t>.</w:t>
      </w:r>
    </w:p>
    <w:p w:rsidR="00072AB7" w:rsidRPr="00072AB7" w:rsidRDefault="00072AB7" w:rsidP="00072AB7">
      <w:pPr>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b/>
          <w:bCs/>
          <w:noProof/>
          <w:color w:val="C00000"/>
          <w:sz w:val="28"/>
          <w:szCs w:val="28"/>
          <w:rtl/>
        </w:rPr>
        <mc:AlternateContent>
          <mc:Choice Requires="wps">
            <w:drawing>
              <wp:anchor distT="0" distB="0" distL="114300" distR="114300" simplePos="0" relativeHeight="253672448" behindDoc="0" locked="0" layoutInCell="1" allowOverlap="1" wp14:anchorId="7D519339" wp14:editId="3D89FE20">
                <wp:simplePos x="0" y="0"/>
                <wp:positionH relativeFrom="margin">
                  <wp:posOffset>5270500</wp:posOffset>
                </wp:positionH>
                <wp:positionV relativeFrom="paragraph">
                  <wp:posOffset>43604</wp:posOffset>
                </wp:positionV>
                <wp:extent cx="1447800" cy="355600"/>
                <wp:effectExtent l="57150" t="38100" r="57150" b="139700"/>
                <wp:wrapNone/>
                <wp:docPr id="331321" name="Rounded Rectangular Callout 331321"/>
                <wp:cNvGraphicFramePr/>
                <a:graphic xmlns:a="http://schemas.openxmlformats.org/drawingml/2006/main">
                  <a:graphicData uri="http://schemas.microsoft.com/office/word/2010/wordprocessingShape">
                    <wps:wsp>
                      <wps:cNvSpPr/>
                      <wps:spPr>
                        <a:xfrm>
                          <a:off x="0" y="0"/>
                          <a:ext cx="1447800" cy="355600"/>
                        </a:xfrm>
                        <a:prstGeom prst="wedgeRoundRectCallout">
                          <a:avLst/>
                        </a:prstGeom>
                        <a:solidFill>
                          <a:srgbClr val="D889FF"/>
                        </a:solidFill>
                        <a:ln>
                          <a:noFill/>
                        </a:ln>
                        <a:effectLst>
                          <a:outerShdw blurRad="57150" dist="19050" dir="5400000" algn="ctr" rotWithShape="0">
                            <a:srgbClr val="000000">
                              <a:alpha val="63000"/>
                            </a:srgbClr>
                          </a:outerShdw>
                        </a:effectLst>
                      </wps:spPr>
                      <wps:txbx>
                        <w:txbxContent>
                          <w:p w:rsidR="00FB6A82" w:rsidRPr="00424581" w:rsidRDefault="00FB6A82" w:rsidP="00072AB7">
                            <w:pPr>
                              <w:jc w:val="center"/>
                              <w:rPr>
                                <w:b/>
                                <w:bCs/>
                                <w:color w:val="FFFFFF" w:themeColor="background1"/>
                                <w:sz w:val="28"/>
                                <w:szCs w:val="28"/>
                              </w:rPr>
                            </w:pPr>
                            <w:r w:rsidRPr="00424581">
                              <w:rPr>
                                <w:rFonts w:cs="Arial" w:hint="cs"/>
                                <w:b/>
                                <w:bCs/>
                                <w:color w:val="FFFFFF" w:themeColor="background1"/>
                                <w:sz w:val="28"/>
                                <w:szCs w:val="28"/>
                                <w:rtl/>
                              </w:rPr>
                              <w:t>رأس</w:t>
                            </w:r>
                            <w:r w:rsidRPr="00424581">
                              <w:rPr>
                                <w:rFonts w:cs="Arial"/>
                                <w:b/>
                                <w:bCs/>
                                <w:color w:val="FFFFFF" w:themeColor="background1"/>
                                <w:sz w:val="28"/>
                                <w:szCs w:val="28"/>
                                <w:rtl/>
                              </w:rPr>
                              <w:t xml:space="preserve"> </w:t>
                            </w:r>
                            <w:r w:rsidRPr="00424581">
                              <w:rPr>
                                <w:rFonts w:cs="Arial" w:hint="cs"/>
                                <w:b/>
                                <w:bCs/>
                                <w:color w:val="FFFFFF" w:themeColor="background1"/>
                                <w:sz w:val="28"/>
                                <w:szCs w:val="28"/>
                                <w:rtl/>
                              </w:rPr>
                              <w:t>المال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519339" id="Rounded Rectangular Callout 331321" o:spid="_x0000_s1801" type="#_x0000_t62" style="position:absolute;left:0;text-align:left;margin-left:415pt;margin-top:3.45pt;width:114pt;height:28pt;z-index:2536724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" adj="6300,24300" fillcolor="#d889ff" stroked="f">
                <v:shadow on="t" color="black" opacity="41287f" offset="0,1.5pt"/>
                <v:textbox>
                  <w:txbxContent>
                    <w:p w:rsidR="00FB6A82" w:rsidRPr="00424581" w:rsidRDefault="00FB6A82" w:rsidP="00072AB7">
                      <w:pPr>
                        <w:jc w:val="center"/>
                        <w:rPr>
                          <w:b/>
                          <w:bCs/>
                          <w:color w:val="FFFFFF" w:themeColor="background1"/>
                          <w:sz w:val="28"/>
                          <w:szCs w:val="28"/>
                        </w:rPr>
                      </w:pPr>
                      <w:r w:rsidRPr="00424581">
                        <w:rPr>
                          <w:rFonts w:cs="Arial" w:hint="cs"/>
                          <w:b/>
                          <w:bCs/>
                          <w:color w:val="FFFFFF" w:themeColor="background1"/>
                          <w:sz w:val="28"/>
                          <w:szCs w:val="28"/>
                          <w:rtl/>
                        </w:rPr>
                        <w:t>رأس</w:t>
                      </w:r>
                      <w:r w:rsidRPr="00424581">
                        <w:rPr>
                          <w:rFonts w:cs="Arial"/>
                          <w:b/>
                          <w:bCs/>
                          <w:color w:val="FFFFFF" w:themeColor="background1"/>
                          <w:sz w:val="28"/>
                          <w:szCs w:val="28"/>
                          <w:rtl/>
                        </w:rPr>
                        <w:t xml:space="preserve"> </w:t>
                      </w:r>
                      <w:r w:rsidRPr="00424581">
                        <w:rPr>
                          <w:rFonts w:cs="Arial" w:hint="cs"/>
                          <w:b/>
                          <w:bCs/>
                          <w:color w:val="FFFFFF" w:themeColor="background1"/>
                          <w:sz w:val="28"/>
                          <w:szCs w:val="28"/>
                          <w:rtl/>
                        </w:rPr>
                        <w:t>المال</w:t>
                      </w:r>
                    </w:p>
                  </w:txbxContent>
                </v:textbox>
                <w10:wrap anchorx="margin"/>
              </v:shape>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FF0000"/>
          <w:sz w:val="28"/>
          <w:szCs w:val="28"/>
          <w:rtl/>
        </w:rPr>
        <w:t>يتم النظر</w:t>
      </w:r>
      <w:r w:rsidRPr="00072AB7">
        <w:rPr>
          <w:rFonts w:ascii="Simplified Arabic" w:hAnsi="Simplified Arabic" w:cs="Simplified Arabic"/>
          <w:b/>
          <w:bCs/>
          <w:color w:val="FF0000"/>
          <w:sz w:val="28"/>
          <w:szCs w:val="28"/>
          <w:rtl/>
        </w:rPr>
        <w:t xml:space="preserve"> فى قيمة الثروة الشخصية</w:t>
      </w:r>
      <w:r w:rsidRPr="00072AB7">
        <w:rPr>
          <w:rFonts w:ascii="Simplified Arabic" w:hAnsi="Simplified Arabic" w:cs="Simplified Arabic"/>
          <w:color w:val="002060"/>
          <w:sz w:val="28"/>
          <w:szCs w:val="28"/>
          <w:rtl/>
        </w:rPr>
        <w:t xml:space="preserve"> التى يملكها صاحب الطلب ، بما فى ذلك مدخراته وممتلكاته الشخصية أو العقارية الأخرى .</w:t>
      </w:r>
    </w:p>
    <w:p w:rsidR="00072AB7" w:rsidRPr="00072AB7" w:rsidRDefault="00072AB7" w:rsidP="00072AB7">
      <w:pPr>
        <w:ind w:left="-12"/>
        <w:contextualSpacing/>
        <w:jc w:val="lowKashida"/>
        <w:rPr>
          <w:rFonts w:ascii="Simplified Arabic" w:hAnsi="Simplified Arabic" w:cs="Simplified Arabic"/>
          <w:b/>
          <w:bCs/>
          <w:color w:val="C00000"/>
          <w:sz w:val="28"/>
          <w:szCs w:val="28"/>
          <w:rtl/>
          <w:lang w:bidi="ar-EG"/>
        </w:rPr>
      </w:pPr>
      <w:r w:rsidRPr="00072AB7">
        <w:rPr>
          <w:rFonts w:ascii="Simplified Arabic" w:hAnsi="Simplified Arabic" w:cs="Simplified Arabic"/>
          <w:b/>
          <w:bCs/>
          <w:noProof/>
          <w:color w:val="C00000"/>
          <w:sz w:val="28"/>
          <w:szCs w:val="28"/>
          <w:rtl/>
        </w:rPr>
        <mc:AlternateContent>
          <mc:Choice Requires="wps">
            <w:drawing>
              <wp:anchor distT="0" distB="0" distL="114300" distR="114300" simplePos="0" relativeHeight="253673472" behindDoc="0" locked="0" layoutInCell="1" allowOverlap="1" wp14:anchorId="71E6D462" wp14:editId="3F6EADBC">
                <wp:simplePos x="0" y="0"/>
                <wp:positionH relativeFrom="margin">
                  <wp:align>right</wp:align>
                </wp:positionH>
                <wp:positionV relativeFrom="paragraph">
                  <wp:posOffset>37465</wp:posOffset>
                </wp:positionV>
                <wp:extent cx="1447800" cy="355600"/>
                <wp:effectExtent l="57150" t="38100" r="57150" b="139700"/>
                <wp:wrapNone/>
                <wp:docPr id="331322" name="Rounded Rectangular Callout 331322"/>
                <wp:cNvGraphicFramePr/>
                <a:graphic xmlns:a="http://schemas.openxmlformats.org/drawingml/2006/main">
                  <a:graphicData uri="http://schemas.microsoft.com/office/word/2010/wordprocessingShape">
                    <wps:wsp>
                      <wps:cNvSpPr/>
                      <wps:spPr>
                        <a:xfrm>
                          <a:off x="0" y="0"/>
                          <a:ext cx="1447800" cy="355600"/>
                        </a:xfrm>
                        <a:prstGeom prst="wedgeRoundRectCallout">
                          <a:avLst/>
                        </a:prstGeom>
                        <a:solidFill>
                          <a:srgbClr val="D889FF"/>
                        </a:solidFill>
                        <a:ln>
                          <a:noFill/>
                        </a:ln>
                        <a:effectLst>
                          <a:outerShdw blurRad="57150" dist="19050" dir="5400000" algn="ctr" rotWithShape="0">
                            <a:srgbClr val="000000">
                              <a:alpha val="63000"/>
                            </a:srgbClr>
                          </a:outerShdw>
                        </a:effectLst>
                      </wps:spPr>
                      <wps:txbx>
                        <w:txbxContent>
                          <w:p w:rsidR="00FB6A82" w:rsidRPr="00424581" w:rsidRDefault="00FB6A82" w:rsidP="00072AB7">
                            <w:pPr>
                              <w:jc w:val="center"/>
                              <w:rPr>
                                <w:b/>
                                <w:bCs/>
                                <w:color w:val="FFFFFF" w:themeColor="background1"/>
                                <w:sz w:val="28"/>
                                <w:szCs w:val="28"/>
                              </w:rPr>
                            </w:pPr>
                            <w:r w:rsidRPr="00424581">
                              <w:rPr>
                                <w:rFonts w:cs="Arial" w:hint="cs"/>
                                <w:b/>
                                <w:bCs/>
                                <w:color w:val="FFFFFF" w:themeColor="background1"/>
                                <w:sz w:val="28"/>
                                <w:szCs w:val="28"/>
                                <w:rtl/>
                              </w:rPr>
                              <w:t>الظروف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E6D462" id="Rounded Rectangular Callout 331322" o:spid="_x0000_s1802" type="#_x0000_t62" style="position:absolute;left:0;text-align:left;margin-left:62.8pt;margin-top:2.95pt;width:114pt;height:28pt;z-index:2536734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" adj="6300,24300" fillcolor="#d889ff" stroked="f">
                <v:shadow on="t" color="black" opacity="41287f" offset="0,1.5pt"/>
                <v:textbox>
                  <w:txbxContent>
                    <w:p w:rsidR="00FB6A82" w:rsidRPr="00424581" w:rsidRDefault="00FB6A82" w:rsidP="00072AB7">
                      <w:pPr>
                        <w:jc w:val="center"/>
                        <w:rPr>
                          <w:b/>
                          <w:bCs/>
                          <w:color w:val="FFFFFF" w:themeColor="background1"/>
                          <w:sz w:val="28"/>
                          <w:szCs w:val="28"/>
                        </w:rPr>
                      </w:pPr>
                      <w:r w:rsidRPr="00424581">
                        <w:rPr>
                          <w:rFonts w:cs="Arial" w:hint="cs"/>
                          <w:b/>
                          <w:bCs/>
                          <w:color w:val="FFFFFF" w:themeColor="background1"/>
                          <w:sz w:val="28"/>
                          <w:szCs w:val="28"/>
                          <w:rtl/>
                        </w:rPr>
                        <w:t>الظروف</w:t>
                      </w:r>
                    </w:p>
                  </w:txbxContent>
                </v:textbox>
                <w10:wrap anchorx="margin"/>
              </v:shape>
            </w:pict>
          </mc:Fallback>
        </mc:AlternateContent>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b/>
          <w:bCs/>
          <w:color w:val="C00000"/>
          <w:sz w:val="28"/>
          <w:szCs w:val="28"/>
          <w:rtl/>
          <w:lang w:bidi="ar-EG"/>
        </w:rPr>
        <w:br/>
      </w:r>
      <w:r w:rsidRPr="00072AB7">
        <w:rPr>
          <w:rFonts w:ascii="Simplified Arabic" w:hAnsi="Simplified Arabic" w:cs="Simplified Arabic" w:hint="cs"/>
          <w:color w:val="002060"/>
          <w:sz w:val="28"/>
          <w:szCs w:val="28"/>
          <w:rtl/>
        </w:rPr>
        <w:t>1-</w:t>
      </w:r>
      <w:r w:rsidRPr="00072AB7">
        <w:rPr>
          <w:rFonts w:ascii="Simplified Arabic" w:hAnsi="Simplified Arabic" w:cs="Simplified Arabic"/>
          <w:color w:val="002060"/>
          <w:sz w:val="28"/>
          <w:szCs w:val="28"/>
          <w:rtl/>
        </w:rPr>
        <w:tab/>
      </w:r>
      <w:r w:rsidRPr="00072AB7">
        <w:rPr>
          <w:rFonts w:ascii="Simplified Arabic" w:hAnsi="Simplified Arabic" w:cs="Simplified Arabic"/>
          <w:color w:val="FF0000"/>
          <w:sz w:val="28"/>
          <w:szCs w:val="28"/>
          <w:rtl/>
        </w:rPr>
        <w:t xml:space="preserve">تؤثر الظروف الاقتصادية السائدة فى </w:t>
      </w:r>
      <w:r w:rsidRPr="00072AB7">
        <w:rPr>
          <w:rFonts w:ascii="Simplified Arabic" w:hAnsi="Simplified Arabic" w:cs="Simplified Arabic"/>
          <w:color w:val="002060"/>
          <w:sz w:val="28"/>
          <w:szCs w:val="28"/>
          <w:rtl/>
        </w:rPr>
        <w:t>المجتمع المحلى أو الدولة أو المنطقة على مدى توفر القروض .</w:t>
      </w:r>
    </w:p>
    <w:p w:rsidR="00072AB7" w:rsidRPr="00072AB7" w:rsidRDefault="00072AB7" w:rsidP="00072AB7">
      <w:pPr>
        <w:ind w:left="720" w:hanging="720"/>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2</w:t>
      </w:r>
      <w:r w:rsidRPr="00072AB7">
        <w:rPr>
          <w:rFonts w:ascii="Simplified Arabic" w:hAnsi="Simplified Arabic" w:cs="Simplified Arabic"/>
          <w:color w:val="002060"/>
          <w:sz w:val="28"/>
          <w:szCs w:val="28"/>
          <w:rtl/>
        </w:rPr>
        <w:t>-</w:t>
      </w:r>
      <w:r w:rsidRPr="00072AB7">
        <w:rPr>
          <w:rFonts w:ascii="Simplified Arabic" w:hAnsi="Simplified Arabic" w:cs="Simplified Arabic"/>
          <w:color w:val="002060"/>
          <w:sz w:val="28"/>
          <w:szCs w:val="28"/>
          <w:rtl/>
        </w:rPr>
        <w:tab/>
      </w:r>
      <w:r w:rsidRPr="00072AB7">
        <w:rPr>
          <w:rFonts w:ascii="Simplified Arabic" w:hAnsi="Simplified Arabic" w:cs="Simplified Arabic"/>
          <w:color w:val="FF0000"/>
          <w:sz w:val="28"/>
          <w:szCs w:val="28"/>
          <w:rtl/>
        </w:rPr>
        <w:t>يتعين على أصحاب المؤسسات المحتملين أن يثبتوا أنهم</w:t>
      </w:r>
      <w:r w:rsidRPr="00072AB7">
        <w:rPr>
          <w:rFonts w:ascii="Simplified Arabic" w:hAnsi="Simplified Arabic" w:cs="Simplified Arabic"/>
          <w:color w:val="002060"/>
          <w:sz w:val="28"/>
          <w:szCs w:val="28"/>
          <w:rtl/>
        </w:rPr>
        <w:t xml:space="preserve"> وضعوا استراتيجية ، أو خطة عمل خاصة ، تضمن لمؤسستهم النجاح .</w:t>
      </w:r>
    </w:p>
    <w:p w:rsidR="00072AB7" w:rsidRPr="00072AB7" w:rsidRDefault="00072AB7" w:rsidP="00072AB7">
      <w:pPr>
        <w:ind w:left="720" w:hanging="720"/>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3</w:t>
      </w:r>
      <w:r w:rsidRPr="00072AB7">
        <w:rPr>
          <w:rFonts w:ascii="Simplified Arabic" w:hAnsi="Simplified Arabic" w:cs="Simplified Arabic"/>
          <w:color w:val="002060"/>
          <w:sz w:val="28"/>
          <w:szCs w:val="28"/>
          <w:rtl/>
        </w:rPr>
        <w:t>-</w:t>
      </w:r>
      <w:r w:rsidRPr="00072AB7">
        <w:rPr>
          <w:rFonts w:ascii="Simplified Arabic" w:hAnsi="Simplified Arabic" w:cs="Simplified Arabic"/>
          <w:color w:val="002060"/>
          <w:sz w:val="28"/>
          <w:szCs w:val="28"/>
          <w:rtl/>
        </w:rPr>
        <w:tab/>
      </w:r>
      <w:r w:rsidRPr="00072AB7">
        <w:rPr>
          <w:rFonts w:ascii="Simplified Arabic" w:hAnsi="Simplified Arabic" w:cs="Simplified Arabic"/>
          <w:color w:val="FF0000"/>
          <w:sz w:val="28"/>
          <w:szCs w:val="28"/>
          <w:rtl/>
        </w:rPr>
        <w:t>يرغب مانح القرض فى التأكيد من أن</w:t>
      </w:r>
      <w:r w:rsidRPr="00072AB7">
        <w:rPr>
          <w:rFonts w:ascii="Simplified Arabic" w:hAnsi="Simplified Arabic" w:cs="Simplified Arabic"/>
          <w:color w:val="002060"/>
          <w:sz w:val="28"/>
          <w:szCs w:val="28"/>
          <w:rtl/>
        </w:rPr>
        <w:t xml:space="preserve"> صاحب المؤسسة المحتمل يتحلى بالخبرة أو المعرفة فى مجال عمل المؤسسة التى ينوى العمل فيها .</w:t>
      </w:r>
    </w:p>
    <w:p w:rsidR="00072AB7" w:rsidRPr="00072AB7" w:rsidRDefault="00072AB7" w:rsidP="00072AB7">
      <w:pPr>
        <w:ind w:left="720" w:hanging="720"/>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4</w:t>
      </w:r>
      <w:r w:rsidRPr="00072AB7">
        <w:rPr>
          <w:rFonts w:ascii="Simplified Arabic" w:hAnsi="Simplified Arabic" w:cs="Simplified Arabic"/>
          <w:color w:val="002060"/>
          <w:sz w:val="28"/>
          <w:szCs w:val="28"/>
          <w:rtl/>
        </w:rPr>
        <w:t>-</w:t>
      </w:r>
      <w:r w:rsidRPr="00072AB7">
        <w:rPr>
          <w:rFonts w:ascii="Simplified Arabic" w:hAnsi="Simplified Arabic" w:cs="Simplified Arabic"/>
          <w:color w:val="002060"/>
          <w:sz w:val="28"/>
          <w:szCs w:val="28"/>
          <w:rtl/>
        </w:rPr>
        <w:tab/>
      </w:r>
      <w:r w:rsidRPr="00072AB7">
        <w:rPr>
          <w:rFonts w:ascii="Simplified Arabic" w:hAnsi="Simplified Arabic" w:cs="Simplified Arabic"/>
          <w:color w:val="FF0000"/>
          <w:sz w:val="28"/>
          <w:szCs w:val="28"/>
          <w:rtl/>
        </w:rPr>
        <w:t>من الضرورى وضع خطة مدروسة وواقعية</w:t>
      </w:r>
      <w:r w:rsidRPr="00072AB7">
        <w:rPr>
          <w:rFonts w:ascii="Simplified Arabic" w:hAnsi="Simplified Arabic" w:cs="Simplified Arabic"/>
          <w:color w:val="002060"/>
          <w:sz w:val="28"/>
          <w:szCs w:val="28"/>
          <w:rtl/>
        </w:rPr>
        <w:t xml:space="preserve"> ، سواء كان ذلك لدى السعى إلى زيادة رأس المال أو الحصول على تمويل بواسطة التسليف .</w:t>
      </w:r>
    </w:p>
    <w:p w:rsidR="00072AB7" w:rsidRPr="00072AB7" w:rsidRDefault="00072AB7" w:rsidP="00072AB7">
      <w:pPr>
        <w:ind w:left="720" w:hanging="720"/>
        <w:jc w:val="lowKashida"/>
        <w:rPr>
          <w:rFonts w:ascii="Simplified Arabic" w:hAnsi="Simplified Arabic" w:cs="Simplified Arabic"/>
          <w:color w:val="002060"/>
          <w:sz w:val="28"/>
          <w:szCs w:val="28"/>
          <w:rtl/>
        </w:rPr>
      </w:pPr>
      <w:r w:rsidRPr="00072AB7">
        <w:rPr>
          <w:rFonts w:ascii="Simplified Arabic" w:hAnsi="Simplified Arabic" w:cs="Simplified Arabic" w:hint="cs"/>
          <w:color w:val="002060"/>
          <w:sz w:val="28"/>
          <w:szCs w:val="28"/>
          <w:rtl/>
        </w:rPr>
        <w:t>5</w:t>
      </w:r>
      <w:r w:rsidRPr="00072AB7">
        <w:rPr>
          <w:rFonts w:ascii="Simplified Arabic" w:hAnsi="Simplified Arabic" w:cs="Simplified Arabic"/>
          <w:color w:val="002060"/>
          <w:sz w:val="28"/>
          <w:szCs w:val="28"/>
          <w:rtl/>
        </w:rPr>
        <w:t>-</w:t>
      </w:r>
      <w:r w:rsidRPr="00072AB7">
        <w:rPr>
          <w:rFonts w:ascii="Simplified Arabic" w:hAnsi="Simplified Arabic" w:cs="Simplified Arabic"/>
          <w:color w:val="002060"/>
          <w:sz w:val="28"/>
          <w:szCs w:val="28"/>
          <w:rtl/>
        </w:rPr>
        <w:tab/>
      </w:r>
      <w:r w:rsidRPr="00072AB7">
        <w:rPr>
          <w:rFonts w:ascii="Simplified Arabic" w:hAnsi="Simplified Arabic" w:cs="Simplified Arabic"/>
          <w:color w:val="FF0000"/>
          <w:sz w:val="28"/>
          <w:szCs w:val="28"/>
          <w:rtl/>
        </w:rPr>
        <w:t xml:space="preserve">ينبغى أن تكون صاحبات المؤسسات مزودات بالمعلومات </w:t>
      </w:r>
      <w:r w:rsidRPr="00072AB7">
        <w:rPr>
          <w:rFonts w:ascii="Simplified Arabic" w:hAnsi="Simplified Arabic" w:cs="Simplified Arabic"/>
          <w:color w:val="002060"/>
          <w:sz w:val="28"/>
          <w:szCs w:val="28"/>
          <w:rtl/>
        </w:rPr>
        <w:t>والاتصالات والمعدات الضرورية لتسهيل حصولهن على التسليف .</w:t>
      </w:r>
    </w:p>
    <w:p w:rsidR="00072AB7" w:rsidRPr="00072AB7" w:rsidRDefault="00072AB7" w:rsidP="00072AB7">
      <w:pPr>
        <w:bidi w:val="0"/>
        <w:rPr>
          <w:rFonts w:ascii="Simplified Arabic" w:hAnsi="Simplified Arabic" w:cs="Simplified Arabic"/>
          <w:color w:val="002060"/>
          <w:sz w:val="28"/>
          <w:szCs w:val="28"/>
        </w:rPr>
      </w:pPr>
      <w:r w:rsidRPr="00072AB7">
        <w:rPr>
          <w:noProof/>
        </w:rPr>
        <w:drawing>
          <wp:anchor distT="0" distB="0" distL="114300" distR="114300" simplePos="0" relativeHeight="253683712" behindDoc="0" locked="0" layoutInCell="1" allowOverlap="1" wp14:anchorId="140BE223" wp14:editId="26EF0E37">
            <wp:simplePos x="0" y="0"/>
            <wp:positionH relativeFrom="margin">
              <wp:posOffset>1066377</wp:posOffset>
            </wp:positionH>
            <wp:positionV relativeFrom="margin">
              <wp:posOffset>7549727</wp:posOffset>
            </wp:positionV>
            <wp:extent cx="1887855" cy="1422400"/>
            <wp:effectExtent l="285750" t="304800" r="283845" b="292100"/>
            <wp:wrapSquare wrapText="bothSides"/>
            <wp:docPr id="767124" name="irc_mi" descr="http://media-plus-tn.com/wp-content/themes/goodnews4711/framework/scripts/timthumb.php?src=http://media-plus-tn.com/wp-content/uploads/2013/11/Untitled-11.jpg&amp;h=275&amp;w=599&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plus-tn.com/wp-content/themes/goodnews4711/framework/scripts/timthumb.php?src=http://media-plus-tn.com/wp-content/uploads/2013/11/Untitled-11.jpg&amp;h=275&amp;w=599&amp;zc=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887855" cy="1422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color w:val="002060"/>
          <w:sz w:val="28"/>
          <w:szCs w:val="28"/>
          <w:rtl/>
        </w:rPr>
        <w:br w:type="page"/>
      </w:r>
    </w:p>
    <w:p w:rsidR="00072AB7" w:rsidRPr="00072AB7" w:rsidRDefault="00072AB7" w:rsidP="00072AB7">
      <w:pPr>
        <w:ind w:left="154" w:hanging="24"/>
        <w:jc w:val="lowKashida"/>
        <w:rPr>
          <w:rFonts w:ascii="Simplified Arabic" w:hAnsi="Simplified Arabic" w:cs="Simplified Arabic"/>
          <w:color w:val="FF0000"/>
          <w:sz w:val="28"/>
          <w:szCs w:val="28"/>
          <w:rtl/>
        </w:rPr>
      </w:pPr>
      <w:r w:rsidRPr="00072AB7">
        <w:rPr>
          <w:noProof/>
        </w:rPr>
        <w:lastRenderedPageBreak/>
        <mc:AlternateContent>
          <mc:Choice Requires="wps">
            <w:drawing>
              <wp:anchor distT="0" distB="0" distL="114300" distR="114300" simplePos="0" relativeHeight="253674496" behindDoc="0" locked="0" layoutInCell="1" allowOverlap="1" wp14:anchorId="3C0121FB" wp14:editId="12817766">
                <wp:simplePos x="0" y="0"/>
                <wp:positionH relativeFrom="margin">
                  <wp:align>right</wp:align>
                </wp:positionH>
                <wp:positionV relativeFrom="paragraph">
                  <wp:posOffset>168486</wp:posOffset>
                </wp:positionV>
                <wp:extent cx="2912321" cy="457050"/>
                <wp:effectExtent l="0" t="0" r="21590" b="19685"/>
                <wp:wrapNone/>
                <wp:docPr id="331323" name="Snip Diagonal Corner Rectangle 331323"/>
                <wp:cNvGraphicFramePr/>
                <a:graphic xmlns:a="http://schemas.openxmlformats.org/drawingml/2006/main">
                  <a:graphicData uri="http://schemas.microsoft.com/office/word/2010/wordprocessingShape">
                    <wps:wsp>
                      <wps:cNvSpPr/>
                      <wps:spPr>
                        <a:xfrm>
                          <a:off x="0" y="0"/>
                          <a:ext cx="2912321" cy="457050"/>
                        </a:xfrm>
                        <a:prstGeom prst="snip2DiagRect">
                          <a:avLst/>
                        </a:prstGeom>
                        <a:solidFill>
                          <a:sysClr val="window" lastClr="FFFFFF"/>
                        </a:solidFill>
                        <a:ln w="12700" cap="flat" cmpd="sng" algn="ctr">
                          <a:solidFill>
                            <a:srgbClr val="FFC000"/>
                          </a:solidFill>
                          <a:prstDash val="solid"/>
                          <a:miter lim="800000"/>
                        </a:ln>
                        <a:effectLst/>
                      </wps:spPr>
                      <wps:txbx>
                        <w:txbxContent>
                          <w:p w:rsidR="00FB6A82" w:rsidRPr="009E778E" w:rsidRDefault="00FB6A82" w:rsidP="00072AB7">
                            <w:pPr>
                              <w:rPr>
                                <w:rFonts w:asciiTheme="minorBidi" w:hAnsiTheme="minorBidi"/>
                              </w:rPr>
                            </w:pPr>
                            <w:r w:rsidRPr="00DF50AE">
                              <w:rPr>
                                <w:rFonts w:asciiTheme="minorBidi" w:hAnsiTheme="minorBidi" w:cs="Arial" w:hint="cs"/>
                                <w:b/>
                                <w:bCs/>
                                <w:color w:val="C00000"/>
                                <w:sz w:val="28"/>
                                <w:szCs w:val="28"/>
                                <w:rtl/>
                              </w:rPr>
                              <w:t>كيف</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سيتم</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توظيف</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رأس</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المال</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0121FB" id="Snip Diagonal Corner Rectangle 331323" o:spid="_x0000_s1803" style="position:absolute;left:0;text-align:left;margin-left:178.1pt;margin-top:13.25pt;width:229.3pt;height:36pt;z-index:253674496;visibility:visible;mso-wrap-style:square;mso-wrap-distance-left:9pt;mso-wrap-distance-top:0;mso-wrap-distance-right:9pt;mso-wrap-distance-bottom:0;mso-position-horizontal:right;mso-position-horizontal-relative:margin;mso-position-vertical:absolute;mso-position-vertical-relative:text;v-text-anchor:middle" coordsize="2912321,457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" adj="-11796480,,5400" path="m,l2836144,r76177,76177l2912321,457050r,l76177,457050,,380873,,xe" fillcolor="window" strokecolor="#ffc000" strokeweight="1pt">
                <v:stroke joinstyle="miter"/>
                <v:formulas/>
                <v:path arrowok="t" o:connecttype="custom" o:connectlocs="0,0;2836144,0;2912321,76177;2912321,457050;2912321,457050;76177,457050;0,380873;0,0" o:connectangles="0,0,0,0,0,0,0,0" textboxrect="0,0,2912321,457050"/>
                <v:textbox>
                  <w:txbxContent>
                    <w:p w:rsidR="00FB6A82" w:rsidRPr="009E778E" w:rsidRDefault="00FB6A82" w:rsidP="00072AB7">
                      <w:pPr>
                        <w:rPr>
                          <w:rFonts w:asciiTheme="minorBidi" w:hAnsiTheme="minorBidi"/>
                        </w:rPr>
                      </w:pPr>
                      <w:r w:rsidRPr="00DF50AE">
                        <w:rPr>
                          <w:rFonts w:asciiTheme="minorBidi" w:hAnsiTheme="minorBidi" w:cs="Arial" w:hint="cs"/>
                          <w:b/>
                          <w:bCs/>
                          <w:color w:val="C00000"/>
                          <w:sz w:val="28"/>
                          <w:szCs w:val="28"/>
                          <w:rtl/>
                        </w:rPr>
                        <w:t>كيف</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سيتم</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توظيف</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رأس</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المال</w:t>
                      </w:r>
                      <w:r w:rsidRPr="00DF50AE">
                        <w:rPr>
                          <w:rFonts w:asciiTheme="minorBidi" w:hAnsiTheme="minorBidi" w:cs="Arial"/>
                          <w:b/>
                          <w:bCs/>
                          <w:color w:val="C00000"/>
                          <w:sz w:val="28"/>
                          <w:szCs w:val="28"/>
                          <w:rtl/>
                        </w:rPr>
                        <w:t xml:space="preserve"> </w:t>
                      </w:r>
                      <w:r w:rsidRPr="00DF50AE">
                        <w:rPr>
                          <w:rFonts w:asciiTheme="minorBidi" w:hAnsiTheme="minorBidi" w:cs="Arial" w:hint="cs"/>
                          <w:b/>
                          <w:bCs/>
                          <w:color w:val="C00000"/>
                          <w:sz w:val="28"/>
                          <w:szCs w:val="28"/>
                          <w:rtl/>
                        </w:rPr>
                        <w:t>؟</w:t>
                      </w:r>
                    </w:p>
                  </w:txbxContent>
                </v:textbox>
                <w10:wrap anchorx="margin"/>
              </v:shape>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t xml:space="preserve">عند تمويل مؤسسة جديدة ، يتعين عليك أولا تحديد حاجاتك المالية . وبهدف التوصيل إلى ذلك ،يجدر دراسة ثلاثة أنواع من التكاليف والنفقات </w:t>
      </w:r>
      <w:r w:rsidRPr="00072AB7">
        <w:rPr>
          <w:rFonts w:ascii="Simplified Arabic" w:hAnsi="Simplified Arabic" w:cs="Simplified Arabic" w:hint="cs"/>
          <w:color w:val="FF0000"/>
          <w:sz w:val="28"/>
          <w:szCs w:val="28"/>
          <w:rtl/>
        </w:rPr>
        <w:t>هي:</w:t>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676544" behindDoc="0" locked="0" layoutInCell="1" allowOverlap="1" wp14:anchorId="0BCE3609" wp14:editId="00FBB0AB">
                <wp:simplePos x="0" y="0"/>
                <wp:positionH relativeFrom="margin">
                  <wp:align>right</wp:align>
                </wp:positionH>
                <wp:positionV relativeFrom="paragraph">
                  <wp:posOffset>2378286</wp:posOffset>
                </wp:positionV>
                <wp:extent cx="2116667" cy="601133"/>
                <wp:effectExtent l="0" t="38100" r="17145" b="27940"/>
                <wp:wrapNone/>
                <wp:docPr id="331324" name="Horizontal Scroll 331324"/>
                <wp:cNvGraphicFramePr/>
                <a:graphic xmlns:a="http://schemas.openxmlformats.org/drawingml/2006/main">
                  <a:graphicData uri="http://schemas.microsoft.com/office/word/2010/wordprocessingShape">
                    <wps:wsp>
                      <wps:cNvSpPr/>
                      <wps:spPr>
                        <a:xfrm>
                          <a:off x="0" y="0"/>
                          <a:ext cx="2116667" cy="601133"/>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Pr="00280900" w:rsidRDefault="00FB6A82" w:rsidP="00072AB7">
                            <w:pPr>
                              <w:jc w:val="center"/>
                              <w:rPr>
                                <w:b/>
                                <w:bCs/>
                                <w:color w:val="FF0000"/>
                                <w:sz w:val="28"/>
                                <w:szCs w:val="28"/>
                              </w:rPr>
                            </w:pPr>
                            <w:r w:rsidRPr="00280900">
                              <w:rPr>
                                <w:rFonts w:cs="Arial" w:hint="cs"/>
                                <w:b/>
                                <w:bCs/>
                                <w:color w:val="FF0000"/>
                                <w:sz w:val="28"/>
                                <w:szCs w:val="28"/>
                                <w:rtl/>
                              </w:rPr>
                              <w:t>تكاليف</w:t>
                            </w:r>
                            <w:r w:rsidRPr="00280900">
                              <w:rPr>
                                <w:rFonts w:cs="Arial"/>
                                <w:b/>
                                <w:bCs/>
                                <w:color w:val="FF0000"/>
                                <w:sz w:val="28"/>
                                <w:szCs w:val="28"/>
                                <w:rtl/>
                              </w:rPr>
                              <w:t xml:space="preserve"> </w:t>
                            </w:r>
                            <w:r w:rsidRPr="00280900">
                              <w:rPr>
                                <w:rFonts w:cs="Arial" w:hint="cs"/>
                                <w:b/>
                                <w:bCs/>
                                <w:color w:val="FF0000"/>
                                <w:sz w:val="28"/>
                                <w:szCs w:val="28"/>
                                <w:rtl/>
                              </w:rPr>
                              <w:t>ماقبل</w:t>
                            </w:r>
                            <w:r w:rsidRPr="00280900">
                              <w:rPr>
                                <w:rFonts w:cs="Arial"/>
                                <w:b/>
                                <w:bCs/>
                                <w:color w:val="FF0000"/>
                                <w:sz w:val="28"/>
                                <w:szCs w:val="28"/>
                                <w:rtl/>
                              </w:rPr>
                              <w:t xml:space="preserve"> </w:t>
                            </w:r>
                            <w:r w:rsidRPr="00280900">
                              <w:rPr>
                                <w:rFonts w:cs="Arial" w:hint="cs"/>
                                <w:b/>
                                <w:bCs/>
                                <w:color w:val="FF0000"/>
                                <w:sz w:val="28"/>
                                <w:szCs w:val="28"/>
                                <w:rtl/>
                              </w:rPr>
                              <w:t>التشغيل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CE3609" id="Horizontal Scroll 331324" o:spid="_x0000_s1804" type="#_x0000_t98" style="position:absolute;left:0;text-align:left;margin-left:115.45pt;margin-top:187.25pt;width:166.65pt;height:47.35pt;z-index:25367654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" fillcolor="#b5d5a7" strokecolor="#70ad47" strokeweight=".5pt">
                <v:fill color2="#9cca86" rotate="t" colors="0 #b5d5a7;.5 #aace99;1 #9cca86" focus="100%" type="gradient">
                  <o:fill v:ext="view" type="gradientUnscaled"/>
                </v:fill>
                <v:stroke joinstyle="miter"/>
                <v:textbox>
                  <w:txbxContent>
                    <w:p w:rsidR="00FB6A82" w:rsidRPr="00280900" w:rsidRDefault="00FB6A82" w:rsidP="00072AB7">
                      <w:pPr>
                        <w:jc w:val="center"/>
                        <w:rPr>
                          <w:b/>
                          <w:bCs/>
                          <w:color w:val="FF0000"/>
                          <w:sz w:val="28"/>
                          <w:szCs w:val="28"/>
                        </w:rPr>
                      </w:pPr>
                      <w:r w:rsidRPr="00280900">
                        <w:rPr>
                          <w:rFonts w:cs="Arial" w:hint="cs"/>
                          <w:b/>
                          <w:bCs/>
                          <w:color w:val="FF0000"/>
                          <w:sz w:val="28"/>
                          <w:szCs w:val="28"/>
                          <w:rtl/>
                        </w:rPr>
                        <w:t>تكاليف</w:t>
                      </w:r>
                      <w:r w:rsidRPr="00280900">
                        <w:rPr>
                          <w:rFonts w:cs="Arial"/>
                          <w:b/>
                          <w:bCs/>
                          <w:color w:val="FF0000"/>
                          <w:sz w:val="28"/>
                          <w:szCs w:val="28"/>
                          <w:rtl/>
                        </w:rPr>
                        <w:t xml:space="preserve"> </w:t>
                      </w:r>
                      <w:r w:rsidRPr="00280900">
                        <w:rPr>
                          <w:rFonts w:cs="Arial" w:hint="cs"/>
                          <w:b/>
                          <w:bCs/>
                          <w:color w:val="FF0000"/>
                          <w:sz w:val="28"/>
                          <w:szCs w:val="28"/>
                          <w:rtl/>
                        </w:rPr>
                        <w:t>ماقبل</w:t>
                      </w:r>
                      <w:r w:rsidRPr="00280900">
                        <w:rPr>
                          <w:rFonts w:cs="Arial"/>
                          <w:b/>
                          <w:bCs/>
                          <w:color w:val="FF0000"/>
                          <w:sz w:val="28"/>
                          <w:szCs w:val="28"/>
                          <w:rtl/>
                        </w:rPr>
                        <w:t xml:space="preserve"> </w:t>
                      </w:r>
                      <w:r w:rsidRPr="00280900">
                        <w:rPr>
                          <w:rFonts w:cs="Arial" w:hint="cs"/>
                          <w:b/>
                          <w:bCs/>
                          <w:color w:val="FF0000"/>
                          <w:sz w:val="28"/>
                          <w:szCs w:val="28"/>
                          <w:rtl/>
                        </w:rPr>
                        <w:t>التشغيل</w:t>
                      </w:r>
                    </w:p>
                  </w:txbxContent>
                </v:textbox>
                <w10:wrap anchorx="margin"/>
              </v:shape>
            </w:pict>
          </mc:Fallback>
        </mc:AlternateContent>
      </w:r>
      <w:r w:rsidRPr="00072AB7">
        <w:rPr>
          <w:rFonts w:ascii="Simplified Arabic" w:hAnsi="Simplified Arabic" w:cs="Simplified Arabic"/>
          <w:noProof/>
          <w:color w:val="002060"/>
          <w:sz w:val="28"/>
          <w:szCs w:val="28"/>
          <w:rtl/>
        </w:rPr>
        <w:drawing>
          <wp:anchor distT="0" distB="0" distL="114300" distR="114300" simplePos="0" relativeHeight="253675520" behindDoc="1" locked="0" layoutInCell="1" allowOverlap="1" wp14:anchorId="52B548D7" wp14:editId="0FB84D35">
            <wp:simplePos x="0" y="0"/>
            <wp:positionH relativeFrom="column">
              <wp:posOffset>897043</wp:posOffset>
            </wp:positionH>
            <wp:positionV relativeFrom="paragraph">
              <wp:posOffset>7831</wp:posOffset>
            </wp:positionV>
            <wp:extent cx="5054600" cy="2658110"/>
            <wp:effectExtent l="0" t="0" r="0" b="27940"/>
            <wp:wrapTight wrapText="bothSides">
              <wp:wrapPolygon edited="0">
                <wp:start x="10827" y="464"/>
                <wp:lineTo x="10339" y="1084"/>
                <wp:lineTo x="9199" y="2786"/>
                <wp:lineTo x="9036" y="5263"/>
                <wp:lineTo x="9199" y="5728"/>
                <wp:lineTo x="10094" y="5728"/>
                <wp:lineTo x="8141" y="8050"/>
                <wp:lineTo x="7734" y="9598"/>
                <wp:lineTo x="7571" y="10991"/>
                <wp:lineTo x="7734" y="13623"/>
                <wp:lineTo x="8955" y="15635"/>
                <wp:lineTo x="9280" y="15635"/>
                <wp:lineTo x="9036" y="18112"/>
                <wp:lineTo x="9687" y="20589"/>
                <wp:lineTo x="10664" y="21672"/>
                <wp:lineTo x="10827" y="21672"/>
                <wp:lineTo x="12292" y="21672"/>
                <wp:lineTo x="12455" y="21672"/>
                <wp:lineTo x="13432" y="20589"/>
                <wp:lineTo x="14083" y="18112"/>
                <wp:lineTo x="14083" y="15480"/>
                <wp:lineTo x="13269" y="13777"/>
                <wp:lineTo x="12862" y="13158"/>
                <wp:lineTo x="10827" y="10681"/>
                <wp:lineTo x="11804" y="10681"/>
                <wp:lineTo x="13676" y="8978"/>
                <wp:lineTo x="13676" y="8204"/>
                <wp:lineTo x="14165" y="5728"/>
                <wp:lineTo x="13921" y="2941"/>
                <wp:lineTo x="12699" y="929"/>
                <wp:lineTo x="12292" y="464"/>
                <wp:lineTo x="10827" y="464"/>
              </wp:wrapPolygon>
            </wp:wrapTight>
            <wp:docPr id="767125" name="Diagram 767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4" r:lo="rId405" r:qs="rId406" r:cs="rId407"/>
              </a:graphicData>
            </a:graphic>
            <wp14:sizeRelH relativeFrom="margin">
              <wp14:pctWidth>0</wp14:pctWidth>
            </wp14:sizeRelH>
            <wp14:sizeRelV relativeFrom="margin">
              <wp14:pctHeight>0</wp14:pctHeight>
            </wp14:sizeRelV>
          </wp:anchor>
        </w:drawing>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t>تسدد هذه النفقات مرة واحدة فقط لدى بدء المؤسسة . وما أن تبدأ المؤسسة بالعمل فقد لا تضط</w:t>
      </w:r>
      <w:r w:rsidR="0054220F">
        <w:rPr>
          <w:rFonts w:ascii="Simplified Arabic" w:hAnsi="Simplified Arabic" w:cs="Simplified Arabic"/>
          <w:color w:val="002060"/>
          <w:sz w:val="28"/>
          <w:szCs w:val="28"/>
          <w:rtl/>
        </w:rPr>
        <w:t>ر إلى دفع هذه النفقات مجددا</w:t>
      </w:r>
      <w:r w:rsidR="0054220F">
        <w:rPr>
          <w:rFonts w:ascii="Simplified Arabic" w:hAnsi="Simplified Arabic" w:cs="Simplified Arabic" w:hint="cs"/>
          <w:color w:val="002060"/>
          <w:sz w:val="28"/>
          <w:szCs w:val="28"/>
          <w:rtl/>
        </w:rPr>
        <w:t>.</w:t>
      </w:r>
    </w:p>
    <w:p w:rsidR="00072AB7" w:rsidRPr="00072AB7" w:rsidRDefault="00072AB7" w:rsidP="00072AB7">
      <w:pPr>
        <w:bidi w:val="0"/>
        <w:rPr>
          <w:rFonts w:ascii="Simplified Arabic" w:hAnsi="Simplified Arabic" w:cs="Simplified Arabic"/>
          <w:color w:val="002060"/>
          <w:sz w:val="28"/>
          <w:szCs w:val="28"/>
        </w:rPr>
      </w:pPr>
      <w:r w:rsidRPr="00072AB7">
        <w:rPr>
          <w:rFonts w:ascii="Simplified Arabic" w:hAnsi="Simplified Arabic" w:cs="Simplified Arabic"/>
          <w:noProof/>
          <w:color w:val="002060"/>
          <w:sz w:val="28"/>
          <w:szCs w:val="28"/>
          <w:rtl/>
        </w:rPr>
        <mc:AlternateContent>
          <mc:Choice Requires="wpg">
            <w:drawing>
              <wp:anchor distT="0" distB="0" distL="114300" distR="114300" simplePos="0" relativeHeight="253677568" behindDoc="0" locked="0" layoutInCell="1" allowOverlap="1" wp14:anchorId="2C7694D1" wp14:editId="5C37CFFE">
                <wp:simplePos x="0" y="0"/>
                <wp:positionH relativeFrom="column">
                  <wp:posOffset>2175933</wp:posOffset>
                </wp:positionH>
                <wp:positionV relativeFrom="paragraph">
                  <wp:posOffset>381847</wp:posOffset>
                </wp:positionV>
                <wp:extent cx="3676650" cy="2027767"/>
                <wp:effectExtent l="0" t="0" r="19050" b="10795"/>
                <wp:wrapNone/>
                <wp:docPr id="331325" name="Group 331325"/>
                <wp:cNvGraphicFramePr/>
                <a:graphic xmlns:a="http://schemas.openxmlformats.org/drawingml/2006/main">
                  <a:graphicData uri="http://schemas.microsoft.com/office/word/2010/wordprocessingGroup">
                    <wpg:wgp>
                      <wpg:cNvGrpSpPr/>
                      <wpg:grpSpPr>
                        <a:xfrm>
                          <a:off x="0" y="0"/>
                          <a:ext cx="3676650" cy="2027767"/>
                          <a:chOff x="-110067" y="0"/>
                          <a:chExt cx="3676650" cy="2027767"/>
                        </a:xfrm>
                      </wpg:grpSpPr>
                      <wps:wsp>
                        <wps:cNvPr id="331326" name="Rectangle 331326"/>
                        <wps:cNvSpPr/>
                        <wps:spPr>
                          <a:xfrm>
                            <a:off x="-110067" y="330200"/>
                            <a:ext cx="3676650" cy="1697567"/>
                          </a:xfrm>
                          <a:prstGeom prst="rect">
                            <a:avLst/>
                          </a:prstGeom>
                          <a:solidFill>
                            <a:sysClr val="window" lastClr="FFFFFF"/>
                          </a:solidFill>
                          <a:ln w="12700" cap="flat" cmpd="sng" algn="ctr">
                            <a:solidFill>
                              <a:srgbClr val="ED7D31"/>
                            </a:solidFill>
                            <a:prstDash val="solid"/>
                            <a:miter lim="800000"/>
                          </a:ln>
                          <a:effectLst/>
                        </wps:spPr>
                        <wps:txbx>
                          <w:txbxContent>
                            <w:p w:rsidR="00FB6A82" w:rsidRPr="00A77DD6" w:rsidRDefault="00FB6A82" w:rsidP="00997049">
                              <w:pPr>
                                <w:pStyle w:val="a6"/>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التركيبات والتجهيزات .</w:t>
                              </w:r>
                            </w:p>
                            <w:p w:rsidR="00FB6A82" w:rsidRPr="00A77DD6" w:rsidRDefault="00FB6A82" w:rsidP="00997049">
                              <w:pPr>
                                <w:pStyle w:val="a6"/>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المخزون الأولى .</w:t>
                              </w:r>
                            </w:p>
                            <w:p w:rsidR="00FB6A82" w:rsidRPr="00A77DD6" w:rsidRDefault="00FB6A82" w:rsidP="00997049">
                              <w:pPr>
                                <w:pStyle w:val="a6"/>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إيداعات للإيجار والأمدادات .</w:t>
                              </w:r>
                            </w:p>
                            <w:p w:rsidR="00FB6A82" w:rsidRPr="00A77DD6" w:rsidRDefault="00FB6A82" w:rsidP="00997049">
                              <w:pPr>
                                <w:pStyle w:val="a6"/>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رخص وإجازات المؤسسة .</w:t>
                              </w:r>
                            </w:p>
                            <w:p w:rsidR="00FB6A82" w:rsidRPr="00A77DD6" w:rsidRDefault="00FB6A82" w:rsidP="00997049">
                              <w:pPr>
                                <w:pStyle w:val="a6"/>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بعض الرسوم القانونية .</w:t>
                              </w:r>
                            </w:p>
                            <w:p w:rsidR="00FB6A82" w:rsidRPr="00A77DD6" w:rsidRDefault="00FB6A82" w:rsidP="00997049">
                              <w:pPr>
                                <w:pStyle w:val="a6"/>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الاعلانات للافتتاح الكبير .</w:t>
                              </w:r>
                            </w:p>
                            <w:p w:rsidR="00FB6A82" w:rsidRPr="001361AC" w:rsidRDefault="00FB6A82" w:rsidP="00072AB7">
                              <w:pPr>
                                <w:pStyle w:val="a6"/>
                                <w:jc w:val="lowKashida"/>
                                <w:rPr>
                                  <w:rFonts w:ascii="Segoe UI Semilight" w:hAnsi="Segoe UI Semilight" w:cs="Segoe UI Semilight"/>
                                  <w:color w:val="002060"/>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327" name="Rounded Rectangular Callout 331327"/>
                        <wps:cNvSpPr/>
                        <wps:spPr>
                          <a:xfrm>
                            <a:off x="643467" y="0"/>
                            <a:ext cx="2150533" cy="321733"/>
                          </a:xfrm>
                          <a:prstGeom prst="wedgeRoundRectCallout">
                            <a:avLst/>
                          </a:prstGeom>
                          <a:solidFill>
                            <a:srgbClr val="ED7D31">
                              <a:lumMod val="20000"/>
                              <a:lumOff val="80000"/>
                            </a:srgbClr>
                          </a:solidFill>
                          <a:ln w="6350" cap="flat" cmpd="sng" algn="ctr">
                            <a:solidFill>
                              <a:srgbClr val="ED7D31"/>
                            </a:solidFill>
                            <a:prstDash val="solid"/>
                            <a:miter lim="800000"/>
                          </a:ln>
                          <a:effectLst/>
                        </wps:spPr>
                        <wps:txbx>
                          <w:txbxContent>
                            <w:p w:rsidR="00FB6A82" w:rsidRPr="00F41AD9" w:rsidRDefault="00FB6A82" w:rsidP="00072AB7">
                              <w:pPr>
                                <w:jc w:val="center"/>
                                <w:rPr>
                                  <w:b/>
                                  <w:bCs/>
                                  <w:color w:val="FF0000"/>
                                  <w:sz w:val="28"/>
                                  <w:szCs w:val="28"/>
                                </w:rPr>
                              </w:pPr>
                              <w:r w:rsidRPr="00F41AD9">
                                <w:rPr>
                                  <w:rFonts w:cs="Arial" w:hint="cs"/>
                                  <w:b/>
                                  <w:bCs/>
                                  <w:color w:val="FF0000"/>
                                  <w:sz w:val="28"/>
                                  <w:szCs w:val="28"/>
                                  <w:rtl/>
                                </w:rPr>
                                <w:t>بعض</w:t>
                              </w:r>
                              <w:r w:rsidRPr="00F41AD9">
                                <w:rPr>
                                  <w:rFonts w:cs="Arial"/>
                                  <w:b/>
                                  <w:bCs/>
                                  <w:color w:val="FF0000"/>
                                  <w:sz w:val="28"/>
                                  <w:szCs w:val="28"/>
                                  <w:rtl/>
                                </w:rPr>
                                <w:t xml:space="preserve"> </w:t>
                              </w:r>
                              <w:r w:rsidRPr="00F41AD9">
                                <w:rPr>
                                  <w:rFonts w:cs="Arial" w:hint="cs"/>
                                  <w:b/>
                                  <w:bCs/>
                                  <w:color w:val="FF0000"/>
                                  <w:sz w:val="28"/>
                                  <w:szCs w:val="28"/>
                                  <w:rtl/>
                                </w:rPr>
                                <w:t>الأمثلة</w:t>
                              </w:r>
                              <w:r w:rsidRPr="00F41AD9">
                                <w:rPr>
                                  <w:rFonts w:cs="Arial"/>
                                  <w:b/>
                                  <w:bCs/>
                                  <w:color w:val="FF0000"/>
                                  <w:sz w:val="28"/>
                                  <w:szCs w:val="28"/>
                                  <w:rtl/>
                                </w:rPr>
                                <w:t xml:space="preserve"> </w:t>
                              </w:r>
                              <w:r w:rsidRPr="00F41AD9">
                                <w:rPr>
                                  <w:rFonts w:cs="Arial" w:hint="cs"/>
                                  <w:b/>
                                  <w:bCs/>
                                  <w:color w:val="FF0000"/>
                                  <w:sz w:val="28"/>
                                  <w:szCs w:val="28"/>
                                  <w:rtl/>
                                </w:rPr>
                                <w:t>عن</w:t>
                              </w:r>
                              <w:r w:rsidRPr="00F41AD9">
                                <w:rPr>
                                  <w:rFonts w:cs="Arial"/>
                                  <w:b/>
                                  <w:bCs/>
                                  <w:color w:val="FF0000"/>
                                  <w:sz w:val="28"/>
                                  <w:szCs w:val="28"/>
                                  <w:rtl/>
                                </w:rPr>
                                <w:t xml:space="preserve"> </w:t>
                              </w:r>
                              <w:r w:rsidRPr="00F41AD9">
                                <w:rPr>
                                  <w:rFonts w:cs="Arial" w:hint="cs"/>
                                  <w:b/>
                                  <w:bCs/>
                                  <w:color w:val="FF0000"/>
                                  <w:sz w:val="28"/>
                                  <w:szCs w:val="28"/>
                                  <w:rtl/>
                                </w:rPr>
                                <w:t>تكاليف</w:t>
                              </w:r>
                              <w:r w:rsidRPr="00F41AD9">
                                <w:rPr>
                                  <w:rFonts w:cs="Arial"/>
                                  <w:b/>
                                  <w:bCs/>
                                  <w:color w:val="FF0000"/>
                                  <w:sz w:val="28"/>
                                  <w:szCs w:val="28"/>
                                  <w:rtl/>
                                </w:rPr>
                                <w:t xml:space="preserve"> </w:t>
                              </w:r>
                              <w:r w:rsidRPr="00F41AD9">
                                <w:rPr>
                                  <w:rFonts w:cs="Arial" w:hint="cs"/>
                                  <w:b/>
                                  <w:bCs/>
                                  <w:color w:val="FF0000"/>
                                  <w:sz w:val="28"/>
                                  <w:szCs w:val="28"/>
                                  <w:rtl/>
                                </w:rPr>
                                <w:t>البدء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767040" name="irc_mi" descr="http://vid.alarabiya.net/images/2013/06/06/cd506b16-3b38-4af1-b369-595fed7c5da9/cd506b16-3b38-4af1-b369-595fed7c5da9_16x9_600x338.jpg"/>
                          <pic:cNvPicPr>
                            <a:picLocks noChangeAspect="1"/>
                          </pic:cNvPicPr>
                        </pic:nvPicPr>
                        <pic:blipFill>
                          <a:blip r:embed="rId409">
                            <a:extLst>
                              <a:ext uri="{28A0092B-C50C-407E-A947-70E740481C1C}">
                                <a14:useLocalDpi xmlns:a14="http://schemas.microsoft.com/office/drawing/2010/main" val="0"/>
                              </a:ext>
                            </a:extLst>
                          </a:blip>
                          <a:srcRect/>
                          <a:stretch>
                            <a:fillRect/>
                          </a:stretch>
                        </pic:blipFill>
                        <pic:spPr bwMode="auto">
                          <a:xfrm>
                            <a:off x="33867" y="355600"/>
                            <a:ext cx="1117600" cy="1608455"/>
                          </a:xfrm>
                          <a:prstGeom prst="ellipse">
                            <a:avLst/>
                          </a:prstGeom>
                          <a:ln>
                            <a:noFill/>
                          </a:ln>
                          <a:effectLst>
                            <a:softEdge rad="112500"/>
                          </a:effectLst>
                        </pic:spPr>
                      </pic:pic>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C7694D1" id="Group 331325" o:spid="_x0000_s1805" style="position:absolute;margin-left:171.35pt;margin-top:30.05pt;width:289.5pt;height:159.65pt;z-index:253677568;mso-height-relative:margin" coordorigin="-1100" coordsize="36766,20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">
                <v:rect id="Rectangle 331326" o:spid="_x0000_s1806" style="position:absolute;left:-1100;top:3302;width:36765;height:16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96AcYA&#10;AADfAAAADwAAAGRycy9kb3ducmV2LnhtbESPwW7CMBBE75X6D9ZW6q04JC2ggEEVbSk9EviAVbzE&#10;EfE6sl1I/x4jIfU4mpk3msVqsJ04kw+tYwXjUQaCuHa65UbBYf/1MgMRIrLGzjEp+KMAq+XjwwJL&#10;7S68o3MVG5EgHEpUYGLsSylDbchiGLmeOHlH5y3GJH0jtcdLgttO5lk2kRZbTgsGe1obqk/Vr1Ww&#10;PQ3fH5+c+1cznb5pNNVG/6yVen4a3ucgIg3xP3xvb7WCohgX+QRuf9IX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96AcYAAADfAAAADwAAAAAAAAAAAAAAAACYAgAAZHJz&#10;L2Rvd25yZXYueG1sUEsFBgAAAAAEAAQA9QAAAIsDAAAAAA==&#10;" fillcolor="window" strokecolor="#ed7d31" strokeweight="1pt">
                  <v:textbox>
                    <w:txbxContent>
                      <w:p w:rsidR="00FB6A82" w:rsidRPr="00A77DD6" w:rsidRDefault="00FB6A82" w:rsidP="00997049">
                        <w:pPr>
                          <w:pStyle w:val="ListParagraph"/>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التركيبات والتجهيزات .</w:t>
                        </w:r>
                      </w:p>
                      <w:p w:rsidR="00FB6A82" w:rsidRPr="00A77DD6" w:rsidRDefault="00FB6A82" w:rsidP="00997049">
                        <w:pPr>
                          <w:pStyle w:val="ListParagraph"/>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المخزون الأولى .</w:t>
                        </w:r>
                      </w:p>
                      <w:p w:rsidR="00FB6A82" w:rsidRPr="00A77DD6" w:rsidRDefault="00FB6A82" w:rsidP="00997049">
                        <w:pPr>
                          <w:pStyle w:val="ListParagraph"/>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إيداعات للإيجار والأمدادات .</w:t>
                        </w:r>
                      </w:p>
                      <w:p w:rsidR="00FB6A82" w:rsidRPr="00A77DD6" w:rsidRDefault="00FB6A82" w:rsidP="00997049">
                        <w:pPr>
                          <w:pStyle w:val="ListParagraph"/>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رخص وإجازات المؤسسة .</w:t>
                        </w:r>
                      </w:p>
                      <w:p w:rsidR="00FB6A82" w:rsidRPr="00A77DD6" w:rsidRDefault="00FB6A82" w:rsidP="00997049">
                        <w:pPr>
                          <w:pStyle w:val="ListParagraph"/>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بعض الرسوم القانونية .</w:t>
                        </w:r>
                      </w:p>
                      <w:p w:rsidR="00FB6A82" w:rsidRPr="00A77DD6" w:rsidRDefault="00FB6A82" w:rsidP="00997049">
                        <w:pPr>
                          <w:pStyle w:val="ListParagraph"/>
                          <w:numPr>
                            <w:ilvl w:val="0"/>
                            <w:numId w:val="97"/>
                          </w:numPr>
                          <w:ind w:left="364"/>
                          <w:jc w:val="lowKashida"/>
                          <w:rPr>
                            <w:rFonts w:asciiTheme="minorBidi" w:hAnsiTheme="minorBidi"/>
                            <w:color w:val="002060"/>
                            <w:sz w:val="28"/>
                            <w:szCs w:val="28"/>
                            <w:rtl/>
                          </w:rPr>
                        </w:pPr>
                        <w:r w:rsidRPr="00A77DD6">
                          <w:rPr>
                            <w:rFonts w:asciiTheme="minorBidi" w:hAnsiTheme="minorBidi"/>
                            <w:color w:val="002060"/>
                            <w:sz w:val="28"/>
                            <w:szCs w:val="28"/>
                            <w:rtl/>
                          </w:rPr>
                          <w:t>الاعلانات للافتتاح الكبير .</w:t>
                        </w:r>
                      </w:p>
                      <w:p w:rsidR="00FB6A82" w:rsidRPr="001361AC" w:rsidRDefault="00FB6A82" w:rsidP="00072AB7">
                        <w:pPr>
                          <w:pStyle w:val="ListParagraph"/>
                          <w:jc w:val="lowKashida"/>
                          <w:rPr>
                            <w:rFonts w:ascii="Segoe UI Semilight" w:hAnsi="Segoe UI Semilight" w:cs="Segoe UI Semilight"/>
                            <w:color w:val="002060"/>
                            <w:sz w:val="28"/>
                            <w:szCs w:val="28"/>
                          </w:rPr>
                        </w:pPr>
                      </w:p>
                    </w:txbxContent>
                  </v:textbox>
                </v:rect>
                <v:shape id="Rounded Rectangular Callout 331327" o:spid="_x0000_s1807" type="#_x0000_t62" style="position:absolute;left:6434;width:21506;height:3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V8oA&#10;AADfAAAADwAAAGRycy9kb3ducmV2LnhtbESPQWvCQBSE7wX/w/IEL6VuNMSW1FVKoVSpF7UVj6/Z&#10;ZxLMvk2zm5j667uFQo/DzHzDzJe9qURHjSstK5iMIxDEmdUl5wre9y93DyCcR9ZYWSYF3+RguRjc&#10;zDHV9sJb6nY+FwHCLkUFhfd1KqXLCjLoxrYmDt7JNgZ9kE0udYOXADeVnEbRTBosOSwUWNNzQdl5&#10;1xoFX8lHd/vJ1/XBH6vXdvOWtPs8UWo07J8eQXjq/X/4r73SCuJ4Ek/v4fdP+AJy8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54WFfKAAAA3wAAAA8AAAAAAAAAAAAAAAAAmAIA&#10;AGRycy9kb3ducmV2LnhtbFBLBQYAAAAABAAEAPUAAACPAwAAAAA=&#10;" adj="6300,24300" fillcolor="#fbe5d6" strokecolor="#ed7d31" strokeweight=".5pt">
                  <v:textbox>
                    <w:txbxContent>
                      <w:p w:rsidR="00FB6A82" w:rsidRPr="00F41AD9" w:rsidRDefault="00FB6A82" w:rsidP="00072AB7">
                        <w:pPr>
                          <w:jc w:val="center"/>
                          <w:rPr>
                            <w:b/>
                            <w:bCs/>
                            <w:color w:val="FF0000"/>
                            <w:sz w:val="28"/>
                            <w:szCs w:val="28"/>
                          </w:rPr>
                        </w:pPr>
                        <w:r w:rsidRPr="00F41AD9">
                          <w:rPr>
                            <w:rFonts w:cs="Arial" w:hint="cs"/>
                            <w:b/>
                            <w:bCs/>
                            <w:color w:val="FF0000"/>
                            <w:sz w:val="28"/>
                            <w:szCs w:val="28"/>
                            <w:rtl/>
                          </w:rPr>
                          <w:t>بعض</w:t>
                        </w:r>
                        <w:r w:rsidRPr="00F41AD9">
                          <w:rPr>
                            <w:rFonts w:cs="Arial"/>
                            <w:b/>
                            <w:bCs/>
                            <w:color w:val="FF0000"/>
                            <w:sz w:val="28"/>
                            <w:szCs w:val="28"/>
                            <w:rtl/>
                          </w:rPr>
                          <w:t xml:space="preserve"> </w:t>
                        </w:r>
                        <w:r w:rsidRPr="00F41AD9">
                          <w:rPr>
                            <w:rFonts w:cs="Arial" w:hint="cs"/>
                            <w:b/>
                            <w:bCs/>
                            <w:color w:val="FF0000"/>
                            <w:sz w:val="28"/>
                            <w:szCs w:val="28"/>
                            <w:rtl/>
                          </w:rPr>
                          <w:t>الأمثلة</w:t>
                        </w:r>
                        <w:r w:rsidRPr="00F41AD9">
                          <w:rPr>
                            <w:rFonts w:cs="Arial"/>
                            <w:b/>
                            <w:bCs/>
                            <w:color w:val="FF0000"/>
                            <w:sz w:val="28"/>
                            <w:szCs w:val="28"/>
                            <w:rtl/>
                          </w:rPr>
                          <w:t xml:space="preserve"> </w:t>
                        </w:r>
                        <w:r w:rsidRPr="00F41AD9">
                          <w:rPr>
                            <w:rFonts w:cs="Arial" w:hint="cs"/>
                            <w:b/>
                            <w:bCs/>
                            <w:color w:val="FF0000"/>
                            <w:sz w:val="28"/>
                            <w:szCs w:val="28"/>
                            <w:rtl/>
                          </w:rPr>
                          <w:t>عن</w:t>
                        </w:r>
                        <w:r w:rsidRPr="00F41AD9">
                          <w:rPr>
                            <w:rFonts w:cs="Arial"/>
                            <w:b/>
                            <w:bCs/>
                            <w:color w:val="FF0000"/>
                            <w:sz w:val="28"/>
                            <w:szCs w:val="28"/>
                            <w:rtl/>
                          </w:rPr>
                          <w:t xml:space="preserve"> </w:t>
                        </w:r>
                        <w:r w:rsidRPr="00F41AD9">
                          <w:rPr>
                            <w:rFonts w:cs="Arial" w:hint="cs"/>
                            <w:b/>
                            <w:bCs/>
                            <w:color w:val="FF0000"/>
                            <w:sz w:val="28"/>
                            <w:szCs w:val="28"/>
                            <w:rtl/>
                          </w:rPr>
                          <w:t>تكاليف</w:t>
                        </w:r>
                        <w:r w:rsidRPr="00F41AD9">
                          <w:rPr>
                            <w:rFonts w:cs="Arial"/>
                            <w:b/>
                            <w:bCs/>
                            <w:color w:val="FF0000"/>
                            <w:sz w:val="28"/>
                            <w:szCs w:val="28"/>
                            <w:rtl/>
                          </w:rPr>
                          <w:t xml:space="preserve"> </w:t>
                        </w:r>
                        <w:r w:rsidRPr="00F41AD9">
                          <w:rPr>
                            <w:rFonts w:cs="Arial" w:hint="cs"/>
                            <w:b/>
                            <w:bCs/>
                            <w:color w:val="FF0000"/>
                            <w:sz w:val="28"/>
                            <w:szCs w:val="28"/>
                            <w:rtl/>
                          </w:rPr>
                          <w:t>البدء</w:t>
                        </w:r>
                      </w:p>
                    </w:txbxContent>
                  </v:textbox>
                </v:shape>
                <v:shape id="irc_mi" o:spid="_x0000_s1808" type="#_x0000_t75" alt="http://vid.alarabiya.net/images/2013/06/06/cd506b16-3b38-4af1-b369-595fed7c5da9/cd506b16-3b38-4af1-b369-595fed7c5da9_16x9_600x338.jpg" style="position:absolute;left:338;top:3556;width:11176;height:1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gdhTIAAAA3wAAAA8AAABkcnMvZG93bnJldi54bWxEj8tqwkAUhveFvsNwCt0UnbGI1ugoRRAK&#10;uvBSQXeHzDGJzZwJmalJfHpnUejy57/xzRatLcWNal841jDoKxDEqTMFZxq+D6veBwgfkA2WjklD&#10;Rx4W8+enGSbGNbyj2z5kIo6wT1BDHkKVSOnTnCz6vquIo3dxtcUQZZ1JU2MTx20p35UaSYsFx4cc&#10;K1rmlP7sf62G+/lttQ2HZne6biYddke13q6V1q8v7ecURKA2/If/2l9Gw3g0VsNIEHkiC8j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oHYUyAAAAN8AAAAPAAAAAAAAAAAA&#10;AAAAAJ8CAABkcnMvZG93bnJldi54bWxQSwUGAAAAAAQABAD3AAAAlAMAAAAA&#10;">
                  <v:imagedata r:id="rId410" o:title="cd506b16-3b38-4af1-b369-595fed7c5da9_16x9_600x338"/>
                  <v:path arrowok="t"/>
                </v:shape>
              </v:group>
            </w:pict>
          </mc:Fallback>
        </mc:AlternateContent>
      </w:r>
      <w:r w:rsidRPr="00072AB7">
        <w:rPr>
          <w:rFonts w:ascii="Simplified Arabic" w:hAnsi="Simplified Arabic" w:cs="Simplified Arabic"/>
          <w:color w:val="002060"/>
          <w:sz w:val="28"/>
          <w:szCs w:val="28"/>
          <w:rtl/>
        </w:rPr>
        <w:br w:type="page"/>
      </w:r>
    </w:p>
    <w:p w:rsidR="00072AB7" w:rsidRPr="00072AB7" w:rsidRDefault="00072AB7" w:rsidP="00072AB7">
      <w:pPr>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679616" behindDoc="0" locked="0" layoutInCell="1" allowOverlap="1" wp14:anchorId="64333AB5" wp14:editId="1C602020">
                <wp:simplePos x="0" y="0"/>
                <wp:positionH relativeFrom="margin">
                  <wp:align>right</wp:align>
                </wp:positionH>
                <wp:positionV relativeFrom="paragraph">
                  <wp:posOffset>2159846</wp:posOffset>
                </wp:positionV>
                <wp:extent cx="2116667" cy="601133"/>
                <wp:effectExtent l="0" t="38100" r="17145" b="27940"/>
                <wp:wrapNone/>
                <wp:docPr id="767041" name="Horizontal Scroll 767041"/>
                <wp:cNvGraphicFramePr/>
                <a:graphic xmlns:a="http://schemas.openxmlformats.org/drawingml/2006/main">
                  <a:graphicData uri="http://schemas.microsoft.com/office/word/2010/wordprocessingShape">
                    <wps:wsp>
                      <wps:cNvSpPr/>
                      <wps:spPr>
                        <a:xfrm>
                          <a:off x="0" y="0"/>
                          <a:ext cx="2116667" cy="601133"/>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Pr="00E46554" w:rsidRDefault="00FB6A82" w:rsidP="00072AB7">
                            <w:pPr>
                              <w:jc w:val="center"/>
                              <w:rPr>
                                <w:rFonts w:cs="Arial"/>
                                <w:b/>
                                <w:bCs/>
                                <w:color w:val="FF0000"/>
                                <w:sz w:val="2"/>
                                <w:szCs w:val="2"/>
                                <w:rtl/>
                              </w:rPr>
                            </w:pPr>
                          </w:p>
                          <w:p w:rsidR="00FB6A82" w:rsidRPr="00280900" w:rsidRDefault="00FB6A82" w:rsidP="00072AB7">
                            <w:pPr>
                              <w:jc w:val="center"/>
                              <w:rPr>
                                <w:b/>
                                <w:bCs/>
                                <w:color w:val="FF0000"/>
                                <w:sz w:val="28"/>
                                <w:szCs w:val="28"/>
                              </w:rPr>
                            </w:pPr>
                            <w:r w:rsidRPr="00FB4D39">
                              <w:rPr>
                                <w:rFonts w:cs="Arial" w:hint="cs"/>
                                <w:b/>
                                <w:bCs/>
                                <w:color w:val="FF0000"/>
                                <w:sz w:val="28"/>
                                <w:szCs w:val="28"/>
                                <w:rtl/>
                              </w:rPr>
                              <w:t>النفقات</w:t>
                            </w:r>
                            <w:r w:rsidRPr="00FB4D39">
                              <w:rPr>
                                <w:rFonts w:cs="Arial"/>
                                <w:b/>
                                <w:bCs/>
                                <w:color w:val="FF0000"/>
                                <w:sz w:val="28"/>
                                <w:szCs w:val="28"/>
                                <w:rtl/>
                              </w:rPr>
                              <w:t xml:space="preserve"> </w:t>
                            </w:r>
                            <w:r w:rsidRPr="00FB4D39">
                              <w:rPr>
                                <w:rFonts w:cs="Arial" w:hint="cs"/>
                                <w:b/>
                                <w:bCs/>
                                <w:color w:val="FF0000"/>
                                <w:sz w:val="28"/>
                                <w:szCs w:val="28"/>
                                <w:rtl/>
                              </w:rPr>
                              <w:t>الشخصية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333AB5" id="Horizontal Scroll 767041" o:spid="_x0000_s1809" type="#_x0000_t98" style="position:absolute;left:0;text-align:left;margin-left:115.45pt;margin-top:170.05pt;width:166.65pt;height:47.35pt;z-index:25367961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" fillcolor="#b5d5a7" strokecolor="#70ad47" strokeweight=".5pt">
                <v:fill color2="#9cca86" rotate="t" colors="0 #b5d5a7;.5 #aace99;1 #9cca86" focus="100%" type="gradient">
                  <o:fill v:ext="view" type="gradientUnscaled"/>
                </v:fill>
                <v:stroke joinstyle="miter"/>
                <v:textbox>
                  <w:txbxContent>
                    <w:p w:rsidR="00FB6A82" w:rsidRPr="00E46554" w:rsidRDefault="00FB6A82" w:rsidP="00072AB7">
                      <w:pPr>
                        <w:jc w:val="center"/>
                        <w:rPr>
                          <w:rFonts w:cs="Arial"/>
                          <w:b/>
                          <w:bCs/>
                          <w:color w:val="FF0000"/>
                          <w:sz w:val="2"/>
                          <w:szCs w:val="2"/>
                          <w:rtl/>
                        </w:rPr>
                      </w:pPr>
                    </w:p>
                    <w:p w:rsidR="00FB6A82" w:rsidRPr="00280900" w:rsidRDefault="00FB6A82" w:rsidP="00072AB7">
                      <w:pPr>
                        <w:jc w:val="center"/>
                        <w:rPr>
                          <w:b/>
                          <w:bCs/>
                          <w:color w:val="FF0000"/>
                          <w:sz w:val="28"/>
                          <w:szCs w:val="28"/>
                        </w:rPr>
                      </w:pPr>
                      <w:r w:rsidRPr="00FB4D39">
                        <w:rPr>
                          <w:rFonts w:cs="Arial" w:hint="cs"/>
                          <w:b/>
                          <w:bCs/>
                          <w:color w:val="FF0000"/>
                          <w:sz w:val="28"/>
                          <w:szCs w:val="28"/>
                          <w:rtl/>
                        </w:rPr>
                        <w:t>النفقات</w:t>
                      </w:r>
                      <w:r w:rsidRPr="00FB4D39">
                        <w:rPr>
                          <w:rFonts w:cs="Arial"/>
                          <w:b/>
                          <w:bCs/>
                          <w:color w:val="FF0000"/>
                          <w:sz w:val="28"/>
                          <w:szCs w:val="28"/>
                          <w:rtl/>
                        </w:rPr>
                        <w:t xml:space="preserve"> </w:t>
                      </w:r>
                      <w:r w:rsidRPr="00FB4D39">
                        <w:rPr>
                          <w:rFonts w:cs="Arial" w:hint="cs"/>
                          <w:b/>
                          <w:bCs/>
                          <w:color w:val="FF0000"/>
                          <w:sz w:val="28"/>
                          <w:szCs w:val="28"/>
                          <w:rtl/>
                        </w:rPr>
                        <w:t>الشخصية</w:t>
                      </w:r>
                    </w:p>
                  </w:txbxContent>
                </v:textbox>
                <w10:wrap anchorx="margin"/>
              </v:shape>
            </w:pict>
          </mc:Fallback>
        </mc:AlternateContent>
      </w: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522944" behindDoc="0" locked="0" layoutInCell="1" allowOverlap="1" wp14:anchorId="2EBD3475" wp14:editId="2B923543">
                <wp:simplePos x="0" y="0"/>
                <wp:positionH relativeFrom="column">
                  <wp:posOffset>507365</wp:posOffset>
                </wp:positionH>
                <wp:positionV relativeFrom="paragraph">
                  <wp:posOffset>666115</wp:posOffset>
                </wp:positionV>
                <wp:extent cx="5418667" cy="1108710"/>
                <wp:effectExtent l="0" t="0" r="10795" b="15240"/>
                <wp:wrapNone/>
                <wp:docPr id="767044" name="Round Single Corner Rectangle 767044"/>
                <wp:cNvGraphicFramePr/>
                <a:graphic xmlns:a="http://schemas.openxmlformats.org/drawingml/2006/main">
                  <a:graphicData uri="http://schemas.microsoft.com/office/word/2010/wordprocessingShape">
                    <wps:wsp>
                      <wps:cNvSpPr/>
                      <wps:spPr>
                        <a:xfrm>
                          <a:off x="0" y="0"/>
                          <a:ext cx="5418667" cy="1108710"/>
                        </a:xfrm>
                        <a:prstGeom prst="round1Rect">
                          <a:avLst/>
                        </a:prstGeom>
                        <a:solidFill>
                          <a:sysClr val="window" lastClr="FFFFFF"/>
                        </a:solidFill>
                        <a:ln w="12700" cap="flat" cmpd="sng" algn="ctr">
                          <a:solidFill>
                            <a:srgbClr val="70AD47"/>
                          </a:solidFill>
                          <a:prstDash val="solid"/>
                          <a:miter lim="800000"/>
                        </a:ln>
                        <a:effectLst/>
                      </wps:spPr>
                      <wps:txbx>
                        <w:txbxContent>
                          <w:p w:rsidR="00FB6A82" w:rsidRPr="00E03BFB" w:rsidRDefault="00FB6A82" w:rsidP="00072AB7">
                            <w:pPr>
                              <w:jc w:val="lowKashida"/>
                              <w:rPr>
                                <w:rFonts w:ascii="Simplified Arabic" w:hAnsi="Simplified Arabic" w:cs="Simplified Arabic"/>
                                <w:color w:val="002060"/>
                                <w:sz w:val="28"/>
                                <w:szCs w:val="28"/>
                              </w:rPr>
                            </w:pPr>
                            <w:r w:rsidRPr="00E03BFB">
                              <w:rPr>
                                <w:rFonts w:ascii="Simplified Arabic" w:hAnsi="Simplified Arabic" w:cs="Simplified Arabic" w:hint="cs"/>
                                <w:color w:val="002060"/>
                                <w:sz w:val="28"/>
                                <w:szCs w:val="28"/>
                                <w:rtl/>
                              </w:rPr>
                              <w:t>تبقى</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نفقات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التشغيل</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ضرورية</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الأرباح</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كافية</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للمحافظة</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على</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استمرار</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عمل</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المؤسسة</w:t>
                            </w:r>
                            <w:r w:rsidRPr="00E03BFB">
                              <w:rPr>
                                <w:rFonts w:ascii="Simplified Arabic" w:hAnsi="Simplified Arabic" w:cs="Simplified Arabic"/>
                                <w:color w:val="002060"/>
                                <w:sz w:val="28"/>
                                <w:szCs w:val="28"/>
                                <w:rtl/>
                              </w:rPr>
                              <w:t xml:space="preserve"> . </w:t>
                            </w:r>
                            <w:r w:rsidRPr="00E03BFB">
                              <w:rPr>
                                <w:rFonts w:ascii="Simplified Arabic" w:hAnsi="Simplified Arabic" w:cs="Simplified Arabic" w:hint="cs"/>
                                <w:color w:val="002060"/>
                                <w:sz w:val="28"/>
                                <w:szCs w:val="28"/>
                                <w:rtl/>
                              </w:rPr>
                              <w:t>وتتضمن</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نفقات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التشغيل</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مخزون</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البضائع</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والامدادات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والاعلانات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والأجور</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والضرائب</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والتصليحات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والآليات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والتأمين</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والإيجار</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الشهرى</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والخدمات</w:t>
                            </w:r>
                            <w:r w:rsidRPr="00E03BFB">
                              <w:rPr>
                                <w:rFonts w:ascii="Simplified Arabic" w:hAnsi="Simplified Arabic" w:cs="Simplified Arabic"/>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BD3475" id="Round Single Corner Rectangle 767044" o:spid="_x0000_s1810" style="position:absolute;left:0;text-align:left;margin-left:39.95pt;margin-top:52.45pt;width:426.65pt;height:87.3pt;z-index:2535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18667,11087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" adj="-11796480,,5400" path="m,l5233878,v102056,,184789,82733,184789,184789l5418667,1108710,,1108710,,xe" fillcolor="window" strokecolor="#70ad47" strokeweight="1pt">
                <v:stroke joinstyle="miter"/>
                <v:formulas/>
                <v:path arrowok="t" o:connecttype="custom" o:connectlocs="0,0;5233878,0;5418667,184789;5418667,1108710;0,1108710;0,0" o:connectangles="0,0,0,0,0,0" textboxrect="0,0,5418667,1108710"/>
                <v:textbox>
                  <w:txbxContent>
                    <w:p w:rsidR="00FB6A82" w:rsidRPr="00E03BFB" w:rsidRDefault="00FB6A82" w:rsidP="00072AB7">
                      <w:pPr>
                        <w:jc w:val="lowKashida"/>
                        <w:rPr>
                          <w:rFonts w:ascii="Simplified Arabic" w:hAnsi="Simplified Arabic" w:cs="Simplified Arabic"/>
                          <w:color w:val="002060"/>
                          <w:sz w:val="28"/>
                          <w:szCs w:val="28"/>
                        </w:rPr>
                      </w:pPr>
                      <w:r w:rsidRPr="00E03BFB">
                        <w:rPr>
                          <w:rFonts w:ascii="Simplified Arabic" w:hAnsi="Simplified Arabic" w:cs="Simplified Arabic" w:hint="cs"/>
                          <w:color w:val="002060"/>
                          <w:sz w:val="28"/>
                          <w:szCs w:val="28"/>
                          <w:rtl/>
                        </w:rPr>
                        <w:t>تبقى</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نفقات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التشغيل</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ضرورية</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الأرباح</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كافية</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للمحافظة</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على</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استمرار</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عمل</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المؤسسة</w:t>
                      </w:r>
                      <w:r w:rsidRPr="00E03BFB">
                        <w:rPr>
                          <w:rFonts w:ascii="Simplified Arabic" w:hAnsi="Simplified Arabic" w:cs="Simplified Arabic"/>
                          <w:color w:val="002060"/>
                          <w:sz w:val="28"/>
                          <w:szCs w:val="28"/>
                          <w:rtl/>
                        </w:rPr>
                        <w:t xml:space="preserve"> . </w:t>
                      </w:r>
                      <w:r w:rsidRPr="00E03BFB">
                        <w:rPr>
                          <w:rFonts w:ascii="Simplified Arabic" w:hAnsi="Simplified Arabic" w:cs="Simplified Arabic" w:hint="cs"/>
                          <w:color w:val="002060"/>
                          <w:sz w:val="28"/>
                          <w:szCs w:val="28"/>
                          <w:rtl/>
                        </w:rPr>
                        <w:t>وتتضمن</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نفقات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التشغيل</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مخزون</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البضائع</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والامدادات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والاعلانات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والأجور</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والضرائب</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والتصليحات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والآليات</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والتأمين</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والإيجار</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الشهرى</w:t>
                      </w:r>
                      <w:r w:rsidRPr="00E03BFB">
                        <w:rPr>
                          <w:rFonts w:ascii="Simplified Arabic" w:hAnsi="Simplified Arabic" w:cs="Simplified Arabic"/>
                          <w:color w:val="002060"/>
                          <w:sz w:val="28"/>
                          <w:szCs w:val="28"/>
                          <w:rtl/>
                        </w:rPr>
                        <w:t xml:space="preserve"> </w:t>
                      </w:r>
                      <w:r w:rsidRPr="00E03BFB">
                        <w:rPr>
                          <w:rFonts w:ascii="Simplified Arabic" w:hAnsi="Simplified Arabic" w:cs="Simplified Arabic" w:hint="cs"/>
                          <w:color w:val="002060"/>
                          <w:sz w:val="28"/>
                          <w:szCs w:val="28"/>
                          <w:rtl/>
                        </w:rPr>
                        <w:t>والخدمات</w:t>
                      </w:r>
                      <w:r w:rsidRPr="00E03BFB">
                        <w:rPr>
                          <w:rFonts w:ascii="Simplified Arabic" w:hAnsi="Simplified Arabic" w:cs="Simplified Arabic"/>
                          <w:color w:val="002060"/>
                          <w:sz w:val="28"/>
                          <w:szCs w:val="28"/>
                          <w:rtl/>
                        </w:rPr>
                        <w:t xml:space="preserve"> .</w:t>
                      </w:r>
                    </w:p>
                  </w:txbxContent>
                </v:textbox>
              </v:shape>
            </w:pict>
          </mc:Fallback>
        </mc:AlternateContent>
      </w: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678592" behindDoc="0" locked="0" layoutInCell="1" allowOverlap="1" wp14:anchorId="23120D21" wp14:editId="068E70E6">
                <wp:simplePos x="0" y="0"/>
                <wp:positionH relativeFrom="margin">
                  <wp:align>right</wp:align>
                </wp:positionH>
                <wp:positionV relativeFrom="paragraph">
                  <wp:posOffset>182668</wp:posOffset>
                </wp:positionV>
                <wp:extent cx="2116667" cy="601133"/>
                <wp:effectExtent l="0" t="38100" r="17145" b="27940"/>
                <wp:wrapNone/>
                <wp:docPr id="767045" name="Horizontal Scroll 767045"/>
                <wp:cNvGraphicFramePr/>
                <a:graphic xmlns:a="http://schemas.openxmlformats.org/drawingml/2006/main">
                  <a:graphicData uri="http://schemas.microsoft.com/office/word/2010/wordprocessingShape">
                    <wps:wsp>
                      <wps:cNvSpPr/>
                      <wps:spPr>
                        <a:xfrm>
                          <a:off x="0" y="0"/>
                          <a:ext cx="2116667" cy="601133"/>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FB6A82" w:rsidRPr="00280900" w:rsidRDefault="00FB6A82" w:rsidP="00072AB7">
                            <w:pPr>
                              <w:jc w:val="center"/>
                              <w:rPr>
                                <w:b/>
                                <w:bCs/>
                                <w:color w:val="FF0000"/>
                                <w:sz w:val="28"/>
                                <w:szCs w:val="28"/>
                              </w:rPr>
                            </w:pPr>
                            <w:r w:rsidRPr="00F54C28">
                              <w:rPr>
                                <w:rFonts w:cs="Arial" w:hint="cs"/>
                                <w:b/>
                                <w:bCs/>
                                <w:color w:val="FF0000"/>
                                <w:sz w:val="28"/>
                                <w:szCs w:val="28"/>
                                <w:rtl/>
                              </w:rPr>
                              <w:t>نفقات</w:t>
                            </w:r>
                            <w:r w:rsidRPr="00F54C28">
                              <w:rPr>
                                <w:rFonts w:cs="Arial"/>
                                <w:b/>
                                <w:bCs/>
                                <w:color w:val="FF0000"/>
                                <w:sz w:val="28"/>
                                <w:szCs w:val="28"/>
                                <w:rtl/>
                              </w:rPr>
                              <w:t xml:space="preserve"> </w:t>
                            </w:r>
                            <w:r w:rsidRPr="00F54C28">
                              <w:rPr>
                                <w:rFonts w:cs="Arial" w:hint="cs"/>
                                <w:b/>
                                <w:bCs/>
                                <w:color w:val="FF0000"/>
                                <w:sz w:val="28"/>
                                <w:szCs w:val="28"/>
                                <w:rtl/>
                              </w:rPr>
                              <w:t>التشغيل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120D21" id="Horizontal Scroll 767045" o:spid="_x0000_s1811" type="#_x0000_t98" style="position:absolute;left:0;text-align:left;margin-left:115.45pt;margin-top:14.4pt;width:166.65pt;height:47.35pt;z-index:25367859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" fillcolor="#b5d5a7" strokecolor="#70ad47" strokeweight=".5pt">
                <v:fill color2="#9cca86" rotate="t" colors="0 #b5d5a7;.5 #aace99;1 #9cca86" focus="100%" type="gradient">
                  <o:fill v:ext="view" type="gradientUnscaled"/>
                </v:fill>
                <v:stroke joinstyle="miter"/>
                <v:textbox>
                  <w:txbxContent>
                    <w:p w:rsidR="00FB6A82" w:rsidRPr="00280900" w:rsidRDefault="00FB6A82" w:rsidP="00072AB7">
                      <w:pPr>
                        <w:jc w:val="center"/>
                        <w:rPr>
                          <w:b/>
                          <w:bCs/>
                          <w:color w:val="FF0000"/>
                          <w:sz w:val="28"/>
                          <w:szCs w:val="28"/>
                        </w:rPr>
                      </w:pPr>
                      <w:r w:rsidRPr="00F54C28">
                        <w:rPr>
                          <w:rFonts w:cs="Arial" w:hint="cs"/>
                          <w:b/>
                          <w:bCs/>
                          <w:color w:val="FF0000"/>
                          <w:sz w:val="28"/>
                          <w:szCs w:val="28"/>
                          <w:rtl/>
                        </w:rPr>
                        <w:t>نفقات</w:t>
                      </w:r>
                      <w:r w:rsidRPr="00F54C28">
                        <w:rPr>
                          <w:rFonts w:cs="Arial"/>
                          <w:b/>
                          <w:bCs/>
                          <w:color w:val="FF0000"/>
                          <w:sz w:val="28"/>
                          <w:szCs w:val="28"/>
                          <w:rtl/>
                        </w:rPr>
                        <w:t xml:space="preserve"> </w:t>
                      </w:r>
                      <w:r w:rsidRPr="00F54C28">
                        <w:rPr>
                          <w:rFonts w:cs="Arial" w:hint="cs"/>
                          <w:b/>
                          <w:bCs/>
                          <w:color w:val="FF0000"/>
                          <w:sz w:val="28"/>
                          <w:szCs w:val="28"/>
                          <w:rtl/>
                        </w:rPr>
                        <w:t>التشغيل</w:t>
                      </w:r>
                    </w:p>
                  </w:txbxContent>
                </v:textbox>
                <w10:wrap anchorx="margin"/>
              </v:shape>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t>وتشمل التكاليف التى يحتاج إليها الشخص ليعيش . فهو سيحتاج إلى المال لتسديد نفقاته الشخصية</w:t>
      </w:r>
      <w:r w:rsidRPr="00072AB7">
        <w:rPr>
          <w:rFonts w:ascii="Simplified Arabic" w:hAnsi="Simplified Arabic" w:cs="Simplified Arabic" w:hint="cs"/>
          <w:color w:val="002060"/>
          <w:sz w:val="28"/>
          <w:szCs w:val="28"/>
          <w:rtl/>
        </w:rPr>
        <w:t xml:space="preserve"> </w:t>
      </w:r>
      <w:r w:rsidRPr="00072AB7">
        <w:rPr>
          <w:rFonts w:ascii="Simplified Arabic" w:hAnsi="Simplified Arabic" w:cs="Simplified Arabic"/>
          <w:color w:val="002060"/>
          <w:sz w:val="28"/>
          <w:szCs w:val="28"/>
          <w:rtl/>
        </w:rPr>
        <w:t>من حيث دفع الايجار أو الرهن ، والطعام والنقل والتأمين واللباس ، فضلا عن الإمدادات والفواتير الطبية والترفيه .</w:t>
      </w:r>
    </w:p>
    <w:p w:rsidR="00072AB7" w:rsidRPr="00072AB7" w:rsidRDefault="00072AB7" w:rsidP="00072AB7">
      <w:pPr>
        <w:ind w:left="-12" w:firstLine="12"/>
        <w:jc w:val="lowKashida"/>
        <w:rPr>
          <w:rFonts w:ascii="Simplified Arabic" w:hAnsi="Simplified Arabic" w:cs="Simplified Arabic"/>
          <w:color w:val="002060"/>
          <w:sz w:val="28"/>
          <w:szCs w:val="28"/>
          <w:rtl/>
        </w:rPr>
      </w:pP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681664" behindDoc="0" locked="0" layoutInCell="1" allowOverlap="1" wp14:anchorId="218DED17" wp14:editId="5CCD5469">
                <wp:simplePos x="0" y="0"/>
                <wp:positionH relativeFrom="column">
                  <wp:posOffset>5256953</wp:posOffset>
                </wp:positionH>
                <wp:positionV relativeFrom="paragraph">
                  <wp:posOffset>291888</wp:posOffset>
                </wp:positionV>
                <wp:extent cx="948267" cy="321699"/>
                <wp:effectExtent l="0" t="0" r="23495" b="78740"/>
                <wp:wrapNone/>
                <wp:docPr id="767046" name="Rounded Rectangular Callout 767046"/>
                <wp:cNvGraphicFramePr/>
                <a:graphic xmlns:a="http://schemas.openxmlformats.org/drawingml/2006/main">
                  <a:graphicData uri="http://schemas.microsoft.com/office/word/2010/wordprocessingShape">
                    <wps:wsp>
                      <wps:cNvSpPr/>
                      <wps:spPr>
                        <a:xfrm>
                          <a:off x="0" y="0"/>
                          <a:ext cx="948267" cy="321699"/>
                        </a:xfrm>
                        <a:prstGeom prst="wedgeRoundRectCallou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F41AD9" w:rsidRDefault="00FB6A82" w:rsidP="00072AB7">
                            <w:pPr>
                              <w:jc w:val="center"/>
                              <w:rPr>
                                <w:b/>
                                <w:bCs/>
                                <w:color w:val="FF0000"/>
                                <w:sz w:val="28"/>
                                <w:szCs w:val="28"/>
                                <w:lang w:bidi="ar-EG"/>
                              </w:rPr>
                            </w:pPr>
                            <w:r>
                              <w:rPr>
                                <w:rFonts w:cs="Arial" w:hint="cs"/>
                                <w:b/>
                                <w:bCs/>
                                <w:color w:val="FF0000"/>
                                <w:sz w:val="28"/>
                                <w:szCs w:val="28"/>
                                <w:rtl/>
                                <w:lang w:bidi="ar-EG"/>
                              </w:rPr>
                              <w:t>مثال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8DED17" id="Rounded Rectangular Callout 767046" o:spid="_x0000_s1812" type="#_x0000_t62" style="position:absolute;left:0;text-align:left;margin-left:413.95pt;margin-top:23pt;width:74.65pt;height:25.35pt;z-index:25368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" adj="6300,24300" fillcolor="#ffdd9c" strokecolor="#ffc000" strokeweight=".5pt">
                <v:fill color2="#ffd479" rotate="t" colors="0 #ffdd9c;.5 #ffd78e;1 #ffd479" focus="100%" type="gradient">
                  <o:fill v:ext="view" type="gradientUnscaled"/>
                </v:fill>
                <v:textbox>
                  <w:txbxContent>
                    <w:p w:rsidR="00FB6A82" w:rsidRPr="00F41AD9" w:rsidRDefault="00FB6A82" w:rsidP="00072AB7">
                      <w:pPr>
                        <w:jc w:val="center"/>
                        <w:rPr>
                          <w:b/>
                          <w:bCs/>
                          <w:color w:val="FF0000"/>
                          <w:sz w:val="28"/>
                          <w:szCs w:val="28"/>
                          <w:lang w:bidi="ar-EG"/>
                        </w:rPr>
                      </w:pPr>
                      <w:r>
                        <w:rPr>
                          <w:rFonts w:cs="Arial" w:hint="cs"/>
                          <w:b/>
                          <w:bCs/>
                          <w:color w:val="FF0000"/>
                          <w:sz w:val="28"/>
                          <w:szCs w:val="28"/>
                          <w:rtl/>
                          <w:lang w:bidi="ar-EG"/>
                        </w:rPr>
                        <w:t>مثال</w:t>
                      </w:r>
                    </w:p>
                  </w:txbxContent>
                </v:textbox>
              </v:shape>
            </w:pict>
          </mc:Fallback>
        </mc:AlternateContent>
      </w:r>
      <w:r w:rsidRPr="00072AB7">
        <w:rPr>
          <w:rFonts w:ascii="Simplified Arabic" w:hAnsi="Simplified Arabic" w:cs="Simplified Arabic"/>
          <w:noProof/>
          <w:color w:val="002060"/>
          <w:sz w:val="28"/>
          <w:szCs w:val="28"/>
          <w:rtl/>
        </w:rPr>
        <mc:AlternateContent>
          <mc:Choice Requires="wps">
            <w:drawing>
              <wp:anchor distT="0" distB="0" distL="114300" distR="114300" simplePos="0" relativeHeight="253680640" behindDoc="0" locked="0" layoutInCell="1" allowOverlap="1" wp14:anchorId="4C2C1DCE" wp14:editId="5380439F">
                <wp:simplePos x="0" y="0"/>
                <wp:positionH relativeFrom="column">
                  <wp:posOffset>956521</wp:posOffset>
                </wp:positionH>
                <wp:positionV relativeFrom="paragraph">
                  <wp:posOffset>545253</wp:posOffset>
                </wp:positionV>
                <wp:extent cx="5107093" cy="1481666"/>
                <wp:effectExtent l="0" t="0" r="17780" b="23495"/>
                <wp:wrapNone/>
                <wp:docPr id="767047" name="Rectangle 767047"/>
                <wp:cNvGraphicFramePr/>
                <a:graphic xmlns:a="http://schemas.openxmlformats.org/drawingml/2006/main">
                  <a:graphicData uri="http://schemas.microsoft.com/office/word/2010/wordprocessingShape">
                    <wps:wsp>
                      <wps:cNvSpPr/>
                      <wps:spPr>
                        <a:xfrm>
                          <a:off x="0" y="0"/>
                          <a:ext cx="5107093" cy="1481666"/>
                        </a:xfrm>
                        <a:prstGeom prst="rect">
                          <a:avLst/>
                        </a:prstGeom>
                        <a:solidFill>
                          <a:sysClr val="window" lastClr="FFFFFF"/>
                        </a:solidFill>
                        <a:ln w="12700" cap="flat" cmpd="sng" algn="ctr">
                          <a:solidFill>
                            <a:srgbClr val="FFC000"/>
                          </a:solidFill>
                          <a:prstDash val="solid"/>
                          <a:miter lim="800000"/>
                        </a:ln>
                        <a:effectLst/>
                      </wps:spPr>
                      <wps:txbx>
                        <w:txbxContent>
                          <w:p w:rsidR="00FB6A82" w:rsidRPr="003F0BB9" w:rsidRDefault="00FB6A82" w:rsidP="00072AB7">
                            <w:pPr>
                              <w:pStyle w:val="a6"/>
                              <w:ind w:left="-54"/>
                              <w:rPr>
                                <w:rFonts w:asciiTheme="minorBidi" w:hAnsiTheme="minorBidi"/>
                                <w:color w:val="002060"/>
                                <w:sz w:val="28"/>
                                <w:szCs w:val="28"/>
                              </w:rPr>
                            </w:pPr>
                            <w:r w:rsidRPr="00A905E4">
                              <w:rPr>
                                <w:rFonts w:asciiTheme="minorBidi" w:hAnsiTheme="minorBidi" w:cs="Arial" w:hint="cs"/>
                                <w:color w:val="002060"/>
                                <w:sz w:val="28"/>
                                <w:szCs w:val="28"/>
                                <w:rtl/>
                              </w:rPr>
                              <w:t>لا</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يدر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الكثير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من</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المؤسسات</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أرباحه</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على</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الفور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بل</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قد</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يستلزم</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ذلك</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فترة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زمنية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من</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سنة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لغاية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ثلاثة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سنوات</w:t>
                            </w:r>
                            <w:r w:rsidRPr="00A905E4">
                              <w:rPr>
                                <w:rFonts w:asciiTheme="minorBidi" w:hAnsiTheme="minorBidi" w:cs="Arial"/>
                                <w:color w:val="002060"/>
                                <w:sz w:val="28"/>
                                <w:szCs w:val="28"/>
                                <w:rtl/>
                              </w:rPr>
                              <w:t xml:space="preserve"> . </w:t>
                            </w:r>
                            <w:r w:rsidRPr="00A905E4">
                              <w:rPr>
                                <w:rFonts w:asciiTheme="minorBidi" w:hAnsiTheme="minorBidi" w:cs="Arial" w:hint="cs"/>
                                <w:color w:val="002060"/>
                                <w:sz w:val="28"/>
                                <w:szCs w:val="28"/>
                                <w:rtl/>
                              </w:rPr>
                              <w:t>لذلك</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يجدر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التخطيط</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لهذه</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النفقات</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كافة</w:t>
                            </w:r>
                            <w:r w:rsidRPr="00A905E4">
                              <w:rPr>
                                <w:rFonts w:asciiTheme="minorBidi" w:hAnsiTheme="minorBidi" w:cs="Arial"/>
                                <w:color w:val="002060"/>
                                <w:sz w:val="28"/>
                                <w:szCs w:val="28"/>
                                <w:rtl/>
                              </w:rPr>
                              <w:t xml:space="preserve"> . </w:t>
                            </w:r>
                            <w:r w:rsidRPr="003F0BB9">
                              <w:rPr>
                                <w:rFonts w:asciiTheme="minorBidi" w:hAnsiTheme="minorBidi" w:cs="Arial" w:hint="cs"/>
                                <w:color w:val="002060"/>
                                <w:sz w:val="28"/>
                                <w:szCs w:val="28"/>
                                <w:rtl/>
                              </w:rPr>
                              <w:t>فقد</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يبدأ</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بعض</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الاشخاص</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بمؤسسة</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جديدة</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بينما</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يشغلون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وظائف</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أخرى</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أو</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قد</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يكون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أزواجهم</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يكسبون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المال</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فى</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وظائف</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مأجورة</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مما</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سيساعد</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فى</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التخفيف</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من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الاموال</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المطلوب</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تأمينها</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لتمويل</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المؤسسة</w:t>
                            </w:r>
                            <w:r w:rsidRPr="003F0BB9">
                              <w:rPr>
                                <w:rFonts w:asciiTheme="minorBidi" w:hAnsiTheme="minorBidi" w:cs="Arial"/>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C2C1DCE" id="Rectangle 767047" o:spid="_x0000_s1813" style="position:absolute;left:0;text-align:left;margin-left:75.3pt;margin-top:42.95pt;width:402.15pt;height:116.65pt;z-index:2536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" fillcolor="window" strokecolor="#ffc000" strokeweight="1pt">
                <v:textbox>
                  <w:txbxContent>
                    <w:p w:rsidR="00FB6A82" w:rsidRPr="003F0BB9" w:rsidRDefault="00FB6A82" w:rsidP="00072AB7">
                      <w:pPr>
                        <w:pStyle w:val="ListParagraph"/>
                        <w:ind w:left="-54"/>
                        <w:rPr>
                          <w:rFonts w:asciiTheme="minorBidi" w:hAnsiTheme="minorBidi"/>
                          <w:color w:val="002060"/>
                          <w:sz w:val="28"/>
                          <w:szCs w:val="28"/>
                        </w:rPr>
                      </w:pPr>
                      <w:r w:rsidRPr="00A905E4">
                        <w:rPr>
                          <w:rFonts w:asciiTheme="minorBidi" w:hAnsiTheme="minorBidi" w:cs="Arial" w:hint="cs"/>
                          <w:color w:val="002060"/>
                          <w:sz w:val="28"/>
                          <w:szCs w:val="28"/>
                          <w:rtl/>
                        </w:rPr>
                        <w:t>لا</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يدر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الكثير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من</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المؤسسات</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أرباحه</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على</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الفور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بل</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قد</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يستلزم</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ذلك</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فترة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زمنية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من</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سنة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لغاية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ثلاثة</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سنوات</w:t>
                      </w:r>
                      <w:r w:rsidRPr="00A905E4">
                        <w:rPr>
                          <w:rFonts w:asciiTheme="minorBidi" w:hAnsiTheme="minorBidi" w:cs="Arial"/>
                          <w:color w:val="002060"/>
                          <w:sz w:val="28"/>
                          <w:szCs w:val="28"/>
                          <w:rtl/>
                        </w:rPr>
                        <w:t xml:space="preserve"> . </w:t>
                      </w:r>
                      <w:r w:rsidRPr="00A905E4">
                        <w:rPr>
                          <w:rFonts w:asciiTheme="minorBidi" w:hAnsiTheme="minorBidi" w:cs="Arial" w:hint="cs"/>
                          <w:color w:val="002060"/>
                          <w:sz w:val="28"/>
                          <w:szCs w:val="28"/>
                          <w:rtl/>
                        </w:rPr>
                        <w:t>لذلك</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يجدر</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التخطيط</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لهذه</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النفقات</w:t>
                      </w:r>
                      <w:r w:rsidRPr="00A905E4">
                        <w:rPr>
                          <w:rFonts w:asciiTheme="minorBidi" w:hAnsiTheme="minorBidi" w:cs="Arial"/>
                          <w:color w:val="002060"/>
                          <w:sz w:val="28"/>
                          <w:szCs w:val="28"/>
                          <w:rtl/>
                        </w:rPr>
                        <w:t xml:space="preserve"> </w:t>
                      </w:r>
                      <w:r w:rsidRPr="00A905E4">
                        <w:rPr>
                          <w:rFonts w:asciiTheme="minorBidi" w:hAnsiTheme="minorBidi" w:cs="Arial" w:hint="cs"/>
                          <w:color w:val="002060"/>
                          <w:sz w:val="28"/>
                          <w:szCs w:val="28"/>
                          <w:rtl/>
                        </w:rPr>
                        <w:t>كافة</w:t>
                      </w:r>
                      <w:r w:rsidRPr="00A905E4">
                        <w:rPr>
                          <w:rFonts w:asciiTheme="minorBidi" w:hAnsiTheme="minorBidi" w:cs="Arial"/>
                          <w:color w:val="002060"/>
                          <w:sz w:val="28"/>
                          <w:szCs w:val="28"/>
                          <w:rtl/>
                        </w:rPr>
                        <w:t xml:space="preserve"> . </w:t>
                      </w:r>
                      <w:r w:rsidRPr="003F0BB9">
                        <w:rPr>
                          <w:rFonts w:asciiTheme="minorBidi" w:hAnsiTheme="minorBidi" w:cs="Arial" w:hint="cs"/>
                          <w:color w:val="002060"/>
                          <w:sz w:val="28"/>
                          <w:szCs w:val="28"/>
                          <w:rtl/>
                        </w:rPr>
                        <w:t>فقد</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يبدأ</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بعض</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الاشخاص</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بمؤسسة</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جديدة</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بينما</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يشغلون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وظائف</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أخرى</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أو</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قد</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يكون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أزواجهم</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يكسبون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المال</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فى</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وظائف</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مأجورة</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مما</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سيساعد</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فى</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التخفيف</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من</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الاموال</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المطلوب</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تأمينها</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لتمويل</w:t>
                      </w:r>
                      <w:r w:rsidRPr="003F0BB9">
                        <w:rPr>
                          <w:rFonts w:asciiTheme="minorBidi" w:hAnsiTheme="minorBidi" w:cs="Arial"/>
                          <w:color w:val="002060"/>
                          <w:sz w:val="28"/>
                          <w:szCs w:val="28"/>
                          <w:rtl/>
                        </w:rPr>
                        <w:t xml:space="preserve"> </w:t>
                      </w:r>
                      <w:r w:rsidRPr="003F0BB9">
                        <w:rPr>
                          <w:rFonts w:asciiTheme="minorBidi" w:hAnsiTheme="minorBidi" w:cs="Arial" w:hint="cs"/>
                          <w:color w:val="002060"/>
                          <w:sz w:val="28"/>
                          <w:szCs w:val="28"/>
                          <w:rtl/>
                        </w:rPr>
                        <w:t>المؤسسة</w:t>
                      </w:r>
                      <w:r w:rsidRPr="003F0BB9">
                        <w:rPr>
                          <w:rFonts w:asciiTheme="minorBidi" w:hAnsiTheme="minorBidi" w:cs="Arial"/>
                          <w:color w:val="002060"/>
                          <w:sz w:val="28"/>
                          <w:szCs w:val="28"/>
                          <w:rtl/>
                        </w:rPr>
                        <w:t xml:space="preserve"> </w:t>
                      </w:r>
                    </w:p>
                  </w:txbxContent>
                </v:textbox>
              </v:rect>
            </w:pict>
          </mc:Fallback>
        </mc:AlternateContent>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r w:rsidRPr="00072AB7">
        <w:rPr>
          <w:rFonts w:ascii="Simplified Arabic" w:hAnsi="Simplified Arabic" w:cs="Simplified Arabic"/>
          <w:color w:val="002060"/>
          <w:sz w:val="28"/>
          <w:szCs w:val="28"/>
          <w:rtl/>
        </w:rPr>
        <w:br/>
      </w:r>
    </w:p>
    <w:p w:rsidR="00072AB7" w:rsidRPr="00072AB7" w:rsidRDefault="00072AB7" w:rsidP="00072AB7">
      <w:pPr>
        <w:ind w:left="720"/>
        <w:jc w:val="lowKashida"/>
        <w:rPr>
          <w:rFonts w:ascii="Simplified Arabic" w:hAnsi="Simplified Arabic" w:cs="Simplified Arabic"/>
          <w:color w:val="002060"/>
          <w:sz w:val="28"/>
          <w:szCs w:val="28"/>
          <w:rtl/>
        </w:rPr>
      </w:pPr>
    </w:p>
    <w:p w:rsidR="00072AB7" w:rsidRPr="00072AB7" w:rsidRDefault="00072AB7" w:rsidP="00072AB7">
      <w:pPr>
        <w:ind w:left="720"/>
        <w:jc w:val="lowKashida"/>
        <w:rPr>
          <w:rFonts w:ascii="Simplified Arabic" w:hAnsi="Simplified Arabic" w:cs="Simplified Arabic"/>
          <w:color w:val="002060"/>
          <w:sz w:val="28"/>
          <w:szCs w:val="28"/>
          <w:rtl/>
        </w:rPr>
      </w:pPr>
      <w:r w:rsidRPr="00072AB7">
        <w:rPr>
          <w:noProof/>
        </w:rPr>
        <w:drawing>
          <wp:anchor distT="0" distB="0" distL="114300" distR="114300" simplePos="0" relativeHeight="253682688" behindDoc="0" locked="0" layoutInCell="1" allowOverlap="1" wp14:anchorId="7AAF1827" wp14:editId="2A3E97DD">
            <wp:simplePos x="0" y="0"/>
            <wp:positionH relativeFrom="margin">
              <wp:posOffset>1524000</wp:posOffset>
            </wp:positionH>
            <wp:positionV relativeFrom="margin">
              <wp:posOffset>6364605</wp:posOffset>
            </wp:positionV>
            <wp:extent cx="2150110" cy="2099310"/>
            <wp:effectExtent l="0" t="228600" r="40640" b="300990"/>
            <wp:wrapSquare wrapText="bothSides"/>
            <wp:docPr id="767126" name="irc_mi" descr="http://www.saffad.com/wp-content/uploads/2013/05/%D8%AF%D9%88%D9%84%D8%A7%D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ffad.com/wp-content/uploads/2013/05/%D8%AF%D9%88%D9%84%D8%A7%D8%B1.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150110" cy="209931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p>
    <w:p w:rsidR="00072AB7" w:rsidRPr="00072AB7" w:rsidRDefault="00072AB7" w:rsidP="00072AB7">
      <w:pPr>
        <w:ind w:left="720"/>
        <w:jc w:val="lowKashida"/>
        <w:rPr>
          <w:rFonts w:ascii="Simplified Arabic" w:hAnsi="Simplified Arabic" w:cs="Simplified Arabic"/>
          <w:color w:val="002060"/>
          <w:sz w:val="28"/>
          <w:szCs w:val="28"/>
          <w:rtl/>
        </w:rPr>
      </w:pPr>
    </w:p>
    <w:p w:rsidR="00072AB7" w:rsidRPr="00072AB7" w:rsidRDefault="00072AB7" w:rsidP="00072AB7">
      <w:pPr>
        <w:ind w:left="720"/>
        <w:jc w:val="lowKashida"/>
        <w:rPr>
          <w:rFonts w:ascii="Simplified Arabic" w:hAnsi="Simplified Arabic" w:cs="Simplified Arabic"/>
          <w:color w:val="002060"/>
          <w:sz w:val="28"/>
          <w:szCs w:val="28"/>
          <w:rtl/>
        </w:rPr>
      </w:pPr>
    </w:p>
    <w:p w:rsidR="00072AB7" w:rsidRPr="00072AB7" w:rsidRDefault="00072AB7" w:rsidP="00072AB7">
      <w:pPr>
        <w:ind w:left="720"/>
        <w:jc w:val="lowKashida"/>
        <w:rPr>
          <w:rFonts w:ascii="Simplified Arabic" w:hAnsi="Simplified Arabic" w:cs="Simplified Arabic"/>
          <w:color w:val="002060"/>
          <w:sz w:val="28"/>
          <w:szCs w:val="28"/>
          <w:rtl/>
        </w:rPr>
      </w:pPr>
    </w:p>
    <w:p w:rsidR="00072AB7" w:rsidRPr="00072AB7" w:rsidRDefault="00072AB7" w:rsidP="00072AB7">
      <w:pPr>
        <w:ind w:left="720"/>
        <w:jc w:val="lowKashida"/>
        <w:rPr>
          <w:rFonts w:ascii="Simplified Arabic" w:hAnsi="Simplified Arabic" w:cs="Simplified Arabic"/>
          <w:color w:val="002060"/>
          <w:sz w:val="28"/>
          <w:szCs w:val="28"/>
          <w:rtl/>
        </w:rPr>
      </w:pPr>
    </w:p>
    <w:p w:rsidR="00072AB7" w:rsidRPr="00072AB7" w:rsidRDefault="00072AB7" w:rsidP="00072AB7">
      <w:pPr>
        <w:bidi w:val="0"/>
        <w:rPr>
          <w:rFonts w:ascii="Simplified Arabic" w:hAnsi="Simplified Arabic" w:cs="Simplified Arabic"/>
          <w:color w:val="002060"/>
          <w:sz w:val="28"/>
          <w:szCs w:val="28"/>
          <w:rtl/>
        </w:rPr>
      </w:pPr>
    </w:p>
    <w:p w:rsidR="006E4051" w:rsidRPr="00703630" w:rsidRDefault="00072AB7" w:rsidP="00703630">
      <w:pPr>
        <w:bidi w:val="0"/>
        <w:rPr>
          <w:color w:val="C00000"/>
          <w:lang w:bidi="ar-EG"/>
        </w:rPr>
      </w:pPr>
      <w:r>
        <w:rPr>
          <w:color w:val="C00000"/>
          <w:rtl/>
          <w:lang w:bidi="ar-EG"/>
        </w:rPr>
        <w:br w:type="page"/>
      </w:r>
    </w:p>
    <w:p w:rsidR="006E4051" w:rsidRDefault="009B1852" w:rsidP="006E4051">
      <w:pPr>
        <w:bidi w:val="0"/>
        <w:spacing w:after="0" w:line="240" w:lineRule="auto"/>
        <w:rPr>
          <w:color w:val="C00000"/>
          <w:lang w:bidi="ar-EG"/>
        </w:rPr>
      </w:pPr>
      <w:r>
        <w:rPr>
          <w:noProof/>
          <w:color w:val="C00000"/>
          <w:rtl/>
        </w:rPr>
        <w:lastRenderedPageBreak/>
        <mc:AlternateContent>
          <mc:Choice Requires="wps">
            <w:drawing>
              <wp:anchor distT="0" distB="0" distL="114300" distR="114300" simplePos="0" relativeHeight="253700096" behindDoc="0" locked="0" layoutInCell="1" allowOverlap="1" wp14:anchorId="5B4A71F7" wp14:editId="520302D8">
                <wp:simplePos x="0" y="0"/>
                <wp:positionH relativeFrom="column">
                  <wp:posOffset>1958117</wp:posOffset>
                </wp:positionH>
                <wp:positionV relativeFrom="paragraph">
                  <wp:posOffset>209</wp:posOffset>
                </wp:positionV>
                <wp:extent cx="2743200" cy="570540"/>
                <wp:effectExtent l="57150" t="57150" r="57150" b="58420"/>
                <wp:wrapNone/>
                <wp:docPr id="33043" name="Rounded Rectangle 33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703630">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السابعة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B4A71F7" id="Rounded Rectangle 33043" o:spid="_x0000_s1814" style="position:absolute;margin-left:154.2pt;margin-top:0;width:3in;height:44.9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" fillcolor="#ed7d31" strokecolor="window" strokeweight="1.5pt">
                <v:stroke joinstyle="miter"/>
                <v:textbox>
                  <w:txbxContent>
                    <w:p w:rsidR="00FB6A82" w:rsidRPr="00231FF1" w:rsidRDefault="00FB6A82" w:rsidP="00703630">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السابعة</w:t>
                      </w:r>
                    </w:p>
                  </w:txbxContent>
                </v:textbox>
              </v:roundrect>
            </w:pict>
          </mc:Fallback>
        </mc:AlternateContent>
      </w:r>
    </w:p>
    <w:p w:rsidR="006E4051" w:rsidRDefault="006E4051" w:rsidP="006E4051">
      <w:pPr>
        <w:spacing w:after="0" w:line="240" w:lineRule="auto"/>
        <w:rPr>
          <w:color w:val="C00000"/>
          <w:rtl/>
          <w:lang w:bidi="ar-EG"/>
        </w:rPr>
      </w:pPr>
    </w:p>
    <w:p w:rsidR="006E4051" w:rsidRDefault="006E4051" w:rsidP="006E4051">
      <w:pPr>
        <w:rPr>
          <w:color w:val="C00000"/>
          <w:rtl/>
          <w:lang w:bidi="ar-EG"/>
        </w:rPr>
      </w:pPr>
    </w:p>
    <w:p w:rsidR="006E4051" w:rsidRDefault="006E4051" w:rsidP="006E4051">
      <w:pPr>
        <w:rPr>
          <w:color w:val="C00000"/>
          <w:rtl/>
          <w:lang w:bidi="ar-EG"/>
        </w:rPr>
      </w:pPr>
    </w:p>
    <w:p w:rsidR="006E4051" w:rsidRDefault="006E4051" w:rsidP="006E4051">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6E4051" w:rsidTr="0070363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6E4051" w:rsidRPr="00053B50" w:rsidRDefault="006E4051" w:rsidP="00703630">
            <w:pPr>
              <w:jc w:val="center"/>
              <w:rPr>
                <w:rFonts w:ascii="Simplified Arabic" w:hAnsi="Simplified Arabic" w:cs="Simplified Arabic"/>
                <w:sz w:val="2"/>
                <w:szCs w:val="2"/>
                <w:rtl/>
                <w:lang w:bidi="ar-EG"/>
              </w:rPr>
            </w:pPr>
          </w:p>
          <w:p w:rsidR="006E4051" w:rsidRPr="004E3368" w:rsidRDefault="006E4051" w:rsidP="00703630">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6E4051" w:rsidRPr="004E3368" w:rsidRDefault="00703630" w:rsidP="00703630">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703630">
              <w:rPr>
                <w:rFonts w:ascii="Simplified Arabic" w:hAnsi="Simplified Arabic" w:cs="Simplified Arabic" w:hint="cs"/>
                <w:sz w:val="28"/>
                <w:szCs w:val="28"/>
                <w:rtl/>
                <w:lang w:bidi="ar-EG"/>
              </w:rPr>
              <w:t>إدارة</w:t>
            </w:r>
            <w:r w:rsidRPr="00703630">
              <w:rPr>
                <w:rFonts w:ascii="Simplified Arabic" w:hAnsi="Simplified Arabic" w:cs="Simplified Arabic"/>
                <w:sz w:val="28"/>
                <w:szCs w:val="28"/>
                <w:rtl/>
                <w:lang w:bidi="ar-EG"/>
              </w:rPr>
              <w:t xml:space="preserve"> </w:t>
            </w:r>
            <w:r w:rsidRPr="00703630">
              <w:rPr>
                <w:rFonts w:ascii="Simplified Arabic" w:hAnsi="Simplified Arabic" w:cs="Simplified Arabic" w:hint="cs"/>
                <w:sz w:val="28"/>
                <w:szCs w:val="28"/>
                <w:rtl/>
                <w:lang w:bidi="ar-EG"/>
              </w:rPr>
              <w:t>المشاريع</w:t>
            </w:r>
            <w:r w:rsidRPr="00703630">
              <w:rPr>
                <w:rFonts w:ascii="Simplified Arabic" w:hAnsi="Simplified Arabic" w:cs="Simplified Arabic"/>
                <w:sz w:val="28"/>
                <w:szCs w:val="28"/>
                <w:rtl/>
                <w:lang w:bidi="ar-EG"/>
              </w:rPr>
              <w:t xml:space="preserve"> </w:t>
            </w:r>
            <w:r w:rsidRPr="00703630">
              <w:rPr>
                <w:rFonts w:ascii="Simplified Arabic" w:hAnsi="Simplified Arabic" w:cs="Simplified Arabic" w:hint="cs"/>
                <w:sz w:val="28"/>
                <w:szCs w:val="28"/>
                <w:rtl/>
                <w:lang w:bidi="ar-EG"/>
              </w:rPr>
              <w:t>الصغيرة</w:t>
            </w:r>
            <w:r w:rsidRPr="00703630">
              <w:rPr>
                <w:rFonts w:ascii="Simplified Arabic" w:hAnsi="Simplified Arabic" w:cs="Simplified Arabic"/>
                <w:sz w:val="28"/>
                <w:szCs w:val="28"/>
                <w:rtl/>
                <w:lang w:bidi="ar-EG"/>
              </w:rPr>
              <w:t xml:space="preserve"> </w:t>
            </w:r>
            <w:r w:rsidRPr="00703630">
              <w:rPr>
                <w:rFonts w:ascii="Simplified Arabic" w:hAnsi="Simplified Arabic" w:cs="Simplified Arabic" w:hint="cs"/>
                <w:sz w:val="28"/>
                <w:szCs w:val="28"/>
                <w:rtl/>
                <w:lang w:bidi="ar-EG"/>
              </w:rPr>
              <w:t>والمتوسطة</w:t>
            </w:r>
          </w:p>
        </w:tc>
      </w:tr>
      <w:tr w:rsidR="006E4051" w:rsidTr="007036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6E4051" w:rsidRPr="00053B50" w:rsidRDefault="006E4051" w:rsidP="00703630">
            <w:pPr>
              <w:jc w:val="center"/>
              <w:rPr>
                <w:rFonts w:ascii="Simplified Arabic" w:hAnsi="Simplified Arabic" w:cs="Simplified Arabic"/>
                <w:color w:val="C00000"/>
                <w:sz w:val="2"/>
                <w:szCs w:val="2"/>
                <w:rtl/>
                <w:lang w:bidi="ar-EG"/>
              </w:rPr>
            </w:pPr>
          </w:p>
          <w:p w:rsidR="006E4051" w:rsidRPr="00200092" w:rsidRDefault="006E4051" w:rsidP="00703630">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6E4051" w:rsidRPr="00200092" w:rsidRDefault="00703630" w:rsidP="00703630">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كيف أشغل المؤسسة</w:t>
            </w:r>
          </w:p>
        </w:tc>
      </w:tr>
      <w:tr w:rsidR="006E4051" w:rsidTr="00703630">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6E4051" w:rsidRPr="009B1852" w:rsidRDefault="006E4051" w:rsidP="00703630">
            <w:pPr>
              <w:jc w:val="center"/>
              <w:rPr>
                <w:rFonts w:ascii="Simplified Arabic" w:hAnsi="Simplified Arabic" w:cs="Simplified Arabic"/>
                <w:color w:val="C00000"/>
                <w:sz w:val="8"/>
                <w:szCs w:val="8"/>
                <w:rtl/>
                <w:lang w:bidi="ar-EG"/>
              </w:rPr>
            </w:pPr>
          </w:p>
          <w:p w:rsidR="006E4051" w:rsidRPr="00200092" w:rsidRDefault="006E4051" w:rsidP="00703630">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6E4051" w:rsidRPr="00F70A9D" w:rsidRDefault="006E4051"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F70A9D">
              <w:rPr>
                <w:rFonts w:ascii="Sakkal Majalla" w:hAnsi="Sakkal Majalla" w:cs="Sakkal Majalla" w:hint="cs"/>
                <w:color w:val="002060"/>
                <w:sz w:val="32"/>
                <w:szCs w:val="32"/>
                <w:rtl/>
                <w:lang w:bidi="ar-EG"/>
              </w:rPr>
              <w:t>استخدام</w:t>
            </w:r>
            <w:r w:rsidRPr="00F70A9D">
              <w:rPr>
                <w:rFonts w:ascii="Sakkal Majalla" w:hAnsi="Sakkal Majalla" w:cs="Sakkal Majalla"/>
                <w:color w:val="002060"/>
                <w:sz w:val="32"/>
                <w:szCs w:val="32"/>
                <w:rtl/>
                <w:lang w:bidi="ar-EG"/>
              </w:rPr>
              <w:t xml:space="preserve"> </w:t>
            </w:r>
            <w:r w:rsidRPr="00F70A9D">
              <w:rPr>
                <w:rFonts w:ascii="Sakkal Majalla" w:hAnsi="Sakkal Majalla" w:cs="Sakkal Majalla" w:hint="cs"/>
                <w:color w:val="002060"/>
                <w:sz w:val="32"/>
                <w:szCs w:val="32"/>
                <w:rtl/>
                <w:lang w:bidi="ar-EG"/>
              </w:rPr>
              <w:t>الأشخاص</w:t>
            </w:r>
            <w:r w:rsidRPr="00F70A9D">
              <w:rPr>
                <w:rFonts w:ascii="Sakkal Majalla" w:hAnsi="Sakkal Majalla" w:cs="Sakkal Majalla"/>
                <w:color w:val="002060"/>
                <w:sz w:val="32"/>
                <w:szCs w:val="32"/>
                <w:rtl/>
                <w:lang w:bidi="ar-EG"/>
              </w:rPr>
              <w:t xml:space="preserve"> </w:t>
            </w:r>
            <w:r w:rsidRPr="00F70A9D">
              <w:rPr>
                <w:rFonts w:ascii="Sakkal Majalla" w:hAnsi="Sakkal Majalla" w:cs="Sakkal Majalla" w:hint="cs"/>
                <w:color w:val="002060"/>
                <w:sz w:val="32"/>
                <w:szCs w:val="32"/>
                <w:rtl/>
                <w:lang w:bidi="ar-EG"/>
              </w:rPr>
              <w:t>وإدارتهم</w:t>
            </w:r>
            <w:r w:rsidRPr="00F70A9D">
              <w:rPr>
                <w:rFonts w:ascii="Sakkal Majalla" w:hAnsi="Sakkal Majalla" w:cs="Sakkal Majalla"/>
                <w:color w:val="002060"/>
                <w:sz w:val="32"/>
                <w:szCs w:val="32"/>
                <w:rtl/>
                <w:lang w:bidi="ar-EG"/>
              </w:rPr>
              <w:t xml:space="preserve"> .</w:t>
            </w:r>
          </w:p>
          <w:p w:rsidR="006E4051" w:rsidRPr="00F70A9D" w:rsidRDefault="00703630"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إدارة المبيعات.</w:t>
            </w:r>
          </w:p>
          <w:p w:rsidR="006E4051" w:rsidRPr="00703630" w:rsidRDefault="00703630"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Pr>
                <w:rFonts w:ascii="Sakkal Majalla" w:hAnsi="Sakkal Majalla" w:cs="Sakkal Majalla" w:hint="cs"/>
                <w:color w:val="002060"/>
                <w:sz w:val="32"/>
                <w:szCs w:val="32"/>
                <w:rtl/>
                <w:lang w:bidi="ar-EG"/>
              </w:rPr>
              <w:t>تحديد التكاليف التى تنكبدها المؤسسة.</w:t>
            </w:r>
          </w:p>
        </w:tc>
      </w:tr>
      <w:tr w:rsidR="006E4051" w:rsidTr="007036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6E4051" w:rsidRPr="00252A11" w:rsidRDefault="006E4051" w:rsidP="00703630">
            <w:pPr>
              <w:jc w:val="center"/>
              <w:rPr>
                <w:rFonts w:ascii="Simplified Arabic" w:hAnsi="Simplified Arabic" w:cs="Simplified Arabic"/>
                <w:sz w:val="32"/>
                <w:szCs w:val="32"/>
                <w:rtl/>
                <w:lang w:bidi="ar-EG"/>
              </w:rPr>
            </w:pPr>
            <w:r w:rsidRPr="00053B50">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6E4051" w:rsidRPr="001763BD" w:rsidRDefault="00703630"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يتعرف المتدرب على كيفية استخدام الأشخاص وإدارتهم.</w:t>
            </w:r>
          </w:p>
          <w:p w:rsidR="00703630" w:rsidRPr="001763BD" w:rsidRDefault="00703630"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 xml:space="preserve">أن يتعرف المتدرب على </w:t>
            </w:r>
            <w:r w:rsidR="004E3F0F" w:rsidRPr="001763BD">
              <w:rPr>
                <w:rFonts w:ascii="Sakkal Majalla" w:hAnsi="Sakkal Majalla" w:cs="Sakkal Majalla" w:hint="cs"/>
                <w:color w:val="002060"/>
                <w:sz w:val="32"/>
                <w:szCs w:val="32"/>
                <w:rtl/>
                <w:lang w:bidi="ar-EG"/>
              </w:rPr>
              <w:t>كيفية تحديد التكاليف التى تنكبدها المؤسسة.</w:t>
            </w:r>
          </w:p>
        </w:tc>
      </w:tr>
      <w:tr w:rsidR="006E4051" w:rsidTr="00703630">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6E4051" w:rsidRPr="00053B50" w:rsidRDefault="006E4051" w:rsidP="00703630">
            <w:pPr>
              <w:jc w:val="center"/>
              <w:rPr>
                <w:rFonts w:ascii="Simplified Arabic" w:hAnsi="Simplified Arabic" w:cs="Simplified Arabic"/>
                <w:color w:val="C00000"/>
                <w:sz w:val="4"/>
                <w:szCs w:val="4"/>
                <w:rtl/>
                <w:lang w:bidi="ar-EG"/>
              </w:rPr>
            </w:pPr>
          </w:p>
          <w:p w:rsidR="006E4051" w:rsidRPr="00200092" w:rsidRDefault="006E4051" w:rsidP="00703630">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6E4051" w:rsidRPr="001763BD" w:rsidRDefault="001763BD" w:rsidP="00703630">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1763BD">
              <w:rPr>
                <w:rFonts w:ascii="Simplified Arabic" w:hAnsi="Simplified Arabic" w:cs="Simplified Arabic" w:hint="cs"/>
                <w:color w:val="002060"/>
                <w:sz w:val="28"/>
                <w:szCs w:val="28"/>
                <w:rtl/>
                <w:lang w:bidi="ar-EG"/>
              </w:rPr>
              <w:t>150 دقيقة</w:t>
            </w:r>
          </w:p>
        </w:tc>
      </w:tr>
    </w:tbl>
    <w:p w:rsidR="006E4051" w:rsidRDefault="006E4051" w:rsidP="006E4051">
      <w:pPr>
        <w:bidi w:val="0"/>
        <w:rPr>
          <w:rFonts w:ascii="Tahoma" w:eastAsia="Times New Roman" w:hAnsi="Tahoma" w:cs="Simplified Arabic"/>
          <w:color w:val="002060"/>
          <w:sz w:val="17"/>
          <w:szCs w:val="17"/>
          <w:shd w:val="clear" w:color="auto" w:fill="ECEEF0"/>
          <w:rtl/>
          <w:lang w:bidi="ar-EG"/>
        </w:rPr>
      </w:pPr>
      <w:r>
        <w:rPr>
          <w:rFonts w:ascii="Tahoma" w:eastAsia="Times New Roman" w:hAnsi="Tahoma" w:cs="Simplified Arabic"/>
          <w:color w:val="002060"/>
          <w:sz w:val="17"/>
          <w:szCs w:val="17"/>
          <w:shd w:val="clear" w:color="auto" w:fill="ECEEF0"/>
          <w:rtl/>
          <w:lang w:bidi="ar-EG"/>
        </w:rPr>
        <w:br w:type="page"/>
      </w:r>
    </w:p>
    <w:p w:rsidR="006E4051" w:rsidRDefault="006E4051" w:rsidP="006E4051">
      <w:pPr>
        <w:rPr>
          <w:rFonts w:ascii="Tahoma" w:eastAsia="Times New Roman" w:hAnsi="Tahoma" w:cs="Simplified Arabic"/>
          <w:color w:val="002060"/>
          <w:sz w:val="17"/>
          <w:szCs w:val="17"/>
          <w:shd w:val="clear" w:color="auto" w:fill="ECEEF0"/>
          <w:rtl/>
          <w:lang w:bidi="ar-EG"/>
        </w:rPr>
      </w:pPr>
      <w:r>
        <w:rPr>
          <w:rFonts w:ascii="Tahoma" w:eastAsia="Times New Roman" w:hAnsi="Tahoma" w:cs="Simplified Arabic" w:hint="cs"/>
          <w:noProof/>
          <w:color w:val="002060"/>
          <w:sz w:val="17"/>
          <w:szCs w:val="17"/>
          <w:rtl/>
        </w:rPr>
        <w:lastRenderedPageBreak/>
        <mc:AlternateContent>
          <mc:Choice Requires="wps">
            <w:drawing>
              <wp:anchor distT="0" distB="0" distL="114300" distR="114300" simplePos="0" relativeHeight="253701120" behindDoc="0" locked="0" layoutInCell="1" allowOverlap="1" wp14:anchorId="2BE82518" wp14:editId="03E3D028">
                <wp:simplePos x="0" y="0"/>
                <wp:positionH relativeFrom="margin">
                  <wp:posOffset>1971675</wp:posOffset>
                </wp:positionH>
                <wp:positionV relativeFrom="paragraph">
                  <wp:posOffset>8255</wp:posOffset>
                </wp:positionV>
                <wp:extent cx="2857500" cy="552450"/>
                <wp:effectExtent l="0" t="0" r="0" b="0"/>
                <wp:wrapNone/>
                <wp:docPr id="33044" name="Bevel 33044"/>
                <wp:cNvGraphicFramePr/>
                <a:graphic xmlns:a="http://schemas.openxmlformats.org/drawingml/2006/main">
                  <a:graphicData uri="http://schemas.microsoft.com/office/word/2010/wordprocessingShape">
                    <wps:wsp>
                      <wps:cNvSpPr/>
                      <wps:spPr>
                        <a:xfrm>
                          <a:off x="0" y="0"/>
                          <a:ext cx="2857500" cy="552450"/>
                        </a:xfrm>
                        <a:prstGeom prst="bevel">
                          <a:avLst/>
                        </a:prstGeom>
                        <a:solidFill>
                          <a:srgbClr val="D4EFF4"/>
                        </a:solidFill>
                        <a:ln w="12700" cap="flat" cmpd="sng" algn="ctr">
                          <a:noFill/>
                          <a:prstDash val="solid"/>
                          <a:miter lim="800000"/>
                        </a:ln>
                        <a:effectLst/>
                      </wps:spPr>
                      <wps:txbx>
                        <w:txbxContent>
                          <w:p w:rsidR="00FB6A82" w:rsidRPr="00F70A9D" w:rsidRDefault="00FB6A82" w:rsidP="006E4051">
                            <w:pPr>
                              <w:jc w:val="center"/>
                              <w:rPr>
                                <w:rFonts w:ascii="Segoe UI" w:hAnsi="Segoe UI" w:cs="Segoe UI"/>
                                <w:b/>
                                <w:bCs/>
                                <w:color w:val="C00000"/>
                                <w:sz w:val="32"/>
                                <w:szCs w:val="32"/>
                              </w:rPr>
                            </w:pPr>
                            <w:r>
                              <w:rPr>
                                <w:rFonts w:ascii="Segoe UI" w:hAnsi="Segoe UI" w:cs="Segoe UI" w:hint="cs"/>
                                <w:b/>
                                <w:bCs/>
                                <w:color w:val="C00000"/>
                                <w:sz w:val="32"/>
                                <w:szCs w:val="32"/>
                                <w:rtl/>
                              </w:rPr>
                              <w:t>استخدام موظفين جدد وتوجيهم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E82518" id="Bevel 33044" o:spid="_x0000_s1815" type="#_x0000_t84" style="position:absolute;left:0;text-align:left;margin-left:155.25pt;margin-top:.65pt;width:225pt;height:43.5pt;z-index:25370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" fillcolor="#d4eff4" stroked="f" strokeweight="1pt">
                <v:textbox>
                  <w:txbxContent>
                    <w:p w:rsidR="00FB6A82" w:rsidRPr="00F70A9D" w:rsidRDefault="00FB6A82" w:rsidP="006E4051">
                      <w:pPr>
                        <w:jc w:val="center"/>
                        <w:rPr>
                          <w:rFonts w:ascii="Segoe UI" w:hAnsi="Segoe UI" w:cs="Segoe UI"/>
                          <w:b/>
                          <w:bCs/>
                          <w:color w:val="C00000"/>
                          <w:sz w:val="32"/>
                          <w:szCs w:val="32"/>
                        </w:rPr>
                      </w:pPr>
                      <w:r>
                        <w:rPr>
                          <w:rFonts w:ascii="Segoe UI" w:hAnsi="Segoe UI" w:cs="Segoe UI" w:hint="cs"/>
                          <w:b/>
                          <w:bCs/>
                          <w:color w:val="C00000"/>
                          <w:sz w:val="32"/>
                          <w:szCs w:val="32"/>
                          <w:rtl/>
                        </w:rPr>
                        <w:t>استخدام موظفين جدد وتوجيهم</w:t>
                      </w:r>
                    </w:p>
                  </w:txbxContent>
                </v:textbox>
                <w10:wrap anchorx="margin"/>
              </v:shape>
            </w:pict>
          </mc:Fallback>
        </mc:AlternateContent>
      </w:r>
    </w:p>
    <w:p w:rsidR="006E4051" w:rsidRDefault="006E4051" w:rsidP="006E4051">
      <w:pPr>
        <w:rPr>
          <w:rFonts w:ascii="Tahoma" w:eastAsia="Times New Roman" w:hAnsi="Tahoma" w:cs="Simplified Arabic"/>
          <w:noProof/>
          <w:color w:val="002060"/>
          <w:sz w:val="17"/>
          <w:szCs w:val="17"/>
          <w:rtl/>
        </w:rPr>
      </w:pPr>
    </w:p>
    <w:p w:rsidR="006E4051" w:rsidRDefault="006E4051" w:rsidP="006E4051">
      <w:pPr>
        <w:rPr>
          <w:rFonts w:ascii="Tahoma" w:eastAsia="Times New Roman" w:hAnsi="Tahoma" w:cs="Simplified Arabic"/>
          <w:noProof/>
          <w:color w:val="002060"/>
          <w:sz w:val="17"/>
          <w:szCs w:val="17"/>
          <w:rtl/>
        </w:rPr>
      </w:pPr>
      <w:r>
        <w:rPr>
          <w:rFonts w:ascii="Tahoma" w:eastAsia="Times New Roman" w:hAnsi="Tahoma" w:cs="Simplified Arabic"/>
          <w:noProof/>
          <w:color w:val="002060"/>
          <w:sz w:val="17"/>
          <w:szCs w:val="17"/>
          <w:rtl/>
        </w:rPr>
        <mc:AlternateContent>
          <mc:Choice Requires="wpg">
            <w:drawing>
              <wp:anchor distT="0" distB="0" distL="114300" distR="114300" simplePos="0" relativeHeight="253702144" behindDoc="0" locked="0" layoutInCell="1" allowOverlap="1" wp14:anchorId="55B5381E" wp14:editId="2436A979">
                <wp:simplePos x="0" y="0"/>
                <wp:positionH relativeFrom="margin">
                  <wp:align>right</wp:align>
                </wp:positionH>
                <wp:positionV relativeFrom="paragraph">
                  <wp:posOffset>133350</wp:posOffset>
                </wp:positionV>
                <wp:extent cx="1847850" cy="552450"/>
                <wp:effectExtent l="38100" t="57150" r="76200" b="38100"/>
                <wp:wrapNone/>
                <wp:docPr id="33045" name="Group 33045"/>
                <wp:cNvGraphicFramePr/>
                <a:graphic xmlns:a="http://schemas.openxmlformats.org/drawingml/2006/main">
                  <a:graphicData uri="http://schemas.microsoft.com/office/word/2010/wordprocessingGroup">
                    <wpg:wgp>
                      <wpg:cNvGrpSpPr/>
                      <wpg:grpSpPr>
                        <a:xfrm>
                          <a:off x="0" y="0"/>
                          <a:ext cx="1847850" cy="552450"/>
                          <a:chOff x="0" y="0"/>
                          <a:chExt cx="1847850" cy="552450"/>
                        </a:xfrm>
                      </wpg:grpSpPr>
                      <wps:wsp>
                        <wps:cNvPr id="33046" name="Flowchart: Terminator 33046"/>
                        <wps:cNvSpPr/>
                        <wps:spPr>
                          <a:xfrm>
                            <a:off x="0" y="152400"/>
                            <a:ext cx="1619250" cy="400050"/>
                          </a:xfrm>
                          <a:prstGeom prst="flowChartTerminator">
                            <a:avLst/>
                          </a:prstGeom>
                          <a:solidFill>
                            <a:srgbClr val="FFC000">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6E4051">
                              <w:pPr>
                                <w:jc w:val="center"/>
                                <w:rPr>
                                  <w:rFonts w:asciiTheme="minorBidi" w:hAnsiTheme="minorBidi"/>
                                  <w:b/>
                                  <w:bCs/>
                                  <w:color w:val="C00000"/>
                                  <w:sz w:val="28"/>
                                  <w:szCs w:val="28"/>
                                </w:rPr>
                              </w:pPr>
                              <w:r w:rsidRPr="00F53052">
                                <w:rPr>
                                  <w:rFonts w:asciiTheme="minorBidi" w:hAnsiTheme="minorBidi"/>
                                  <w:b/>
                                  <w:bCs/>
                                  <w:color w:val="C00000"/>
                                  <w:sz w:val="28"/>
                                  <w:szCs w:val="28"/>
                                  <w:rtl/>
                                </w:rPr>
                                <w:t xml:space="preserve">عميلة الإستخدام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052" name="Rounded Rectangle 33052"/>
                        <wps:cNvSpPr/>
                        <wps:spPr>
                          <a:xfrm>
                            <a:off x="1276350" y="0"/>
                            <a:ext cx="571500" cy="304800"/>
                          </a:xfrm>
                          <a:prstGeom prst="roundRect">
                            <a:avLst/>
                          </a:prstGeom>
                          <a:solidFill>
                            <a:srgbClr val="FFC000">
                              <a:lumMod val="20000"/>
                              <a:lumOff val="80000"/>
                            </a:srgbClr>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53052" w:rsidRDefault="00FB6A82" w:rsidP="006E4051">
                              <w:pPr>
                                <w:jc w:val="center"/>
                                <w:rPr>
                                  <w:rFonts w:asciiTheme="minorBidi" w:hAnsiTheme="minorBidi"/>
                                  <w:b/>
                                  <w:bCs/>
                                  <w:color w:val="C00000"/>
                                  <w:sz w:val="28"/>
                                  <w:szCs w:val="28"/>
                                </w:rPr>
                              </w:pPr>
                              <w:r w:rsidRPr="00F53052">
                                <w:rPr>
                                  <w:rFonts w:asciiTheme="minorBidi" w:hAnsiTheme="minorBidi" w:hint="cs"/>
                                  <w:b/>
                                  <w:bCs/>
                                  <w:color w:val="C00000"/>
                                  <w:sz w:val="28"/>
                                  <w:szCs w:val="28"/>
                                  <w:rtl/>
                                </w:rPr>
                                <w:t>أولاً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5B5381E" id="Group 33045" o:spid="_x0000_s1816" style="position:absolute;left:0;text-align:left;margin-left:94.3pt;margin-top:10.5pt;width:145.5pt;height:43.5pt;z-index:253702144;mso-position-horizontal:right;mso-position-horizontal-relative:margin" coordsize="18478,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">
                <v:shape id="Flowchart: Terminator 33046" o:spid="_x0000_s1817" type="#_x0000_t116" style="position:absolute;top:1524;width:16192;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xuTcUA&#10;AADeAAAADwAAAGRycy9kb3ducmV2LnhtbESP3YrCMBSE74V9h3AE7zRRFy3VKGVhYS/E9e8BDs2x&#10;LTYnpYm2vr1ZWPBymJlvmPW2t7V4UOsrxxqmEwWCOHem4kLD5fw9TkD4gGywdkwanuRhu/kYrDE1&#10;ruMjPU6hEBHCPkUNZQhNKqXPS7LoJ64hjt7VtRZDlG0hTYtdhNtazpRaSIsVx4USG/oqKb+d7laD&#10;stPisGwutttnz3r3m+THjBKtR8M+W4EI1Id3+L/9YzTM5+pzAX934hWQm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G5NxQAAAN4AAAAPAAAAAAAAAAAAAAAAAJgCAABkcnMv&#10;ZG93bnJldi54bWxQSwUGAAAAAAQABAD1AAAAigMAAAAA&#10;" fillcolor="#ffd966" stroked="f" strokeweight="1pt">
                  <v:textbox>
                    <w:txbxContent>
                      <w:p w:rsidR="00FB6A82" w:rsidRPr="00F53052" w:rsidRDefault="00FB6A82" w:rsidP="006E4051">
                        <w:pPr>
                          <w:jc w:val="center"/>
                          <w:rPr>
                            <w:rFonts w:asciiTheme="minorBidi" w:hAnsiTheme="minorBidi"/>
                            <w:b/>
                            <w:bCs/>
                            <w:color w:val="C00000"/>
                            <w:sz w:val="28"/>
                            <w:szCs w:val="28"/>
                          </w:rPr>
                        </w:pPr>
                        <w:r w:rsidRPr="00F53052">
                          <w:rPr>
                            <w:rFonts w:asciiTheme="minorBidi" w:hAnsiTheme="minorBidi"/>
                            <w:b/>
                            <w:bCs/>
                            <w:color w:val="C00000"/>
                            <w:sz w:val="28"/>
                            <w:szCs w:val="28"/>
                            <w:rtl/>
                          </w:rPr>
                          <w:t xml:space="preserve">عميلة الإستخدام </w:t>
                        </w:r>
                      </w:p>
                    </w:txbxContent>
                  </v:textbox>
                </v:shape>
                <v:roundrect id="Rounded Rectangle 33052" o:spid="_x0000_s1818" style="position:absolute;left:12763;width:5715;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zFb8UA&#10;AADeAAAADwAAAGRycy9kb3ducmV2LnhtbESPQWvCQBSE70L/w/IK3nRjpGJTVxGh6LVR0utr9jUb&#10;mn0bd7cx/vtuodDjMDPfMJvdaDsxkA+tYwWLeQaCuHa65UbB5fw6W4MIEVlj55gU3CnAbvsw2WCh&#10;3Y3faChjIxKEQ4EKTIx9IWWoDVkMc9cTJ+/TeYsxSd9I7fGW4LaTeZatpMWW04LBng6G6q/y2yoY&#10;F8NH2V7fn50fXF4duupoYqXU9HHcv4CINMb/8F/7pBUsl9lTDr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MVvxQAAAN4AAAAPAAAAAAAAAAAAAAAAAJgCAABkcnMv&#10;ZG93bnJldi54bWxQSwUGAAAAAAQABAD1AAAAigMAAAAA&#10;" fillcolor="#fff2cc" stroked="f" strokeweight="1pt">
                  <v:stroke joinstyle="miter"/>
                  <v:shadow on="t" color="black" opacity="20971f" offset="0,2.2pt"/>
                  <v:textbox>
                    <w:txbxContent>
                      <w:p w:rsidR="00FB6A82" w:rsidRPr="00F53052" w:rsidRDefault="00FB6A82" w:rsidP="006E4051">
                        <w:pPr>
                          <w:jc w:val="center"/>
                          <w:rPr>
                            <w:rFonts w:asciiTheme="minorBidi" w:hAnsiTheme="minorBidi"/>
                            <w:b/>
                            <w:bCs/>
                            <w:color w:val="C00000"/>
                            <w:sz w:val="28"/>
                            <w:szCs w:val="28"/>
                          </w:rPr>
                        </w:pPr>
                        <w:r w:rsidRPr="00F53052">
                          <w:rPr>
                            <w:rFonts w:asciiTheme="minorBidi" w:hAnsiTheme="minorBidi" w:hint="cs"/>
                            <w:b/>
                            <w:bCs/>
                            <w:color w:val="C00000"/>
                            <w:sz w:val="28"/>
                            <w:szCs w:val="28"/>
                            <w:rtl/>
                          </w:rPr>
                          <w:t>أولاً</w:t>
                        </w:r>
                      </w:p>
                    </w:txbxContent>
                  </v:textbox>
                </v:roundrect>
                <w10:wrap anchorx="margin"/>
              </v:group>
            </w:pict>
          </mc:Fallback>
        </mc:AlternateContent>
      </w:r>
    </w:p>
    <w:p w:rsidR="006E4051" w:rsidRDefault="006E4051" w:rsidP="006E4051">
      <w:pPr>
        <w:rPr>
          <w:rFonts w:ascii="Tahoma" w:eastAsia="Times New Roman" w:hAnsi="Tahoma" w:cs="Simplified Arabic"/>
          <w:noProof/>
          <w:color w:val="002060"/>
          <w:sz w:val="17"/>
          <w:szCs w:val="17"/>
          <w:rtl/>
        </w:rPr>
      </w:pPr>
    </w:p>
    <w:p w:rsidR="006E4051" w:rsidRDefault="006E4051" w:rsidP="006E4051">
      <w:pPr>
        <w:jc w:val="lowKashida"/>
        <w:rPr>
          <w:rFonts w:ascii="Tahoma" w:eastAsia="Times New Roman" w:hAnsi="Tahoma" w:cs="Simplified Arabic"/>
          <w:noProof/>
          <w:color w:val="002060"/>
          <w:sz w:val="17"/>
          <w:szCs w:val="17"/>
          <w:rtl/>
        </w:rPr>
      </w:pPr>
    </w:p>
    <w:p w:rsidR="006E4051" w:rsidRDefault="006E4051" w:rsidP="006E4051">
      <w:pPr>
        <w:jc w:val="lowKashida"/>
        <w:rPr>
          <w:rFonts w:ascii="Tahoma" w:eastAsia="Times New Roman" w:hAnsi="Tahoma" w:cs="Simplified Arabic"/>
          <w:noProof/>
          <w:color w:val="002060"/>
          <w:sz w:val="28"/>
          <w:szCs w:val="28"/>
          <w:rtl/>
        </w:rPr>
      </w:pPr>
      <w:r>
        <w:rPr>
          <w:rFonts w:ascii="Tahoma" w:eastAsia="Times New Roman" w:hAnsi="Tahoma" w:cs="Simplified Arabic" w:hint="cs"/>
          <w:noProof/>
          <w:color w:val="002060"/>
          <w:sz w:val="28"/>
          <w:szCs w:val="28"/>
          <w:rtl/>
        </w:rPr>
        <w:t>تعد عملية استخدام الموظف الجديد  بالأهمية نفسها بالنسبة  لصاحب المؤسسة  كما للشخص المُستخدم ، فهى إما تعد تكون بداية لعلاقة لها منافعها على نحو متبادل ، أو بداية سلسلة طويلة من الأخطاء .</w:t>
      </w:r>
    </w:p>
    <w:p w:rsidR="006E4051" w:rsidRDefault="006E4051" w:rsidP="006E4051">
      <w:pPr>
        <w:jc w:val="lowKashida"/>
        <w:rPr>
          <w:rFonts w:ascii="Tahoma" w:eastAsia="Times New Roman" w:hAnsi="Tahoma" w:cs="Simplified Arabic"/>
          <w:noProof/>
          <w:color w:val="002060"/>
          <w:sz w:val="28"/>
          <w:szCs w:val="28"/>
          <w:rtl/>
        </w:rPr>
      </w:pPr>
      <w:r>
        <w:rPr>
          <w:noProof/>
        </w:rPr>
        <w:drawing>
          <wp:anchor distT="0" distB="0" distL="114300" distR="114300" simplePos="0" relativeHeight="253713408" behindDoc="0" locked="0" layoutInCell="1" allowOverlap="1" wp14:anchorId="601040E0" wp14:editId="6A95BADF">
            <wp:simplePos x="0" y="0"/>
            <wp:positionH relativeFrom="margin">
              <wp:align>left</wp:align>
            </wp:positionH>
            <wp:positionV relativeFrom="margin">
              <wp:posOffset>3256280</wp:posOffset>
            </wp:positionV>
            <wp:extent cx="4020820" cy="1162050"/>
            <wp:effectExtent l="19050" t="0" r="17780" b="361950"/>
            <wp:wrapSquare wrapText="bothSides"/>
            <wp:docPr id="747" name="Picture 747" descr="http://www.us.all.biz/img/us/service_catalog/404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us.all.biz/img/us/service_catalog/40464.jpe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020820" cy="1162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Tahoma" w:eastAsia="Times New Roman" w:hAnsi="Tahoma" w:cs="Simplified Arabic"/>
          <w:noProof/>
          <w:color w:val="002060"/>
          <w:sz w:val="28"/>
          <w:szCs w:val="28"/>
          <w:rtl/>
        </w:rPr>
        <mc:AlternateContent>
          <mc:Choice Requires="wpg">
            <w:drawing>
              <wp:anchor distT="0" distB="0" distL="114300" distR="114300" simplePos="0" relativeHeight="253703168" behindDoc="0" locked="0" layoutInCell="1" allowOverlap="1" wp14:anchorId="0D2EF3A0" wp14:editId="5D450934">
                <wp:simplePos x="0" y="0"/>
                <wp:positionH relativeFrom="page">
                  <wp:align>right</wp:align>
                </wp:positionH>
                <wp:positionV relativeFrom="paragraph">
                  <wp:posOffset>1340485</wp:posOffset>
                </wp:positionV>
                <wp:extent cx="2219325" cy="742950"/>
                <wp:effectExtent l="57150" t="38100" r="333375" b="114300"/>
                <wp:wrapNone/>
                <wp:docPr id="33053" name="Group 33053"/>
                <wp:cNvGraphicFramePr/>
                <a:graphic xmlns:a="http://schemas.openxmlformats.org/drawingml/2006/main">
                  <a:graphicData uri="http://schemas.microsoft.com/office/word/2010/wordprocessingGroup">
                    <wpg:wgp>
                      <wpg:cNvGrpSpPr/>
                      <wpg:grpSpPr>
                        <a:xfrm>
                          <a:off x="0" y="0"/>
                          <a:ext cx="2219325" cy="742950"/>
                          <a:chOff x="0" y="0"/>
                          <a:chExt cx="2219325" cy="742950"/>
                        </a:xfrm>
                      </wpg:grpSpPr>
                      <wps:wsp>
                        <wps:cNvPr id="33055" name="Horizontal Scroll 33055"/>
                        <wps:cNvSpPr/>
                        <wps:spPr>
                          <a:xfrm>
                            <a:off x="0" y="276225"/>
                            <a:ext cx="2057400" cy="466725"/>
                          </a:xfrm>
                          <a:prstGeom prst="horizontalScroll">
                            <a:avLst/>
                          </a:prstGeom>
                          <a:solidFill>
                            <a:srgbClr val="00B0F0"/>
                          </a:solidFill>
                          <a:ln w="12700" cap="flat" cmpd="sng" algn="ctr">
                            <a:noFill/>
                            <a:prstDash val="solid"/>
                            <a:miter lim="800000"/>
                          </a:ln>
                          <a:effectLst>
                            <a:outerShdw blurRad="76200" dir="18900000" sy="23000" kx="-1200000" algn="bl" rotWithShape="0">
                              <a:prstClr val="black">
                                <a:alpha val="20000"/>
                              </a:prstClr>
                            </a:outerShdw>
                          </a:effectLst>
                        </wps:spPr>
                        <wps:txbx>
                          <w:txbxContent>
                            <w:p w:rsidR="00FB6A82" w:rsidRPr="00A41F9F" w:rsidRDefault="00FB6A82" w:rsidP="006E4051">
                              <w:pPr>
                                <w:jc w:val="center"/>
                                <w:rPr>
                                  <w:b/>
                                  <w:bCs/>
                                  <w:color w:val="C00000"/>
                                  <w:sz w:val="28"/>
                                  <w:szCs w:val="28"/>
                                </w:rPr>
                              </w:pPr>
                              <w:r w:rsidRPr="00A41F9F">
                                <w:rPr>
                                  <w:rFonts w:hint="cs"/>
                                  <w:b/>
                                  <w:bCs/>
                                  <w:color w:val="C00000"/>
                                  <w:sz w:val="28"/>
                                  <w:szCs w:val="28"/>
                                  <w:rtl/>
                                </w:rPr>
                                <w:t xml:space="preserve">مصادر الموظفين المحتملين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056" name="6-Point Star 33056"/>
                        <wps:cNvSpPr/>
                        <wps:spPr>
                          <a:xfrm>
                            <a:off x="1762125" y="0"/>
                            <a:ext cx="457200" cy="542925"/>
                          </a:xfrm>
                          <a:prstGeom prst="star6">
                            <a:avLst/>
                          </a:prstGeom>
                          <a:solidFill>
                            <a:srgbClr val="BFF7D6"/>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A41F9F" w:rsidRDefault="00FB6A82" w:rsidP="006E4051">
                              <w:pPr>
                                <w:jc w:val="center"/>
                                <w:rPr>
                                  <w:b/>
                                  <w:bCs/>
                                  <w:color w:val="C00000"/>
                                  <w:sz w:val="28"/>
                                  <w:szCs w:val="28"/>
                                </w:rPr>
                              </w:pPr>
                              <w:r w:rsidRPr="00A41F9F">
                                <w:rPr>
                                  <w:rFonts w:hint="cs"/>
                                  <w:b/>
                                  <w:bCs/>
                                  <w:color w:val="C00000"/>
                                  <w:sz w:val="28"/>
                                  <w:szCs w:val="28"/>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D2EF3A0" id="Group 33053" o:spid="_x0000_s1819" style="position:absolute;left:0;text-align:left;margin-left:123.55pt;margin-top:105.55pt;width:174.75pt;height:58.5pt;z-index:253703168;mso-position-horizontal:right;mso-position-horizontal-relative:page" coordsize="22193,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">
                <v:shape id="Horizontal Scroll 33055" o:spid="_x0000_s1820" type="#_x0000_t98" style="position:absolute;top:2762;width:20574;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W4MUA&#10;AADeAAAADwAAAGRycy9kb3ducmV2LnhtbESPQWsCMRSE70L/Q3hCb27WiiJbo0ih4Kni1oPHx+Z1&#10;s7p5CZu4rv56Uyj0OMzMN8xqM9hW9NSFxrGCaZaDIK6cbrhWcPz+nCxBhIissXVMCu4UYLN+Ga2w&#10;0O7GB+rLWIsE4VCgAhOjL6QMlSGLIXOeOHk/rrMYk+xqqTu8Jbht5VueL6TFhtOCQU8fhqpLebUK&#10;vO75YpYn/+BFub9W9935C51Sr+Nh+w4i0hD/w3/tnVYwm+XzOfzeSVd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BbgxQAAAN4AAAAPAAAAAAAAAAAAAAAAAJgCAABkcnMv&#10;ZG93bnJldi54bWxQSwUGAAAAAAQABAD1AAAAigMAAAAA&#10;" fillcolor="#00b0f0" stroked="f" strokeweight="1pt">
                  <v:stroke joinstyle="miter"/>
                  <v:shadow on="t" type="perspective" color="black" opacity="13107f" origin="-.5,.5" offset="0,0" matrix=",-23853f,,15073f"/>
                  <v:textbox>
                    <w:txbxContent>
                      <w:p w:rsidR="00FB6A82" w:rsidRPr="00A41F9F" w:rsidRDefault="00FB6A82" w:rsidP="006E4051">
                        <w:pPr>
                          <w:jc w:val="center"/>
                          <w:rPr>
                            <w:b/>
                            <w:bCs/>
                            <w:color w:val="C00000"/>
                            <w:sz w:val="28"/>
                            <w:szCs w:val="28"/>
                          </w:rPr>
                        </w:pPr>
                        <w:r w:rsidRPr="00A41F9F">
                          <w:rPr>
                            <w:rFonts w:hint="cs"/>
                            <w:b/>
                            <w:bCs/>
                            <w:color w:val="C00000"/>
                            <w:sz w:val="28"/>
                            <w:szCs w:val="28"/>
                            <w:rtl/>
                          </w:rPr>
                          <w:t xml:space="preserve">مصادر الموظفين المحتملين </w:t>
                        </w:r>
                      </w:p>
                    </w:txbxContent>
                  </v:textbox>
                </v:shape>
                <v:shape id="6-Point Star 33056" o:spid="_x0000_s1821" style="position:absolute;left:17621;width:4572;height:5429;visibility:visible;mso-wrap-style:square;v-text-anchor:middle" coordsize="457200,542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Z82McA&#10;AADeAAAADwAAAGRycy9kb3ducmV2LnhtbESPQWvCQBSE7wX/w/IEb3Wjoq2pq6ioFMFD0uL5kX0m&#10;odm3IbvGNL++Wyj0OMzMN8xq05lKtNS40rKCyTgCQZxZXXKu4PPj+PwKwnlkjZVlUvBNDjbrwdMK&#10;Y20fnFCb+lwECLsYFRTe17GULivIoBvbmjh4N9sY9EE2udQNPgLcVHIaRQtpsOSwUGBN+4Kyr/Ru&#10;FJyScz/Zna7+Vt8PfZv2y8S+XJQaDbvtGwhPnf8P/7XftYLZLJov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WfNjHAAAA3gAAAA8AAAAAAAAAAAAAAAAAmAIAAGRy&#10;cy9kb3ducmV2LnhtbFBLBQYAAAAABAAEAPUAAACMAwAAAAA=&#10;" adj="-11796480,,5400" path="m,135731r152399,-2l228600,r76201,135729l457200,135731,381002,271463r76198,135731l304801,407196,228600,542925,152399,407196,,407194,76198,271463,,135731xe" fillcolor="#bff7d6" stroked="f" strokeweight="1pt">
                  <v:stroke joinstyle="miter"/>
                  <v:shadow on="t" color="black" opacity="19660f" offset="4.49014mm,4.49014mm"/>
                  <v:formulas/>
                  <v:path arrowok="t" o:connecttype="custom" o:connectlocs="0,135731;152399,135729;228600,0;304801,135729;457200,135731;381002,271463;457200,407194;304801,407196;228600,542925;152399,407196;0,407194;76198,271463;0,135731" o:connectangles="0,0,0,0,0,0,0,0,0,0,0,0,0" textboxrect="0,0,457200,542925"/>
                  <v:textbox>
                    <w:txbxContent>
                      <w:p w:rsidR="00FB6A82" w:rsidRPr="00A41F9F" w:rsidRDefault="00FB6A82" w:rsidP="006E4051">
                        <w:pPr>
                          <w:jc w:val="center"/>
                          <w:rPr>
                            <w:b/>
                            <w:bCs/>
                            <w:color w:val="C00000"/>
                            <w:sz w:val="28"/>
                            <w:szCs w:val="28"/>
                          </w:rPr>
                        </w:pPr>
                        <w:r w:rsidRPr="00A41F9F">
                          <w:rPr>
                            <w:rFonts w:hint="cs"/>
                            <w:b/>
                            <w:bCs/>
                            <w:color w:val="C00000"/>
                            <w:sz w:val="28"/>
                            <w:szCs w:val="28"/>
                            <w:rtl/>
                          </w:rPr>
                          <w:t>1</w:t>
                        </w:r>
                      </w:p>
                    </w:txbxContent>
                  </v:textbox>
                </v:shape>
                <w10:wrap anchorx="page"/>
              </v:group>
            </w:pict>
          </mc:Fallback>
        </mc:AlternateContent>
      </w:r>
      <w:r>
        <w:rPr>
          <w:rFonts w:ascii="Tahoma" w:eastAsia="Times New Roman" w:hAnsi="Tahoma" w:cs="Simplified Arabic" w:hint="cs"/>
          <w:noProof/>
          <w:color w:val="002060"/>
          <w:sz w:val="28"/>
          <w:szCs w:val="28"/>
          <w:rtl/>
        </w:rPr>
        <w:t xml:space="preserve">وتشكل إجراءات الاستخدام والاختيار المُتبعة أحد أبرز العوامل المؤثرة في كثرة تنقل الموظفين في وظائفهم ، فالطريقة التي يعتمدها أصحاب المؤسسات في " إعلانهم عن المناصب ، وتعاطيهم مع طلبات العمل ، وإجراء المقابلات ، واختيار العمال الجدد وإخالهم إلى العمل " هى عوامل تتدرج ضمن الجهود المؤدية إلى خفض انتقال الموظفين من اعمالهم </w:t>
      </w:r>
      <w:r w:rsidRPr="00A41F9F">
        <w:rPr>
          <w:rFonts w:ascii="Tahoma" w:eastAsia="Times New Roman" w:hAnsi="Tahoma" w:cs="Simplified Arabic" w:hint="cs"/>
          <w:b/>
          <w:bCs/>
          <w:noProof/>
          <w:color w:val="C00000"/>
          <w:sz w:val="28"/>
          <w:szCs w:val="28"/>
          <w:u w:val="single"/>
          <w:rtl/>
        </w:rPr>
        <w:t>وتشمل ما يأتي :ـ</w:t>
      </w:r>
      <w:r w:rsidRPr="00A41F9F">
        <w:rPr>
          <w:rFonts w:ascii="Tahoma" w:eastAsia="Times New Roman" w:hAnsi="Tahoma" w:cs="Simplified Arabic" w:hint="cs"/>
          <w:noProof/>
          <w:color w:val="C00000"/>
          <w:sz w:val="28"/>
          <w:szCs w:val="28"/>
          <w:rtl/>
        </w:rPr>
        <w:t xml:space="preserve"> </w:t>
      </w:r>
    </w:p>
    <w:p w:rsidR="006E4051" w:rsidRDefault="006E4051" w:rsidP="006E4051">
      <w:pPr>
        <w:jc w:val="lowKashida"/>
        <w:rPr>
          <w:rFonts w:ascii="Tahoma" w:eastAsia="Times New Roman" w:hAnsi="Tahoma" w:cs="Simplified Arabic"/>
          <w:noProof/>
          <w:color w:val="002060"/>
          <w:sz w:val="28"/>
          <w:szCs w:val="28"/>
          <w:rtl/>
        </w:rPr>
      </w:pPr>
    </w:p>
    <w:p w:rsidR="006E4051" w:rsidRDefault="006E4051" w:rsidP="006E4051">
      <w:pPr>
        <w:jc w:val="lowKashida"/>
        <w:rPr>
          <w:rFonts w:ascii="Tahoma" w:eastAsia="Times New Roman" w:hAnsi="Tahoma" w:cs="Simplified Arabic"/>
          <w:noProof/>
          <w:color w:val="002060"/>
          <w:sz w:val="28"/>
          <w:szCs w:val="28"/>
          <w:rtl/>
        </w:rPr>
      </w:pPr>
    </w:p>
    <w:p w:rsidR="006E4051" w:rsidRPr="00A41F9F" w:rsidRDefault="006E4051" w:rsidP="00997049">
      <w:pPr>
        <w:pStyle w:val="a6"/>
        <w:numPr>
          <w:ilvl w:val="0"/>
          <w:numId w:val="99"/>
        </w:numPr>
        <w:spacing w:line="276" w:lineRule="auto"/>
        <w:ind w:hanging="602"/>
        <w:jc w:val="lowKashida"/>
        <w:rPr>
          <w:rFonts w:ascii="Tahoma" w:eastAsia="Times New Roman" w:hAnsi="Tahoma" w:cs="Simplified Arabic"/>
          <w:noProof/>
          <w:color w:val="002060"/>
          <w:sz w:val="28"/>
          <w:szCs w:val="28"/>
          <w:rtl/>
        </w:rPr>
      </w:pPr>
      <w:r w:rsidRPr="00A41F9F">
        <w:rPr>
          <w:rFonts w:ascii="Tahoma" w:eastAsia="Times New Roman" w:hAnsi="Tahoma" w:cs="Simplified Arabic" w:hint="cs"/>
          <w:noProof/>
          <w:color w:val="002060"/>
          <w:sz w:val="28"/>
          <w:szCs w:val="28"/>
          <w:rtl/>
        </w:rPr>
        <w:t>من داخل المؤسسة .</w:t>
      </w:r>
    </w:p>
    <w:p w:rsidR="006E4051" w:rsidRPr="00A41F9F" w:rsidRDefault="006E4051" w:rsidP="00997049">
      <w:pPr>
        <w:pStyle w:val="a6"/>
        <w:numPr>
          <w:ilvl w:val="0"/>
          <w:numId w:val="99"/>
        </w:numPr>
        <w:spacing w:line="276" w:lineRule="auto"/>
        <w:ind w:hanging="602"/>
        <w:jc w:val="lowKashida"/>
        <w:rPr>
          <w:rFonts w:ascii="Tahoma" w:eastAsia="Times New Roman" w:hAnsi="Tahoma" w:cs="Simplified Arabic"/>
          <w:noProof/>
          <w:color w:val="002060"/>
          <w:sz w:val="28"/>
          <w:szCs w:val="28"/>
          <w:rtl/>
        </w:rPr>
      </w:pPr>
      <w:r w:rsidRPr="00A41F9F">
        <w:rPr>
          <w:rFonts w:ascii="Tahoma" w:eastAsia="Times New Roman" w:hAnsi="Tahoma" w:cs="Simplified Arabic" w:hint="cs"/>
          <w:noProof/>
          <w:color w:val="002060"/>
          <w:sz w:val="28"/>
          <w:szCs w:val="28"/>
          <w:rtl/>
        </w:rPr>
        <w:t>إعلانات عن الموظفين المطلوبين .</w:t>
      </w:r>
    </w:p>
    <w:p w:rsidR="006E4051" w:rsidRPr="00A41F9F" w:rsidRDefault="006E4051" w:rsidP="00997049">
      <w:pPr>
        <w:pStyle w:val="a6"/>
        <w:numPr>
          <w:ilvl w:val="0"/>
          <w:numId w:val="99"/>
        </w:numPr>
        <w:spacing w:line="276" w:lineRule="auto"/>
        <w:ind w:hanging="602"/>
        <w:jc w:val="lowKashida"/>
        <w:rPr>
          <w:rFonts w:ascii="Tahoma" w:eastAsia="Times New Roman" w:hAnsi="Tahoma" w:cs="Simplified Arabic"/>
          <w:noProof/>
          <w:color w:val="002060"/>
          <w:sz w:val="28"/>
          <w:szCs w:val="28"/>
          <w:rtl/>
        </w:rPr>
      </w:pPr>
      <w:r w:rsidRPr="00A41F9F">
        <w:rPr>
          <w:rFonts w:ascii="Tahoma" w:eastAsia="Times New Roman" w:hAnsi="Tahoma" w:cs="Simplified Arabic" w:hint="cs"/>
          <w:noProof/>
          <w:color w:val="002060"/>
          <w:sz w:val="28"/>
          <w:szCs w:val="28"/>
          <w:rtl/>
        </w:rPr>
        <w:t>وكالات التوظيف .</w:t>
      </w:r>
    </w:p>
    <w:p w:rsidR="006E4051" w:rsidRPr="00A41F9F" w:rsidRDefault="006E4051" w:rsidP="00997049">
      <w:pPr>
        <w:pStyle w:val="a6"/>
        <w:numPr>
          <w:ilvl w:val="0"/>
          <w:numId w:val="99"/>
        </w:numPr>
        <w:spacing w:line="276" w:lineRule="auto"/>
        <w:ind w:hanging="602"/>
        <w:jc w:val="lowKashida"/>
        <w:rPr>
          <w:rFonts w:ascii="Tahoma" w:eastAsia="Times New Roman" w:hAnsi="Tahoma" w:cs="Simplified Arabic"/>
          <w:noProof/>
          <w:color w:val="002060"/>
          <w:sz w:val="28"/>
          <w:szCs w:val="28"/>
          <w:rtl/>
        </w:rPr>
      </w:pPr>
      <w:r w:rsidRPr="00A41F9F">
        <w:rPr>
          <w:rFonts w:ascii="Tahoma" w:eastAsia="Times New Roman" w:hAnsi="Tahoma" w:cs="Simplified Arabic" w:hint="cs"/>
          <w:noProof/>
          <w:color w:val="002060"/>
          <w:sz w:val="28"/>
          <w:szCs w:val="28"/>
          <w:rtl/>
        </w:rPr>
        <w:t>المعاهد التربوية .</w:t>
      </w:r>
    </w:p>
    <w:p w:rsidR="006E4051" w:rsidRPr="00A41F9F" w:rsidRDefault="006E4051" w:rsidP="00997049">
      <w:pPr>
        <w:pStyle w:val="a6"/>
        <w:numPr>
          <w:ilvl w:val="0"/>
          <w:numId w:val="99"/>
        </w:numPr>
        <w:spacing w:line="276" w:lineRule="auto"/>
        <w:ind w:hanging="602"/>
        <w:jc w:val="lowKashida"/>
        <w:rPr>
          <w:rFonts w:ascii="Tahoma" w:eastAsia="Times New Roman" w:hAnsi="Tahoma" w:cs="Simplified Arabic"/>
          <w:noProof/>
          <w:color w:val="002060"/>
          <w:sz w:val="28"/>
          <w:szCs w:val="28"/>
          <w:rtl/>
        </w:rPr>
      </w:pPr>
      <w:r w:rsidRPr="00A41F9F">
        <w:rPr>
          <w:rFonts w:ascii="Tahoma" w:eastAsia="Times New Roman" w:hAnsi="Tahoma" w:cs="Simplified Arabic" w:hint="cs"/>
          <w:noProof/>
          <w:color w:val="002060"/>
          <w:sz w:val="28"/>
          <w:szCs w:val="28"/>
          <w:rtl/>
        </w:rPr>
        <w:t>الموظفون السابقون .</w:t>
      </w:r>
      <w:r w:rsidRPr="00F31AE7">
        <w:rPr>
          <w:noProof/>
        </w:rPr>
        <w:t xml:space="preserve"> </w:t>
      </w:r>
    </w:p>
    <w:p w:rsidR="006E4051" w:rsidRDefault="006E4051" w:rsidP="00997049">
      <w:pPr>
        <w:pStyle w:val="a6"/>
        <w:numPr>
          <w:ilvl w:val="0"/>
          <w:numId w:val="99"/>
        </w:numPr>
        <w:spacing w:line="276" w:lineRule="auto"/>
        <w:ind w:hanging="602"/>
        <w:jc w:val="lowKashida"/>
        <w:rPr>
          <w:rFonts w:ascii="Tahoma" w:eastAsia="Times New Roman" w:hAnsi="Tahoma" w:cs="Simplified Arabic"/>
          <w:noProof/>
          <w:color w:val="002060"/>
          <w:sz w:val="28"/>
          <w:szCs w:val="28"/>
        </w:rPr>
      </w:pPr>
      <w:r>
        <w:rPr>
          <w:rFonts w:ascii="Tahoma" w:eastAsia="Times New Roman" w:hAnsi="Tahoma" w:cs="Simplified Arabic"/>
          <w:noProof/>
          <w:color w:val="002060"/>
          <w:sz w:val="28"/>
          <w:szCs w:val="28"/>
          <w:rtl/>
        </w:rPr>
        <mc:AlternateContent>
          <mc:Choice Requires="wpg">
            <w:drawing>
              <wp:anchor distT="0" distB="0" distL="114300" distR="114300" simplePos="0" relativeHeight="253704192" behindDoc="0" locked="0" layoutInCell="1" allowOverlap="1" wp14:anchorId="3C7F060E" wp14:editId="70180BB8">
                <wp:simplePos x="0" y="0"/>
                <wp:positionH relativeFrom="page">
                  <wp:posOffset>5007610</wp:posOffset>
                </wp:positionH>
                <wp:positionV relativeFrom="paragraph">
                  <wp:posOffset>431800</wp:posOffset>
                </wp:positionV>
                <wp:extent cx="2219325" cy="742950"/>
                <wp:effectExtent l="57150" t="38100" r="333375" b="114300"/>
                <wp:wrapNone/>
                <wp:docPr id="33057" name="Group 33057"/>
                <wp:cNvGraphicFramePr/>
                <a:graphic xmlns:a="http://schemas.openxmlformats.org/drawingml/2006/main">
                  <a:graphicData uri="http://schemas.microsoft.com/office/word/2010/wordprocessingGroup">
                    <wpg:wgp>
                      <wpg:cNvGrpSpPr/>
                      <wpg:grpSpPr>
                        <a:xfrm>
                          <a:off x="0" y="0"/>
                          <a:ext cx="2219325" cy="742950"/>
                          <a:chOff x="0" y="0"/>
                          <a:chExt cx="2219325" cy="742950"/>
                        </a:xfrm>
                      </wpg:grpSpPr>
                      <wps:wsp>
                        <wps:cNvPr id="33061" name="Horizontal Scroll 33061"/>
                        <wps:cNvSpPr/>
                        <wps:spPr>
                          <a:xfrm>
                            <a:off x="0" y="276225"/>
                            <a:ext cx="2057400" cy="466725"/>
                          </a:xfrm>
                          <a:prstGeom prst="horizontalScroll">
                            <a:avLst/>
                          </a:prstGeom>
                          <a:solidFill>
                            <a:srgbClr val="00B0F0"/>
                          </a:solidFill>
                          <a:ln w="12700" cap="flat" cmpd="sng" algn="ctr">
                            <a:noFill/>
                            <a:prstDash val="solid"/>
                            <a:miter lim="800000"/>
                          </a:ln>
                          <a:effectLst>
                            <a:outerShdw blurRad="76200" dir="18900000" sy="23000" kx="-1200000" algn="bl" rotWithShape="0">
                              <a:prstClr val="black">
                                <a:alpha val="20000"/>
                              </a:prstClr>
                            </a:outerShdw>
                          </a:effectLst>
                        </wps:spPr>
                        <wps:txbx>
                          <w:txbxContent>
                            <w:p w:rsidR="00FB6A82" w:rsidRPr="00A41F9F" w:rsidRDefault="00FB6A82" w:rsidP="006E4051">
                              <w:pPr>
                                <w:jc w:val="center"/>
                                <w:rPr>
                                  <w:b/>
                                  <w:bCs/>
                                  <w:color w:val="C00000"/>
                                  <w:sz w:val="28"/>
                                  <w:szCs w:val="28"/>
                                </w:rPr>
                              </w:pPr>
                              <w:r>
                                <w:rPr>
                                  <w:rFonts w:hint="cs"/>
                                  <w:b/>
                                  <w:bCs/>
                                  <w:color w:val="C00000"/>
                                  <w:sz w:val="28"/>
                                  <w:szCs w:val="28"/>
                                  <w:rtl/>
                                </w:rPr>
                                <w:t>إجراءات الاختيار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048" name="6-Point Star 767048"/>
                        <wps:cNvSpPr/>
                        <wps:spPr>
                          <a:xfrm>
                            <a:off x="1762125" y="0"/>
                            <a:ext cx="457200" cy="542925"/>
                          </a:xfrm>
                          <a:prstGeom prst="star6">
                            <a:avLst/>
                          </a:prstGeom>
                          <a:solidFill>
                            <a:srgbClr val="BFF7D6"/>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A41F9F" w:rsidRDefault="00FB6A82" w:rsidP="006E4051">
                              <w:pPr>
                                <w:jc w:val="center"/>
                                <w:rPr>
                                  <w:b/>
                                  <w:bCs/>
                                  <w:color w:val="C00000"/>
                                  <w:sz w:val="28"/>
                                  <w:szCs w:val="28"/>
                                </w:rPr>
                              </w:pPr>
                              <w:r>
                                <w:rPr>
                                  <w:rFonts w:hint="cs"/>
                                  <w:b/>
                                  <w:bCs/>
                                  <w:color w:val="C00000"/>
                                  <w:sz w:val="28"/>
                                  <w:szCs w:val="28"/>
                                  <w:rtl/>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7F060E" id="Group 33057" o:spid="_x0000_s1822" style="position:absolute;left:0;text-align:left;margin-left:394.3pt;margin-top:34pt;width:174.75pt;height:58.5pt;z-index:253704192;mso-position-horizontal-relative:page" coordsize="22193,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">
                <v:shape id="Horizontal Scroll 33061" o:spid="_x0000_s1823" type="#_x0000_t98" style="position:absolute;top:2762;width:20574;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aXsQA&#10;AADeAAAADwAAAGRycy9kb3ducmV2LnhtbESPQYvCMBSE7wv+h/AEb2vqCkWqUUQQPK1sdw8eH82z&#10;qTYvoYm1+uvNwsIeh5n5hlltBtuKnrrQOFYwm2YgiCunG64V/Hzv3xcgQkTW2DomBQ8KsFmP3lZY&#10;aHfnL+rLWIsE4VCgAhOjL6QMlSGLYeo8cfLOrrMYk+xqqTu8J7ht5UeW5dJiw2nBoKedoepa3qwC&#10;r3u+msXJPzkvj7fqcbh8olNqMh62SxCRhvgf/msftIL5PMtn8HsnXQ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z2l7EAAAA3gAAAA8AAAAAAAAAAAAAAAAAmAIAAGRycy9k&#10;b3ducmV2LnhtbFBLBQYAAAAABAAEAPUAAACJAwAAAAA=&#10;" fillcolor="#00b0f0" stroked="f" strokeweight="1pt">
                  <v:stroke joinstyle="miter"/>
                  <v:shadow on="t" type="perspective" color="black" opacity="13107f" origin="-.5,.5" offset="0,0" matrix=",-23853f,,15073f"/>
                  <v:textbox>
                    <w:txbxContent>
                      <w:p w:rsidR="00FB6A82" w:rsidRPr="00A41F9F" w:rsidRDefault="00FB6A82" w:rsidP="006E4051">
                        <w:pPr>
                          <w:jc w:val="center"/>
                          <w:rPr>
                            <w:b/>
                            <w:bCs/>
                            <w:color w:val="C00000"/>
                            <w:sz w:val="28"/>
                            <w:szCs w:val="28"/>
                          </w:rPr>
                        </w:pPr>
                        <w:r>
                          <w:rPr>
                            <w:rFonts w:hint="cs"/>
                            <w:b/>
                            <w:bCs/>
                            <w:color w:val="C00000"/>
                            <w:sz w:val="28"/>
                            <w:szCs w:val="28"/>
                            <w:rtl/>
                          </w:rPr>
                          <w:t>إجراءات الاختيار</w:t>
                        </w:r>
                      </w:p>
                    </w:txbxContent>
                  </v:textbox>
                </v:shape>
                <v:shape id="6-Point Star 767048" o:spid="_x0000_s1824" style="position:absolute;left:17621;width:4572;height:5429;visibility:visible;mso-wrap-style:square;v-text-anchor:middle" coordsize="457200,542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4v18UA&#10;AADfAAAADwAAAGRycy9kb3ducmV2LnhtbERPTWvCQBC9F/oflil4qxtFjE1dRUVFCh6SiuchOyah&#10;2dmQXWOaX989CD0+3vdy3ZtadNS6yrKCyTgCQZxbXXGh4PJ9eF+AcB5ZY22ZFPySg/Xq9WWJibYP&#10;TqnLfCFCCLsEFZTeN4mULi/JoBvbhjhwN9sa9AG2hdQtPkK4qeU0iubSYMWhocSGdiXlP9ndKDim&#10;X8Nke7z6W3PfD102fKQ2Pis1eus3nyA89f5f/HSftIJ4HkezMDj8CV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i/XxQAAAN8AAAAPAAAAAAAAAAAAAAAAAJgCAABkcnMv&#10;ZG93bnJldi54bWxQSwUGAAAAAAQABAD1AAAAigMAAAAA&#10;" adj="-11796480,,5400" path="m,135731r152399,-2l228600,r76201,135729l457200,135731,381002,271463r76198,135731l304801,407196,228600,542925,152399,407196,,407194,76198,271463,,135731xe" fillcolor="#bff7d6" stroked="f" strokeweight="1pt">
                  <v:stroke joinstyle="miter"/>
                  <v:shadow on="t" color="black" opacity="19660f" offset="4.49014mm,4.49014mm"/>
                  <v:formulas/>
                  <v:path arrowok="t" o:connecttype="custom" o:connectlocs="0,135731;152399,135729;228600,0;304801,135729;457200,135731;381002,271463;457200,407194;304801,407196;228600,542925;152399,407196;0,407194;76198,271463;0,135731" o:connectangles="0,0,0,0,0,0,0,0,0,0,0,0,0" textboxrect="0,0,457200,542925"/>
                  <v:textbox>
                    <w:txbxContent>
                      <w:p w:rsidR="00FB6A82" w:rsidRPr="00A41F9F" w:rsidRDefault="00FB6A82" w:rsidP="006E4051">
                        <w:pPr>
                          <w:jc w:val="center"/>
                          <w:rPr>
                            <w:b/>
                            <w:bCs/>
                            <w:color w:val="C00000"/>
                            <w:sz w:val="28"/>
                            <w:szCs w:val="28"/>
                          </w:rPr>
                        </w:pPr>
                        <w:r>
                          <w:rPr>
                            <w:rFonts w:hint="cs"/>
                            <w:b/>
                            <w:bCs/>
                            <w:color w:val="C00000"/>
                            <w:sz w:val="28"/>
                            <w:szCs w:val="28"/>
                            <w:rtl/>
                          </w:rPr>
                          <w:t>2</w:t>
                        </w:r>
                      </w:p>
                    </w:txbxContent>
                  </v:textbox>
                </v:shape>
                <w10:wrap anchorx="page"/>
              </v:group>
            </w:pict>
          </mc:Fallback>
        </mc:AlternateContent>
      </w:r>
      <w:r w:rsidRPr="00A41F9F">
        <w:rPr>
          <w:rFonts w:ascii="Tahoma" w:eastAsia="Times New Roman" w:hAnsi="Tahoma" w:cs="Simplified Arabic" w:hint="cs"/>
          <w:noProof/>
          <w:color w:val="002060"/>
          <w:sz w:val="28"/>
          <w:szCs w:val="28"/>
          <w:rtl/>
        </w:rPr>
        <w:t>الموظفون الحاليون .</w:t>
      </w:r>
    </w:p>
    <w:p w:rsidR="006E4051" w:rsidRDefault="006E4051" w:rsidP="006E4051">
      <w:pPr>
        <w:spacing w:line="276" w:lineRule="auto"/>
        <w:jc w:val="lowKashida"/>
        <w:rPr>
          <w:rFonts w:ascii="Tahoma" w:eastAsia="Times New Roman" w:hAnsi="Tahoma" w:cs="Simplified Arabic"/>
          <w:noProof/>
          <w:color w:val="002060"/>
          <w:sz w:val="28"/>
          <w:szCs w:val="28"/>
          <w:rtl/>
        </w:rPr>
      </w:pPr>
    </w:p>
    <w:p w:rsidR="006E4051" w:rsidRDefault="006E4051" w:rsidP="006E4051">
      <w:pPr>
        <w:spacing w:line="276" w:lineRule="auto"/>
        <w:jc w:val="lowKashida"/>
        <w:rPr>
          <w:rFonts w:ascii="Tahoma" w:eastAsia="Times New Roman" w:hAnsi="Tahoma" w:cs="Simplified Arabic"/>
          <w:noProof/>
          <w:color w:val="002060"/>
          <w:sz w:val="28"/>
          <w:szCs w:val="28"/>
          <w:rtl/>
        </w:rPr>
      </w:pPr>
    </w:p>
    <w:p w:rsidR="006E4051" w:rsidRPr="00F75C3C" w:rsidRDefault="006E4051" w:rsidP="00997049">
      <w:pPr>
        <w:pStyle w:val="a6"/>
        <w:numPr>
          <w:ilvl w:val="0"/>
          <w:numId w:val="100"/>
        </w:numPr>
        <w:spacing w:line="276" w:lineRule="auto"/>
        <w:ind w:hanging="602"/>
        <w:jc w:val="lowKashida"/>
        <w:rPr>
          <w:rFonts w:ascii="Tahoma" w:eastAsia="Times New Roman" w:hAnsi="Tahoma" w:cs="Simplified Arabic"/>
          <w:noProof/>
          <w:color w:val="002060"/>
          <w:sz w:val="28"/>
          <w:szCs w:val="28"/>
          <w:rtl/>
        </w:rPr>
      </w:pPr>
      <w:r>
        <w:rPr>
          <w:noProof/>
        </w:rPr>
        <w:drawing>
          <wp:anchor distT="0" distB="0" distL="114300" distR="114300" simplePos="0" relativeHeight="253714432" behindDoc="0" locked="0" layoutInCell="1" allowOverlap="1" wp14:anchorId="65867A5E" wp14:editId="731150F8">
            <wp:simplePos x="0" y="0"/>
            <wp:positionH relativeFrom="margin">
              <wp:posOffset>981075</wp:posOffset>
            </wp:positionH>
            <wp:positionV relativeFrom="margin">
              <wp:posOffset>7445375</wp:posOffset>
            </wp:positionV>
            <wp:extent cx="2286000" cy="1514475"/>
            <wp:effectExtent l="152400" t="152400" r="361950" b="371475"/>
            <wp:wrapSquare wrapText="bothSides"/>
            <wp:docPr id="748" name="Picture 748" descr="http://www.ua.all.biz/img/ua/service_catalog/middle/281338.jpeg?r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a.all.biz/img/ua/service_catalog/middle/281338.jpeg?rrr=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86000" cy="1514475"/>
                    </a:xfrm>
                    <a:prstGeom prst="rect">
                      <a:avLst/>
                    </a:prstGeom>
                    <a:ln>
                      <a:noFill/>
                    </a:ln>
                    <a:effectLst>
                      <a:outerShdw blurRad="292100" dist="139700" dir="2700000" algn="tl" rotWithShape="0">
                        <a:srgbClr val="333333">
                          <a:alpha val="65000"/>
                        </a:srgbClr>
                      </a:outerShdw>
                    </a:effectLst>
                  </pic:spPr>
                </pic:pic>
              </a:graphicData>
            </a:graphic>
          </wp:anchor>
        </w:drawing>
      </w:r>
      <w:r w:rsidRPr="00F75C3C">
        <w:rPr>
          <w:rFonts w:ascii="Tahoma" w:eastAsia="Times New Roman" w:hAnsi="Tahoma" w:cs="Simplified Arabic" w:hint="cs"/>
          <w:noProof/>
          <w:color w:val="002060"/>
          <w:sz w:val="28"/>
          <w:szCs w:val="28"/>
          <w:rtl/>
        </w:rPr>
        <w:t>استمارة طلب عمل .</w:t>
      </w:r>
    </w:p>
    <w:p w:rsidR="006E4051" w:rsidRPr="00F75C3C" w:rsidRDefault="006E4051" w:rsidP="00997049">
      <w:pPr>
        <w:pStyle w:val="a6"/>
        <w:numPr>
          <w:ilvl w:val="0"/>
          <w:numId w:val="100"/>
        </w:numPr>
        <w:spacing w:line="276" w:lineRule="auto"/>
        <w:ind w:hanging="602"/>
        <w:jc w:val="lowKashida"/>
        <w:rPr>
          <w:rFonts w:ascii="Tahoma" w:eastAsia="Times New Roman" w:hAnsi="Tahoma" w:cs="Simplified Arabic"/>
          <w:noProof/>
          <w:color w:val="002060"/>
          <w:sz w:val="28"/>
          <w:szCs w:val="28"/>
          <w:rtl/>
        </w:rPr>
      </w:pPr>
      <w:r w:rsidRPr="00F75C3C">
        <w:rPr>
          <w:rFonts w:ascii="Tahoma" w:eastAsia="Times New Roman" w:hAnsi="Tahoma" w:cs="Simplified Arabic" w:hint="cs"/>
          <w:noProof/>
          <w:color w:val="002060"/>
          <w:sz w:val="28"/>
          <w:szCs w:val="28"/>
          <w:rtl/>
        </w:rPr>
        <w:t>إجراء المقابلة .</w:t>
      </w:r>
    </w:p>
    <w:p w:rsidR="006E4051" w:rsidRPr="00F75C3C" w:rsidRDefault="006E4051" w:rsidP="00997049">
      <w:pPr>
        <w:pStyle w:val="a6"/>
        <w:numPr>
          <w:ilvl w:val="0"/>
          <w:numId w:val="100"/>
        </w:numPr>
        <w:spacing w:line="276" w:lineRule="auto"/>
        <w:ind w:hanging="602"/>
        <w:jc w:val="lowKashida"/>
        <w:rPr>
          <w:rFonts w:ascii="Tahoma" w:eastAsia="Times New Roman" w:hAnsi="Tahoma" w:cs="Simplified Arabic"/>
          <w:noProof/>
          <w:color w:val="002060"/>
          <w:sz w:val="28"/>
          <w:szCs w:val="28"/>
          <w:rtl/>
        </w:rPr>
      </w:pPr>
      <w:r w:rsidRPr="00F75C3C">
        <w:rPr>
          <w:rFonts w:ascii="Tahoma" w:eastAsia="Times New Roman" w:hAnsi="Tahoma" w:cs="Simplified Arabic" w:hint="cs"/>
          <w:noProof/>
          <w:color w:val="002060"/>
          <w:sz w:val="28"/>
          <w:szCs w:val="28"/>
          <w:rtl/>
        </w:rPr>
        <w:t>التدقيق في المراجع .</w:t>
      </w:r>
      <w:r w:rsidRPr="00F31AE7">
        <w:rPr>
          <w:noProof/>
        </w:rPr>
        <w:t xml:space="preserve"> </w:t>
      </w:r>
    </w:p>
    <w:p w:rsidR="006E4051" w:rsidRPr="00F75C3C" w:rsidRDefault="006E4051" w:rsidP="00997049">
      <w:pPr>
        <w:pStyle w:val="a6"/>
        <w:numPr>
          <w:ilvl w:val="0"/>
          <w:numId w:val="100"/>
        </w:numPr>
        <w:spacing w:line="276" w:lineRule="auto"/>
        <w:ind w:hanging="602"/>
        <w:jc w:val="lowKashida"/>
        <w:rPr>
          <w:rFonts w:ascii="Tahoma" w:eastAsia="Times New Roman" w:hAnsi="Tahoma" w:cs="Simplified Arabic"/>
          <w:noProof/>
          <w:color w:val="002060"/>
          <w:sz w:val="28"/>
          <w:szCs w:val="28"/>
          <w:rtl/>
        </w:rPr>
      </w:pPr>
      <w:r w:rsidRPr="00F75C3C">
        <w:rPr>
          <w:rFonts w:ascii="Tahoma" w:eastAsia="Times New Roman" w:hAnsi="Tahoma" w:cs="Simplified Arabic" w:hint="cs"/>
          <w:noProof/>
          <w:color w:val="002060"/>
          <w:sz w:val="28"/>
          <w:szCs w:val="28"/>
          <w:rtl/>
        </w:rPr>
        <w:t>امتحان مهارات مقدم الطلب .</w:t>
      </w:r>
    </w:p>
    <w:p w:rsidR="006E4051" w:rsidRDefault="006E4051" w:rsidP="006E4051">
      <w:pPr>
        <w:rPr>
          <w:sz w:val="28"/>
          <w:szCs w:val="28"/>
          <w:rtl/>
          <w:lang w:bidi="ar-EG"/>
        </w:rPr>
      </w:pPr>
      <w:r w:rsidRPr="00A41F9F">
        <w:rPr>
          <w:rFonts w:ascii="Tahoma" w:eastAsia="Times New Roman" w:hAnsi="Tahoma" w:cs="Simplified Arabic"/>
          <w:noProof/>
          <w:color w:val="002060"/>
          <w:sz w:val="28"/>
          <w:szCs w:val="28"/>
          <w:rtl/>
        </w:rPr>
        <w:br w:type="page"/>
      </w:r>
    </w:p>
    <w:p w:rsidR="006E4051" w:rsidRDefault="006E4051" w:rsidP="006E4051">
      <w:pPr>
        <w:rPr>
          <w:sz w:val="28"/>
          <w:szCs w:val="28"/>
          <w:rtl/>
          <w:lang w:bidi="ar-EG"/>
        </w:rPr>
      </w:pPr>
      <w:r>
        <w:rPr>
          <w:noProof/>
        </w:rPr>
        <w:lastRenderedPageBreak/>
        <w:drawing>
          <wp:anchor distT="0" distB="0" distL="114300" distR="114300" simplePos="0" relativeHeight="253715456" behindDoc="0" locked="0" layoutInCell="1" allowOverlap="1" wp14:anchorId="7A5C3EB7" wp14:editId="3FDEDFCD">
            <wp:simplePos x="0" y="0"/>
            <wp:positionH relativeFrom="margin">
              <wp:align>center</wp:align>
            </wp:positionH>
            <wp:positionV relativeFrom="margin">
              <wp:posOffset>-28575</wp:posOffset>
            </wp:positionV>
            <wp:extent cx="1466850" cy="981710"/>
            <wp:effectExtent l="0" t="0" r="0" b="8890"/>
            <wp:wrapSquare wrapText="bothSides"/>
            <wp:docPr id="755" name="Picture 755" descr="http://www.icoachrealcoach.com/uploads/2015/02/Social-Recrui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coachrealcoach.com/uploads/2015/02/Social-Recruitment.pn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466850" cy="9817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ahoma" w:eastAsia="Times New Roman" w:hAnsi="Tahoma" w:cs="Simplified Arabic"/>
          <w:noProof/>
          <w:color w:val="002060"/>
          <w:sz w:val="17"/>
          <w:szCs w:val="17"/>
          <w:rtl/>
        </w:rPr>
        <mc:AlternateContent>
          <mc:Choice Requires="wpg">
            <w:drawing>
              <wp:anchor distT="0" distB="0" distL="114300" distR="114300" simplePos="0" relativeHeight="253705216" behindDoc="0" locked="0" layoutInCell="1" allowOverlap="1" wp14:anchorId="643C95E9" wp14:editId="034FEEB4">
                <wp:simplePos x="0" y="0"/>
                <wp:positionH relativeFrom="margin">
                  <wp:align>right</wp:align>
                </wp:positionH>
                <wp:positionV relativeFrom="paragraph">
                  <wp:posOffset>62230</wp:posOffset>
                </wp:positionV>
                <wp:extent cx="1847850" cy="552450"/>
                <wp:effectExtent l="38100" t="57150" r="76200" b="38100"/>
                <wp:wrapNone/>
                <wp:docPr id="767072" name="Group 767072"/>
                <wp:cNvGraphicFramePr/>
                <a:graphic xmlns:a="http://schemas.openxmlformats.org/drawingml/2006/main">
                  <a:graphicData uri="http://schemas.microsoft.com/office/word/2010/wordprocessingGroup">
                    <wpg:wgp>
                      <wpg:cNvGrpSpPr/>
                      <wpg:grpSpPr>
                        <a:xfrm>
                          <a:off x="0" y="0"/>
                          <a:ext cx="1847850" cy="552450"/>
                          <a:chOff x="0" y="0"/>
                          <a:chExt cx="1847850" cy="552450"/>
                        </a:xfrm>
                      </wpg:grpSpPr>
                      <wps:wsp>
                        <wps:cNvPr id="767073" name="Flowchart: Terminator 767073"/>
                        <wps:cNvSpPr/>
                        <wps:spPr>
                          <a:xfrm>
                            <a:off x="0" y="152400"/>
                            <a:ext cx="1619250" cy="400050"/>
                          </a:xfrm>
                          <a:prstGeom prst="flowChartTerminator">
                            <a:avLst/>
                          </a:prstGeom>
                          <a:solidFill>
                            <a:srgbClr val="FFC000">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عملية التوجيه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074" name="Rounded Rectangle 767074"/>
                        <wps:cNvSpPr/>
                        <wps:spPr>
                          <a:xfrm>
                            <a:off x="1276350" y="0"/>
                            <a:ext cx="571500" cy="304800"/>
                          </a:xfrm>
                          <a:prstGeom prst="roundRect">
                            <a:avLst/>
                          </a:prstGeom>
                          <a:solidFill>
                            <a:srgbClr val="FFC000">
                              <a:lumMod val="20000"/>
                              <a:lumOff val="80000"/>
                            </a:srgbClr>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ثانياً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3C95E9" id="Group 767072" o:spid="_x0000_s1825" style="position:absolute;left:0;text-align:left;margin-left:94.3pt;margin-top:4.9pt;width:145.5pt;height:43.5pt;z-index:253705216;mso-position-horizontal:right;mso-position-horizontal-relative:margin" coordsize="18478,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">
                <v:shape id="Flowchart: Terminator 767073" o:spid="_x0000_s1826" type="#_x0000_t116" style="position:absolute;top:1524;width:16192;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2KK8UA&#10;AADfAAAADwAAAGRycy9kb3ducmV2LnhtbESP3YrCMBSE7xd8h3CEvVsTFWypRimCsBfi+vcAh+bY&#10;FpuT0mRtffuNsODlMDPfMKvNYBvxoM7XjjVMJwoEceFMzaWG62X3lYLwAdlg45g0PMnDZj36WGFm&#10;XM8nepxDKSKEfYYaqhDaTEpfVGTRT1xLHL2b6yyGKLtSmg77CLeNnCm1kBZrjgsVtrStqLiff60G&#10;ZaflMWmvtj/kz2b/kxannFKtP8dDvgQRaAjv8H/722hIFolK5vD6E7+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3YorxQAAAN8AAAAPAAAAAAAAAAAAAAAAAJgCAABkcnMv&#10;ZG93bnJldi54bWxQSwUGAAAAAAQABAD1AAAAigMAAAAA&#10;" fillcolor="#ffd966" stroked="f" strokeweight="1pt">
                  <v:textbo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عملية التوجيه</w:t>
                        </w:r>
                      </w:p>
                    </w:txbxContent>
                  </v:textbox>
                </v:shape>
                <v:roundrect id="Rounded Rectangle 767074" o:spid="_x0000_s1827" style="position:absolute;left:12763;width:5715;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rBcYA&#10;AADfAAAADwAAAGRycy9kb3ducmV2LnhtbESPQWvCQBSE74X+h+UJ3upGEVOjqxShtFdTSa/P7DMb&#10;zL5Nd7cx/fduodDjMDPfMNv9aDsxkA+tYwXzWQaCuHa65UbB6eP16RlEiMgaO8ek4IcC7HePD1ss&#10;tLvxkYYyNiJBOBSowMTYF1KG2pDFMHM9cfIuzluMSfpGao+3BLedXGTZSlpsOS0Y7OlgqL6W31bB&#10;OB/OZfv1uXZ+cIvq0FVvJlZKTSfjywZEpDH+h//a71pBvsqzfAm/f9IXkL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DrBcYAAADfAAAADwAAAAAAAAAAAAAAAACYAgAAZHJz&#10;L2Rvd25yZXYueG1sUEsFBgAAAAAEAAQA9QAAAIsDAAAAAA==&#10;" fillcolor="#fff2cc" stroked="f" strokeweight="1pt">
                  <v:stroke joinstyle="miter"/>
                  <v:shadow on="t" color="black" opacity="20971f" offset="0,2.2pt"/>
                  <v:textbo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ثانياً</w:t>
                        </w:r>
                      </w:p>
                    </w:txbxContent>
                  </v:textbox>
                </v:roundrect>
                <w10:wrap anchorx="margin"/>
              </v:group>
            </w:pict>
          </mc:Fallback>
        </mc:AlternateContent>
      </w:r>
    </w:p>
    <w:p w:rsidR="006E4051" w:rsidRDefault="006E4051" w:rsidP="006E4051">
      <w:pPr>
        <w:rPr>
          <w:sz w:val="28"/>
          <w:szCs w:val="28"/>
          <w:rtl/>
          <w:lang w:bidi="ar-EG"/>
        </w:rPr>
      </w:pPr>
    </w:p>
    <w:p w:rsidR="006E4051" w:rsidRDefault="006E4051" w:rsidP="006E4051">
      <w:pPr>
        <w:rPr>
          <w:sz w:val="28"/>
          <w:szCs w:val="28"/>
          <w:rtl/>
          <w:lang w:bidi="ar-EG"/>
        </w:rPr>
      </w:pPr>
    </w:p>
    <w:p w:rsidR="006E4051" w:rsidRDefault="006E4051" w:rsidP="006E4051">
      <w:pPr>
        <w:jc w:val="lowKashida"/>
        <w:rPr>
          <w:rFonts w:ascii="Simplified Arabic" w:hAnsi="Simplified Arabic" w:cs="Simplified Arabic"/>
          <w:color w:val="002060"/>
          <w:sz w:val="28"/>
          <w:szCs w:val="28"/>
          <w:rtl/>
          <w:lang w:bidi="ar-EG"/>
        </w:rPr>
      </w:pPr>
      <w:r w:rsidRPr="00F75C3C">
        <w:rPr>
          <w:rFonts w:ascii="Simplified Arabic" w:hAnsi="Simplified Arabic" w:cs="Simplified Arabic"/>
          <w:color w:val="002060"/>
          <w:sz w:val="28"/>
          <w:szCs w:val="28"/>
          <w:rtl/>
          <w:lang w:bidi="ar-EG"/>
        </w:rPr>
        <w:t xml:space="preserve">كقاعدة عامة </w:t>
      </w:r>
      <w:r>
        <w:rPr>
          <w:rFonts w:ascii="Simplified Arabic" w:hAnsi="Simplified Arabic" w:cs="Simplified Arabic" w:hint="cs"/>
          <w:color w:val="002060"/>
          <w:sz w:val="28"/>
          <w:szCs w:val="28"/>
          <w:rtl/>
          <w:lang w:bidi="ar-EG"/>
        </w:rPr>
        <w:t>يجدر اصطحاب الموظفين الجدد في يوم عملهم الأول في جولة في المؤسسة ، حيث يتم تعريفهم إلى سائر الموظفين ، وإعطائهم نبذة عامة عن العملية بأسرها ، وإطلاعهم بدقة كيف تدخل وظيفتهم في نطاق التشغيل الكلي للمؤسسة ، وتتطلب المبادرات الصغيرة القليل من الجهد إلا أنها توفر الوقت والمال على المدى الطويل .</w:t>
      </w:r>
    </w:p>
    <w:p w:rsidR="006E4051" w:rsidRDefault="006E4051" w:rsidP="006E4051">
      <w:pPr>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يجدر التذكر أنه من الضروري أن ينطلق الموظف الجديد في عمله بشكل صحيح ، فمن شأن التوجيه المناسب ان يساعد بشكل كبير في الحصول على موظف أكثر إنتاجية واستدامة ، </w:t>
      </w:r>
      <w:r w:rsidRPr="00F75C3C">
        <w:rPr>
          <w:rFonts w:ascii="Simplified Arabic" w:hAnsi="Simplified Arabic" w:cs="Simplified Arabic" w:hint="cs"/>
          <w:b/>
          <w:bCs/>
          <w:color w:val="C00000"/>
          <w:sz w:val="28"/>
          <w:szCs w:val="28"/>
          <w:u w:val="single"/>
          <w:rtl/>
          <w:lang w:bidi="ar-EG"/>
        </w:rPr>
        <w:t>وفي هذا السياق يجب مراعاة ما يأتي :</w:t>
      </w:r>
      <w:r w:rsidRPr="00F75C3C">
        <w:rPr>
          <w:rFonts w:ascii="Simplified Arabic" w:hAnsi="Simplified Arabic" w:cs="Simplified Arabic" w:hint="cs"/>
          <w:color w:val="C00000"/>
          <w:sz w:val="28"/>
          <w:szCs w:val="28"/>
          <w:rtl/>
          <w:lang w:bidi="ar-EG"/>
        </w:rPr>
        <w:t xml:space="preserve">   </w:t>
      </w:r>
    </w:p>
    <w:p w:rsidR="006E4051" w:rsidRDefault="006E4051" w:rsidP="006E4051">
      <w:pPr>
        <w:jc w:val="lowKashida"/>
        <w:rPr>
          <w:rFonts w:ascii="Simplified Arabic" w:hAnsi="Simplified Arabic" w:cs="Simplified Arabic"/>
          <w:color w:val="002060"/>
          <w:sz w:val="28"/>
          <w:szCs w:val="28"/>
          <w:rtl/>
          <w:lang w:bidi="ar-EG"/>
        </w:rPr>
      </w:pPr>
      <w:r w:rsidRPr="00F75C3C">
        <w:rPr>
          <w:rFonts w:ascii="Simplified Arabic" w:hAnsi="Simplified Arabic" w:cs="Simplified Arabic"/>
          <w:noProof/>
          <w:color w:val="002060"/>
          <w:sz w:val="28"/>
          <w:szCs w:val="28"/>
          <w:rtl/>
        </w:rPr>
        <mc:AlternateContent>
          <mc:Choice Requires="wpg">
            <w:drawing>
              <wp:anchor distT="0" distB="0" distL="114300" distR="114300" simplePos="0" relativeHeight="253706240" behindDoc="0" locked="0" layoutInCell="1" allowOverlap="1" wp14:anchorId="2C8527D0" wp14:editId="0B5527CA">
                <wp:simplePos x="0" y="0"/>
                <wp:positionH relativeFrom="page">
                  <wp:align>right</wp:align>
                </wp:positionH>
                <wp:positionV relativeFrom="paragraph">
                  <wp:posOffset>21590</wp:posOffset>
                </wp:positionV>
                <wp:extent cx="2219325" cy="1038225"/>
                <wp:effectExtent l="38100" t="38100" r="333375" b="85725"/>
                <wp:wrapNone/>
                <wp:docPr id="767077" name="Group 767077"/>
                <wp:cNvGraphicFramePr/>
                <a:graphic xmlns:a="http://schemas.openxmlformats.org/drawingml/2006/main">
                  <a:graphicData uri="http://schemas.microsoft.com/office/word/2010/wordprocessingGroup">
                    <wpg:wgp>
                      <wpg:cNvGrpSpPr/>
                      <wpg:grpSpPr>
                        <a:xfrm>
                          <a:off x="0" y="0"/>
                          <a:ext cx="2219325" cy="1038225"/>
                          <a:chOff x="0" y="0"/>
                          <a:chExt cx="2219325" cy="1038225"/>
                        </a:xfrm>
                      </wpg:grpSpPr>
                      <wps:wsp>
                        <wps:cNvPr id="767081" name="Horizontal Scroll 767081"/>
                        <wps:cNvSpPr/>
                        <wps:spPr>
                          <a:xfrm>
                            <a:off x="0" y="276225"/>
                            <a:ext cx="2057400" cy="762000"/>
                          </a:xfrm>
                          <a:prstGeom prst="horizontalScroll">
                            <a:avLst/>
                          </a:prstGeom>
                          <a:solidFill>
                            <a:srgbClr val="92D050"/>
                          </a:solidFill>
                          <a:ln w="12700" cap="flat" cmpd="sng" algn="ctr">
                            <a:noFill/>
                            <a:prstDash val="solid"/>
                            <a:miter lim="800000"/>
                          </a:ln>
                          <a:effectLst>
                            <a:outerShdw blurRad="76200" dir="18900000" sy="23000" kx="-1200000" algn="bl" rotWithShape="0">
                              <a:prstClr val="black">
                                <a:alpha val="20000"/>
                              </a:prstClr>
                            </a:outerShdw>
                          </a:effectLst>
                        </wps:spPr>
                        <wps:txbx>
                          <w:txbxContent>
                            <w:p w:rsidR="00FB6A82" w:rsidRPr="00A41F9F" w:rsidRDefault="00FB6A82" w:rsidP="006E4051">
                              <w:pPr>
                                <w:spacing w:line="276" w:lineRule="auto"/>
                                <w:jc w:val="center"/>
                                <w:rPr>
                                  <w:b/>
                                  <w:bCs/>
                                  <w:color w:val="C00000"/>
                                  <w:sz w:val="28"/>
                                  <w:szCs w:val="28"/>
                                </w:rPr>
                              </w:pPr>
                              <w:r>
                                <w:rPr>
                                  <w:rFonts w:hint="cs"/>
                                  <w:b/>
                                  <w:bCs/>
                                  <w:color w:val="C00000"/>
                                  <w:sz w:val="28"/>
                                  <w:szCs w:val="28"/>
                                  <w:rtl/>
                                </w:rPr>
                                <w:t>أربع قواعد أساسية في توجيه الموظف الجيدد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082" name="6-Point Star 767082"/>
                        <wps:cNvSpPr/>
                        <wps:spPr>
                          <a:xfrm>
                            <a:off x="1762125" y="0"/>
                            <a:ext cx="457200" cy="542925"/>
                          </a:xfrm>
                          <a:prstGeom prst="star6">
                            <a:avLst/>
                          </a:prstGeom>
                          <a:solidFill>
                            <a:srgbClr val="BFF7D6"/>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A41F9F" w:rsidRDefault="00FB6A82" w:rsidP="006E4051">
                              <w:pPr>
                                <w:jc w:val="center"/>
                                <w:rPr>
                                  <w:b/>
                                  <w:bCs/>
                                  <w:color w:val="C00000"/>
                                  <w:sz w:val="28"/>
                                  <w:szCs w:val="28"/>
                                  <w:rtl/>
                                </w:rPr>
                              </w:pPr>
                              <w:r w:rsidRPr="00A41F9F">
                                <w:rPr>
                                  <w:rFonts w:hint="cs"/>
                                  <w:b/>
                                  <w:bCs/>
                                  <w:color w:val="C00000"/>
                                  <w:sz w:val="28"/>
                                  <w:szCs w:val="28"/>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C8527D0" id="Group 767077" o:spid="_x0000_s1828" style="position:absolute;left:0;text-align:left;margin-left:123.55pt;margin-top:1.7pt;width:174.75pt;height:81.75pt;z-index:253706240;mso-position-horizontal:right;mso-position-horizontal-relative:page;mso-height-relative:margin" coordsize="22193,1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">
                <v:shape id="Horizontal Scroll 767081" o:spid="_x0000_s1829" type="#_x0000_t98" style="position:absolute;top:2762;width:20574;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CRkMcA&#10;AADfAAAADwAAAGRycy9kb3ducmV2LnhtbESPzWrDMBCE74W8g9hCbo3skDrGjRJCSEgP7cH5uS/W&#10;1ja1VkZSYuftq0Khx2FmvmFWm9F04k7Ot5YVpLMEBHFldcu1gsv58JKD8AFZY2eZFDzIw2Y9eVph&#10;oe3AJd1PoRYRwr5ABU0IfSGlrxoy6Ge2J47el3UGQ5SultrhEOGmk/MkyaTBluNCgz3tGqq+Tzej&#10;ILvKj0W5dZe9y/ohL4/d62eVKjV9HrdvIAKN4T/8137XCpbZMslT+P0Tv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wkZDHAAAA3wAAAA8AAAAAAAAAAAAAAAAAmAIAAGRy&#10;cy9kb3ducmV2LnhtbFBLBQYAAAAABAAEAPUAAACMAwAAAAA=&#10;" fillcolor="#92d050" stroked="f" strokeweight="1pt">
                  <v:stroke joinstyle="miter"/>
                  <v:shadow on="t" type="perspective" color="black" opacity="13107f" origin="-.5,.5" offset="0,0" matrix=",-23853f,,15073f"/>
                  <v:textbox>
                    <w:txbxContent>
                      <w:p w:rsidR="00FB6A82" w:rsidRPr="00A41F9F" w:rsidRDefault="00FB6A82" w:rsidP="006E4051">
                        <w:pPr>
                          <w:spacing w:line="276" w:lineRule="auto"/>
                          <w:jc w:val="center"/>
                          <w:rPr>
                            <w:b/>
                            <w:bCs/>
                            <w:color w:val="C00000"/>
                            <w:sz w:val="28"/>
                            <w:szCs w:val="28"/>
                          </w:rPr>
                        </w:pPr>
                        <w:r>
                          <w:rPr>
                            <w:rFonts w:hint="cs"/>
                            <w:b/>
                            <w:bCs/>
                            <w:color w:val="C00000"/>
                            <w:sz w:val="28"/>
                            <w:szCs w:val="28"/>
                            <w:rtl/>
                          </w:rPr>
                          <w:t>أربع قواعد أساسية في توجيه الموظف الجيدد</w:t>
                        </w:r>
                      </w:p>
                    </w:txbxContent>
                  </v:textbox>
                </v:shape>
                <v:shape id="6-Point Star 767082" o:spid="_x0000_s1830" style="position:absolute;left:17621;width:4572;height:5429;visibility:visible;mso-wrap-style:square;v-text-anchor:middle" coordsize="457200,542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p8gA&#10;AADfAAAADwAAAGRycy9kb3ducmV2LnhtbESPQWvCQBSE7wX/w/IEb3WjB6Opq1RppQg9JErPj+wz&#10;Cc2+Ddk1xvz6rlDwOMzMN8x625tadNS6yrKC2TQCQZxbXXGh4Hz6fF2CcB5ZY22ZFNzJwXYzellj&#10;ou2NU+oyX4gAYZeggtL7JpHS5SUZdFPbEAfvYluDPsi2kLrFW4CbWs6jaCENVhwWSmxoX1L+m12N&#10;gkN6HGa7w4+/NNePocuGVWrjb6Um4/79DYSn3j/D/+0vrSBexNFyDo8/4Qv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6KnyAAAAN8AAAAPAAAAAAAAAAAAAAAAAJgCAABk&#10;cnMvZG93bnJldi54bWxQSwUGAAAAAAQABAD1AAAAjQMAAAAA&#10;" adj="-11796480,,5400" path="m,135731r152399,-2l228600,r76201,135729l457200,135731,381002,271463r76198,135731l304801,407196,228600,542925,152399,407196,,407194,76198,271463,,135731xe" fillcolor="#bff7d6" stroked="f" strokeweight="1pt">
                  <v:stroke joinstyle="miter"/>
                  <v:shadow on="t" color="black" opacity="19660f" offset="4.49014mm,4.49014mm"/>
                  <v:formulas/>
                  <v:path arrowok="t" o:connecttype="custom" o:connectlocs="0,135731;152399,135729;228600,0;304801,135729;457200,135731;381002,271463;457200,407194;304801,407196;228600,542925;152399,407196;0,407194;76198,271463;0,135731" o:connectangles="0,0,0,0,0,0,0,0,0,0,0,0,0" textboxrect="0,0,457200,542925"/>
                  <v:textbox>
                    <w:txbxContent>
                      <w:p w:rsidR="00FB6A82" w:rsidRPr="00A41F9F" w:rsidRDefault="00FB6A82" w:rsidP="006E4051">
                        <w:pPr>
                          <w:jc w:val="center"/>
                          <w:rPr>
                            <w:b/>
                            <w:bCs/>
                            <w:color w:val="C00000"/>
                            <w:sz w:val="28"/>
                            <w:szCs w:val="28"/>
                            <w:rtl/>
                          </w:rPr>
                        </w:pPr>
                        <w:r w:rsidRPr="00A41F9F">
                          <w:rPr>
                            <w:rFonts w:hint="cs"/>
                            <w:b/>
                            <w:bCs/>
                            <w:color w:val="C00000"/>
                            <w:sz w:val="28"/>
                            <w:szCs w:val="28"/>
                            <w:rtl/>
                          </w:rPr>
                          <w:t>1</w:t>
                        </w:r>
                      </w:p>
                    </w:txbxContent>
                  </v:textbox>
                </v:shape>
                <w10:wrap anchorx="page"/>
              </v:group>
            </w:pict>
          </mc:Fallback>
        </mc:AlternateContent>
      </w:r>
    </w:p>
    <w:p w:rsidR="006E4051" w:rsidRDefault="006E4051" w:rsidP="006E4051">
      <w:pPr>
        <w:jc w:val="lowKashida"/>
        <w:rPr>
          <w:rFonts w:ascii="Simplified Arabic" w:hAnsi="Simplified Arabic" w:cs="Simplified Arabic"/>
          <w:color w:val="002060"/>
          <w:sz w:val="28"/>
          <w:szCs w:val="28"/>
          <w:rtl/>
          <w:lang w:bidi="ar-EG"/>
        </w:rPr>
      </w:pPr>
    </w:p>
    <w:p w:rsidR="006E4051" w:rsidRDefault="006E4051" w:rsidP="006E4051">
      <w:pPr>
        <w:jc w:val="lowKashida"/>
        <w:rPr>
          <w:rFonts w:ascii="Simplified Arabic" w:hAnsi="Simplified Arabic" w:cs="Simplified Arabic"/>
          <w:color w:val="002060"/>
          <w:sz w:val="28"/>
          <w:szCs w:val="28"/>
          <w:rtl/>
          <w:lang w:bidi="ar-EG"/>
        </w:rPr>
      </w:pPr>
      <w:r>
        <w:rPr>
          <w:noProof/>
        </w:rPr>
        <w:drawing>
          <wp:anchor distT="0" distB="0" distL="114300" distR="114300" simplePos="0" relativeHeight="253716480" behindDoc="0" locked="0" layoutInCell="1" allowOverlap="1" wp14:anchorId="5CE436F7" wp14:editId="3A1D7F9E">
            <wp:simplePos x="0" y="0"/>
            <wp:positionH relativeFrom="margin">
              <wp:posOffset>428625</wp:posOffset>
            </wp:positionH>
            <wp:positionV relativeFrom="margin">
              <wp:posOffset>3684905</wp:posOffset>
            </wp:positionV>
            <wp:extent cx="3051810" cy="1343025"/>
            <wp:effectExtent l="133350" t="76200" r="72390" b="142875"/>
            <wp:wrapSquare wrapText="bothSides"/>
            <wp:docPr id="756" name="Picture 756" descr="http://www.weziwezi.com/news/wp-content/uploads/2013/04/b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eziwezi.com/news/wp-content/uploads/2013/04/boss.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051810" cy="1343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6E4051" w:rsidRPr="00430F91" w:rsidRDefault="006E4051" w:rsidP="00997049">
      <w:pPr>
        <w:pStyle w:val="a6"/>
        <w:numPr>
          <w:ilvl w:val="0"/>
          <w:numId w:val="101"/>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تهيئة الموظف .</w:t>
      </w:r>
    </w:p>
    <w:p w:rsidR="006E4051" w:rsidRPr="00430F91" w:rsidRDefault="006E4051" w:rsidP="00997049">
      <w:pPr>
        <w:pStyle w:val="a6"/>
        <w:numPr>
          <w:ilvl w:val="0"/>
          <w:numId w:val="101"/>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التعريف بالعمل .</w:t>
      </w:r>
    </w:p>
    <w:p w:rsidR="006E4051" w:rsidRPr="00430F91" w:rsidRDefault="006E4051" w:rsidP="00997049">
      <w:pPr>
        <w:pStyle w:val="a6"/>
        <w:numPr>
          <w:ilvl w:val="0"/>
          <w:numId w:val="101"/>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اختيار الموظف تحت الإشراف .</w:t>
      </w:r>
    </w:p>
    <w:p w:rsidR="006E4051" w:rsidRPr="00430F91" w:rsidRDefault="006E4051" w:rsidP="00997049">
      <w:pPr>
        <w:pStyle w:val="a6"/>
        <w:numPr>
          <w:ilvl w:val="0"/>
          <w:numId w:val="101"/>
        </w:numPr>
        <w:spacing w:line="276" w:lineRule="auto"/>
        <w:ind w:hanging="602"/>
        <w:jc w:val="lowKashida"/>
        <w:rPr>
          <w:rFonts w:ascii="Simplified Arabic" w:hAnsi="Simplified Arabic" w:cs="Simplified Arabic"/>
          <w:color w:val="002060"/>
          <w:sz w:val="28"/>
          <w:szCs w:val="28"/>
          <w:rtl/>
          <w:lang w:bidi="ar-EG"/>
        </w:rPr>
      </w:pPr>
      <w:r w:rsidRPr="00F75C3C">
        <w:rPr>
          <w:rFonts w:ascii="Simplified Arabic" w:hAnsi="Simplified Arabic" w:cs="Simplified Arabic"/>
          <w:noProof/>
          <w:color w:val="002060"/>
          <w:sz w:val="28"/>
          <w:szCs w:val="28"/>
          <w:rtl/>
        </w:rPr>
        <mc:AlternateContent>
          <mc:Choice Requires="wpg">
            <w:drawing>
              <wp:anchor distT="0" distB="0" distL="114300" distR="114300" simplePos="0" relativeHeight="253707264" behindDoc="0" locked="0" layoutInCell="1" allowOverlap="1" wp14:anchorId="18B59ABB" wp14:editId="09FDB29B">
                <wp:simplePos x="0" y="0"/>
                <wp:positionH relativeFrom="page">
                  <wp:align>right</wp:align>
                </wp:positionH>
                <wp:positionV relativeFrom="paragraph">
                  <wp:posOffset>353060</wp:posOffset>
                </wp:positionV>
                <wp:extent cx="2219325" cy="1038225"/>
                <wp:effectExtent l="38100" t="38100" r="333375" b="85725"/>
                <wp:wrapNone/>
                <wp:docPr id="767084" name="Group 767084"/>
                <wp:cNvGraphicFramePr/>
                <a:graphic xmlns:a="http://schemas.openxmlformats.org/drawingml/2006/main">
                  <a:graphicData uri="http://schemas.microsoft.com/office/word/2010/wordprocessingGroup">
                    <wpg:wgp>
                      <wpg:cNvGrpSpPr/>
                      <wpg:grpSpPr>
                        <a:xfrm>
                          <a:off x="0" y="0"/>
                          <a:ext cx="2219325" cy="1038225"/>
                          <a:chOff x="0" y="0"/>
                          <a:chExt cx="2219325" cy="1038225"/>
                        </a:xfrm>
                      </wpg:grpSpPr>
                      <wps:wsp>
                        <wps:cNvPr id="767087" name="Horizontal Scroll 767087"/>
                        <wps:cNvSpPr/>
                        <wps:spPr>
                          <a:xfrm>
                            <a:off x="0" y="276225"/>
                            <a:ext cx="2057400" cy="762000"/>
                          </a:xfrm>
                          <a:prstGeom prst="horizontalScroll">
                            <a:avLst/>
                          </a:prstGeom>
                          <a:solidFill>
                            <a:srgbClr val="92D050"/>
                          </a:solidFill>
                          <a:ln w="12700" cap="flat" cmpd="sng" algn="ctr">
                            <a:noFill/>
                            <a:prstDash val="solid"/>
                            <a:miter lim="800000"/>
                          </a:ln>
                          <a:effectLst>
                            <a:outerShdw blurRad="76200" dir="18900000" sy="23000" kx="-1200000" algn="bl" rotWithShape="0">
                              <a:prstClr val="black">
                                <a:alpha val="20000"/>
                              </a:prstClr>
                            </a:outerShdw>
                          </a:effectLst>
                        </wps:spPr>
                        <wps:txbx>
                          <w:txbxContent>
                            <w:p w:rsidR="00FB6A82" w:rsidRPr="00A41F9F" w:rsidRDefault="00FB6A82" w:rsidP="006E4051">
                              <w:pPr>
                                <w:spacing w:line="276" w:lineRule="auto"/>
                                <w:jc w:val="center"/>
                                <w:rPr>
                                  <w:b/>
                                  <w:bCs/>
                                  <w:color w:val="C00000"/>
                                  <w:sz w:val="28"/>
                                  <w:szCs w:val="28"/>
                                </w:rPr>
                              </w:pPr>
                              <w:r>
                                <w:rPr>
                                  <w:rFonts w:hint="cs"/>
                                  <w:b/>
                                  <w:bCs/>
                                  <w:color w:val="C00000"/>
                                  <w:sz w:val="28"/>
                                  <w:szCs w:val="28"/>
                                  <w:rtl/>
                                </w:rPr>
                                <w:t>ستة عوامل في التحضير لتوجيه الموظف الجديد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088" name="6-Point Star 767088"/>
                        <wps:cNvSpPr/>
                        <wps:spPr>
                          <a:xfrm>
                            <a:off x="1762125" y="0"/>
                            <a:ext cx="457200" cy="542925"/>
                          </a:xfrm>
                          <a:prstGeom prst="star6">
                            <a:avLst/>
                          </a:prstGeom>
                          <a:solidFill>
                            <a:srgbClr val="BFF7D6"/>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A41F9F" w:rsidRDefault="00FB6A82" w:rsidP="006E4051">
                              <w:pPr>
                                <w:jc w:val="center"/>
                                <w:rPr>
                                  <w:b/>
                                  <w:bCs/>
                                  <w:color w:val="C00000"/>
                                  <w:sz w:val="28"/>
                                  <w:szCs w:val="28"/>
                                </w:rPr>
                              </w:pPr>
                              <w:r>
                                <w:rPr>
                                  <w:rFonts w:hint="cs"/>
                                  <w:b/>
                                  <w:bCs/>
                                  <w:color w:val="C00000"/>
                                  <w:sz w:val="28"/>
                                  <w:szCs w:val="28"/>
                                  <w:rtl/>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8B59ABB" id="Group 767084" o:spid="_x0000_s1831" style="position:absolute;left:0;text-align:left;margin-left:123.55pt;margin-top:27.8pt;width:174.75pt;height:81.75pt;z-index:253707264;mso-position-horizontal:right;mso-position-horizontal-relative:page;mso-height-relative:margin" coordsize="22193,1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">
                <v:shape id="Horizontal Scroll 767087" o:spid="_x0000_s1832" type="#_x0000_t98" style="position:absolute;top:2762;width:20574;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sf8cA&#10;AADfAAAADwAAAGRycy9kb3ducmV2LnhtbESPzWrDMBCE74W8g9hCbo2ckNrGjRJCSEgP7cH5uS/W&#10;1ja1VkZSYuftq0Khx2FmvmFWm9F04k7Ot5YVzGcJCOLK6pZrBZfz4SUH4QOyxs4yKXiQh8168rTC&#10;QtuBS7qfQi0ihH2BCpoQ+kJKXzVk0M9sTxy9L+sMhihdLbXDIcJNJxdJkkqDLceFBnvaNVR9n25G&#10;QXqVH8ty6y57l/ZDXh67189qrtT0edy+gQg0hv/wX/tdK8jSLMkz+P0Tv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VrH/HAAAA3wAAAA8AAAAAAAAAAAAAAAAAmAIAAGRy&#10;cy9kb3ducmV2LnhtbFBLBQYAAAAABAAEAPUAAACMAwAAAAA=&#10;" fillcolor="#92d050" stroked="f" strokeweight="1pt">
                  <v:stroke joinstyle="miter"/>
                  <v:shadow on="t" type="perspective" color="black" opacity="13107f" origin="-.5,.5" offset="0,0" matrix=",-23853f,,15073f"/>
                  <v:textbox>
                    <w:txbxContent>
                      <w:p w:rsidR="00FB6A82" w:rsidRPr="00A41F9F" w:rsidRDefault="00FB6A82" w:rsidP="006E4051">
                        <w:pPr>
                          <w:spacing w:line="276" w:lineRule="auto"/>
                          <w:jc w:val="center"/>
                          <w:rPr>
                            <w:b/>
                            <w:bCs/>
                            <w:color w:val="C00000"/>
                            <w:sz w:val="28"/>
                            <w:szCs w:val="28"/>
                          </w:rPr>
                        </w:pPr>
                        <w:r>
                          <w:rPr>
                            <w:rFonts w:hint="cs"/>
                            <w:b/>
                            <w:bCs/>
                            <w:color w:val="C00000"/>
                            <w:sz w:val="28"/>
                            <w:szCs w:val="28"/>
                            <w:rtl/>
                          </w:rPr>
                          <w:t>ستة عوامل في التحضير لتوجيه الموظف الجديد</w:t>
                        </w:r>
                      </w:p>
                    </w:txbxContent>
                  </v:textbox>
                </v:shape>
                <v:shape id="6-Point Star 767088" o:spid="_x0000_s1833" style="position:absolute;left:17621;width:4572;height:5429;visibility:visible;mso-wrap-style:square;v-text-anchor:middle" coordsize="457200,542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VTcUA&#10;AADfAAAADwAAAGRycy9kb3ducmV2LnhtbERPTWuDQBC9F/Iflin0Vtf0EFOTVZrShhLIQVt6HtyJ&#10;StxZcTfG+uu7h0COj/e9zSfTiZEG11pWsIxiEMSV1S3XCn6+P5/XIJxH1thZJgV/5CDPFg9bTLW9&#10;ckFj6WsRQtilqKDxvk+ldFVDBl1ke+LAnexg0Ac41FIPeA3hppMvcbySBlsODQ329N5QdS4vRsG+&#10;OMzL3f7Xn/rLxzyW82thk6NST4/T2waEp8nfxTf3l1aQrJJ4HQaHP+EL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15VNxQAAAN8AAAAPAAAAAAAAAAAAAAAAAJgCAABkcnMv&#10;ZG93bnJldi54bWxQSwUGAAAAAAQABAD1AAAAigMAAAAA&#10;" adj="-11796480,,5400" path="m,135731r152399,-2l228600,r76201,135729l457200,135731,381002,271463r76198,135731l304801,407196,228600,542925,152399,407196,,407194,76198,271463,,135731xe" fillcolor="#bff7d6" stroked="f" strokeweight="1pt">
                  <v:stroke joinstyle="miter"/>
                  <v:shadow on="t" color="black" opacity="19660f" offset="4.49014mm,4.49014mm"/>
                  <v:formulas/>
                  <v:path arrowok="t" o:connecttype="custom" o:connectlocs="0,135731;152399,135729;228600,0;304801,135729;457200,135731;381002,271463;457200,407194;304801,407196;228600,542925;152399,407196;0,407194;76198,271463;0,135731" o:connectangles="0,0,0,0,0,0,0,0,0,0,0,0,0" textboxrect="0,0,457200,542925"/>
                  <v:textbox>
                    <w:txbxContent>
                      <w:p w:rsidR="00FB6A82" w:rsidRPr="00A41F9F" w:rsidRDefault="00FB6A82" w:rsidP="006E4051">
                        <w:pPr>
                          <w:jc w:val="center"/>
                          <w:rPr>
                            <w:b/>
                            <w:bCs/>
                            <w:color w:val="C00000"/>
                            <w:sz w:val="28"/>
                            <w:szCs w:val="28"/>
                          </w:rPr>
                        </w:pPr>
                        <w:r>
                          <w:rPr>
                            <w:rFonts w:hint="cs"/>
                            <w:b/>
                            <w:bCs/>
                            <w:color w:val="C00000"/>
                            <w:sz w:val="28"/>
                            <w:szCs w:val="28"/>
                            <w:rtl/>
                          </w:rPr>
                          <w:t>2</w:t>
                        </w:r>
                      </w:p>
                    </w:txbxContent>
                  </v:textbox>
                </v:shape>
                <w10:wrap anchorx="page"/>
              </v:group>
            </w:pict>
          </mc:Fallback>
        </mc:AlternateContent>
      </w:r>
      <w:r w:rsidRPr="00430F91">
        <w:rPr>
          <w:rFonts w:ascii="Simplified Arabic" w:hAnsi="Simplified Arabic" w:cs="Simplified Arabic" w:hint="cs"/>
          <w:color w:val="002060"/>
          <w:sz w:val="28"/>
          <w:szCs w:val="28"/>
          <w:rtl/>
          <w:lang w:bidi="ar-EG"/>
        </w:rPr>
        <w:t>المتابعة .</w:t>
      </w:r>
    </w:p>
    <w:p w:rsidR="006E4051" w:rsidRDefault="006E4051" w:rsidP="006E4051">
      <w:pPr>
        <w:jc w:val="lowKashida"/>
        <w:rPr>
          <w:rFonts w:ascii="Simplified Arabic" w:hAnsi="Simplified Arabic" w:cs="Simplified Arabic"/>
          <w:color w:val="002060"/>
          <w:sz w:val="28"/>
          <w:szCs w:val="28"/>
          <w:rtl/>
          <w:lang w:bidi="ar-EG"/>
        </w:rPr>
      </w:pPr>
    </w:p>
    <w:p w:rsidR="006E4051" w:rsidRDefault="006E4051" w:rsidP="006E4051">
      <w:pPr>
        <w:jc w:val="lowKashida"/>
        <w:rPr>
          <w:rFonts w:ascii="Simplified Arabic" w:hAnsi="Simplified Arabic" w:cs="Simplified Arabic"/>
          <w:color w:val="002060"/>
          <w:sz w:val="28"/>
          <w:szCs w:val="28"/>
          <w:rtl/>
          <w:lang w:bidi="ar-EG"/>
        </w:rPr>
      </w:pPr>
    </w:p>
    <w:p w:rsidR="006E4051" w:rsidRDefault="006E4051" w:rsidP="006E4051">
      <w:pPr>
        <w:jc w:val="lowKashida"/>
        <w:rPr>
          <w:rFonts w:ascii="Simplified Arabic" w:hAnsi="Simplified Arabic" w:cs="Simplified Arabic"/>
          <w:color w:val="002060"/>
          <w:sz w:val="28"/>
          <w:szCs w:val="28"/>
          <w:rtl/>
          <w:lang w:bidi="ar-EG"/>
        </w:rPr>
      </w:pPr>
    </w:p>
    <w:p w:rsidR="006E4051" w:rsidRPr="00430F91" w:rsidRDefault="006E4051" w:rsidP="00997049">
      <w:pPr>
        <w:pStyle w:val="a6"/>
        <w:numPr>
          <w:ilvl w:val="0"/>
          <w:numId w:val="102"/>
        </w:numPr>
        <w:spacing w:line="276" w:lineRule="auto"/>
        <w:ind w:hanging="602"/>
        <w:jc w:val="lowKashida"/>
        <w:rPr>
          <w:rFonts w:ascii="Simplified Arabic" w:hAnsi="Simplified Arabic" w:cs="Simplified Arabic"/>
          <w:color w:val="002060"/>
          <w:sz w:val="28"/>
          <w:szCs w:val="28"/>
          <w:rtl/>
          <w:lang w:bidi="ar-EG"/>
        </w:rPr>
      </w:pPr>
      <w:r>
        <w:rPr>
          <w:noProof/>
        </w:rPr>
        <w:drawing>
          <wp:anchor distT="0" distB="0" distL="114300" distR="114300" simplePos="0" relativeHeight="253717504" behindDoc="0" locked="0" layoutInCell="1" allowOverlap="1" wp14:anchorId="64B9A066" wp14:editId="404B5CD2">
            <wp:simplePos x="0" y="0"/>
            <wp:positionH relativeFrom="margin">
              <wp:posOffset>428625</wp:posOffset>
            </wp:positionH>
            <wp:positionV relativeFrom="margin">
              <wp:posOffset>7018655</wp:posOffset>
            </wp:positionV>
            <wp:extent cx="2171700" cy="1628775"/>
            <wp:effectExtent l="95250" t="95250" r="95250" b="542925"/>
            <wp:wrapSquare wrapText="bothSides"/>
            <wp:docPr id="757" name="Picture 757" descr="http://kenanaonline.com/photos/1238109/1238109567/large_1238109567.jpg?130064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enanaonline.com/photos/1238109/1238109567/large_1238109567.jpg?130064970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171700" cy="16287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sidRPr="00430F91">
        <w:rPr>
          <w:rFonts w:ascii="Simplified Arabic" w:hAnsi="Simplified Arabic" w:cs="Simplified Arabic" w:hint="cs"/>
          <w:color w:val="002060"/>
          <w:sz w:val="28"/>
          <w:szCs w:val="28"/>
          <w:rtl/>
          <w:lang w:bidi="ar-EG"/>
        </w:rPr>
        <w:t>الإلمام بالوظيفة .</w:t>
      </w:r>
    </w:p>
    <w:p w:rsidR="006E4051" w:rsidRPr="00430F91" w:rsidRDefault="006E4051" w:rsidP="00997049">
      <w:pPr>
        <w:pStyle w:val="a6"/>
        <w:numPr>
          <w:ilvl w:val="0"/>
          <w:numId w:val="102"/>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الطلب من أحد الموظفين الحاليين لعب دور المرشد .</w:t>
      </w:r>
    </w:p>
    <w:p w:rsidR="006E4051" w:rsidRPr="00430F91" w:rsidRDefault="006E4051" w:rsidP="00997049">
      <w:pPr>
        <w:pStyle w:val="a6"/>
        <w:numPr>
          <w:ilvl w:val="0"/>
          <w:numId w:val="102"/>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إعداد تفصيل بسيط للوظيفة .</w:t>
      </w:r>
    </w:p>
    <w:p w:rsidR="006E4051" w:rsidRPr="00430F91" w:rsidRDefault="006E4051" w:rsidP="00997049">
      <w:pPr>
        <w:pStyle w:val="a6"/>
        <w:numPr>
          <w:ilvl w:val="0"/>
          <w:numId w:val="102"/>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وضع جدول زمني للتدريب .</w:t>
      </w:r>
    </w:p>
    <w:p w:rsidR="006E4051" w:rsidRPr="00430F91" w:rsidRDefault="006E4051" w:rsidP="00997049">
      <w:pPr>
        <w:pStyle w:val="a6"/>
        <w:numPr>
          <w:ilvl w:val="0"/>
          <w:numId w:val="102"/>
        </w:numPr>
        <w:spacing w:line="276" w:lineRule="auto"/>
        <w:ind w:hanging="602"/>
        <w:jc w:val="lowKashida"/>
        <w:rPr>
          <w:rFonts w:ascii="Simplified Arabic" w:hAnsi="Simplified Arabic" w:cs="Simplified Arabic"/>
          <w:color w:val="002060"/>
          <w:sz w:val="28"/>
          <w:szCs w:val="28"/>
          <w:rtl/>
          <w:lang w:bidi="ar-EG"/>
        </w:rPr>
      </w:pPr>
      <w:r w:rsidRPr="00430F91">
        <w:rPr>
          <w:rFonts w:ascii="Simplified Arabic" w:hAnsi="Simplified Arabic" w:cs="Simplified Arabic" w:hint="cs"/>
          <w:color w:val="002060"/>
          <w:sz w:val="28"/>
          <w:szCs w:val="28"/>
          <w:rtl/>
          <w:lang w:bidi="ar-EG"/>
        </w:rPr>
        <w:t>اتخاذ  ترتيبات بشأن موقع العمل .</w:t>
      </w:r>
    </w:p>
    <w:p w:rsidR="006E4051" w:rsidRDefault="006E4051" w:rsidP="00997049">
      <w:pPr>
        <w:pStyle w:val="a6"/>
        <w:numPr>
          <w:ilvl w:val="0"/>
          <w:numId w:val="102"/>
        </w:numPr>
        <w:spacing w:line="276" w:lineRule="auto"/>
        <w:ind w:hanging="602"/>
        <w:jc w:val="lowKashida"/>
        <w:rPr>
          <w:rFonts w:ascii="Simplified Arabic" w:hAnsi="Simplified Arabic" w:cs="Simplified Arabic"/>
          <w:color w:val="002060"/>
          <w:sz w:val="28"/>
          <w:szCs w:val="28"/>
          <w:lang w:bidi="ar-EG"/>
        </w:rPr>
      </w:pPr>
      <w:r w:rsidRPr="00430F91">
        <w:rPr>
          <w:rFonts w:ascii="Simplified Arabic" w:hAnsi="Simplified Arabic" w:cs="Simplified Arabic" w:hint="cs"/>
          <w:color w:val="002060"/>
          <w:sz w:val="28"/>
          <w:szCs w:val="28"/>
          <w:rtl/>
          <w:lang w:bidi="ar-EG"/>
        </w:rPr>
        <w:t>تقييم عمل الموظف الجديد بشكل يومي .</w:t>
      </w:r>
    </w:p>
    <w:p w:rsidR="006E4051" w:rsidRDefault="006E4051" w:rsidP="006E4051">
      <w:pPr>
        <w:bidi w:val="0"/>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br w:type="page"/>
      </w:r>
    </w:p>
    <w:p w:rsidR="006E4051" w:rsidRDefault="006E4051" w:rsidP="006E4051">
      <w:pPr>
        <w:spacing w:line="276" w:lineRule="auto"/>
        <w:jc w:val="lowKashida"/>
        <w:rPr>
          <w:rFonts w:ascii="Simplified Arabic" w:hAnsi="Simplified Arabic" w:cs="Simplified Arabic"/>
          <w:color w:val="002060"/>
          <w:sz w:val="28"/>
          <w:szCs w:val="28"/>
          <w:rtl/>
          <w:lang w:bidi="ar-EG"/>
        </w:rPr>
      </w:pPr>
      <w:r>
        <w:rPr>
          <w:rFonts w:ascii="Tahoma" w:eastAsia="Times New Roman" w:hAnsi="Tahoma" w:cs="Simplified Arabic"/>
          <w:noProof/>
          <w:color w:val="002060"/>
          <w:sz w:val="17"/>
          <w:szCs w:val="17"/>
          <w:rtl/>
        </w:rPr>
        <w:lastRenderedPageBreak/>
        <mc:AlternateContent>
          <mc:Choice Requires="wpg">
            <w:drawing>
              <wp:anchor distT="0" distB="0" distL="114300" distR="114300" simplePos="0" relativeHeight="253708288" behindDoc="0" locked="0" layoutInCell="1" allowOverlap="1" wp14:anchorId="2634B01E" wp14:editId="4E5541D8">
                <wp:simplePos x="0" y="0"/>
                <wp:positionH relativeFrom="margin">
                  <wp:align>right</wp:align>
                </wp:positionH>
                <wp:positionV relativeFrom="paragraph">
                  <wp:posOffset>66040</wp:posOffset>
                </wp:positionV>
                <wp:extent cx="1847850" cy="552450"/>
                <wp:effectExtent l="38100" t="57150" r="76200" b="38100"/>
                <wp:wrapNone/>
                <wp:docPr id="767089" name="Group 767089"/>
                <wp:cNvGraphicFramePr/>
                <a:graphic xmlns:a="http://schemas.openxmlformats.org/drawingml/2006/main">
                  <a:graphicData uri="http://schemas.microsoft.com/office/word/2010/wordprocessingGroup">
                    <wpg:wgp>
                      <wpg:cNvGrpSpPr/>
                      <wpg:grpSpPr>
                        <a:xfrm>
                          <a:off x="0" y="0"/>
                          <a:ext cx="1847850" cy="552450"/>
                          <a:chOff x="0" y="0"/>
                          <a:chExt cx="1847850" cy="552450"/>
                        </a:xfrm>
                      </wpg:grpSpPr>
                      <wps:wsp>
                        <wps:cNvPr id="767090" name="Flowchart: Terminator 767090"/>
                        <wps:cNvSpPr/>
                        <wps:spPr>
                          <a:xfrm>
                            <a:off x="0" y="152400"/>
                            <a:ext cx="1619250" cy="400050"/>
                          </a:xfrm>
                          <a:prstGeom prst="flowChartTerminator">
                            <a:avLst/>
                          </a:prstGeom>
                          <a:solidFill>
                            <a:srgbClr val="FFC000">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اعتبارات الموظف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091" name="Rounded Rectangle 767091"/>
                        <wps:cNvSpPr/>
                        <wps:spPr>
                          <a:xfrm>
                            <a:off x="1276350" y="0"/>
                            <a:ext cx="571500" cy="304800"/>
                          </a:xfrm>
                          <a:prstGeom prst="roundRect">
                            <a:avLst/>
                          </a:prstGeom>
                          <a:solidFill>
                            <a:srgbClr val="FFC000">
                              <a:lumMod val="20000"/>
                              <a:lumOff val="80000"/>
                            </a:srgbClr>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ثالثاً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634B01E" id="Group 767089" o:spid="_x0000_s1834" style="position:absolute;left:0;text-align:left;margin-left:94.3pt;margin-top:5.2pt;width:145.5pt;height:43.5pt;z-index:253708288;mso-position-horizontal:right;mso-position-horizontal-relative:margin" coordsize="18478,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">
                <v:shape id="Flowchart: Terminator 767090" o:spid="_x0000_s1835" type="#_x0000_t116" style="position:absolute;top:1524;width:16192;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PypsQA&#10;AADfAAAADwAAAGRycy9kb3ducmV2LnhtbESPzYrCMBSF9wPzDuEKsxsTXdhajVIGBBeDjtUHuDTX&#10;ttjclCba+vZmIczycP741tvRtuJBvW8ca5hNFQji0pmGKw2X8+47BeEDssHWMWl4koft5vNjjZlx&#10;A5/oUYRKxBH2GWqoQ+gyKX1Zk0U/dR1x9K6utxii7CtpehziuG3lXKmFtNhwfKixo5+ayltxtxqU&#10;nVV/SXexwyF/tr/HtDzllGr9NRnzFYhAY/gPv9t7oyFZJGoZCSJPZAG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D8qbEAAAA3wAAAA8AAAAAAAAAAAAAAAAAmAIAAGRycy9k&#10;b3ducmV2LnhtbFBLBQYAAAAABAAEAPUAAACJAwAAAAA=&#10;" fillcolor="#ffd966" stroked="f" strokeweight="1pt">
                  <v:textbo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اعتبارات الموظف</w:t>
                        </w:r>
                      </w:p>
                    </w:txbxContent>
                  </v:textbox>
                </v:shape>
                <v:roundrect id="Rounded Rectangle 767091" o:spid="_x0000_s1836" style="position:absolute;left:12763;width:5715;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uuZ8YA&#10;AADfAAAADwAAAGRycy9kb3ducmV2LnhtbESPzW7CMBCE70h9B2srcQMnHPhJMahCqtorKQrXbbzE&#10;EfE6td0Q3h5XqtTjaGa+0Wz3o+3EQD60jhXk8wwEce10y42C0+fbbA0iRGSNnWNScKcA+93TZIuF&#10;djc+0lDGRiQIhwIVmBj7QspQG7IY5q4nTt7FeYsxSd9I7fGW4LaTiyxbSostpwWDPR0M1dfyxyoY&#10;8+GrbL/PG+cHt6gOXfVuYqXU9Hl8fQERaYz/4b/2h1awWq6yTQ6/f9IXkL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uuZ8YAAADfAAAADwAAAAAAAAAAAAAAAACYAgAAZHJz&#10;L2Rvd25yZXYueG1sUEsFBgAAAAAEAAQA9QAAAIsDAAAAAA==&#10;" fillcolor="#fff2cc" stroked="f" strokeweight="1pt">
                  <v:stroke joinstyle="miter"/>
                  <v:shadow on="t" color="black" opacity="20971f" offset="0,2.2pt"/>
                  <v:textbo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ثالثاً</w:t>
                        </w:r>
                      </w:p>
                    </w:txbxContent>
                  </v:textbox>
                </v:roundrect>
                <w10:wrap anchorx="margin"/>
              </v:group>
            </w:pict>
          </mc:Fallback>
        </mc:AlternateContent>
      </w:r>
    </w:p>
    <w:p w:rsidR="006E4051" w:rsidRDefault="006E4051" w:rsidP="006E4051">
      <w:pPr>
        <w:spacing w:line="276" w:lineRule="auto"/>
        <w:jc w:val="lowKashida"/>
        <w:rPr>
          <w:rFonts w:ascii="Simplified Arabic" w:hAnsi="Simplified Arabic" w:cs="Simplified Arabic"/>
          <w:color w:val="002060"/>
          <w:sz w:val="28"/>
          <w:szCs w:val="28"/>
          <w:rtl/>
          <w:lang w:bidi="ar-EG"/>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09312" behindDoc="0" locked="0" layoutInCell="1" allowOverlap="1" wp14:anchorId="37CBD83B" wp14:editId="22332454">
                <wp:simplePos x="0" y="0"/>
                <wp:positionH relativeFrom="margin">
                  <wp:align>right</wp:align>
                </wp:positionH>
                <wp:positionV relativeFrom="paragraph">
                  <wp:posOffset>206375</wp:posOffset>
                </wp:positionV>
                <wp:extent cx="2143125" cy="1628775"/>
                <wp:effectExtent l="285750" t="57150" r="28575" b="200025"/>
                <wp:wrapNone/>
                <wp:docPr id="767093" name="Group 767093"/>
                <wp:cNvGraphicFramePr/>
                <a:graphic xmlns:a="http://schemas.openxmlformats.org/drawingml/2006/main">
                  <a:graphicData uri="http://schemas.microsoft.com/office/word/2010/wordprocessingGroup">
                    <wpg:wgp>
                      <wpg:cNvGrpSpPr/>
                      <wpg:grpSpPr>
                        <a:xfrm>
                          <a:off x="0" y="0"/>
                          <a:ext cx="2143125" cy="1628775"/>
                          <a:chOff x="0" y="-237179"/>
                          <a:chExt cx="2181225" cy="2027879"/>
                        </a:xfrm>
                      </wpg:grpSpPr>
                      <pic:pic xmlns:pic="http://schemas.openxmlformats.org/drawingml/2006/picture">
                        <pic:nvPicPr>
                          <pic:cNvPr id="767094" name="Picture 767094" descr="http://esyria.sy/eafkar/jm3eetak_editor/Image/about_salaries_0_standard.jpg"/>
                          <pic:cNvPicPr>
                            <a:picLocks noChangeAspect="1"/>
                          </pic:cNvPicPr>
                        </pic:nvPicPr>
                        <pic:blipFill>
                          <a:blip r:embed="rId417">
                            <a:extLst>
                              <a:ext uri="{28A0092B-C50C-407E-A947-70E740481C1C}">
                                <a14:useLocalDpi xmlns:a14="http://schemas.microsoft.com/office/drawing/2010/main" val="0"/>
                              </a:ext>
                            </a:extLst>
                          </a:blip>
                          <a:srcRect/>
                          <a:stretch>
                            <a:fillRect/>
                          </a:stretch>
                        </pic:blipFill>
                        <pic:spPr bwMode="auto">
                          <a:xfrm>
                            <a:off x="390525" y="161925"/>
                            <a:ext cx="1628775" cy="162877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67096" name="Explosion 2 767096"/>
                        <wps:cNvSpPr/>
                        <wps:spPr>
                          <a:xfrm>
                            <a:off x="0" y="-237179"/>
                            <a:ext cx="2181225" cy="903929"/>
                          </a:xfrm>
                          <a:prstGeom prst="irregularSeal2">
                            <a:avLst/>
                          </a:prstGeom>
                          <a:solidFill>
                            <a:srgbClr val="70AD47">
                              <a:lumMod val="20000"/>
                              <a:lumOff val="80000"/>
                            </a:srgbClr>
                          </a:solidFill>
                          <a:ln w="12700" cap="flat" cmpd="sng" algn="ctr">
                            <a:noFill/>
                            <a:prstDash val="solid"/>
                            <a:miter lim="800000"/>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FB6A82" w:rsidRPr="00430F91" w:rsidRDefault="00FB6A82" w:rsidP="006E4051">
                              <w:pPr>
                                <w:rPr>
                                  <w:b/>
                                  <w:bCs/>
                                  <w:color w:val="C00000"/>
                                  <w:sz w:val="28"/>
                                  <w:szCs w:val="28"/>
                                  <w:rtl/>
                                </w:rPr>
                              </w:pPr>
                              <w:r w:rsidRPr="00430F91">
                                <w:rPr>
                                  <w:rFonts w:hint="cs"/>
                                  <w:b/>
                                  <w:bCs/>
                                  <w:color w:val="C00000"/>
                                  <w:sz w:val="28"/>
                                  <w:szCs w:val="28"/>
                                  <w:rtl/>
                                </w:rPr>
                                <w:t>خطط الأجور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7CBD83B" id="Group 767093" o:spid="_x0000_s1837" style="position:absolute;left:0;text-align:left;margin-left:117.55pt;margin-top:16.25pt;width:168.75pt;height:128.25pt;z-index:253709312;mso-position-horizontal:right;mso-position-horizontal-relative:margin;mso-width-relative:margin;mso-height-relative:margin" coordorigin=",-2371" coordsize="21812,20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">
                <v:shape id="Picture 767094" o:spid="_x0000_s1838" type="#_x0000_t75" alt="http://esyria.sy/eafkar/jm3eetak_editor/Image/about_salaries_0_standard.jpg" style="position:absolute;left:3905;top:1619;width:16288;height:16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d42vIAAAA3wAAAA8AAABkcnMvZG93bnJldi54bWxEj0trwzAQhO+F/AexgVxKIieUPJwoIYS0&#10;9NAe6jzOi7WxTKyVseTY/fdVodDjMDPfMJtdbyvxoMaXjhVMJwkI4tzpkgsF59PreAnCB2SNlWNS&#10;8E0edtvB0wZT7Tr+okcWChEh7FNUYEKoUyl9bsiin7iaOHo311gMUTaF1A12EW4rOUuSubRYclww&#10;WNPBUH7PWqvgzVwz3Z5vVz5+yuewvLS6+yClRsN+vwYRqA//4b/2u1awmC+S1Qv8/olfQG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neNryAAAAN8AAAAPAAAAAAAAAAAA&#10;AAAAAJ8CAABkcnMvZG93bnJldi54bWxQSwUGAAAAAAQABAD3AAAAlAMAAAAA&#10;" filled="t" fillcolor="#ededed" stroked="t" strokecolor="white" strokeweight="15pt">
                  <v:stroke endcap="square"/>
                  <v:imagedata r:id="rId418" o:title="about_salaries_0_standard"/>
                  <v:shadow on="t" color="black" opacity="26214f" origin="-.5,-.5" offset="0,.5mm"/>
                  <v:path arrowok="t"/>
                </v:shape>
                <v:shape id="Explosion 2 767096" o:spid="_x0000_s1839" type="#_x0000_t72" style="position:absolute;top:-2371;width:21812;height:90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YrMcA&#10;AADfAAAADwAAAGRycy9kb3ducmV2LnhtbESPQWvCQBSE74L/YXmFXqRurBI1dRURhFoQiVW8PrLP&#10;JJh9G7Jbjf/eLQgeh5n5hpktWlOJKzWutKxg0I9AEGdWl5wrOPyuPyYgnEfWWFkmBXdysJh3OzNM&#10;tL1xSte9z0WAsEtQQeF9nUjpsoIMur6tiYN3to1BH2STS93gLcBNJT+jKJYGSw4LBda0Kii77P+M&#10;AjoNXboe/Zx3aYqX40ZvT2XPK/X+1i6/QHhq/Sv8bH9rBeN4HE1j+P8Tv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LWKzHAAAA3wAAAA8AAAAAAAAAAAAAAAAAmAIAAGRy&#10;cy9kb3ducmV2LnhtbFBLBQYAAAAABAAEAPUAAACMAwAAAAA=&#10;" fillcolor="#e2f0d9" stroked="f" strokeweight="1pt">
                  <v:shadow on="t" color="black" opacity="18350f" offset="-5.40094mm,4.37361mm"/>
                  <v:textbox>
                    <w:txbxContent>
                      <w:p w:rsidR="00FB6A82" w:rsidRPr="00430F91" w:rsidRDefault="00FB6A82" w:rsidP="006E4051">
                        <w:pPr>
                          <w:rPr>
                            <w:b/>
                            <w:bCs/>
                            <w:color w:val="C00000"/>
                            <w:sz w:val="28"/>
                            <w:szCs w:val="28"/>
                            <w:rtl/>
                          </w:rPr>
                        </w:pPr>
                        <w:r w:rsidRPr="00430F91">
                          <w:rPr>
                            <w:rFonts w:hint="cs"/>
                            <w:b/>
                            <w:bCs/>
                            <w:color w:val="C00000"/>
                            <w:sz w:val="28"/>
                            <w:szCs w:val="28"/>
                            <w:rtl/>
                          </w:rPr>
                          <w:t>خطط الأجور</w:t>
                        </w:r>
                      </w:p>
                    </w:txbxContent>
                  </v:textbox>
                </v:shape>
                <w10:wrap anchorx="margin"/>
              </v:group>
            </w:pict>
          </mc:Fallback>
        </mc:AlternateContent>
      </w:r>
    </w:p>
    <w:p w:rsidR="006E4051" w:rsidRPr="00361BE8" w:rsidRDefault="006E4051" w:rsidP="006E4051">
      <w:pPr>
        <w:spacing w:line="276" w:lineRule="auto"/>
        <w:ind w:left="3600"/>
        <w:jc w:val="lowKashida"/>
        <w:rPr>
          <w:rFonts w:ascii="Simplified Arabic" w:hAnsi="Simplified Arabic" w:cs="Simplified Arabic"/>
          <w:color w:val="002060"/>
          <w:sz w:val="2"/>
          <w:szCs w:val="2"/>
          <w:rtl/>
          <w:lang w:bidi="ar-EG"/>
        </w:rPr>
      </w:pP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 xml:space="preserve">تُشكل الأجور بالنسبة للموظفين جزءاً أساسياً من وظيفتهم ، فهم يتوقعون أن يعكس أجرهم المهارات والطاقة التي يوظفونها في مؤسسة ما ، فإذا رغب أصحاب المؤسسات في جذب عمال مناسبين واستبقائهم ، عليهم أن يراعوا معدلات الأجور التي تدفعها الشركات الأخرى لوظيفة مماثلة . </w:t>
      </w:r>
    </w:p>
    <w:p w:rsidR="006E4051" w:rsidRDefault="006E4051" w:rsidP="006E4051">
      <w:pPr>
        <w:spacing w:line="276" w:lineRule="auto"/>
        <w:jc w:val="lowKashida"/>
        <w:rPr>
          <w:rFonts w:ascii="Simplified Arabic" w:hAnsi="Simplified Arabic" w:cs="Simplified Arabic"/>
          <w:color w:val="002060"/>
          <w:sz w:val="28"/>
          <w:szCs w:val="28"/>
          <w:rtl/>
          <w:lang w:bidi="ar-EG"/>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10336" behindDoc="0" locked="0" layoutInCell="1" allowOverlap="1" wp14:anchorId="1F057CA4" wp14:editId="308B560D">
                <wp:simplePos x="0" y="0"/>
                <wp:positionH relativeFrom="margin">
                  <wp:posOffset>4095750</wp:posOffset>
                </wp:positionH>
                <wp:positionV relativeFrom="paragraph">
                  <wp:posOffset>154305</wp:posOffset>
                </wp:positionV>
                <wp:extent cx="2657475" cy="1809750"/>
                <wp:effectExtent l="285750" t="57150" r="0" b="190500"/>
                <wp:wrapNone/>
                <wp:docPr id="767098" name="Group 767098"/>
                <wp:cNvGraphicFramePr/>
                <a:graphic xmlns:a="http://schemas.openxmlformats.org/drawingml/2006/main">
                  <a:graphicData uri="http://schemas.microsoft.com/office/word/2010/wordprocessingGroup">
                    <wpg:wgp>
                      <wpg:cNvGrpSpPr/>
                      <wpg:grpSpPr>
                        <a:xfrm>
                          <a:off x="0" y="0"/>
                          <a:ext cx="2657475" cy="1809750"/>
                          <a:chOff x="104775" y="0"/>
                          <a:chExt cx="2657475" cy="1657350"/>
                        </a:xfrm>
                      </wpg:grpSpPr>
                      <pic:pic xmlns:pic="http://schemas.openxmlformats.org/drawingml/2006/picture">
                        <pic:nvPicPr>
                          <pic:cNvPr id="767127" name="Picture 767127" descr="http://elsharq.tv/sites/default/files/styles/image_node_inner/public/photos/1341738101.jpg?itok=hCVoJZRZ"/>
                          <pic:cNvPicPr>
                            <a:picLocks noChangeAspect="1"/>
                          </pic:cNvPicPr>
                        </pic:nvPicPr>
                        <pic:blipFill>
                          <a:blip r:embed="rId419">
                            <a:extLst>
                              <a:ext uri="{28A0092B-C50C-407E-A947-70E740481C1C}">
                                <a14:useLocalDpi xmlns:a14="http://schemas.microsoft.com/office/drawing/2010/main" val="0"/>
                              </a:ext>
                            </a:extLst>
                          </a:blip>
                          <a:srcRect/>
                          <a:stretch>
                            <a:fillRect/>
                          </a:stretch>
                        </pic:blipFill>
                        <pic:spPr bwMode="auto">
                          <a:xfrm>
                            <a:off x="742950" y="409575"/>
                            <a:ext cx="1581150" cy="124777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67128" name="Explosion 2 767128"/>
                        <wps:cNvSpPr/>
                        <wps:spPr>
                          <a:xfrm>
                            <a:off x="104775" y="0"/>
                            <a:ext cx="2657475" cy="726028"/>
                          </a:xfrm>
                          <a:prstGeom prst="irregularSeal2">
                            <a:avLst/>
                          </a:prstGeom>
                          <a:solidFill>
                            <a:srgbClr val="70AD47">
                              <a:lumMod val="20000"/>
                              <a:lumOff val="80000"/>
                            </a:srgbClr>
                          </a:solidFill>
                          <a:ln w="12700" cap="flat" cmpd="sng" algn="ctr">
                            <a:noFill/>
                            <a:prstDash val="solid"/>
                            <a:miter lim="800000"/>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FB6A82" w:rsidRPr="00430F91" w:rsidRDefault="00FB6A82" w:rsidP="006E4051">
                              <w:pPr>
                                <w:rPr>
                                  <w:b/>
                                  <w:bCs/>
                                  <w:color w:val="C00000"/>
                                  <w:sz w:val="28"/>
                                  <w:szCs w:val="28"/>
                                  <w:rtl/>
                                </w:rPr>
                              </w:pPr>
                              <w:r>
                                <w:rPr>
                                  <w:rFonts w:hint="cs"/>
                                  <w:b/>
                                  <w:bCs/>
                                  <w:color w:val="C00000"/>
                                  <w:sz w:val="28"/>
                                  <w:szCs w:val="28"/>
                                  <w:rtl/>
                                </w:rPr>
                                <w:t xml:space="preserve">المنافع الإضافية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F057CA4" id="Group 767098" o:spid="_x0000_s1840" style="position:absolute;left:0;text-align:left;margin-left:322.5pt;margin-top:12.15pt;width:209.25pt;height:142.5pt;z-index:253710336;mso-position-horizontal-relative:margin;mso-height-relative:margin" coordorigin="1047" coordsize="2657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">
                <v:shape id="Picture 767127" o:spid="_x0000_s1841" type="#_x0000_t75" alt="http://elsharq.tv/sites/default/files/styles/image_node_inner/public/photos/1341738101.jpg?itok=hCVoJZRZ" style="position:absolute;left:7429;top:4095;width:15812;height:1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wJjGAAAA3wAAAA8AAABkcnMvZG93bnJldi54bWxEj1FrwkAQhN+F/odjC32RejFIIqmnFKXg&#10;k9C0P2DJbZO0ub2QWzX5954g9HGYmW+YzW50nbrQEFrPBpaLBBRx5W3LtYHvr4/XNaggyBY7z2Rg&#10;ogC77dNsg4X1V/6kSym1ihAOBRpoRPpC61A15DAsfE8cvR8/OJQoh1rbAa8R7jqdJkmmHbYcFxrs&#10;ad9Q9VeenYFerKymjKbDej7+rtLSH88nb8zL8/j+BkpolP/wo320BvIsX6Y53P/EL6C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H/AmMYAAADfAAAADwAAAAAAAAAAAAAA&#10;AACfAgAAZHJzL2Rvd25yZXYueG1sUEsFBgAAAAAEAAQA9wAAAJIDAAAAAA==&#10;" filled="t" fillcolor="#ededed" stroked="t" strokecolor="white" strokeweight="15pt">
                  <v:stroke endcap="square"/>
                  <v:imagedata r:id="rId420" o:title="1341738101"/>
                  <v:shadow on="t" color="black" opacity="26214f" origin="-.5,-.5" offset="0,.5mm"/>
                  <v:path arrowok="t"/>
                </v:shape>
                <v:shape id="Explosion 2 767128" o:spid="_x0000_s1842" type="#_x0000_t72" style="position:absolute;left:1047;width:26575;height:7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vP8UA&#10;AADfAAAADwAAAGRycy9kb3ducmV2LnhtbERPTWvCQBC9F/wPyxS8FN2YFpXUVUQItEIpsYrXITsm&#10;wexsyG6T+O/dg+Dx8b5Xm8HUoqPWVZYVzKYRCOLc6ooLBce/dLIE4TyyxtoyKbiRg8169LLCRNue&#10;M+oOvhAhhF2CCkrvm0RKl5dk0E1tQxy4i20N+gDbQuoW+xBuahlH0VwarDg0lNjQrqT8evg3Cuj8&#10;7rL0Y3/5zTK8nr71z7l680qNX4ftJwhPg3+KH+4vrWAxX8ziMDj8CV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q8/xQAAAN8AAAAPAAAAAAAAAAAAAAAAAJgCAABkcnMv&#10;ZG93bnJldi54bWxQSwUGAAAAAAQABAD1AAAAigMAAAAA&#10;" fillcolor="#e2f0d9" stroked="f" strokeweight="1pt">
                  <v:shadow on="t" color="black" opacity="18350f" offset="-5.40094mm,4.37361mm"/>
                  <v:textbox>
                    <w:txbxContent>
                      <w:p w:rsidR="00FB6A82" w:rsidRPr="00430F91" w:rsidRDefault="00FB6A82" w:rsidP="006E4051">
                        <w:pPr>
                          <w:rPr>
                            <w:b/>
                            <w:bCs/>
                            <w:color w:val="C00000"/>
                            <w:sz w:val="28"/>
                            <w:szCs w:val="28"/>
                            <w:rtl/>
                          </w:rPr>
                        </w:pPr>
                        <w:r>
                          <w:rPr>
                            <w:rFonts w:hint="cs"/>
                            <w:b/>
                            <w:bCs/>
                            <w:color w:val="C00000"/>
                            <w:sz w:val="28"/>
                            <w:szCs w:val="28"/>
                            <w:rtl/>
                          </w:rPr>
                          <w:t xml:space="preserve">المنافع الإضافية </w:t>
                        </w:r>
                      </w:p>
                    </w:txbxContent>
                  </v:textbox>
                </v:shape>
                <w10:wrap anchorx="margin"/>
              </v:group>
            </w:pict>
          </mc:Fallback>
        </mc:AlternateContent>
      </w:r>
    </w:p>
    <w:p w:rsidR="006E4051" w:rsidRDefault="006E4051" w:rsidP="006E4051">
      <w:pPr>
        <w:spacing w:line="276" w:lineRule="auto"/>
        <w:jc w:val="lowKashida"/>
        <w:rPr>
          <w:rFonts w:ascii="Simplified Arabic" w:hAnsi="Simplified Arabic" w:cs="Simplified Arabic"/>
          <w:color w:val="002060"/>
          <w:sz w:val="28"/>
          <w:szCs w:val="28"/>
          <w:rtl/>
          <w:lang w:bidi="ar-EG"/>
        </w:rPr>
      </w:pPr>
      <w:r>
        <w:rPr>
          <w:rFonts w:ascii="Simplified Arabic" w:hAnsi="Simplified Arabic" w:cs="Simplified Arabic"/>
          <w:color w:val="002060"/>
          <w:sz w:val="28"/>
          <w:szCs w:val="28"/>
          <w:rtl/>
          <w:lang w:bidi="ar-EG"/>
        </w:rPr>
        <w:tab/>
      </w:r>
      <w:r>
        <w:rPr>
          <w:rFonts w:ascii="Simplified Arabic" w:hAnsi="Simplified Arabic" w:cs="Simplified Arabic"/>
          <w:color w:val="002060"/>
          <w:sz w:val="28"/>
          <w:szCs w:val="28"/>
          <w:rtl/>
          <w:lang w:bidi="ar-EG"/>
        </w:rPr>
        <w:tab/>
      </w:r>
      <w:r>
        <w:rPr>
          <w:rFonts w:ascii="Simplified Arabic" w:hAnsi="Simplified Arabic" w:cs="Simplified Arabic"/>
          <w:color w:val="002060"/>
          <w:sz w:val="28"/>
          <w:szCs w:val="28"/>
          <w:rtl/>
          <w:lang w:bidi="ar-EG"/>
        </w:rPr>
        <w:tab/>
      </w:r>
      <w:r>
        <w:rPr>
          <w:rFonts w:ascii="Simplified Arabic" w:hAnsi="Simplified Arabic" w:cs="Simplified Arabic"/>
          <w:color w:val="002060"/>
          <w:sz w:val="28"/>
          <w:szCs w:val="28"/>
          <w:rtl/>
          <w:lang w:bidi="ar-EG"/>
        </w:rPr>
        <w:tab/>
      </w:r>
      <w:r>
        <w:rPr>
          <w:rFonts w:ascii="Simplified Arabic" w:hAnsi="Simplified Arabic" w:cs="Simplified Arabic"/>
          <w:color w:val="002060"/>
          <w:sz w:val="28"/>
          <w:szCs w:val="28"/>
          <w:rtl/>
          <w:lang w:bidi="ar-EG"/>
        </w:rPr>
        <w:tab/>
      </w: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إن الأجازات المرضية والعطل هى إحدى المنافع الإضافية التي تلقي الترحيب الأكبر لدى الموظفين ، وينبغي أن يعد أصحاب المؤسسات سياسة واضحة بشأن المنافع الإضافية كافة .</w:t>
      </w:r>
      <w:r w:rsidRPr="00361BE8">
        <w:rPr>
          <w:noProof/>
        </w:rPr>
        <w:t xml:space="preserve"> </w:t>
      </w: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11360" behindDoc="0" locked="0" layoutInCell="1" allowOverlap="1" wp14:anchorId="6C710C95" wp14:editId="47FCA47E">
                <wp:simplePos x="0" y="0"/>
                <wp:positionH relativeFrom="column">
                  <wp:posOffset>4185138</wp:posOffset>
                </wp:positionH>
                <wp:positionV relativeFrom="paragraph">
                  <wp:posOffset>181526</wp:posOffset>
                </wp:positionV>
                <wp:extent cx="2838450" cy="1918838"/>
                <wp:effectExtent l="285750" t="57150" r="0" b="196215"/>
                <wp:wrapNone/>
                <wp:docPr id="767129" name="Group 767129"/>
                <wp:cNvGraphicFramePr/>
                <a:graphic xmlns:a="http://schemas.openxmlformats.org/drawingml/2006/main">
                  <a:graphicData uri="http://schemas.microsoft.com/office/word/2010/wordprocessingGroup">
                    <wpg:wgp>
                      <wpg:cNvGrpSpPr/>
                      <wpg:grpSpPr>
                        <a:xfrm>
                          <a:off x="0" y="0"/>
                          <a:ext cx="2838450" cy="1918838"/>
                          <a:chOff x="0" y="0"/>
                          <a:chExt cx="2838450" cy="1918838"/>
                        </a:xfrm>
                      </wpg:grpSpPr>
                      <pic:pic xmlns:pic="http://schemas.openxmlformats.org/drawingml/2006/picture">
                        <pic:nvPicPr>
                          <pic:cNvPr id="767130" name="Picture 767130" descr="http://www.nwafz.com/wp-content/uploads/business_interview1.jpg"/>
                          <pic:cNvPicPr>
                            <a:picLocks noChangeAspect="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492370" y="411983"/>
                            <a:ext cx="1778000" cy="15068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767131" name="Explosion 2 767131"/>
                        <wps:cNvSpPr/>
                        <wps:spPr>
                          <a:xfrm>
                            <a:off x="0" y="0"/>
                            <a:ext cx="2838450" cy="792789"/>
                          </a:xfrm>
                          <a:prstGeom prst="irregularSeal2">
                            <a:avLst/>
                          </a:prstGeom>
                          <a:solidFill>
                            <a:srgbClr val="70AD47">
                              <a:lumMod val="20000"/>
                              <a:lumOff val="80000"/>
                            </a:srgbClr>
                          </a:solidFill>
                          <a:ln w="12700" cap="flat" cmpd="sng" algn="ctr">
                            <a:noFill/>
                            <a:prstDash val="solid"/>
                            <a:miter lim="800000"/>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FB6A82" w:rsidRPr="00430F91" w:rsidRDefault="00FB6A82" w:rsidP="006E4051">
                              <w:pPr>
                                <w:rPr>
                                  <w:b/>
                                  <w:bCs/>
                                  <w:color w:val="C00000"/>
                                  <w:sz w:val="28"/>
                                  <w:szCs w:val="28"/>
                                  <w:rtl/>
                                </w:rPr>
                              </w:pPr>
                              <w:r>
                                <w:rPr>
                                  <w:rFonts w:hint="cs"/>
                                  <w:b/>
                                  <w:bCs/>
                                  <w:color w:val="C00000"/>
                                  <w:sz w:val="28"/>
                                  <w:szCs w:val="28"/>
                                  <w:rtl/>
                                </w:rPr>
                                <w:t>علاقات الموظفين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710C95" id="Group 767129" o:spid="_x0000_s1843" style="position:absolute;left:0;text-align:left;margin-left:329.55pt;margin-top:14.3pt;width:223.5pt;height:151.1pt;z-index:253711360" coordsize="28384,19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">
                <v:shape id="Picture 767130" o:spid="_x0000_s1844" type="#_x0000_t75" alt="http://www.nwafz.com/wp-content/uploads/business_interview1.jpg" style="position:absolute;left:4923;top:4119;width:17780;height:15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Fq2zDAAAA3wAAAA8AAABkcnMvZG93bnJldi54bWxEj8uKwjAUhvcDvkM4grsxrYO3ahQRBbdq&#10;BZeH5thWm5PSZGx9e7MQXP78N77lujOVeFLjSssK4mEEgjizuuRcQXre/85AOI+ssbJMCl7kYL3q&#10;/Swx0bblIz1PPhdhhF2CCgrv60RKlxVk0A1tTRy8m20M+iCbXOoG2zBuKjmKook0WHJ4KLCmbUHZ&#10;4/RvFOzHh5bO8+v9Yrcy3cWvXdtdU6UG/W6zAOGp89/wp33QCqaTafwXCAJPYAG5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IWrbMMAAADfAAAADwAAAAAAAAAAAAAAAACf&#10;AgAAZHJzL2Rvd25yZXYueG1sUEsFBgAAAAAEAAQA9wAAAI8DAAAAAA==&#10;" filled="t" fillcolor="#ededed" stroked="t" strokecolor="white" strokeweight="15pt">
                  <v:stroke endcap="round"/>
                  <v:imagedata r:id="rId422" o:title="business_interview1"/>
                  <v:shadow on="t" color="black" opacity="26869f" origin="-.5,-.5" offset="0,0"/>
                  <v:path arrowok="t"/>
                </v:shape>
                <v:shape id="Explosion 2 767131" o:spid="_x0000_s1845" type="#_x0000_t72" style="position:absolute;width:28384;height:7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WQf8cA&#10;AADfAAAADwAAAGRycy9kb3ducmV2LnhtbESP3YrCMBSE7wXfIRxhb0TTrqJSjSKCsCssUn/w9tAc&#10;22JzUpqsdt/eLAheDjPzDbNYtaYSd2pcaVlBPIxAEGdWl5wrOB23gxkI55E1VpZJwR85WC27nQUm&#10;2j44pfvB5yJA2CWooPC+TqR0WUEG3dDWxMG72sagD7LJpW7wEeCmkp9RNJEGSw4LBda0KSi7HX6N&#10;ArqMXLod7677NMXb+Vv/XMq+V+qj167nIDy1/h1+tb+0gulkGo9i+P8TvoBc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lkH/HAAAA3wAAAA8AAAAAAAAAAAAAAAAAmAIAAGRy&#10;cy9kb3ducmV2LnhtbFBLBQYAAAAABAAEAPUAAACMAwAAAAA=&#10;" fillcolor="#e2f0d9" stroked="f" strokeweight="1pt">
                  <v:shadow on="t" color="black" opacity="18350f" offset="-5.40094mm,4.37361mm"/>
                  <v:textbox>
                    <w:txbxContent>
                      <w:p w:rsidR="00FB6A82" w:rsidRPr="00430F91" w:rsidRDefault="00FB6A82" w:rsidP="006E4051">
                        <w:pPr>
                          <w:rPr>
                            <w:b/>
                            <w:bCs/>
                            <w:color w:val="C00000"/>
                            <w:sz w:val="28"/>
                            <w:szCs w:val="28"/>
                            <w:rtl/>
                          </w:rPr>
                        </w:pPr>
                        <w:r>
                          <w:rPr>
                            <w:rFonts w:hint="cs"/>
                            <w:b/>
                            <w:bCs/>
                            <w:color w:val="C00000"/>
                            <w:sz w:val="28"/>
                            <w:szCs w:val="28"/>
                            <w:rtl/>
                          </w:rPr>
                          <w:t>علاقات الموظفين</w:t>
                        </w:r>
                      </w:p>
                    </w:txbxContent>
                  </v:textbox>
                </v:shape>
              </v:group>
            </w:pict>
          </mc:Fallback>
        </mc:AlternateContent>
      </w: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r>
        <w:rPr>
          <w:rFonts w:ascii="Simplified Arabic" w:hAnsi="Simplified Arabic" w:cs="Simplified Arabic" w:hint="cs"/>
          <w:noProof/>
          <w:color w:val="002060"/>
          <w:sz w:val="28"/>
          <w:szCs w:val="28"/>
          <w:rtl/>
        </w:rPr>
        <mc:AlternateContent>
          <mc:Choice Requires="wpg">
            <w:drawing>
              <wp:anchor distT="0" distB="0" distL="114300" distR="114300" simplePos="0" relativeHeight="253712384" behindDoc="0" locked="0" layoutInCell="1" allowOverlap="1" wp14:anchorId="423F530F" wp14:editId="126245C3">
                <wp:simplePos x="0" y="0"/>
                <wp:positionH relativeFrom="margin">
                  <wp:posOffset>4162425</wp:posOffset>
                </wp:positionH>
                <wp:positionV relativeFrom="paragraph">
                  <wp:posOffset>1435735</wp:posOffset>
                </wp:positionV>
                <wp:extent cx="2486025" cy="2457450"/>
                <wp:effectExtent l="285750" t="57150" r="0" b="190500"/>
                <wp:wrapNone/>
                <wp:docPr id="767132" name="Group 767132"/>
                <wp:cNvGraphicFramePr/>
                <a:graphic xmlns:a="http://schemas.openxmlformats.org/drawingml/2006/main">
                  <a:graphicData uri="http://schemas.microsoft.com/office/word/2010/wordprocessingGroup">
                    <wpg:wgp>
                      <wpg:cNvGrpSpPr/>
                      <wpg:grpSpPr>
                        <a:xfrm>
                          <a:off x="0" y="0"/>
                          <a:ext cx="2486025" cy="2457450"/>
                          <a:chOff x="0" y="0"/>
                          <a:chExt cx="2486025" cy="2457450"/>
                        </a:xfrm>
                      </wpg:grpSpPr>
                      <pic:pic xmlns:pic="http://schemas.openxmlformats.org/drawingml/2006/picture">
                        <pic:nvPicPr>
                          <pic:cNvPr id="767133" name="Picture 767133" descr="http://photos3.fotosearch.com/bthumb/FSB/FSB053/x22208537.jpg"/>
                          <pic:cNvPicPr>
                            <a:picLocks noChangeAspect="1"/>
                          </pic:cNvPicPr>
                        </pic:nvPicPr>
                        <pic:blipFill>
                          <a:blip r:embed="rId423">
                            <a:extLst>
                              <a:ext uri="{28A0092B-C50C-407E-A947-70E740481C1C}">
                                <a14:useLocalDpi xmlns:a14="http://schemas.microsoft.com/office/drawing/2010/main" val="0"/>
                              </a:ext>
                            </a:extLst>
                          </a:blip>
                          <a:srcRect/>
                          <a:stretch>
                            <a:fillRect/>
                          </a:stretch>
                        </pic:blipFill>
                        <pic:spPr bwMode="auto">
                          <a:xfrm>
                            <a:off x="561975" y="495300"/>
                            <a:ext cx="1600200" cy="196215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67134" name="Explosion 2 767134"/>
                        <wps:cNvSpPr/>
                        <wps:spPr>
                          <a:xfrm>
                            <a:off x="0" y="0"/>
                            <a:ext cx="2486025" cy="792789"/>
                          </a:xfrm>
                          <a:prstGeom prst="irregularSeal2">
                            <a:avLst/>
                          </a:prstGeom>
                          <a:solidFill>
                            <a:srgbClr val="70AD47">
                              <a:lumMod val="20000"/>
                              <a:lumOff val="80000"/>
                            </a:srgbClr>
                          </a:solidFill>
                          <a:ln w="12700" cap="flat" cmpd="sng" algn="ctr">
                            <a:noFill/>
                            <a:prstDash val="solid"/>
                            <a:miter lim="800000"/>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FB6A82" w:rsidRPr="00430F91" w:rsidRDefault="00FB6A82" w:rsidP="006E4051">
                              <w:pPr>
                                <w:rPr>
                                  <w:b/>
                                  <w:bCs/>
                                  <w:color w:val="C00000"/>
                                  <w:sz w:val="28"/>
                                  <w:szCs w:val="28"/>
                                  <w:rtl/>
                                  <w:lang w:bidi="ar-EG"/>
                                </w:rPr>
                              </w:pPr>
                              <w:r>
                                <w:rPr>
                                  <w:rFonts w:hint="cs"/>
                                  <w:b/>
                                  <w:bCs/>
                                  <w:color w:val="C00000"/>
                                  <w:sz w:val="28"/>
                                  <w:szCs w:val="28"/>
                                  <w:rtl/>
                                  <w:lang w:bidi="ar-EG"/>
                                </w:rPr>
                                <w:t xml:space="preserve">ظروف العمل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23F530F" id="Group 767132" o:spid="_x0000_s1846" style="position:absolute;left:0;text-align:left;margin-left:327.75pt;margin-top:113.05pt;width:195.75pt;height:193.5pt;z-index:253712384;mso-position-horizontal-relative:margin;mso-height-relative:margin" coordsize="24860,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">
                <v:shape id="Picture 767133" o:spid="_x0000_s1847" type="#_x0000_t75" alt="http://photos3.fotosearch.com/bthumb/FSB/FSB053/x22208537.jpg" style="position:absolute;left:5619;top:4953;width:16002;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BKCfGAAAA3wAAAA8AAABkcnMvZG93bnJldi54bWxEj0FrwkAUhO8F/8PyhN7qRgUTUlcRoVY8&#10;WW3vr9lnNph9m2ZXE/+9KxQ8DjPzDTNf9rYWV2p95VjBeJSAIC6crrhU8H38eMtA+ICssXZMCm7k&#10;YbkYvMwx167jL7oeQikihH2OCkwITS6lLwxZ9CPXEEfv5FqLIcq2lLrFLsJtLSdJMpMWK44LBhta&#10;GyrOh4tVkJw+M7M/rtO/3QR/Nubc/WarUqnXYb96BxGoD8/wf3urFaSzdDydwuNP/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EoJ8YAAADfAAAADwAAAAAAAAAAAAAA&#10;AACfAgAAZHJzL2Rvd25yZXYueG1sUEsFBgAAAAAEAAQA9wAAAJIDAAAAAA==&#10;" filled="t" fillcolor="#ededed" stroked="t" strokecolor="white" strokeweight="15pt">
                  <v:stroke endcap="square"/>
                  <v:imagedata r:id="rId424" o:title="x22208537"/>
                  <v:shadow on="t" color="black" opacity="26214f" origin="-.5,-.5" offset="0,.5mm"/>
                  <v:path arrowok="t"/>
                </v:shape>
                <v:shape id="Explosion 2 767134" o:spid="_x0000_s1848" type="#_x0000_t72" style="position:absolute;width:24860;height:7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Iz58gA&#10;AADfAAAADwAAAGRycy9kb3ducmV2LnhtbESPQWvCQBSE7wX/w/KEXkqzsYqR6CZIQWgLRaIVr4/s&#10;Mwlm34bsVuO/dwsFj8PMfMOs8sG04kK9aywrmEQxCOLS6oYrBT/7zesChPPIGlvLpOBGDvJs9LTC&#10;VNsrF3TZ+UoECLsUFdTed6mUrqzJoItsRxy8k+0N+iD7SuoerwFuWvkWx3NpsOGwUGNH7zWV592v&#10;UUDHqSs2s6/TtijwfPjU38fmxSv1PB7WSxCeBv8I/7c/tIJknkymM/j7E76AzO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EjPnyAAAAN8AAAAPAAAAAAAAAAAAAAAAAJgCAABk&#10;cnMvZG93bnJldi54bWxQSwUGAAAAAAQABAD1AAAAjQMAAAAA&#10;" fillcolor="#e2f0d9" stroked="f" strokeweight="1pt">
                  <v:shadow on="t" color="black" opacity="18350f" offset="-5.40094mm,4.37361mm"/>
                  <v:textbox>
                    <w:txbxContent>
                      <w:p w:rsidR="00FB6A82" w:rsidRPr="00430F91" w:rsidRDefault="00FB6A82" w:rsidP="006E4051">
                        <w:pPr>
                          <w:rPr>
                            <w:b/>
                            <w:bCs/>
                            <w:color w:val="C00000"/>
                            <w:sz w:val="28"/>
                            <w:szCs w:val="28"/>
                            <w:rtl/>
                            <w:lang w:bidi="ar-EG"/>
                          </w:rPr>
                        </w:pPr>
                        <w:r>
                          <w:rPr>
                            <w:rFonts w:hint="cs"/>
                            <w:b/>
                            <w:bCs/>
                            <w:color w:val="C00000"/>
                            <w:sz w:val="28"/>
                            <w:szCs w:val="28"/>
                            <w:rtl/>
                            <w:lang w:bidi="ar-EG"/>
                          </w:rPr>
                          <w:t xml:space="preserve">ظروف العمل </w:t>
                        </w:r>
                      </w:p>
                    </w:txbxContent>
                  </v:textbox>
                </v:shape>
                <w10:wrap anchorx="margin"/>
              </v:group>
            </w:pict>
          </mc:Fallback>
        </mc:AlternateContent>
      </w:r>
      <w:r>
        <w:rPr>
          <w:rFonts w:ascii="Simplified Arabic" w:hAnsi="Simplified Arabic" w:cs="Simplified Arabic" w:hint="cs"/>
          <w:color w:val="002060"/>
          <w:sz w:val="28"/>
          <w:szCs w:val="28"/>
          <w:rtl/>
          <w:lang w:bidi="ar-EG"/>
        </w:rPr>
        <w:t xml:space="preserve">لا تقتصر سعادة الموظفين على الأجور الجيدة والمنافع فحسب ، إذ أن ما يهمهم اكثر هو شعورهم بالرضا في الوظيفة ، ويتعين على أصحاب المؤسسات تأمين المحيط المادي الأفضل لطاقم العمل والحرص على قيام تواصل تنائي دائم معه . </w:t>
      </w: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p>
    <w:p w:rsidR="006E4051" w:rsidRPr="00612F0F" w:rsidRDefault="006E4051" w:rsidP="006E4051">
      <w:pPr>
        <w:spacing w:line="276" w:lineRule="auto"/>
        <w:ind w:left="3600"/>
        <w:jc w:val="lowKashida"/>
        <w:rPr>
          <w:rFonts w:ascii="Simplified Arabic" w:hAnsi="Simplified Arabic" w:cs="Simplified Arabic"/>
          <w:color w:val="002060"/>
          <w:sz w:val="8"/>
          <w:szCs w:val="8"/>
          <w:rtl/>
          <w:lang w:bidi="ar-EG"/>
        </w:rPr>
      </w:pPr>
    </w:p>
    <w:p w:rsidR="006E4051" w:rsidRDefault="006E4051" w:rsidP="006E4051">
      <w:pPr>
        <w:spacing w:line="276" w:lineRule="auto"/>
        <w:ind w:left="3600"/>
        <w:jc w:val="lowKashida"/>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ينبغي أن يولي أصحاب المؤسسات اهتماماً حقيقياً لصحة موظفيهم وراحتهم وسلامتهم إضافة إلى ظروف العمل اللائقة ، فمن شأن البئة المؤاتية أن تساهم في تحفيز الفاعلية واعتماد المواقف الإيجابية وتفادي الحوادث ، كما يجدر تزويد موقع العمل بتهوية جيدة وتدفئة وتبريد كافيين ، بالإضافة إلى إنارة جيدة وشروط صحية مناسبة ومنشآت صحية ، ومن الضروري كذلك الإحتفاظ بالإسعافات الأولية .</w:t>
      </w:r>
    </w:p>
    <w:p w:rsidR="006E4051" w:rsidRDefault="006E4051" w:rsidP="006E4051">
      <w:pPr>
        <w:rPr>
          <w:rFonts w:ascii="Simplified Arabic" w:hAnsi="Simplified Arabic" w:cs="Simplified Arabic"/>
          <w:color w:val="002060"/>
          <w:sz w:val="28"/>
          <w:szCs w:val="28"/>
          <w:rtl/>
        </w:rPr>
      </w:pPr>
      <w:r>
        <w:rPr>
          <w:noProof/>
        </w:rPr>
        <w:lastRenderedPageBreak/>
        <w:drawing>
          <wp:anchor distT="0" distB="0" distL="114300" distR="114300" simplePos="0" relativeHeight="253720576" behindDoc="0" locked="0" layoutInCell="1" allowOverlap="1" wp14:anchorId="5F1AFF1D" wp14:editId="29B9DAFF">
            <wp:simplePos x="0" y="0"/>
            <wp:positionH relativeFrom="margin">
              <wp:posOffset>457200</wp:posOffset>
            </wp:positionH>
            <wp:positionV relativeFrom="margin">
              <wp:posOffset>65405</wp:posOffset>
            </wp:positionV>
            <wp:extent cx="1685925" cy="1923415"/>
            <wp:effectExtent l="0" t="76200" r="0" b="648335"/>
            <wp:wrapSquare wrapText="bothSides"/>
            <wp:docPr id="758" name="Picture 758" descr="http://www.algamal.net/Files/Articles/2012_09/11962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lgamal.net/Files/Articles/2012_09/11962_large.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685925" cy="192341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noProof/>
          <w:color w:val="002060"/>
          <w:sz w:val="28"/>
          <w:szCs w:val="28"/>
          <w:rtl/>
        </w:rPr>
        <mc:AlternateContent>
          <mc:Choice Requires="wps">
            <w:drawing>
              <wp:anchor distT="0" distB="0" distL="114300" distR="114300" simplePos="0" relativeHeight="253719552" behindDoc="0" locked="0" layoutInCell="1" allowOverlap="1" wp14:anchorId="5A132BD9" wp14:editId="2C85FB0D">
                <wp:simplePos x="0" y="0"/>
                <wp:positionH relativeFrom="margin">
                  <wp:align>right</wp:align>
                </wp:positionH>
                <wp:positionV relativeFrom="paragraph">
                  <wp:posOffset>65405</wp:posOffset>
                </wp:positionV>
                <wp:extent cx="3438525" cy="400050"/>
                <wp:effectExtent l="57150" t="57150" r="28575" b="57150"/>
                <wp:wrapNone/>
                <wp:docPr id="767135" name="Flowchart: Terminator 767135"/>
                <wp:cNvGraphicFramePr/>
                <a:graphic xmlns:a="http://schemas.openxmlformats.org/drawingml/2006/main">
                  <a:graphicData uri="http://schemas.microsoft.com/office/word/2010/wordprocessingShape">
                    <wps:wsp>
                      <wps:cNvSpPr/>
                      <wps:spPr>
                        <a:xfrm>
                          <a:off x="0" y="0"/>
                          <a:ext cx="3438525" cy="400050"/>
                        </a:xfrm>
                        <a:prstGeom prst="flowChartTerminator">
                          <a:avLst/>
                        </a:prstGeom>
                        <a:solidFill>
                          <a:srgbClr val="A5A5A5">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الميزات الشخصية للمسؤل عن إدارة الموظفين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132BD9" id="Flowchart: Terminator 767135" o:spid="_x0000_s1849" type="#_x0000_t116" style="position:absolute;left:0;text-align:left;margin-left:219.55pt;margin-top:5.15pt;width:270.75pt;height:31.5pt;z-index:2537195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" fillcolor="#c9c9c9" stroked="f" strokeweight="1pt">
                <v:textbo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الميزات الشخصية للمسؤل عن إدارة الموظفين</w:t>
                      </w:r>
                    </w:p>
                  </w:txbxContent>
                </v:textbox>
                <w10:wrap anchorx="margin"/>
              </v:shape>
            </w:pict>
          </mc:Fallback>
        </mc:AlternateContent>
      </w:r>
    </w:p>
    <w:p w:rsidR="006E4051" w:rsidRDefault="006E4051" w:rsidP="006E4051">
      <w:pPr>
        <w:jc w:val="lowKashida"/>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21600" behindDoc="0" locked="0" layoutInCell="1" allowOverlap="1" wp14:anchorId="2AFCE5AF" wp14:editId="43043ABF">
                <wp:simplePos x="0" y="0"/>
                <wp:positionH relativeFrom="column">
                  <wp:posOffset>-66675</wp:posOffset>
                </wp:positionH>
                <wp:positionV relativeFrom="paragraph">
                  <wp:posOffset>417830</wp:posOffset>
                </wp:positionV>
                <wp:extent cx="6991350" cy="8582025"/>
                <wp:effectExtent l="0" t="0" r="0" b="9525"/>
                <wp:wrapNone/>
                <wp:docPr id="767136" name="Group 767136"/>
                <wp:cNvGraphicFramePr/>
                <a:graphic xmlns:a="http://schemas.openxmlformats.org/drawingml/2006/main">
                  <a:graphicData uri="http://schemas.microsoft.com/office/word/2010/wordprocessingGroup">
                    <wpg:wgp>
                      <wpg:cNvGrpSpPr/>
                      <wpg:grpSpPr>
                        <a:xfrm>
                          <a:off x="0" y="0"/>
                          <a:ext cx="6991350" cy="8582025"/>
                          <a:chOff x="0" y="0"/>
                          <a:chExt cx="6991350" cy="8582025"/>
                        </a:xfrm>
                      </wpg:grpSpPr>
                      <wpg:grpSp>
                        <wpg:cNvPr id="767137" name="Group 767137"/>
                        <wpg:cNvGrpSpPr/>
                        <wpg:grpSpPr>
                          <a:xfrm>
                            <a:off x="0" y="0"/>
                            <a:ext cx="6668136" cy="7362825"/>
                            <a:chOff x="-66678" y="0"/>
                            <a:chExt cx="6668383" cy="7362825"/>
                          </a:xfrm>
                        </wpg:grpSpPr>
                        <wpg:grpSp>
                          <wpg:cNvPr id="767138" name="Group 767138"/>
                          <wpg:cNvGrpSpPr/>
                          <wpg:grpSpPr>
                            <a:xfrm>
                              <a:off x="0" y="0"/>
                              <a:ext cx="6566535" cy="3248025"/>
                              <a:chOff x="0" y="0"/>
                              <a:chExt cx="6566841" cy="3248395"/>
                            </a:xfrm>
                          </wpg:grpSpPr>
                          <wps:wsp>
                            <wps:cNvPr id="767139" name="Oval 767139"/>
                            <wps:cNvSpPr/>
                            <wps:spPr>
                              <a:xfrm>
                                <a:off x="5104436" y="0"/>
                                <a:ext cx="1462405" cy="890583"/>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التكيف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0" name="Oval 767140"/>
                            <wps:cNvSpPr/>
                            <wps:spPr>
                              <a:xfrm>
                                <a:off x="4120587" y="358815"/>
                                <a:ext cx="1462405" cy="971928"/>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الانتباه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1" name="Oval 767141"/>
                            <wps:cNvSpPr/>
                            <wps:spPr>
                              <a:xfrm>
                                <a:off x="3113590" y="925975"/>
                                <a:ext cx="1462586" cy="983848"/>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المرونة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2" name="Oval 767142"/>
                            <wps:cNvSpPr/>
                            <wps:spPr>
                              <a:xfrm>
                                <a:off x="2060294" y="1354238"/>
                                <a:ext cx="1462586" cy="949124"/>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التصرف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3" name="Oval 767143"/>
                            <wps:cNvSpPr/>
                            <wps:spPr>
                              <a:xfrm>
                                <a:off x="1030147" y="1840375"/>
                                <a:ext cx="1462405" cy="9028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العلاقات الإنسانية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4" name="Oval 767144"/>
                            <wps:cNvSpPr/>
                            <wps:spPr>
                              <a:xfrm>
                                <a:off x="0" y="2338086"/>
                                <a:ext cx="1462405" cy="910309"/>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تفهم الآخرين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767145" name="Group 767145"/>
                          <wpg:cNvGrpSpPr/>
                          <wpg:grpSpPr>
                            <a:xfrm>
                              <a:off x="11723" y="1371600"/>
                              <a:ext cx="6566535" cy="3248025"/>
                              <a:chOff x="0" y="0"/>
                              <a:chExt cx="6566841" cy="3248395"/>
                            </a:xfrm>
                          </wpg:grpSpPr>
                          <wps:wsp>
                            <wps:cNvPr id="767146" name="Oval 767146"/>
                            <wps:cNvSpPr/>
                            <wps:spPr>
                              <a:xfrm>
                                <a:off x="5104436" y="0"/>
                                <a:ext cx="1462405" cy="890583"/>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الثقة بالنفس</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7" name="Oval 767147"/>
                            <wps:cNvSpPr/>
                            <wps:spPr>
                              <a:xfrm>
                                <a:off x="4120587" y="358815"/>
                                <a:ext cx="1462405" cy="971928"/>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النضج</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8" name="Oval 767148"/>
                            <wps:cNvSpPr/>
                            <wps:spPr>
                              <a:xfrm>
                                <a:off x="3113590" y="925975"/>
                                <a:ext cx="1462586" cy="983848"/>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الدعم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49" name="Oval 767149"/>
                            <wps:cNvSpPr/>
                            <wps:spPr>
                              <a:xfrm>
                                <a:off x="2060294" y="1354238"/>
                                <a:ext cx="1462586" cy="949124"/>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التواصل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0" name="Oval 767150"/>
                            <wps:cNvSpPr/>
                            <wps:spPr>
                              <a:xfrm>
                                <a:off x="1030147" y="1840375"/>
                                <a:ext cx="1462405" cy="9028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الإنفتاح</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1" name="Oval 767151"/>
                            <wps:cNvSpPr/>
                            <wps:spPr>
                              <a:xfrm>
                                <a:off x="0" y="2338086"/>
                                <a:ext cx="1462405" cy="910309"/>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القدرة على التدريب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767152" name="Group 767152"/>
                          <wpg:cNvGrpSpPr/>
                          <wpg:grpSpPr>
                            <a:xfrm>
                              <a:off x="35170" y="2731476"/>
                              <a:ext cx="6566535" cy="3248025"/>
                              <a:chOff x="0" y="0"/>
                              <a:chExt cx="6566841" cy="3248395"/>
                            </a:xfrm>
                          </wpg:grpSpPr>
                          <wps:wsp>
                            <wps:cNvPr id="767153" name="Oval 767153"/>
                            <wps:cNvSpPr/>
                            <wps:spPr>
                              <a:xfrm>
                                <a:off x="5104436" y="0"/>
                                <a:ext cx="1462405" cy="890583"/>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التوجيه</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4" name="Oval 767154"/>
                            <wps:cNvSpPr/>
                            <wps:spPr>
                              <a:xfrm>
                                <a:off x="4120587" y="358815"/>
                                <a:ext cx="1462405" cy="971928"/>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الإبداع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5" name="Oval 767155"/>
                            <wps:cNvSpPr/>
                            <wps:spPr>
                              <a:xfrm>
                                <a:off x="3113590" y="925975"/>
                                <a:ext cx="1462586" cy="983848"/>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التفاؤل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6" name="Oval 767156"/>
                            <wps:cNvSpPr/>
                            <wps:spPr>
                              <a:xfrm>
                                <a:off x="2060294" y="1354238"/>
                                <a:ext cx="1462586" cy="949124"/>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قدرة التحمل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7" name="Oval 767157"/>
                            <wps:cNvSpPr/>
                            <wps:spPr>
                              <a:xfrm>
                                <a:off x="1030147" y="1840375"/>
                                <a:ext cx="1462405" cy="9028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الإندفاع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58" name="Oval 767158"/>
                            <wps:cNvSpPr/>
                            <wps:spPr>
                              <a:xfrm>
                                <a:off x="0" y="2338086"/>
                                <a:ext cx="1462405" cy="910309"/>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الصبر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767159" name="Group 767159"/>
                          <wpg:cNvGrpSpPr/>
                          <wpg:grpSpPr>
                            <a:xfrm>
                              <a:off x="-66678" y="4114800"/>
                              <a:ext cx="6644936" cy="3248025"/>
                              <a:chOff x="-78405" y="0"/>
                              <a:chExt cx="6645246" cy="3248395"/>
                            </a:xfrm>
                          </wpg:grpSpPr>
                          <wps:wsp>
                            <wps:cNvPr id="767160" name="Oval 767160"/>
                            <wps:cNvSpPr/>
                            <wps:spPr>
                              <a:xfrm>
                                <a:off x="5104436" y="0"/>
                                <a:ext cx="1462405" cy="890583"/>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التعاطف مع الآخرين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61" name="Oval 767161"/>
                            <wps:cNvSpPr/>
                            <wps:spPr>
                              <a:xfrm>
                                <a:off x="4120587" y="358815"/>
                                <a:ext cx="1462405" cy="971928"/>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الحماسة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62" name="Oval 767162"/>
                            <wps:cNvSpPr/>
                            <wps:spPr>
                              <a:xfrm>
                                <a:off x="3113590" y="925975"/>
                                <a:ext cx="1462586" cy="983848"/>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الإقناع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63" name="Oval 767163"/>
                            <wps:cNvSpPr/>
                            <wps:spPr>
                              <a:xfrm>
                                <a:off x="2060294" y="1354238"/>
                                <a:ext cx="1462586" cy="949124"/>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الإصغاء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64" name="Oval 767164"/>
                            <wps:cNvSpPr/>
                            <wps:spPr>
                              <a:xfrm>
                                <a:off x="1030147" y="1840375"/>
                                <a:ext cx="1462405" cy="9028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التقييم ورباطة الجأش</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165" name="Oval 767165"/>
                            <wps:cNvSpPr/>
                            <wps:spPr>
                              <a:xfrm>
                                <a:off x="-78405" y="2338086"/>
                                <a:ext cx="1540810" cy="910309"/>
                              </a:xfrm>
                              <a:prstGeom prst="ellips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txb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خوض المخاطر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grpSp>
                        <wpg:cNvPr id="767166" name="Group 767166"/>
                        <wpg:cNvGrpSpPr/>
                        <wpg:grpSpPr>
                          <a:xfrm>
                            <a:off x="2428875" y="6134100"/>
                            <a:ext cx="4562475" cy="2447925"/>
                            <a:chOff x="0" y="0"/>
                            <a:chExt cx="4562475" cy="2447925"/>
                          </a:xfrm>
                        </wpg:grpSpPr>
                        <pic:pic xmlns:pic="http://schemas.openxmlformats.org/drawingml/2006/picture">
                          <pic:nvPicPr>
                            <pic:cNvPr id="767167" name="Picture 767167" descr="http://www.forbesmiddleeast.com/stag324/images/news/news_5202.jpg"/>
                            <pic:cNvPicPr>
                              <a:picLocks noChangeAspect="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1533525"/>
                              <a:ext cx="1695450" cy="914400"/>
                            </a:xfrm>
                            <a:prstGeom prst="rect">
                              <a:avLst/>
                            </a:prstGeom>
                            <a:noFill/>
                            <a:ln>
                              <a:noFill/>
                            </a:ln>
                          </pic:spPr>
                        </pic:pic>
                        <pic:pic xmlns:pic="http://schemas.openxmlformats.org/drawingml/2006/picture">
                          <pic:nvPicPr>
                            <pic:cNvPr id="2502" name="Picture 2502" descr="http://alketabalmasry.com/login/support.jpg"/>
                            <pic:cNvPicPr>
                              <a:picLocks noChangeAspect="1"/>
                            </pic:cNvPicPr>
                          </pic:nvPicPr>
                          <pic:blipFill>
                            <a:blip r:embed="rId427">
                              <a:extLst>
                                <a:ext uri="{28A0092B-C50C-407E-A947-70E740481C1C}">
                                  <a14:useLocalDpi xmlns:a14="http://schemas.microsoft.com/office/drawing/2010/main" val="0"/>
                                </a:ext>
                              </a:extLst>
                            </a:blip>
                            <a:srcRect/>
                            <a:stretch>
                              <a:fillRect/>
                            </a:stretch>
                          </pic:blipFill>
                          <pic:spPr bwMode="auto">
                            <a:xfrm>
                              <a:off x="609600" y="914400"/>
                              <a:ext cx="1714500" cy="914400"/>
                            </a:xfrm>
                            <a:prstGeom prst="rect">
                              <a:avLst/>
                            </a:prstGeom>
                            <a:noFill/>
                            <a:ln>
                              <a:noFill/>
                            </a:ln>
                          </pic:spPr>
                        </pic:pic>
                        <pic:pic xmlns:pic="http://schemas.openxmlformats.org/drawingml/2006/picture">
                          <pic:nvPicPr>
                            <pic:cNvPr id="2503" name="Picture 2503" descr="http://www.mzabmedia.com/Portal/wp-content/uploads/ghfghffrrrr.jpg"/>
                            <pic:cNvPicPr>
                              <a:picLocks noChangeAspect="1"/>
                            </pic:cNvPicPr>
                          </pic:nvPicPr>
                          <pic:blipFill>
                            <a:blip r:embed="rId428">
                              <a:extLst>
                                <a:ext uri="{28A0092B-C50C-407E-A947-70E740481C1C}">
                                  <a14:useLocalDpi xmlns:a14="http://schemas.microsoft.com/office/drawing/2010/main" val="0"/>
                                </a:ext>
                              </a:extLst>
                            </a:blip>
                            <a:srcRect/>
                            <a:stretch>
                              <a:fillRect/>
                            </a:stretch>
                          </pic:blipFill>
                          <pic:spPr bwMode="auto">
                            <a:xfrm>
                              <a:off x="2266950" y="819150"/>
                              <a:ext cx="1736090" cy="923925"/>
                            </a:xfrm>
                            <a:prstGeom prst="rect">
                              <a:avLst/>
                            </a:prstGeom>
                            <a:noFill/>
                            <a:ln>
                              <a:noFill/>
                            </a:ln>
                          </pic:spPr>
                        </pic:pic>
                        <pic:pic xmlns:pic="http://schemas.openxmlformats.org/drawingml/2006/picture">
                          <pic:nvPicPr>
                            <pic:cNvPr id="2504" name="Picture 2504" descr="http://kenanaonline.com/photos/1238062/1238062021/large_1238062021.jpg?1289383061"/>
                            <pic:cNvPicPr>
                              <a:picLocks noChangeAspect="1"/>
                            </pic:cNvPicPr>
                          </pic:nvPicPr>
                          <pic:blipFill>
                            <a:blip r:embed="rId429">
                              <a:extLst>
                                <a:ext uri="{28A0092B-C50C-407E-A947-70E740481C1C}">
                                  <a14:useLocalDpi xmlns:a14="http://schemas.microsoft.com/office/drawing/2010/main" val="0"/>
                                </a:ext>
                              </a:extLst>
                            </a:blip>
                            <a:srcRect/>
                            <a:stretch>
                              <a:fillRect/>
                            </a:stretch>
                          </pic:blipFill>
                          <pic:spPr bwMode="auto">
                            <a:xfrm>
                              <a:off x="1209675" y="0"/>
                              <a:ext cx="1711960" cy="923925"/>
                            </a:xfrm>
                            <a:prstGeom prst="rect">
                              <a:avLst/>
                            </a:prstGeom>
                            <a:noFill/>
                            <a:ln>
                              <a:noFill/>
                            </a:ln>
                          </pic:spPr>
                        </pic:pic>
                        <pic:pic xmlns:pic="http://schemas.openxmlformats.org/drawingml/2006/picture">
                          <pic:nvPicPr>
                            <pic:cNvPr id="2505" name="Picture 2505" descr="http://www.alghad.com/file.php?fileid=12908&amp;width=658&amp;height=400"/>
                            <pic:cNvPicPr>
                              <a:picLocks noChangeAspect="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flipH="1">
                              <a:off x="2886075" y="1543050"/>
                              <a:ext cx="1676400" cy="904875"/>
                            </a:xfrm>
                            <a:prstGeom prst="rect">
                              <a:avLst/>
                            </a:prstGeom>
                            <a:noFill/>
                            <a:ln>
                              <a:noFill/>
                            </a:ln>
                          </pic:spPr>
                        </pic:pic>
                        <pic:pic xmlns:pic="http://schemas.openxmlformats.org/drawingml/2006/picture">
                          <pic:nvPicPr>
                            <pic:cNvPr id="2508" name="Picture 2508" descr="http://www.hawaaweb.com/images/2013/11/1912-1-or-1383921133.jpg"/>
                            <pic:cNvPicPr>
                              <a:picLocks noChangeAspect="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1400175" y="1524000"/>
                              <a:ext cx="1723390" cy="914400"/>
                            </a:xfrm>
                            <a:prstGeom prst="rect">
                              <a:avLst/>
                            </a:prstGeom>
                            <a:noFill/>
                            <a:ln>
                              <a:noFill/>
                            </a:ln>
                          </pic:spPr>
                        </pic:pic>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FCE5AF" id="Group 767136" o:spid="_x0000_s1850" style="position:absolute;left:0;text-align:left;margin-left:-5.25pt;margin-top:32.9pt;width:550.5pt;height:675.75pt;z-index:253721600" coordsize="69913,85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TkMdQ/lmAAD5ZgAAFQAAAGRycy9tZWRpYS9pbWFnZTUuanBlZ//Y/+AAEEpGSUYA&#10;AQEBANwA3AAA/9sAQwACAQEBAQECAQEBAgICAgIEAwICAgIFBAQDBAYFBgYGBQYGBgcJCAYHCQcG&#10;BggLCAkKCgoKCgYICwwLCgwJCgoK/9sAQwECAgICAgIFAwMFCgcGBwoKCgoKCgoKCgoKCgoKCgoK&#10;CgoKCgoKCgoKCgoKCgoKCgoKCgoKCgoKCgoKCgoKCgoK/8AAEQgA2QG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MgAAAAAUmdodGxvbmcAAAEE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Cjw/eHBhY2tldCBlbmQ9J3cn&#10;Pz7/7gAOQWRvYmUAZEAAAAAB/9sAhAACAgICAgICAgICAwICAgMEAwICAwQFBAQEBAQFBgUFBQUF&#10;BQYGBwcIBwcGCQkKCgkJDAwMDAwMDAwMDAwMDAwMAQMDAwUEBQkGBgkNCgkKDQ8ODg4ODw8MDAwM&#10;DA8PDAwMDAwMDwwMDAwMDAwMDAwMDAwMDAwMDAwMDAwMDAwMDAz/wAARCADIAQQDAREAAhEBAxEB&#10;/90ABAAh/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">
                <v:group id="Group 767137" o:spid="_x0000_s1851" style="position:absolute;width:66681;height:73628" coordorigin="-666" coordsize="66683,7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">
                  <v:group id="Group 767138" o:spid="_x0000_s1852" style="position:absolute;width:65665;height:32480" coordsize="65668,3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">
                    <v:oval id="Oval 767139" o:spid="_x0000_s1853" style="position:absolute;left:51044;width:14624;height:8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التكيف</w:t>
                            </w:r>
                          </w:p>
                        </w:txbxContent>
                      </v:textbox>
                    </v:oval>
                    <v:oval id="Oval 767140" o:spid="_x0000_s1854" style="position:absolute;left:41205;top:3588;width:14624;height:9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الانتباه </w:t>
                            </w:r>
                          </w:p>
                        </w:txbxContent>
                      </v:textbox>
                    </v:oval>
                    <v:oval id="Oval 767141" o:spid="_x0000_s1855" style="position:absolute;left:31135;top:9259;width:14626;height:9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المرونة</w:t>
                            </w:r>
                          </w:p>
                        </w:txbxContent>
                      </v:textbox>
                    </v:oval>
                    <v:oval id="Oval 767142" o:spid="_x0000_s1856" style="position:absolute;left:20602;top:13542;width:14626;height:9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التصرف</w:t>
                            </w:r>
                          </w:p>
                        </w:txbxContent>
                      </v:textbox>
                    </v:oval>
                    <v:oval id="Oval 767143" o:spid="_x0000_s1857" style="position:absolute;left:10301;top:18403;width:14624;height:9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العلاقات الإنسانية </w:t>
                            </w:r>
                          </w:p>
                        </w:txbxContent>
                      </v:textbox>
                    </v:oval>
                    <v:oval id="Oval 767144" o:spid="_x0000_s1858" style="position:absolute;top:23380;width:14624;height:9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تفهم الآخرين </w:t>
                            </w:r>
                          </w:p>
                        </w:txbxContent>
                      </v:textbox>
                    </v:oval>
                  </v:group>
                  <v:group id="Group 767145" o:spid="_x0000_s1859" style="position:absolute;left:117;top:13716;width:65665;height:32480" coordsize="65668,3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">
                    <v:oval id="Oval 767146" o:spid="_x0000_s1860" style="position:absolute;left:51044;width:14624;height:8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الثقة بالنفس</w:t>
                            </w:r>
                          </w:p>
                        </w:txbxContent>
                      </v:textbox>
                    </v:oval>
                    <v:oval id="Oval 767147" o:spid="_x0000_s1861" style="position:absolute;left:41205;top:3588;width:14624;height:9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النضج</w:t>
                            </w:r>
                          </w:p>
                        </w:txbxContent>
                      </v:textbox>
                    </v:oval>
                    <v:oval id="Oval 767148" o:spid="_x0000_s1862" style="position:absolute;left:31135;top:9259;width:14626;height:9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الدعم</w:t>
                            </w:r>
                          </w:p>
                        </w:txbxContent>
                      </v:textbox>
                    </v:oval>
                    <v:oval id="Oval 767149" o:spid="_x0000_s1863" style="position:absolute;left:20602;top:13542;width:14626;height:9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التواصل</w:t>
                            </w:r>
                          </w:p>
                        </w:txbxContent>
                      </v:textbox>
                    </v:oval>
                    <v:oval id="Oval 767150" o:spid="_x0000_s1864" style="position:absolute;left:10301;top:18403;width:14624;height:9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الإنفتاح</w:t>
                            </w:r>
                          </w:p>
                        </w:txbxContent>
                      </v:textbox>
                    </v:oval>
                    <v:oval id="Oval 767151" o:spid="_x0000_s1865" style="position:absolute;top:23380;width:14624;height:9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القدرة على التدريب </w:t>
                            </w:r>
                          </w:p>
                        </w:txbxContent>
                      </v:textbox>
                    </v:oval>
                  </v:group>
                  <v:group id="Group 767152" o:spid="_x0000_s1866" style="position:absolute;left:351;top:27314;width:65666;height:32481" coordsize="65668,3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">
                    <v:oval id="Oval 767153" o:spid="_x0000_s1867" style="position:absolute;left:51044;width:14624;height:8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التوجيه</w:t>
                            </w:r>
                          </w:p>
                        </w:txbxContent>
                      </v:textbox>
                    </v:oval>
                    <v:oval id="Oval 767154" o:spid="_x0000_s1868" style="position:absolute;left:41205;top:3588;width:14624;height:9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الإبداع </w:t>
                            </w:r>
                          </w:p>
                        </w:txbxContent>
                      </v:textbox>
                    </v:oval>
                    <v:oval id="Oval 767155" o:spid="_x0000_s1869" style="position:absolute;left:31135;top:9259;width:14626;height:9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التفاؤل</w:t>
                            </w:r>
                          </w:p>
                        </w:txbxContent>
                      </v:textbox>
                    </v:oval>
                    <v:oval id="Oval 767156" o:spid="_x0000_s1870" style="position:absolute;left:20602;top:13542;width:14626;height:9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قدرة التحمل </w:t>
                            </w:r>
                          </w:p>
                        </w:txbxContent>
                      </v:textbox>
                    </v:oval>
                    <v:oval id="Oval 767157" o:spid="_x0000_s1871" style="position:absolute;left:10301;top:18403;width:14624;height:9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الإندفاع</w:t>
                            </w:r>
                          </w:p>
                        </w:txbxContent>
                      </v:textbox>
                    </v:oval>
                    <v:oval id="Oval 767158" o:spid="_x0000_s1872" style="position:absolute;top:23380;width:14624;height:9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الصبر</w:t>
                            </w:r>
                          </w:p>
                        </w:txbxContent>
                      </v:textbox>
                    </v:oval>
                  </v:group>
                  <v:group id="Group 767159" o:spid="_x0000_s1873" style="position:absolute;left:-666;top:41148;width:66448;height:32480" coordorigin="-784" coordsize="66452,3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">
                    <v:oval id="Oval 767160" o:spid="_x0000_s1874" style="position:absolute;left:51044;width:14624;height:8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التعاطف مع الآخرين</w:t>
                            </w:r>
                          </w:p>
                        </w:txbxContent>
                      </v:textbox>
                    </v:oval>
                    <v:oval id="Oval 767161" o:spid="_x0000_s1875" style="position:absolute;left:41205;top:3588;width:14624;height:9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 xml:space="preserve">الحماسة </w:t>
                            </w:r>
                          </w:p>
                        </w:txbxContent>
                      </v:textbox>
                    </v:oval>
                    <v:oval id="Oval 767162" o:spid="_x0000_s1876" style="position:absolute;left:31135;top:9259;width:14626;height:9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الإقناع</w:t>
                            </w:r>
                          </w:p>
                        </w:txbxContent>
                      </v:textbox>
                    </v:oval>
                    <v:oval id="Oval 767163" o:spid="_x0000_s1877" style="position:absolute;left:20602;top:13542;width:14626;height:9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الإصغاء</w:t>
                            </w:r>
                          </w:p>
                        </w:txbxContent>
                      </v:textbox>
                    </v:oval>
                    <v:oval id="Oval 767164" o:spid="_x0000_s1878" style="position:absolute;left:10301;top:18403;width:14624;height:9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" fillcolor="#5b9bd5" strokecolor="#41719c" strokeweight="1pt">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التقييم ورباطة الجأش</w:t>
                            </w:r>
                          </w:p>
                        </w:txbxContent>
                      </v:textbox>
                    </v:oval>
                    <v:oval id="Oval 767165" o:spid="_x0000_s1879" style="position:absolute;left:-784;top:23380;width:15408;height:9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" fillcolor="#ffc746" strokecolor="#ffc000" strokeweight=".5pt">
                      <v:fill color2="#e5b600" rotate="t" colors="0 #ffc746;.5 #ffc600;1 #e5b600" focus="100%" type="gradient">
                        <o:fill v:ext="view" type="gradientUnscaled"/>
                      </v:fill>
                      <v:stroke joinstyle="miter"/>
                      <v:textbox>
                        <w:txbxContent>
                          <w:p w:rsidR="00FB6A82" w:rsidRPr="007344AB" w:rsidRDefault="00FB6A82" w:rsidP="006E4051">
                            <w:pPr>
                              <w:jc w:val="center"/>
                              <w:rPr>
                                <w:rFonts w:asciiTheme="minorBidi" w:hAnsiTheme="minorBidi"/>
                                <w:b/>
                                <w:bCs/>
                                <w:color w:val="C00000"/>
                                <w:sz w:val="28"/>
                                <w:szCs w:val="28"/>
                              </w:rPr>
                            </w:pPr>
                            <w:r w:rsidRPr="007344AB">
                              <w:rPr>
                                <w:rFonts w:asciiTheme="minorBidi" w:hAnsiTheme="minorBidi" w:hint="cs"/>
                                <w:b/>
                                <w:bCs/>
                                <w:color w:val="C00000"/>
                                <w:sz w:val="28"/>
                                <w:szCs w:val="28"/>
                                <w:rtl/>
                              </w:rPr>
                              <w:t>القدرة على خوض المخاطر</w:t>
                            </w:r>
                          </w:p>
                        </w:txbxContent>
                      </v:textbox>
                    </v:oval>
                  </v:group>
                </v:group>
                <v:group id="Group 767166" o:spid="_x0000_s1880" style="position:absolute;left:24288;top:61341;width:45625;height:24479" coordsize="45624,2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">
                  <v:shape id="Picture 767167" o:spid="_x0000_s1881" type="#_x0000_t75" alt="http://www.forbesmiddleeast.com/stag324/images/news/news_5202.jpg" style="position:absolute;top:15335;width:1695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">
                    <v:imagedata r:id="rId432" o:title="news_5202"/>
                    <v:path arrowok="t"/>
                  </v:shape>
                  <v:shape id="Picture 2502" o:spid="_x0000_s1882" type="#_x0000_t75" alt="http://alketabalmasry.com/login/support.jpg" style="position:absolute;left:6096;top:9144;width:17145;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">
                    <v:imagedata r:id="rId433" o:title="support"/>
                    <v:path arrowok="t"/>
                  </v:shape>
                  <v:shape id="Picture 2503" o:spid="_x0000_s1883" type="#_x0000_t75" alt="http://www.mzabmedia.com/Portal/wp-content/uploads/ghfghffrrrr.jpg" style="position:absolute;left:22669;top:8191;width:17361;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">
                    <v:imagedata r:id="rId434" o:title="ghfghffrrrr"/>
                    <v:path arrowok="t"/>
                  </v:shape>
                  <v:shape id="Picture 2504" o:spid="_x0000_s1884" type="#_x0000_t75" alt="http://kenanaonline.com/photos/1238062/1238062021/large_1238062021.jpg?1289383061" style="position:absolute;left:12096;width:17120;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">
                    <v:imagedata r:id="rId435" o:title="large_1238062021"/>
                    <v:path arrowok="t"/>
                  </v:shape>
                  <v:shape id="Picture 2505" o:spid="_x0000_s1885" type="#_x0000_t75" alt="http://www.alghad.com/file.php?fileid=12908&amp;width=658&amp;height=400" style="position:absolute;left:28860;top:15430;width:16764;height:90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">
                    <v:imagedata r:id="rId436" o:title="file"/>
                    <v:path arrowok="t"/>
                  </v:shape>
                  <v:shape id="Picture 2508" o:spid="_x0000_s1886" type="#_x0000_t75" alt="http://www.hawaaweb.com/images/2013/11/1912-1-or-1383921133.jpg" style="position:absolute;left:14001;top:15240;width:1723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">
                    <v:imagedata r:id="rId437" o:title="1912-1-or-1383921133"/>
                    <v:path arrowok="t"/>
                  </v:shape>
                </v:group>
              </v:group>
            </w:pict>
          </mc:Fallback>
        </mc:AlternateContent>
      </w:r>
    </w:p>
    <w:p w:rsidR="006E4051" w:rsidRDefault="006E4051" w:rsidP="006E4051">
      <w:pPr>
        <w:jc w:val="lowKashida"/>
        <w:rPr>
          <w:rFonts w:ascii="Simplified Arabic" w:hAnsi="Simplified Arabic" w:cs="Simplified Arabic"/>
          <w:color w:val="002060"/>
          <w:sz w:val="28"/>
          <w:szCs w:val="28"/>
          <w:rtl/>
        </w:rPr>
      </w:pPr>
    </w:p>
    <w:p w:rsidR="006E4051" w:rsidRDefault="006E4051" w:rsidP="006E4051">
      <w:pPr>
        <w:bidi w:val="0"/>
        <w:rPr>
          <w:rFonts w:ascii="Simplified Arabic" w:hAnsi="Simplified Arabic" w:cs="Simplified Arabic"/>
          <w:color w:val="002060"/>
          <w:sz w:val="28"/>
          <w:szCs w:val="28"/>
          <w:rtl/>
        </w:rPr>
      </w:pPr>
      <w:r>
        <w:rPr>
          <w:rFonts w:ascii="Simplified Arabic" w:hAnsi="Simplified Arabic" w:cs="Simplified Arabic"/>
          <w:color w:val="002060"/>
          <w:sz w:val="28"/>
          <w:szCs w:val="28"/>
          <w:rtl/>
        </w:rPr>
        <w:br w:type="page"/>
      </w:r>
    </w:p>
    <w:p w:rsidR="006E4051" w:rsidRDefault="006E4051" w:rsidP="006E4051">
      <w:pPr>
        <w:jc w:val="lowKashida"/>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722624" behindDoc="0" locked="0" layoutInCell="1" allowOverlap="1" wp14:anchorId="144E98DE" wp14:editId="264B2A35">
                <wp:simplePos x="0" y="0"/>
                <wp:positionH relativeFrom="margin">
                  <wp:align>right</wp:align>
                </wp:positionH>
                <wp:positionV relativeFrom="paragraph">
                  <wp:posOffset>46990</wp:posOffset>
                </wp:positionV>
                <wp:extent cx="3438525" cy="400050"/>
                <wp:effectExtent l="57150" t="57150" r="28575" b="57150"/>
                <wp:wrapNone/>
                <wp:docPr id="2511" name="Flowchart: Terminator 2511"/>
                <wp:cNvGraphicFramePr/>
                <a:graphic xmlns:a="http://schemas.openxmlformats.org/drawingml/2006/main">
                  <a:graphicData uri="http://schemas.microsoft.com/office/word/2010/wordprocessingShape">
                    <wps:wsp>
                      <wps:cNvSpPr/>
                      <wps:spPr>
                        <a:xfrm>
                          <a:off x="0" y="0"/>
                          <a:ext cx="3438525" cy="400050"/>
                        </a:xfrm>
                        <a:prstGeom prst="flowChartTerminator">
                          <a:avLst/>
                        </a:prstGeom>
                        <a:solidFill>
                          <a:srgbClr val="A5A5A5">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لدى إدارة أصحاب المؤسسات لموظفيهم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4E98DE" id="Flowchart: Terminator 2511" o:spid="_x0000_s1887" type="#_x0000_t116" style="position:absolute;left:0;text-align:left;margin-left:219.55pt;margin-top:3.7pt;width:270.75pt;height:31.5pt;z-index:253722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" fillcolor="#c9c9c9" stroked="f" strokeweight="1pt">
                <v:textbox>
                  <w:txbxContent>
                    <w:p w:rsidR="00FB6A82" w:rsidRPr="00F53052" w:rsidRDefault="00FB6A82" w:rsidP="006E4051">
                      <w:pPr>
                        <w:jc w:val="center"/>
                        <w:rPr>
                          <w:rFonts w:asciiTheme="minorBidi" w:hAnsiTheme="minorBidi"/>
                          <w:b/>
                          <w:bCs/>
                          <w:color w:val="C00000"/>
                          <w:sz w:val="28"/>
                          <w:szCs w:val="28"/>
                        </w:rPr>
                      </w:pPr>
                      <w:r>
                        <w:rPr>
                          <w:rFonts w:asciiTheme="minorBidi" w:hAnsiTheme="minorBidi" w:hint="cs"/>
                          <w:b/>
                          <w:bCs/>
                          <w:color w:val="C00000"/>
                          <w:sz w:val="28"/>
                          <w:szCs w:val="28"/>
                          <w:rtl/>
                        </w:rPr>
                        <w:t>لدى إدارة أصحاب المؤسسات لموظفيهم</w:t>
                      </w:r>
                    </w:p>
                  </w:txbxContent>
                </v:textbox>
                <w10:wrap anchorx="margin"/>
              </v:shape>
            </w:pict>
          </mc:Fallback>
        </mc:AlternateContent>
      </w:r>
    </w:p>
    <w:p w:rsidR="006E4051" w:rsidRDefault="006E4051" w:rsidP="006E4051">
      <w:pPr>
        <w:jc w:val="lowKashida"/>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23648" behindDoc="0" locked="0" layoutInCell="1" allowOverlap="1" wp14:anchorId="2C9EF784" wp14:editId="698A48A2">
                <wp:simplePos x="0" y="0"/>
                <wp:positionH relativeFrom="margin">
                  <wp:align>center</wp:align>
                </wp:positionH>
                <wp:positionV relativeFrom="paragraph">
                  <wp:posOffset>198755</wp:posOffset>
                </wp:positionV>
                <wp:extent cx="2286000" cy="1390649"/>
                <wp:effectExtent l="0" t="0" r="0" b="0"/>
                <wp:wrapNone/>
                <wp:docPr id="2514" name="Group 2514"/>
                <wp:cNvGraphicFramePr/>
                <a:graphic xmlns:a="http://schemas.openxmlformats.org/drawingml/2006/main">
                  <a:graphicData uri="http://schemas.microsoft.com/office/word/2010/wordprocessingGroup">
                    <wpg:wgp>
                      <wpg:cNvGrpSpPr/>
                      <wpg:grpSpPr>
                        <a:xfrm>
                          <a:off x="0" y="0"/>
                          <a:ext cx="2286000" cy="1390649"/>
                          <a:chOff x="0" y="0"/>
                          <a:chExt cx="2286000" cy="1390649"/>
                        </a:xfrm>
                      </wpg:grpSpPr>
                      <pic:pic xmlns:pic="http://schemas.openxmlformats.org/drawingml/2006/picture">
                        <pic:nvPicPr>
                          <pic:cNvPr id="2519" name="Picture 2519" descr="D:\download (6).jpg"/>
                          <pic:cNvPicPr>
                            <a:picLocks noChangeAspect="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286000" cy="914400"/>
                          </a:xfrm>
                          <a:prstGeom prst="rect">
                            <a:avLst/>
                          </a:prstGeom>
                          <a:noFill/>
                          <a:ln>
                            <a:noFill/>
                          </a:ln>
                        </pic:spPr>
                      </pic:pic>
                      <wps:wsp>
                        <wps:cNvPr id="2527" name="Rounded Rectangle 2527"/>
                        <wps:cNvSpPr/>
                        <wps:spPr>
                          <a:xfrm>
                            <a:off x="552450" y="904874"/>
                            <a:ext cx="1152525" cy="485775"/>
                          </a:xfrm>
                          <a:prstGeom prst="roundRect">
                            <a:avLst/>
                          </a:prstGeom>
                          <a:noFill/>
                          <a:ln w="12700" cap="flat" cmpd="sng" algn="ctr">
                            <a:noFill/>
                            <a:prstDash val="solid"/>
                            <a:miter lim="800000"/>
                          </a:ln>
                          <a:effectLst/>
                        </wps:spPr>
                        <wps:txbx>
                          <w:txbxContent>
                            <w:p w:rsidR="00FB6A82" w:rsidRPr="005D0145" w:rsidRDefault="00FB6A82" w:rsidP="006E4051">
                              <w:pPr>
                                <w:jc w:val="center"/>
                                <w:rPr>
                                  <w:rFonts w:ascii="Simplified Arabic" w:hAnsi="Simplified Arabic" w:cs="Simplified Arabic"/>
                                  <w:b/>
                                  <w:bCs/>
                                  <w:color w:val="002060"/>
                                  <w:sz w:val="32"/>
                                  <w:szCs w:val="32"/>
                                  <w:u w:val="single" w:color="C00000"/>
                                  <w:rtl/>
                                </w:rPr>
                              </w:pPr>
                              <w:r w:rsidRPr="005D0145">
                                <w:rPr>
                                  <w:rFonts w:ascii="Simplified Arabic" w:hAnsi="Simplified Arabic" w:cs="Simplified Arabic"/>
                                  <w:b/>
                                  <w:bCs/>
                                  <w:color w:val="002060"/>
                                  <w:sz w:val="32"/>
                                  <w:szCs w:val="32"/>
                                  <w:u w:val="single" w:color="C00000"/>
                                  <w:rtl/>
                                </w:rPr>
                                <w:t>يجدر بهم أن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C9EF784" id="Group 2514" o:spid="_x0000_s1888" style="position:absolute;left:0;text-align:left;margin-left:0;margin-top:15.65pt;width:180pt;height:109.5pt;z-index:253723648;mso-position-horizontal:center;mso-position-horizontal-relative:margin;mso-height-relative:margin" coordsize="22860,13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">
                <v:shape id="Picture 2519" o:spid="_x0000_s1889" type="#_x0000_t75" style="position:absolute;width:22860;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3Th7HAAAA3QAAAA8AAABkcnMvZG93bnJldi54bWxEj0FrwkAUhO+F/oflFXozG1NbNM0qKi2I&#10;tBSNeH5kn0lo9m3Irib+e7cg9DjMzDdMthhMIy7UudqygnEUgyAurK65VHDIP0dTEM4ja2wsk4Ir&#10;OVjMHx8yTLXteUeXvS9FgLBLUUHlfZtK6YqKDLrItsTBO9nOoA+yK6XusA9w08gkjt+kwZrDQoUt&#10;rSsqfvdno2B7nHx9J6dJ3n+0P9szrurd8uWq1PPTsHwH4Wnw/+F7e6MVJK/jGfy9CU9Az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I3Th7HAAAA3QAAAA8AAAAAAAAAAAAA&#10;AAAAnwIAAGRycy9kb3ducmV2LnhtbFBLBQYAAAAABAAEAPcAAACTAwAAAAA=&#10;">
                  <v:imagedata r:id="rId439" o:title="download (6)"/>
                  <v:path arrowok="t"/>
                </v:shape>
                <v:roundrect id="Rounded Rectangle 2527" o:spid="_x0000_s1890" style="position:absolute;left:5524;top:9048;width:11525;height:48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O5MYA&#10;AADdAAAADwAAAGRycy9kb3ducmV2LnhtbESPQUsDMRSE74L/IbyCN5vtgtVumxYpCF4UrCL09rp5&#10;zS7dvGyTZ7v21xtB8DjMzDfMYjX4Tp0opjawgcm4AEVcB9uyM/Dx/nT7ACoJssUuMBn4pgSr5fXV&#10;AisbzvxGp404lSGcKjTQiPSV1qluyGMah544e/sQPUqW0Wkb8ZzhvtNlUUy1x5bzQoM9rRuqD5sv&#10;b8Ad926Q1wOWl53/3PZeZlG/GHMzGh7noIQG+Q//tZ+tgfKuvIffN/kJ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sO5MYAAADdAAAADwAAAAAAAAAAAAAAAACYAgAAZHJz&#10;L2Rvd25yZXYueG1sUEsFBgAAAAAEAAQA9QAAAIsDAAAAAA==&#10;" filled="f" stroked="f" strokeweight="1pt">
                  <v:stroke joinstyle="miter"/>
                  <v:textbox>
                    <w:txbxContent>
                      <w:p w:rsidR="00FB6A82" w:rsidRPr="005D0145" w:rsidRDefault="00FB6A82" w:rsidP="006E4051">
                        <w:pPr>
                          <w:jc w:val="center"/>
                          <w:rPr>
                            <w:rFonts w:ascii="Simplified Arabic" w:hAnsi="Simplified Arabic" w:cs="Simplified Arabic"/>
                            <w:b/>
                            <w:bCs/>
                            <w:color w:val="002060"/>
                            <w:sz w:val="32"/>
                            <w:szCs w:val="32"/>
                            <w:u w:val="single" w:color="C00000"/>
                            <w:rtl/>
                          </w:rPr>
                        </w:pPr>
                        <w:r w:rsidRPr="005D0145">
                          <w:rPr>
                            <w:rFonts w:ascii="Simplified Arabic" w:hAnsi="Simplified Arabic" w:cs="Simplified Arabic"/>
                            <w:b/>
                            <w:bCs/>
                            <w:color w:val="002060"/>
                            <w:sz w:val="32"/>
                            <w:szCs w:val="32"/>
                            <w:u w:val="single" w:color="C00000"/>
                            <w:rtl/>
                          </w:rPr>
                          <w:t>يجدر بهم أن</w:t>
                        </w:r>
                      </w:p>
                    </w:txbxContent>
                  </v:textbox>
                </v:roundrect>
                <w10:wrap anchorx="margin"/>
              </v:group>
            </w:pict>
          </mc:Fallback>
        </mc:AlternateContent>
      </w:r>
    </w:p>
    <w:p w:rsidR="006E4051" w:rsidRDefault="006E4051" w:rsidP="006E4051">
      <w:pPr>
        <w:jc w:val="lowKashida"/>
        <w:rPr>
          <w:rFonts w:ascii="Simplified Arabic" w:hAnsi="Simplified Arabic" w:cs="Simplified Arabic"/>
          <w:color w:val="002060"/>
          <w:sz w:val="28"/>
          <w:szCs w:val="28"/>
          <w:rtl/>
        </w:rPr>
      </w:pPr>
    </w:p>
    <w:p w:rsidR="006E4051" w:rsidRDefault="006E4051" w:rsidP="006E4051">
      <w:pPr>
        <w:rPr>
          <w:rFonts w:ascii="Simplified Arabic" w:hAnsi="Simplified Arabic" w:cs="Simplified Arabic"/>
          <w:color w:val="002060"/>
          <w:sz w:val="28"/>
          <w:szCs w:val="28"/>
          <w:rtl/>
        </w:rPr>
      </w:pPr>
    </w:p>
    <w:p w:rsidR="006E4051" w:rsidRDefault="006E4051" w:rsidP="006E4051">
      <w:pPr>
        <w:rPr>
          <w:rFonts w:ascii="Simplified Arabic" w:hAnsi="Simplified Arabic" w:cs="Simplified Arabic"/>
          <w:color w:val="002060"/>
          <w:sz w:val="28"/>
          <w:szCs w:val="28"/>
          <w:rtl/>
        </w:rPr>
      </w:pP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يكونوا مثابرين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يكونوا منصفين وصادقين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يعززوا الحماسة في العمل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يشجعوا طرح الأسئلة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يشجعوا الموظفين على اتخاذ قراراتهم بأنفسهم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ينموا لدى الموظفين الشعور بالثقة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يتركوا الباب مفتوحاً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يصغوا بإمعان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يتقبلوا الفروق الفردية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يكونوا مثالاً جيداً .</w:t>
      </w:r>
    </w:p>
    <w:p w:rsidR="006E4051" w:rsidRPr="005D0145" w:rsidRDefault="006E4051" w:rsidP="00997049">
      <w:pPr>
        <w:pStyle w:val="a6"/>
        <w:numPr>
          <w:ilvl w:val="0"/>
          <w:numId w:val="103"/>
        </w:numPr>
        <w:spacing w:after="0" w:line="240" w:lineRule="auto"/>
        <w:ind w:left="1677" w:hanging="567"/>
        <w:jc w:val="lowKashida"/>
        <w:rPr>
          <w:rFonts w:ascii="Simplified Arabic" w:hAnsi="Simplified Arabic" w:cs="Simplified Arabic"/>
          <w:color w:val="002060"/>
          <w:sz w:val="28"/>
          <w:szCs w:val="28"/>
          <w:rtl/>
        </w:rPr>
      </w:pPr>
      <w:r w:rsidRPr="005D0145">
        <w:rPr>
          <w:rFonts w:ascii="Simplified Arabic" w:hAnsi="Simplified Arabic" w:cs="Simplified Arabic" w:hint="cs"/>
          <w:color w:val="002060"/>
          <w:sz w:val="28"/>
          <w:szCs w:val="28"/>
          <w:rtl/>
        </w:rPr>
        <w:t>يراعوا شعور الآخرين .</w:t>
      </w:r>
    </w:p>
    <w:p w:rsidR="006E4051" w:rsidRDefault="006E4051" w:rsidP="006E4051">
      <w:pPr>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24672" behindDoc="0" locked="0" layoutInCell="1" allowOverlap="1" wp14:anchorId="79116C34" wp14:editId="2C7102AC">
                <wp:simplePos x="0" y="0"/>
                <wp:positionH relativeFrom="margin">
                  <wp:align>center</wp:align>
                </wp:positionH>
                <wp:positionV relativeFrom="paragraph">
                  <wp:posOffset>192405</wp:posOffset>
                </wp:positionV>
                <wp:extent cx="2295525" cy="1343025"/>
                <wp:effectExtent l="0" t="0" r="9525" b="0"/>
                <wp:wrapNone/>
                <wp:docPr id="2534" name="Group 2534"/>
                <wp:cNvGraphicFramePr/>
                <a:graphic xmlns:a="http://schemas.openxmlformats.org/drawingml/2006/main">
                  <a:graphicData uri="http://schemas.microsoft.com/office/word/2010/wordprocessingGroup">
                    <wpg:wgp>
                      <wpg:cNvGrpSpPr/>
                      <wpg:grpSpPr>
                        <a:xfrm>
                          <a:off x="0" y="0"/>
                          <a:ext cx="2295525" cy="1343025"/>
                          <a:chOff x="0" y="0"/>
                          <a:chExt cx="2295525" cy="1343025"/>
                        </a:xfrm>
                      </wpg:grpSpPr>
                      <pic:pic xmlns:pic="http://schemas.openxmlformats.org/drawingml/2006/picture">
                        <pic:nvPicPr>
                          <pic:cNvPr id="767168" name="Picture 767168" descr="http://www.ereleases.com/prfuel/wp-content/uploads/2012/06/no_entry.jpg"/>
                          <pic:cNvPicPr>
                            <a:picLocks noChangeAspect="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95525" cy="913765"/>
                          </a:xfrm>
                          <a:prstGeom prst="rect">
                            <a:avLst/>
                          </a:prstGeom>
                          <a:noFill/>
                          <a:ln>
                            <a:noFill/>
                          </a:ln>
                        </pic:spPr>
                      </pic:pic>
                      <wps:wsp>
                        <wps:cNvPr id="767169" name="Rounded Rectangle 767169"/>
                        <wps:cNvSpPr/>
                        <wps:spPr>
                          <a:xfrm>
                            <a:off x="561975" y="857250"/>
                            <a:ext cx="1171575" cy="485775"/>
                          </a:xfrm>
                          <a:prstGeom prst="roundRect">
                            <a:avLst/>
                          </a:prstGeom>
                          <a:noFill/>
                          <a:ln w="12700" cap="flat" cmpd="sng" algn="ctr">
                            <a:noFill/>
                            <a:prstDash val="solid"/>
                            <a:miter lim="800000"/>
                          </a:ln>
                          <a:effectLst/>
                        </wps:spPr>
                        <wps:txbx>
                          <w:txbxContent>
                            <w:p w:rsidR="00FB6A82" w:rsidRPr="005D0145" w:rsidRDefault="00FB6A82" w:rsidP="006E4051">
                              <w:pPr>
                                <w:jc w:val="center"/>
                                <w:rPr>
                                  <w:rFonts w:ascii="Simplified Arabic" w:hAnsi="Simplified Arabic" w:cs="Simplified Arabic"/>
                                  <w:b/>
                                  <w:bCs/>
                                  <w:color w:val="002060"/>
                                  <w:sz w:val="32"/>
                                  <w:szCs w:val="32"/>
                                  <w:u w:val="single" w:color="C00000"/>
                                  <w:rtl/>
                                </w:rPr>
                              </w:pPr>
                              <w:r w:rsidRPr="005D0145">
                                <w:rPr>
                                  <w:rFonts w:ascii="Simplified Arabic" w:hAnsi="Simplified Arabic" w:cs="Simplified Arabic"/>
                                  <w:b/>
                                  <w:bCs/>
                                  <w:color w:val="002060"/>
                                  <w:sz w:val="32"/>
                                  <w:szCs w:val="32"/>
                                  <w:u w:val="single" w:color="C00000"/>
                                  <w:rtl/>
                                </w:rPr>
                                <w:t>يجدر بهم أ</w:t>
                              </w:r>
                              <w:r>
                                <w:rPr>
                                  <w:rFonts w:ascii="Simplified Arabic" w:hAnsi="Simplified Arabic" w:cs="Simplified Arabic" w:hint="cs"/>
                                  <w:b/>
                                  <w:bCs/>
                                  <w:color w:val="002060"/>
                                  <w:sz w:val="32"/>
                                  <w:szCs w:val="32"/>
                                  <w:u w:val="single" w:color="C00000"/>
                                  <w:rtl/>
                                </w:rPr>
                                <w:t>لا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9116C34" id="Group 2534" o:spid="_x0000_s1891" style="position:absolute;left:0;text-align:left;margin-left:0;margin-top:15.15pt;width:180.75pt;height:105.75pt;z-index:253724672;mso-position-horizontal:center;mso-position-horizontal-relative:margin" coordsize="22955,1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2wBDAAEBAQEBAQEBAQEBAQEBAQEB&#10;AQEBAQEBAQEBAQEBAQEBAQEBAQEBAQEBAQEBAQEBAQEBAQEBAQEBAQEBAQEBAQH/2wBDAQEBAQEB&#10;AQEBAQEBAQEBAQEBAQEBAQEBAQEBAQEBAQEBAQEBAQEBAQEBAQEBAQEBAQEBAQEBAQEBAQEBAQEB&#10;AQH/wAARCAFaAVs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">
                <v:shape id="Picture 767168" o:spid="_x0000_s1892" type="#_x0000_t75" alt="http://www.ereleases.com/prfuel/wp-content/uploads/2012/06/no_entry.jpg" style="position:absolute;width:22955;height:9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K0j7DAAAA3wAAAA8AAABkcnMvZG93bnJldi54bWxETz1vwjAQ3Sv1P1hXia04dEhKwKAKqVI7&#10;IaBlPuLDDtjnKHZD+u/rAanj0/terkfvxEB9bAMrmE0LEMRN0C0bBV+H9+dXEDEha3SBScEvRViv&#10;Hh+WWOtw4x0N+2REDuFYowKbUldLGRtLHuM0dMSZO4feY8qwN1L3eMvh3smXoiilx5Zzg8WONpaa&#10;6/7HK5gbJ/1hfjmZanscPp2x3xsalZo8jW8LEInG9C++uz+0gqqsZmUenP/kL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MrSPsMAAADfAAAADwAAAAAAAAAAAAAAAACf&#10;AgAAZHJzL2Rvd25yZXYueG1sUEsFBgAAAAAEAAQA9wAAAI8DAAAAAA==&#10;">
                  <v:imagedata r:id="rId441" o:title="no_entry"/>
                  <v:path arrowok="t"/>
                </v:shape>
                <v:roundrect id="Rounded Rectangle 767169" o:spid="_x0000_s1893" style="position:absolute;left:5619;top:8572;width:11716;height:48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4fscA&#10;AADfAAAADwAAAGRycy9kb3ducmV2LnhtbESPQUsDMRSE74L/IbyCN5ttD1u7Ni1FEHpRsJZCb8/N&#10;a3bp5mVNXtvVX28EweMwM98wi9XgO3WhmNrABibjAhRxHWzLzsDu/fn+AVQSZItdYDLwRQlWy9ub&#10;BVY2XPmNLltxKkM4VWigEekrrVPdkMc0Dj1x9o4hepQso9M24jXDfaenRVFqjy3nhQZ7emqoPm3P&#10;3oD7PLpBXk84/f7w+0PvZR71izF3o2H9CEpokP/wX3tjDczK2aScw++f/AX0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buH7HAAAA3wAAAA8AAAAAAAAAAAAAAAAAmAIAAGRy&#10;cy9kb3ducmV2LnhtbFBLBQYAAAAABAAEAPUAAACMAwAAAAA=&#10;" filled="f" stroked="f" strokeweight="1pt">
                  <v:stroke joinstyle="miter"/>
                  <v:textbox>
                    <w:txbxContent>
                      <w:p w:rsidR="00FB6A82" w:rsidRPr="005D0145" w:rsidRDefault="00FB6A82" w:rsidP="006E4051">
                        <w:pPr>
                          <w:jc w:val="center"/>
                          <w:rPr>
                            <w:rFonts w:ascii="Simplified Arabic" w:hAnsi="Simplified Arabic" w:cs="Simplified Arabic"/>
                            <w:b/>
                            <w:bCs/>
                            <w:color w:val="002060"/>
                            <w:sz w:val="32"/>
                            <w:szCs w:val="32"/>
                            <w:u w:val="single" w:color="C00000"/>
                            <w:rtl/>
                          </w:rPr>
                        </w:pPr>
                        <w:r w:rsidRPr="005D0145">
                          <w:rPr>
                            <w:rFonts w:ascii="Simplified Arabic" w:hAnsi="Simplified Arabic" w:cs="Simplified Arabic"/>
                            <w:b/>
                            <w:bCs/>
                            <w:color w:val="002060"/>
                            <w:sz w:val="32"/>
                            <w:szCs w:val="32"/>
                            <w:u w:val="single" w:color="C00000"/>
                            <w:rtl/>
                          </w:rPr>
                          <w:t>يجدر بهم أ</w:t>
                        </w:r>
                        <w:r>
                          <w:rPr>
                            <w:rFonts w:ascii="Simplified Arabic" w:hAnsi="Simplified Arabic" w:cs="Simplified Arabic" w:hint="cs"/>
                            <w:b/>
                            <w:bCs/>
                            <w:color w:val="002060"/>
                            <w:sz w:val="32"/>
                            <w:szCs w:val="32"/>
                            <w:u w:val="single" w:color="C00000"/>
                            <w:rtl/>
                          </w:rPr>
                          <w:t>لا</w:t>
                        </w:r>
                      </w:p>
                    </w:txbxContent>
                  </v:textbox>
                </v:roundrect>
                <w10:wrap anchorx="margin"/>
              </v:group>
            </w:pict>
          </mc:Fallback>
        </mc:AlternateContent>
      </w:r>
    </w:p>
    <w:p w:rsidR="006E4051" w:rsidRDefault="006E4051" w:rsidP="006E4051">
      <w:pPr>
        <w:bidi w:val="0"/>
        <w:rPr>
          <w:rFonts w:ascii="Simplified Arabic" w:hAnsi="Simplified Arabic" w:cs="Simplified Arabic"/>
          <w:color w:val="002060"/>
          <w:sz w:val="28"/>
          <w:szCs w:val="28"/>
          <w:rtl/>
        </w:rPr>
      </w:pPr>
    </w:p>
    <w:p w:rsidR="006E4051" w:rsidRDefault="006E4051" w:rsidP="006E4051">
      <w:pPr>
        <w:rPr>
          <w:rFonts w:ascii="Simplified Arabic" w:hAnsi="Simplified Arabic" w:cs="Simplified Arabic"/>
          <w:color w:val="002060"/>
          <w:sz w:val="28"/>
          <w:szCs w:val="28"/>
          <w:rtl/>
        </w:rPr>
      </w:pPr>
    </w:p>
    <w:p w:rsidR="006E4051" w:rsidRPr="005D0145" w:rsidRDefault="006E4051" w:rsidP="006E4051">
      <w:pPr>
        <w:rPr>
          <w:rFonts w:ascii="Simplified Arabic" w:hAnsi="Simplified Arabic" w:cs="Simplified Arabic"/>
          <w:color w:val="002060"/>
          <w:rtl/>
        </w:rPr>
      </w:pP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يكونوا مجادلين</w:t>
      </w:r>
      <w:r w:rsidRPr="005D0145">
        <w:rPr>
          <w:rFonts w:ascii="Simplified Arabic" w:hAnsi="Simplified Arabic" w:cs="Simplified Arabic" w:hint="cs"/>
          <w:color w:val="002060"/>
          <w:sz w:val="28"/>
          <w:szCs w:val="28"/>
          <w:rtl/>
        </w:rPr>
        <w:t xml:space="preserve">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يكونوا مستبدين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يكونوا كثيري الطلبات بشكل مفرط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يكونوا غير منطقيين ويغطوا الحقائق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يثنوا الموظفين عن تقديم المباردات الخاصة والافكار الجديدة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يفكروا بالنيابة عن موظفيهم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يهملوا توضيح التوجيهات ويفكروا بعقلية ضيقة .</w:t>
      </w:r>
    </w:p>
    <w:p w:rsidR="006E4051" w:rsidRPr="005D0145" w:rsidRDefault="006E4051" w:rsidP="00997049">
      <w:pPr>
        <w:pStyle w:val="a6"/>
        <w:numPr>
          <w:ilvl w:val="0"/>
          <w:numId w:val="104"/>
        </w:numPr>
        <w:spacing w:after="0" w:line="240" w:lineRule="auto"/>
        <w:ind w:left="1677" w:hanging="567"/>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يفضلوا أحد الموظفين على غيره .</w:t>
      </w:r>
    </w:p>
    <w:p w:rsidR="00475221" w:rsidRDefault="00F30782" w:rsidP="006E4051">
      <w:pPr>
        <w:jc w:val="lowKashida"/>
        <w:rPr>
          <w:rFonts w:ascii="Simplified Arabic" w:hAnsi="Simplified Arabic" w:cs="Simplified Arabic"/>
          <w:color w:val="002060"/>
          <w:sz w:val="28"/>
          <w:szCs w:val="28"/>
          <w:rtl/>
        </w:rPr>
      </w:pPr>
      <w:r w:rsidRPr="00C830CF">
        <w:rPr>
          <w:noProof/>
          <w:rtl/>
        </w:rPr>
        <w:lastRenderedPageBreak/>
        <mc:AlternateContent>
          <mc:Choice Requires="wps">
            <w:drawing>
              <wp:anchor distT="0" distB="0" distL="114300" distR="114300" simplePos="0" relativeHeight="253788160" behindDoc="0" locked="0" layoutInCell="1" allowOverlap="1" wp14:anchorId="6A4352B4" wp14:editId="33C8BC8D">
                <wp:simplePos x="0" y="0"/>
                <wp:positionH relativeFrom="margin">
                  <wp:align>center</wp:align>
                </wp:positionH>
                <wp:positionV relativeFrom="paragraph">
                  <wp:posOffset>7991</wp:posOffset>
                </wp:positionV>
                <wp:extent cx="1638300" cy="581026"/>
                <wp:effectExtent l="0" t="0" r="19050" b="28575"/>
                <wp:wrapNone/>
                <wp:docPr id="767246" name="Bevel 767246"/>
                <wp:cNvGraphicFramePr/>
                <a:graphic xmlns:a="http://schemas.openxmlformats.org/drawingml/2006/main">
                  <a:graphicData uri="http://schemas.microsoft.com/office/word/2010/wordprocessingShape">
                    <wps:wsp>
                      <wps:cNvSpPr/>
                      <wps:spPr>
                        <a:xfrm>
                          <a:off x="0" y="0"/>
                          <a:ext cx="1638300" cy="581026"/>
                        </a:xfrm>
                        <a:prstGeom prst="bevel">
                          <a:avLst/>
                        </a:prstGeom>
                        <a:ln>
                          <a:solidFill>
                            <a:schemeClr val="bg1"/>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FB6A82" w:rsidRPr="00FD4733" w:rsidRDefault="00FB6A82" w:rsidP="00F30782">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4352B4" id="Bevel 767246" o:spid="_x0000_s1894" type="#_x0000_t84" style="position:absolute;left:0;text-align:left;margin-left:0;margin-top:.65pt;width:129pt;height:45.75pt;z-index:253788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" fillcolor="#4472c4 [3208]" strokecolor="white [3212]" strokeweight="1pt">
                <v:textbox>
                  <w:txbxContent>
                    <w:p w:rsidR="00FB6A82" w:rsidRPr="00FD4733" w:rsidRDefault="00FB6A82" w:rsidP="00F30782">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F30782" w:rsidRDefault="00F30782" w:rsidP="00F30782">
      <w:pPr>
        <w:rPr>
          <w:rtl/>
          <w:lang w:bidi="ar-EG"/>
        </w:rPr>
      </w:pPr>
    </w:p>
    <w:p w:rsidR="00475221" w:rsidRPr="00F30782" w:rsidRDefault="00F30782" w:rsidP="00F30782">
      <w:pPr>
        <w:jc w:val="center"/>
        <w:rPr>
          <w:rFonts w:ascii="Segoe UI Semilight" w:hAnsi="Segoe UI Semilight" w:cs="Segoe UI Semilight"/>
          <w:color w:val="002060"/>
          <w:sz w:val="28"/>
          <w:szCs w:val="28"/>
          <w:rtl/>
          <w:lang w:bidi="ar-EG"/>
        </w:rPr>
      </w:pPr>
      <w:r w:rsidRPr="00F30782">
        <w:rPr>
          <w:rFonts w:ascii="Segoe UI Semilight" w:hAnsi="Segoe UI Semilight" w:cs="Segoe UI Semilight"/>
          <w:color w:val="002060"/>
          <w:sz w:val="28"/>
          <w:szCs w:val="28"/>
          <w:rtl/>
          <w:lang w:bidi="ar-EG"/>
        </w:rPr>
        <w:t>كيف تمضى وقتك</w:t>
      </w:r>
    </w:p>
    <w:tbl>
      <w:tblPr>
        <w:tblStyle w:val="ac"/>
        <w:tblW w:w="0" w:type="auto"/>
        <w:jc w:val="center"/>
        <w:tblBorders>
          <w:top w:val="thinThickSmallGap" w:sz="24" w:space="0" w:color="00B0F0"/>
          <w:left w:val="thinThickSmallGap" w:sz="24" w:space="0" w:color="00B0F0"/>
          <w:bottom w:val="thickThinSmallGap" w:sz="24" w:space="0" w:color="00B0F0"/>
          <w:right w:val="thickThinSmallGap" w:sz="24" w:space="0" w:color="00B0F0"/>
          <w:insideH w:val="single" w:sz="2" w:space="0" w:color="00B0F0"/>
          <w:insideV w:val="single" w:sz="2" w:space="0" w:color="00B0F0"/>
        </w:tblBorders>
        <w:tblLayout w:type="fixed"/>
        <w:tblLook w:val="04A0" w:firstRow="1" w:lastRow="0" w:firstColumn="1" w:lastColumn="0" w:noHBand="0" w:noVBand="1"/>
      </w:tblPr>
      <w:tblGrid>
        <w:gridCol w:w="2932"/>
        <w:gridCol w:w="2835"/>
        <w:gridCol w:w="2835"/>
        <w:gridCol w:w="851"/>
        <w:gridCol w:w="923"/>
      </w:tblGrid>
      <w:tr w:rsidR="00967808" w:rsidTr="00A94311">
        <w:trPr>
          <w:jc w:val="center"/>
        </w:trPr>
        <w:tc>
          <w:tcPr>
            <w:tcW w:w="10376" w:type="dxa"/>
            <w:gridSpan w:val="5"/>
          </w:tcPr>
          <w:p w:rsidR="00967808" w:rsidRPr="00D40F58" w:rsidRDefault="00967808" w:rsidP="00F52D49">
            <w:pPr>
              <w:jc w:val="center"/>
              <w:rPr>
                <w:rFonts w:ascii="Segoe UI Semilight" w:hAnsi="Segoe UI Semilight" w:cs="Segoe UI Semilight"/>
                <w:color w:val="C00000"/>
                <w:sz w:val="28"/>
                <w:szCs w:val="28"/>
              </w:rPr>
            </w:pPr>
            <w:r>
              <w:rPr>
                <w:rFonts w:ascii="Segoe UI Semilight" w:hAnsi="Segoe UI Semilight" w:cs="Segoe UI Semilight" w:hint="cs"/>
                <w:color w:val="C00000"/>
                <w:sz w:val="28"/>
                <w:szCs w:val="28"/>
                <w:rtl/>
              </w:rPr>
              <w:t>جدول زمنى</w:t>
            </w:r>
          </w:p>
        </w:tc>
      </w:tr>
      <w:tr w:rsidR="00967808" w:rsidTr="00A94311">
        <w:trPr>
          <w:jc w:val="center"/>
        </w:trPr>
        <w:tc>
          <w:tcPr>
            <w:tcW w:w="2932" w:type="dxa"/>
          </w:tcPr>
          <w:p w:rsidR="00967808" w:rsidRPr="00967808" w:rsidRDefault="00967808" w:rsidP="00F52D49">
            <w:pPr>
              <w:rPr>
                <w:rFonts w:ascii="Segoe UI Semilight" w:hAnsi="Segoe UI Semilight" w:cs="Segoe UI Semilight"/>
                <w:color w:val="002060"/>
                <w:sz w:val="28"/>
                <w:szCs w:val="28"/>
              </w:rPr>
            </w:pPr>
            <w:r w:rsidRPr="00967808">
              <w:rPr>
                <w:rFonts w:ascii="Segoe UI Semilight" w:hAnsi="Segoe UI Semilight" w:cs="Segoe UI Semilight"/>
                <w:color w:val="002060"/>
                <w:sz w:val="28"/>
                <w:szCs w:val="28"/>
                <w:rtl/>
              </w:rPr>
              <w:t>التاريخ:..........</w:t>
            </w:r>
            <w:r>
              <w:rPr>
                <w:rFonts w:ascii="Segoe UI Semilight" w:hAnsi="Segoe UI Semilight" w:cs="Segoe UI Semilight" w:hint="cs"/>
                <w:color w:val="002060"/>
                <w:sz w:val="28"/>
                <w:szCs w:val="28"/>
                <w:rtl/>
              </w:rPr>
              <w:t>......</w:t>
            </w:r>
            <w:r w:rsidR="00A94311">
              <w:rPr>
                <w:rFonts w:ascii="Segoe UI Semilight" w:hAnsi="Segoe UI Semilight" w:cs="Segoe UI Semilight" w:hint="cs"/>
                <w:color w:val="002060"/>
                <w:sz w:val="28"/>
                <w:szCs w:val="28"/>
                <w:rtl/>
              </w:rPr>
              <w:t>...............</w:t>
            </w:r>
          </w:p>
        </w:tc>
        <w:tc>
          <w:tcPr>
            <w:tcW w:w="7444" w:type="dxa"/>
            <w:gridSpan w:val="4"/>
            <w:vMerge w:val="restart"/>
          </w:tcPr>
          <w:p w:rsidR="00967808" w:rsidRPr="00042192" w:rsidRDefault="00967808" w:rsidP="00967808">
            <w:pPr>
              <w:rPr>
                <w:rFonts w:ascii="Segoe UI Semilight" w:hAnsi="Segoe UI Semilight" w:cs="Segoe UI Semilight"/>
                <w:color w:val="002060"/>
                <w:sz w:val="28"/>
                <w:szCs w:val="28"/>
              </w:rPr>
            </w:pPr>
            <w:r>
              <w:rPr>
                <w:rFonts w:ascii="Segoe UI Semilight" w:hAnsi="Segoe UI Semilight" w:cs="Segoe UI Semilight" w:hint="cs"/>
                <w:color w:val="002060"/>
                <w:sz w:val="28"/>
                <w:szCs w:val="28"/>
                <w:rtl/>
              </w:rPr>
              <w:t>المهمة الأساسية:.......................................................................</w:t>
            </w:r>
            <w:r w:rsidR="00A94311">
              <w:rPr>
                <w:rFonts w:ascii="Segoe UI Semilight" w:hAnsi="Segoe UI Semilight" w:cs="Segoe UI Semilight" w:hint="cs"/>
                <w:color w:val="002060"/>
                <w:sz w:val="28"/>
                <w:szCs w:val="28"/>
                <w:rtl/>
              </w:rPr>
              <w:t>................</w:t>
            </w:r>
          </w:p>
        </w:tc>
      </w:tr>
      <w:tr w:rsidR="00967808" w:rsidTr="00A94311">
        <w:trPr>
          <w:jc w:val="center"/>
        </w:trPr>
        <w:tc>
          <w:tcPr>
            <w:tcW w:w="2932" w:type="dxa"/>
          </w:tcPr>
          <w:p w:rsidR="00967808" w:rsidRPr="00967808" w:rsidRDefault="00967808" w:rsidP="00F52D49">
            <w:pPr>
              <w:rPr>
                <w:rFonts w:ascii="Segoe UI Semilight" w:hAnsi="Segoe UI Semilight" w:cs="Segoe UI Semilight"/>
                <w:color w:val="002060"/>
                <w:sz w:val="28"/>
                <w:szCs w:val="28"/>
              </w:rPr>
            </w:pPr>
            <w:r w:rsidRPr="00967808">
              <w:rPr>
                <w:rFonts w:ascii="Segoe UI Semilight" w:hAnsi="Segoe UI Semilight" w:cs="Segoe UI Semilight"/>
                <w:color w:val="002060"/>
                <w:sz w:val="28"/>
                <w:szCs w:val="28"/>
                <w:rtl/>
              </w:rPr>
              <w:t>اليوم:...............</w:t>
            </w:r>
            <w:r>
              <w:rPr>
                <w:rFonts w:ascii="Segoe UI Semilight" w:hAnsi="Segoe UI Semilight" w:cs="Segoe UI Semilight" w:hint="cs"/>
                <w:color w:val="002060"/>
                <w:sz w:val="28"/>
                <w:szCs w:val="28"/>
                <w:rtl/>
              </w:rPr>
              <w:t>....</w:t>
            </w:r>
            <w:r w:rsidR="00A94311">
              <w:rPr>
                <w:rFonts w:ascii="Segoe UI Semilight" w:hAnsi="Segoe UI Semilight" w:cs="Segoe UI Semilight" w:hint="cs"/>
                <w:color w:val="002060"/>
                <w:sz w:val="28"/>
                <w:szCs w:val="28"/>
                <w:rtl/>
              </w:rPr>
              <w:t>...............</w:t>
            </w:r>
          </w:p>
        </w:tc>
        <w:tc>
          <w:tcPr>
            <w:tcW w:w="7444" w:type="dxa"/>
            <w:gridSpan w:val="4"/>
            <w:vMerge/>
          </w:tcPr>
          <w:p w:rsidR="00967808" w:rsidRPr="00042192" w:rsidRDefault="00967808" w:rsidP="00F52D49">
            <w:pPr>
              <w:rPr>
                <w:rFonts w:ascii="Segoe UI Semilight" w:hAnsi="Segoe UI Semilight" w:cs="Segoe UI Semilight"/>
                <w:color w:val="002060"/>
                <w:sz w:val="28"/>
                <w:szCs w:val="28"/>
              </w:rPr>
            </w:pPr>
          </w:p>
        </w:tc>
      </w:tr>
      <w:tr w:rsidR="00A94311" w:rsidTr="00F52D49">
        <w:trPr>
          <w:jc w:val="center"/>
        </w:trPr>
        <w:tc>
          <w:tcPr>
            <w:tcW w:w="2932" w:type="dxa"/>
            <w:vMerge w:val="restart"/>
          </w:tcPr>
          <w:p w:rsidR="00A94311" w:rsidRPr="00A94311" w:rsidRDefault="00A94311" w:rsidP="00A94311">
            <w:pPr>
              <w:jc w:val="center"/>
              <w:rPr>
                <w:rFonts w:ascii="Segoe UI Semilight" w:hAnsi="Segoe UI Semilight" w:cs="Segoe UI Semilight"/>
                <w:color w:val="002060"/>
                <w:sz w:val="28"/>
                <w:szCs w:val="28"/>
              </w:rPr>
            </w:pPr>
            <w:r w:rsidRPr="00A94311">
              <w:rPr>
                <w:rFonts w:ascii="Segoe UI Semilight" w:hAnsi="Segoe UI Semilight" w:cs="Segoe UI Semilight"/>
                <w:color w:val="002060"/>
                <w:sz w:val="28"/>
                <w:szCs w:val="28"/>
                <w:rtl/>
              </w:rPr>
              <w:t>النتيجة</w:t>
            </w:r>
          </w:p>
        </w:tc>
        <w:tc>
          <w:tcPr>
            <w:tcW w:w="2835" w:type="dxa"/>
            <w:vMerge w:val="restart"/>
          </w:tcPr>
          <w:p w:rsidR="00A94311" w:rsidRPr="00A94311" w:rsidRDefault="00A94311" w:rsidP="00A94311">
            <w:pPr>
              <w:jc w:val="center"/>
              <w:rPr>
                <w:rFonts w:ascii="Segoe UI Semilight" w:hAnsi="Segoe UI Semilight" w:cs="Segoe UI Semilight"/>
                <w:color w:val="002060"/>
                <w:sz w:val="28"/>
                <w:szCs w:val="28"/>
              </w:rPr>
            </w:pPr>
            <w:r w:rsidRPr="00A94311">
              <w:rPr>
                <w:rFonts w:ascii="Segoe UI Semilight" w:hAnsi="Segoe UI Semilight" w:cs="Segoe UI Semilight"/>
                <w:color w:val="002060"/>
                <w:sz w:val="28"/>
                <w:szCs w:val="28"/>
                <w:rtl/>
              </w:rPr>
              <w:t>النشاط</w:t>
            </w:r>
          </w:p>
        </w:tc>
        <w:tc>
          <w:tcPr>
            <w:tcW w:w="2835" w:type="dxa"/>
            <w:vMerge w:val="restart"/>
          </w:tcPr>
          <w:p w:rsidR="00A94311" w:rsidRPr="00A94311" w:rsidRDefault="00A94311" w:rsidP="00A94311">
            <w:pPr>
              <w:jc w:val="center"/>
              <w:rPr>
                <w:rFonts w:ascii="Segoe UI Semilight" w:hAnsi="Segoe UI Semilight" w:cs="Segoe UI Semilight"/>
                <w:color w:val="002060"/>
                <w:sz w:val="28"/>
                <w:szCs w:val="28"/>
              </w:rPr>
            </w:pPr>
            <w:r w:rsidRPr="00A94311">
              <w:rPr>
                <w:rFonts w:ascii="Segoe UI Semilight" w:hAnsi="Segoe UI Semilight" w:cs="Segoe UI Semilight"/>
                <w:color w:val="002060"/>
                <w:sz w:val="28"/>
                <w:szCs w:val="28"/>
                <w:rtl/>
              </w:rPr>
              <w:t>الهدف</w:t>
            </w:r>
          </w:p>
        </w:tc>
        <w:tc>
          <w:tcPr>
            <w:tcW w:w="1774" w:type="dxa"/>
            <w:gridSpan w:val="2"/>
          </w:tcPr>
          <w:p w:rsidR="00A94311" w:rsidRPr="00042192" w:rsidRDefault="00A94311" w:rsidP="00A94311">
            <w:pPr>
              <w:jc w:val="center"/>
              <w:rPr>
                <w:rFonts w:ascii="Segoe UI Semilight" w:hAnsi="Segoe UI Semilight" w:cs="Segoe UI Semilight"/>
                <w:color w:val="002060"/>
                <w:sz w:val="28"/>
                <w:szCs w:val="28"/>
              </w:rPr>
            </w:pPr>
            <w:r>
              <w:rPr>
                <w:rFonts w:ascii="Segoe UI Semilight" w:hAnsi="Segoe UI Semilight" w:cs="Segoe UI Semilight" w:hint="cs"/>
                <w:color w:val="002060"/>
                <w:sz w:val="28"/>
                <w:szCs w:val="28"/>
                <w:rtl/>
              </w:rPr>
              <w:t>الوقت</w:t>
            </w:r>
          </w:p>
        </w:tc>
      </w:tr>
      <w:tr w:rsidR="00A94311" w:rsidTr="00A94311">
        <w:trPr>
          <w:jc w:val="center"/>
        </w:trPr>
        <w:tc>
          <w:tcPr>
            <w:tcW w:w="2932" w:type="dxa"/>
            <w:vMerge/>
          </w:tcPr>
          <w:p w:rsidR="00A94311" w:rsidRDefault="00A94311" w:rsidP="00F52D49">
            <w:pPr>
              <w:rPr>
                <w:rFonts w:ascii="Simplified Arabic" w:hAnsi="Simplified Arabic" w:cs="Simplified Arabic"/>
                <w:color w:val="002060"/>
                <w:sz w:val="28"/>
                <w:szCs w:val="28"/>
              </w:rPr>
            </w:pPr>
          </w:p>
        </w:tc>
        <w:tc>
          <w:tcPr>
            <w:tcW w:w="2835" w:type="dxa"/>
            <w:vMerge/>
          </w:tcPr>
          <w:p w:rsidR="00A94311" w:rsidRDefault="00A94311" w:rsidP="00F52D49">
            <w:pPr>
              <w:rPr>
                <w:rFonts w:ascii="Simplified Arabic" w:hAnsi="Simplified Arabic" w:cs="Simplified Arabic"/>
                <w:color w:val="002060"/>
                <w:sz w:val="28"/>
                <w:szCs w:val="28"/>
              </w:rPr>
            </w:pPr>
          </w:p>
        </w:tc>
        <w:tc>
          <w:tcPr>
            <w:tcW w:w="2835" w:type="dxa"/>
            <w:vMerge/>
          </w:tcPr>
          <w:p w:rsidR="00A94311" w:rsidRDefault="00A94311" w:rsidP="00F52D49">
            <w:pPr>
              <w:rPr>
                <w:rFonts w:ascii="Simplified Arabic" w:hAnsi="Simplified Arabic" w:cs="Simplified Arabic"/>
                <w:color w:val="002060"/>
                <w:sz w:val="28"/>
                <w:szCs w:val="28"/>
              </w:rPr>
            </w:pPr>
          </w:p>
        </w:tc>
        <w:tc>
          <w:tcPr>
            <w:tcW w:w="851" w:type="dxa"/>
          </w:tcPr>
          <w:p w:rsidR="00A94311" w:rsidRPr="00A94311" w:rsidRDefault="00A94311" w:rsidP="00A94311">
            <w:pPr>
              <w:jc w:val="center"/>
              <w:rPr>
                <w:rFonts w:ascii="Segoe UI Semilight" w:hAnsi="Segoe UI Semilight" w:cs="Segoe UI Semilight"/>
                <w:color w:val="002060"/>
                <w:sz w:val="28"/>
                <w:szCs w:val="28"/>
              </w:rPr>
            </w:pPr>
            <w:r w:rsidRPr="00A94311">
              <w:rPr>
                <w:rFonts w:ascii="Segoe UI Semilight" w:hAnsi="Segoe UI Semilight" w:cs="Segoe UI Semilight"/>
                <w:color w:val="002060"/>
                <w:sz w:val="28"/>
                <w:szCs w:val="28"/>
                <w:rtl/>
              </w:rPr>
              <w:t>ساعة</w:t>
            </w:r>
          </w:p>
        </w:tc>
        <w:tc>
          <w:tcPr>
            <w:tcW w:w="923" w:type="dxa"/>
          </w:tcPr>
          <w:p w:rsidR="00A94311" w:rsidRPr="00042192" w:rsidRDefault="00A94311" w:rsidP="00A94311">
            <w:pPr>
              <w:jc w:val="center"/>
              <w:rPr>
                <w:rFonts w:ascii="Segoe UI Semilight" w:hAnsi="Segoe UI Semilight" w:cs="Segoe UI Semilight"/>
                <w:color w:val="002060"/>
                <w:sz w:val="28"/>
                <w:szCs w:val="28"/>
              </w:rPr>
            </w:pPr>
            <w:r>
              <w:rPr>
                <w:rFonts w:ascii="Segoe UI Semilight" w:hAnsi="Segoe UI Semilight" w:cs="Segoe UI Semilight" w:hint="cs"/>
                <w:color w:val="002060"/>
                <w:sz w:val="28"/>
                <w:szCs w:val="28"/>
                <w:rtl/>
              </w:rPr>
              <w:t>دقيقة</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rtl/>
                <w:lang w:bidi="ar-EG"/>
              </w:rPr>
            </w:pPr>
            <w:r>
              <w:rPr>
                <w:rFonts w:ascii="Segoe UI Semilight" w:hAnsi="Segoe UI Semilight" w:cs="Segoe UI Semilight"/>
                <w:color w:val="002060"/>
                <w:sz w:val="28"/>
                <w:szCs w:val="28"/>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lang w:bidi="ar-EG"/>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00</w:t>
            </w:r>
          </w:p>
        </w:tc>
      </w:tr>
      <w:tr w:rsidR="00967808" w:rsidTr="00A94311">
        <w:trPr>
          <w:jc w:val="center"/>
        </w:trPr>
        <w:tc>
          <w:tcPr>
            <w:tcW w:w="2932"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2835" w:type="dxa"/>
          </w:tcPr>
          <w:p w:rsidR="00967808" w:rsidRDefault="00967808" w:rsidP="00F52D49">
            <w:pPr>
              <w:rPr>
                <w:rFonts w:ascii="Simplified Arabic" w:hAnsi="Simplified Arabic" w:cs="Simplified Arabic"/>
                <w:color w:val="002060"/>
                <w:sz w:val="28"/>
                <w:szCs w:val="28"/>
              </w:rPr>
            </w:pPr>
          </w:p>
        </w:tc>
        <w:tc>
          <w:tcPr>
            <w:tcW w:w="851" w:type="dxa"/>
          </w:tcPr>
          <w:p w:rsidR="00967808" w:rsidRDefault="00967808" w:rsidP="00F52D49">
            <w:pPr>
              <w:rPr>
                <w:rFonts w:ascii="Simplified Arabic" w:hAnsi="Simplified Arabic" w:cs="Simplified Arabic"/>
                <w:color w:val="002060"/>
                <w:sz w:val="28"/>
                <w:szCs w:val="28"/>
              </w:rPr>
            </w:pPr>
          </w:p>
        </w:tc>
        <w:tc>
          <w:tcPr>
            <w:tcW w:w="923" w:type="dxa"/>
          </w:tcPr>
          <w:p w:rsidR="00967808" w:rsidRPr="00042192" w:rsidRDefault="00A94311" w:rsidP="00F52D49">
            <w:pPr>
              <w:rPr>
                <w:rFonts w:ascii="Segoe UI Semilight" w:hAnsi="Segoe UI Semilight" w:cs="Segoe UI Semilight"/>
                <w:color w:val="002060"/>
                <w:sz w:val="28"/>
                <w:szCs w:val="28"/>
                <w:lang w:bidi="ar-EG"/>
              </w:rPr>
            </w:pPr>
            <w:r>
              <w:rPr>
                <w:rFonts w:ascii="Segoe UI Semilight" w:hAnsi="Segoe UI Semilight" w:cs="Segoe UI Semilight"/>
                <w:color w:val="002060"/>
                <w:sz w:val="28"/>
                <w:szCs w:val="28"/>
                <w:lang w:bidi="ar-EG"/>
              </w:rPr>
              <w:t>30</w:t>
            </w:r>
          </w:p>
        </w:tc>
      </w:tr>
    </w:tbl>
    <w:p w:rsidR="00F52D49" w:rsidRDefault="00F52D49" w:rsidP="006E4051">
      <w:pPr>
        <w:jc w:val="lowKashida"/>
        <w:rPr>
          <w:color w:val="002060"/>
          <w:sz w:val="28"/>
          <w:szCs w:val="28"/>
          <w:rtl/>
          <w:lang w:bidi="ar-EG"/>
        </w:rPr>
      </w:pPr>
    </w:p>
    <w:p w:rsidR="00F52D49" w:rsidRDefault="00F52D49" w:rsidP="00F52D49">
      <w:pPr>
        <w:bidi w:val="0"/>
        <w:rPr>
          <w:rtl/>
          <w:lang w:bidi="ar-EG"/>
        </w:rPr>
      </w:pPr>
      <w:r>
        <w:rPr>
          <w:noProof/>
        </w:rPr>
        <w:drawing>
          <wp:anchor distT="0" distB="0" distL="114300" distR="114300" simplePos="0" relativeHeight="253879296" behindDoc="0" locked="0" layoutInCell="1" allowOverlap="1" wp14:anchorId="4AB5AA47" wp14:editId="36524ACC">
            <wp:simplePos x="0" y="0"/>
            <wp:positionH relativeFrom="margin">
              <wp:align>center</wp:align>
            </wp:positionH>
            <wp:positionV relativeFrom="margin">
              <wp:align>center</wp:align>
            </wp:positionV>
            <wp:extent cx="2449902" cy="2708275"/>
            <wp:effectExtent l="361950" t="285750" r="426720" b="282575"/>
            <wp:wrapSquare wrapText="bothSides"/>
            <wp:docPr id="767378" name="Picture 767378" descr="https://pbs.twimg.com/profile_images/147598465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1475984652/image.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449902" cy="27082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rtl/>
          <w:lang w:bidi="ar-EG"/>
        </w:rPr>
        <w:br w:type="page"/>
      </w:r>
    </w:p>
    <w:p w:rsidR="00F30782" w:rsidRDefault="00F30782" w:rsidP="006E4051">
      <w:pPr>
        <w:jc w:val="lowKashida"/>
        <w:rPr>
          <w:color w:val="002060"/>
          <w:sz w:val="28"/>
          <w:szCs w:val="28"/>
          <w:lang w:bidi="ar-EG"/>
        </w:rPr>
      </w:pPr>
    </w:p>
    <w:p w:rsidR="006E4051" w:rsidRDefault="006E4051" w:rsidP="006E4051">
      <w:pPr>
        <w:jc w:val="lowKashida"/>
        <w:rPr>
          <w:color w:val="002060"/>
          <w:sz w:val="28"/>
          <w:szCs w:val="28"/>
          <w:rtl/>
        </w:rPr>
      </w:pPr>
      <w:r>
        <w:rPr>
          <w:rFonts w:ascii="Tahoma" w:eastAsia="Times New Roman" w:hAnsi="Tahoma" w:cs="Simplified Arabic" w:hint="cs"/>
          <w:noProof/>
          <w:color w:val="002060"/>
          <w:sz w:val="17"/>
          <w:szCs w:val="17"/>
          <w:rtl/>
        </w:rPr>
        <mc:AlternateContent>
          <mc:Choice Requires="wps">
            <w:drawing>
              <wp:anchor distT="0" distB="0" distL="114300" distR="114300" simplePos="0" relativeHeight="253737984" behindDoc="0" locked="0" layoutInCell="1" allowOverlap="1" wp14:anchorId="55A2DFC5" wp14:editId="646F6A7F">
                <wp:simplePos x="0" y="0"/>
                <wp:positionH relativeFrom="margin">
                  <wp:posOffset>1894205</wp:posOffset>
                </wp:positionH>
                <wp:positionV relativeFrom="paragraph">
                  <wp:posOffset>5715</wp:posOffset>
                </wp:positionV>
                <wp:extent cx="2857500" cy="552450"/>
                <wp:effectExtent l="0" t="0" r="0" b="0"/>
                <wp:wrapNone/>
                <wp:docPr id="754" name="Bevel 754"/>
                <wp:cNvGraphicFramePr/>
                <a:graphic xmlns:a="http://schemas.openxmlformats.org/drawingml/2006/main">
                  <a:graphicData uri="http://schemas.microsoft.com/office/word/2010/wordprocessingShape">
                    <wps:wsp>
                      <wps:cNvSpPr/>
                      <wps:spPr>
                        <a:xfrm>
                          <a:off x="0" y="0"/>
                          <a:ext cx="2857500" cy="552450"/>
                        </a:xfrm>
                        <a:prstGeom prst="bevel">
                          <a:avLst/>
                        </a:prstGeom>
                        <a:solidFill>
                          <a:srgbClr val="D4EFF4"/>
                        </a:solidFill>
                        <a:ln w="12700" cap="flat" cmpd="sng" algn="ctr">
                          <a:noFill/>
                          <a:prstDash val="solid"/>
                          <a:miter lim="800000"/>
                        </a:ln>
                        <a:effectLst/>
                      </wps:spPr>
                      <wps:txbx>
                        <w:txbxContent>
                          <w:p w:rsidR="00FB6A82" w:rsidRPr="00F70A9D" w:rsidRDefault="00FB6A82" w:rsidP="006E4051">
                            <w:pPr>
                              <w:jc w:val="center"/>
                              <w:rPr>
                                <w:rFonts w:ascii="Segoe UI" w:hAnsi="Segoe UI" w:cs="Segoe UI"/>
                                <w:b/>
                                <w:bCs/>
                                <w:color w:val="C00000"/>
                                <w:sz w:val="32"/>
                                <w:szCs w:val="32"/>
                              </w:rPr>
                            </w:pPr>
                            <w:r>
                              <w:rPr>
                                <w:rFonts w:ascii="Segoe UI" w:hAnsi="Segoe UI" w:cs="Segoe UI" w:hint="cs"/>
                                <w:b/>
                                <w:bCs/>
                                <w:color w:val="C00000"/>
                                <w:sz w:val="32"/>
                                <w:szCs w:val="32"/>
                                <w:rtl/>
                              </w:rPr>
                              <w:t xml:space="preserve">اختيار الموردين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A2DFC5" id="Bevel 754" o:spid="_x0000_s1895" type="#_x0000_t84" style="position:absolute;left:0;text-align:left;margin-left:149.15pt;margin-top:.45pt;width:225pt;height:43.5pt;z-index:25373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" fillcolor="#d4eff4" stroked="f" strokeweight="1pt">
                <v:textbox>
                  <w:txbxContent>
                    <w:p w:rsidR="00FB6A82" w:rsidRPr="00F70A9D" w:rsidRDefault="00FB6A82" w:rsidP="006E4051">
                      <w:pPr>
                        <w:jc w:val="center"/>
                        <w:rPr>
                          <w:rFonts w:ascii="Segoe UI" w:hAnsi="Segoe UI" w:cs="Segoe UI"/>
                          <w:b/>
                          <w:bCs/>
                          <w:color w:val="C00000"/>
                          <w:sz w:val="32"/>
                          <w:szCs w:val="32"/>
                        </w:rPr>
                      </w:pPr>
                      <w:r>
                        <w:rPr>
                          <w:rFonts w:ascii="Segoe UI" w:hAnsi="Segoe UI" w:cs="Segoe UI" w:hint="cs"/>
                          <w:b/>
                          <w:bCs/>
                          <w:color w:val="C00000"/>
                          <w:sz w:val="32"/>
                          <w:szCs w:val="32"/>
                          <w:rtl/>
                        </w:rPr>
                        <w:t xml:space="preserve">اختيار الموردين </w:t>
                      </w:r>
                    </w:p>
                  </w:txbxContent>
                </v:textbox>
                <w10:wrap anchorx="margin"/>
              </v:shape>
            </w:pict>
          </mc:Fallback>
        </mc:AlternateContent>
      </w: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r>
        <w:rPr>
          <w:noProof/>
          <w:color w:val="002060"/>
          <w:sz w:val="28"/>
          <w:szCs w:val="28"/>
          <w:rtl/>
        </w:rPr>
        <mc:AlternateContent>
          <mc:Choice Requires="wpg">
            <w:drawing>
              <wp:anchor distT="0" distB="0" distL="114300" distR="114300" simplePos="0" relativeHeight="253739008" behindDoc="0" locked="0" layoutInCell="1" allowOverlap="1" wp14:anchorId="0C1EC674" wp14:editId="13B006B1">
                <wp:simplePos x="0" y="0"/>
                <wp:positionH relativeFrom="margin">
                  <wp:align>left</wp:align>
                </wp:positionH>
                <wp:positionV relativeFrom="paragraph">
                  <wp:posOffset>70722</wp:posOffset>
                </wp:positionV>
                <wp:extent cx="4209848" cy="1143412"/>
                <wp:effectExtent l="0" t="57150" r="19685" b="0"/>
                <wp:wrapNone/>
                <wp:docPr id="767206" name="Group 767206"/>
                <wp:cNvGraphicFramePr/>
                <a:graphic xmlns:a="http://schemas.openxmlformats.org/drawingml/2006/main">
                  <a:graphicData uri="http://schemas.microsoft.com/office/word/2010/wordprocessingGroup">
                    <wpg:wgp>
                      <wpg:cNvGrpSpPr/>
                      <wpg:grpSpPr>
                        <a:xfrm>
                          <a:off x="0" y="0"/>
                          <a:ext cx="4209848" cy="1143412"/>
                          <a:chOff x="0" y="0"/>
                          <a:chExt cx="4209848" cy="1143412"/>
                        </a:xfrm>
                      </wpg:grpSpPr>
                      <pic:pic xmlns:pic="http://schemas.openxmlformats.org/drawingml/2006/picture">
                        <pic:nvPicPr>
                          <pic:cNvPr id="767207" name="Picture 767207" descr="http://arfny.com/images/915/first-steps.jpg"/>
                          <pic:cNvPicPr>
                            <a:picLocks noChangeAspect="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20097"/>
                            <a:ext cx="3737610" cy="1123315"/>
                          </a:xfrm>
                          <a:prstGeom prst="rect">
                            <a:avLst/>
                          </a:prstGeom>
                          <a:ln>
                            <a:noFill/>
                          </a:ln>
                          <a:effectLst>
                            <a:softEdge rad="112500"/>
                          </a:effectLst>
                        </pic:spPr>
                      </pic:pic>
                      <wps:wsp>
                        <wps:cNvPr id="767208" name="Explosion 1 767208"/>
                        <wps:cNvSpPr/>
                        <wps:spPr>
                          <a:xfrm>
                            <a:off x="733530" y="0"/>
                            <a:ext cx="3476318" cy="854110"/>
                          </a:xfrm>
                          <a:prstGeom prst="irregularSeal1">
                            <a:avLst/>
                          </a:prstGeom>
                          <a:solidFill>
                            <a:srgbClr val="A5A5A5">
                              <a:lumMod val="20000"/>
                              <a:lumOff val="8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D04B3E" w:rsidRDefault="00FB6A82" w:rsidP="006E4051">
                              <w:pPr>
                                <w:jc w:val="center"/>
                                <w:rPr>
                                  <w:b/>
                                  <w:bCs/>
                                  <w:color w:val="1F3864" w:themeColor="accent5" w:themeShade="80"/>
                                  <w:sz w:val="28"/>
                                  <w:szCs w:val="28"/>
                                </w:rPr>
                              </w:pPr>
                              <w:r>
                                <w:rPr>
                                  <w:rFonts w:hint="cs"/>
                                  <w:b/>
                                  <w:bCs/>
                                  <w:color w:val="1F3864" w:themeColor="accent5" w:themeShade="80"/>
                                  <w:sz w:val="28"/>
                                  <w:szCs w:val="28"/>
                                  <w:rtl/>
                                </w:rPr>
                                <w:t xml:space="preserve">خطوات </w:t>
                              </w:r>
                              <w:r w:rsidRPr="00D04B3E">
                                <w:rPr>
                                  <w:rFonts w:hint="cs"/>
                                  <w:b/>
                                  <w:bCs/>
                                  <w:color w:val="1F3864" w:themeColor="accent5" w:themeShade="80"/>
                                  <w:sz w:val="28"/>
                                  <w:szCs w:val="28"/>
                                  <w:rtl/>
                                </w:rPr>
                                <w:t>التعامل مع الموردين</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C1EC674" id="Group 767206" o:spid="_x0000_s1896" style="position:absolute;left:0;text-align:left;margin-left:0;margin-top:5.55pt;width:331.5pt;height:90.05pt;z-index:253739008;mso-position-horizontal:left;mso-position-horizontal-relative:margin" coordsize="42098,11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">
                <v:shape id="Picture 767207" o:spid="_x0000_s1897" type="#_x0000_t75" alt="http://arfny.com/images/915/first-steps.jpg" style="position:absolute;top:200;width:37376;height:1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nNuTGAAAA3wAAAA8AAABkcnMvZG93bnJldi54bWxEj09rwkAUxO+C32F5hV5EN0pJJHUVsbbV&#10;o396f2SfSWj2bciua/z23YLgcZiZ3zCLVW8aEahztWUF00kCgriwuuZSwfn0OZ6DcB5ZY2OZFNzJ&#10;wWo5HCww1/bGBwpHX4oIYZejgsr7NpfSFRUZdBPbEkfvYjuDPsqulLrDW4SbRs6SJJUGa44LFba0&#10;qaj4PV6NguvbwYf7d6HDxyWM2p+v7T4NW6VeX/r1OwhPvX+GH+2dVpCl2SzJ4P9P/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mc25MYAAADfAAAADwAAAAAAAAAAAAAA&#10;AACfAgAAZHJzL2Rvd25yZXYueG1sUEsFBgAAAAAEAAQA9wAAAJIDAAAAAA==&#10;">
                  <v:imagedata r:id="rId444" o:title="first-steps"/>
                  <v:path arrowok="t"/>
                </v:shape>
                <v:shape id="Explosion 1 767208" o:spid="_x0000_s1898" type="#_x0000_t71" style="position:absolute;left:7335;width:34763;height:8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62cQA&#10;AADfAAAADwAAAGRycy9kb3ducmV2LnhtbERPTYvCMBC9C/sfwgjebKosKtUoriiIh0W7e/E2NGNT&#10;bCalyWr115vDgsfH+16sOluLG7W+cqxglKQgiAunKy4V/P7shjMQPiBrrB2Tggd5WC0/egvMtLvz&#10;iW55KEUMYZ+hAhNCk0npC0MWfeIa4shdXGsxRNiWUrd4j+G2luM0nUiLFccGgw1tDBXX/M8qOGzz&#10;/dd3OD94PfLSnHfd8fNplBr0u/UcRKAuvMX/7r1WMJ1Mx2kcHP/EL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3utnEAAAA3wAAAA8AAAAAAAAAAAAAAAAAmAIAAGRycy9k&#10;b3ducmV2LnhtbFBLBQYAAAAABAAEAPUAAACJAwAAAAA=&#10;" fillcolor="#ededed" stroked="f" strokeweight="1pt">
                  <v:textbox>
                    <w:txbxContent>
                      <w:p w:rsidR="00FB6A82" w:rsidRPr="00D04B3E" w:rsidRDefault="00FB6A82" w:rsidP="006E4051">
                        <w:pPr>
                          <w:jc w:val="center"/>
                          <w:rPr>
                            <w:b/>
                            <w:bCs/>
                            <w:color w:val="1F3864" w:themeColor="accent5" w:themeShade="80"/>
                            <w:sz w:val="28"/>
                            <w:szCs w:val="28"/>
                          </w:rPr>
                        </w:pPr>
                        <w:r>
                          <w:rPr>
                            <w:rFonts w:hint="cs"/>
                            <w:b/>
                            <w:bCs/>
                            <w:color w:val="1F3864" w:themeColor="accent5" w:themeShade="80"/>
                            <w:sz w:val="28"/>
                            <w:szCs w:val="28"/>
                            <w:rtl/>
                          </w:rPr>
                          <w:t xml:space="preserve">خطوات </w:t>
                        </w:r>
                        <w:r w:rsidRPr="00D04B3E">
                          <w:rPr>
                            <w:rFonts w:hint="cs"/>
                            <w:b/>
                            <w:bCs/>
                            <w:color w:val="1F3864" w:themeColor="accent5" w:themeShade="80"/>
                            <w:sz w:val="28"/>
                            <w:szCs w:val="28"/>
                            <w:rtl/>
                          </w:rPr>
                          <w:t>التعامل مع الموردين</w:t>
                        </w:r>
                      </w:p>
                    </w:txbxContent>
                  </v:textbox>
                </v:shape>
                <w10:wrap anchorx="margin"/>
              </v:group>
            </w:pict>
          </mc:Fallback>
        </mc:AlternateContent>
      </w: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r>
        <w:rPr>
          <w:noProof/>
          <w:color w:val="002060"/>
          <w:sz w:val="28"/>
          <w:szCs w:val="28"/>
          <w:rtl/>
        </w:rPr>
        <mc:AlternateContent>
          <mc:Choice Requires="wpg">
            <w:drawing>
              <wp:anchor distT="0" distB="0" distL="114300" distR="114300" simplePos="0" relativeHeight="253740032" behindDoc="0" locked="0" layoutInCell="1" allowOverlap="1" wp14:anchorId="62A24E8A" wp14:editId="07ABE0AC">
                <wp:simplePos x="0" y="0"/>
                <wp:positionH relativeFrom="margin">
                  <wp:align>right</wp:align>
                </wp:positionH>
                <wp:positionV relativeFrom="paragraph">
                  <wp:posOffset>156845</wp:posOffset>
                </wp:positionV>
                <wp:extent cx="2265045" cy="974090"/>
                <wp:effectExtent l="57150" t="152400" r="173355" b="207010"/>
                <wp:wrapNone/>
                <wp:docPr id="767209" name="Group 767209"/>
                <wp:cNvGraphicFramePr/>
                <a:graphic xmlns:a="http://schemas.openxmlformats.org/drawingml/2006/main">
                  <a:graphicData uri="http://schemas.microsoft.com/office/word/2010/wordprocessingGroup">
                    <wpg:wgp>
                      <wpg:cNvGrpSpPr/>
                      <wpg:grpSpPr>
                        <a:xfrm>
                          <a:off x="0" y="0"/>
                          <a:ext cx="2265045" cy="974090"/>
                          <a:chOff x="0" y="0"/>
                          <a:chExt cx="2265282" cy="974090"/>
                        </a:xfrm>
                      </wpg:grpSpPr>
                      <pic:pic xmlns:pic="http://schemas.openxmlformats.org/drawingml/2006/picture">
                        <pic:nvPicPr>
                          <pic:cNvPr id="767210" name="Picture 767210" descr="http://www.psdgraphics.com/file/red-number-1.jpg"/>
                          <pic:cNvPicPr>
                            <a:picLocks noChangeAspect="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1235947" y="0"/>
                            <a:ext cx="1029335" cy="97409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67211" name="Rectangle 767211"/>
                        <wps:cNvSpPr/>
                        <wps:spPr>
                          <a:xfrm>
                            <a:off x="0" y="391886"/>
                            <a:ext cx="1647504"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sidRPr="00E61E72">
                                <w:rPr>
                                  <w:rFonts w:hint="cs"/>
                                  <w:b/>
                                  <w:bCs/>
                                  <w:color w:val="C00000"/>
                                  <w:sz w:val="32"/>
                                  <w:szCs w:val="32"/>
                                  <w:rtl/>
                                </w:rPr>
                                <w:t xml:space="preserve">حدد حاجات مؤسستك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2A24E8A" id="Group 767209" o:spid="_x0000_s1899" style="position:absolute;left:0;text-align:left;margin-left:127.15pt;margin-top:12.35pt;width:178.35pt;height:76.7pt;z-index:253740032;mso-position-horizontal:right;mso-position-horizontal-relative:margin" coordsize="22652,9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">
                <v:shape id="Picture 767210" o:spid="_x0000_s1900" type="#_x0000_t75" alt="http://www.psdgraphics.com/file/red-number-1.jpg" style="position:absolute;left:12359;width:10293;height:9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3grIAAAA3wAAAA8AAABkcnMvZG93bnJldi54bWxEj8tqwkAUhvcF32E4Qnd1ogst0VG8pGAX&#10;FS8BXR4zxySaORMyo6Zv31kUXP78N77JrDWVeFDjSssK+r0IBHFmdcm5gvTw9fEJwnlkjZVlUvBL&#10;DmbTztsEY22fvKPH3ucijLCLUUHhfR1L6bKCDLqerYmDd7GNQR9kk0vd4DOMm0oOomgoDZYcHgqs&#10;aVlQdtvfjYLVeeN+tpvd9ZQmi+N8dU2/oyRR6r3bzscgPLX+Ff5vr7WC0XA06AeCwBNYQE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94KyAAAAN8AAAAPAAAAAAAAAAAA&#10;AAAAAJ8CAABkcnMvZG93bnJldi54bWxQSwUGAAAAAAQABAD3AAAAlAMAAAAA&#10;" filled="t" fillcolor="#ededed" stroked="t" strokecolor="white" strokeweight="15pt">
                  <v:stroke endcap="square"/>
                  <v:imagedata r:id="rId446" o:title="red-number-1"/>
                  <v:shadow on="t" color="black" opacity="26214f" origin="-.5,-.5" offset="0,.5mm"/>
                  <v:path arrowok="t"/>
                </v:shape>
                <v:rect id="Rectangle 767211" o:spid="_x0000_s1901" style="position:absolute;top:3918;width:16475;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9ZrccA&#10;AADfAAAADwAAAGRycy9kb3ducmV2LnhtbESPQWvCQBSE7wX/w/IEb3WTHJKSukqpFpKLoG0P3h7Z&#10;ZzaYfRuyW43/3i0Uehxm5htmtZlsL640+s6xgnSZgCBunO64VfD1+fH8AsIHZI29Y1JwJw+b9exp&#10;haV2Nz7Q9RhaESHsS1RgQhhKKX1jyKJfuoE4emc3WgxRjq3UI94i3PYyS5JcWuw4Lhgc6N1Qczn+&#10;WAU72tc6a+uiyr+T2pyqwzacJqUW8+ntFUSgKfyH/9qVVlDkRZam8PsnfgG5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fWa3HAAAA3wAAAA8AAAAAAAAAAAAAAAAAmAIAAGRy&#10;cy9kb3ducmV2LnhtbFBLBQYAAAAABAAEAPUAAACMAw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sidRPr="00E61E72">
                          <w:rPr>
                            <w:rFonts w:hint="cs"/>
                            <w:b/>
                            <w:bCs/>
                            <w:color w:val="C00000"/>
                            <w:sz w:val="32"/>
                            <w:szCs w:val="32"/>
                            <w:rtl/>
                          </w:rPr>
                          <w:t xml:space="preserve">حدد حاجات مؤسستك </w:t>
                        </w:r>
                      </w:p>
                    </w:txbxContent>
                  </v:textbox>
                </v:rect>
                <w10:wrap anchorx="margin"/>
              </v:group>
            </w:pict>
          </mc:Fallback>
        </mc:AlternateContent>
      </w: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Pr="005F1457" w:rsidRDefault="006E4051" w:rsidP="006E4051">
      <w:p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بإجرائك مسح للسوق تستطيع معرفة زبائنك والسلع التي يريدونها ، </w:t>
      </w:r>
      <w:r w:rsidRPr="005F1457">
        <w:rPr>
          <w:rFonts w:ascii="Simplified Arabic" w:hAnsi="Simplified Arabic" w:cs="Simplified Arabic"/>
          <w:b/>
          <w:bCs/>
          <w:color w:val="00B0F0"/>
          <w:sz w:val="28"/>
          <w:szCs w:val="28"/>
          <w:u w:val="single"/>
          <w:rtl/>
        </w:rPr>
        <w:t>وستحدد حاجات الزبائن ما يأتي :</w:t>
      </w:r>
      <w:r w:rsidRPr="005F1457">
        <w:rPr>
          <w:rFonts w:ascii="Simplified Arabic" w:hAnsi="Simplified Arabic" w:cs="Simplified Arabic"/>
          <w:color w:val="00B0F0"/>
          <w:sz w:val="28"/>
          <w:szCs w:val="28"/>
          <w:rtl/>
        </w:rPr>
        <w:t xml:space="preserve"> </w:t>
      </w:r>
    </w:p>
    <w:p w:rsidR="006E4051" w:rsidRPr="005F1457" w:rsidRDefault="006E4051" w:rsidP="00997049">
      <w:pPr>
        <w:pStyle w:val="a6"/>
        <w:numPr>
          <w:ilvl w:val="0"/>
          <w:numId w:val="105"/>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المواد والأجهزة التي ستحتاج إليها مؤسستك لإنتاج سلع يتم بيعها للزبائن .</w:t>
      </w:r>
    </w:p>
    <w:p w:rsidR="006E4051" w:rsidRPr="005F1457" w:rsidRDefault="006E4051" w:rsidP="00997049">
      <w:pPr>
        <w:pStyle w:val="a6"/>
        <w:numPr>
          <w:ilvl w:val="0"/>
          <w:numId w:val="105"/>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السلع التامة الصنع التي يتم شراؤها من الموردين لإعادة بيعها للزبائن . </w:t>
      </w:r>
    </w:p>
    <w:p w:rsidR="006E4051" w:rsidRPr="005F1457" w:rsidRDefault="006E4051" w:rsidP="00997049">
      <w:pPr>
        <w:pStyle w:val="a6"/>
        <w:numPr>
          <w:ilvl w:val="0"/>
          <w:numId w:val="105"/>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كمية المخزون التي ينبغي شراؤها من كل منتج .</w:t>
      </w:r>
    </w:p>
    <w:p w:rsidR="006E4051" w:rsidRPr="005F1457" w:rsidRDefault="006E4051" w:rsidP="00997049">
      <w:pPr>
        <w:pStyle w:val="a6"/>
        <w:numPr>
          <w:ilvl w:val="0"/>
          <w:numId w:val="105"/>
        </w:num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51296" behindDoc="0" locked="0" layoutInCell="1" allowOverlap="1" wp14:anchorId="7A3A254A" wp14:editId="23B583BE">
            <wp:simplePos x="0" y="0"/>
            <wp:positionH relativeFrom="margin">
              <wp:align>left</wp:align>
            </wp:positionH>
            <wp:positionV relativeFrom="margin">
              <wp:posOffset>4533676</wp:posOffset>
            </wp:positionV>
            <wp:extent cx="1235710" cy="1235710"/>
            <wp:effectExtent l="152400" t="152400" r="364490" b="364490"/>
            <wp:wrapSquare wrapText="bothSides"/>
            <wp:docPr id="759" name="Picture 759" descr="http://www.sst5.com/images/%D9%86%D8%B8%D8%B1%D9%8A%D8%A9%20%D8%AA%D8%AF%D8%B1%D8%AC%20%D8%A7%D9%84%D8%AD%D8%A7%D8%AC%D8%A7%D8%AA.jpg13593611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st5.com/images/%D9%86%D8%B8%D8%B1%D9%8A%D8%A9%20%D8%AA%D8%AF%D8%B1%D8%AC%20%D8%A7%D9%84%D8%AD%D8%A7%D8%AC%D8%A7%D8%AA.jpg135936115906.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235710" cy="12357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F1457">
        <w:rPr>
          <w:rFonts w:ascii="Simplified Arabic" w:hAnsi="Simplified Arabic" w:cs="Simplified Arabic"/>
          <w:color w:val="002060"/>
          <w:sz w:val="28"/>
          <w:szCs w:val="28"/>
          <w:rtl/>
        </w:rPr>
        <w:t>السعر الذي ينبغي تسديده لقاء كميات السلع التي يتم شراؤها من الموردين .</w:t>
      </w:r>
    </w:p>
    <w:p w:rsidR="006E4051" w:rsidRPr="005F1457" w:rsidRDefault="006E4051" w:rsidP="00997049">
      <w:pPr>
        <w:pStyle w:val="a6"/>
        <w:numPr>
          <w:ilvl w:val="0"/>
          <w:numId w:val="105"/>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الفترات المحددة التي يتعين فيها استلام السلع والموارد من الموردين .  </w:t>
      </w:r>
    </w:p>
    <w:p w:rsidR="006E4051" w:rsidRDefault="006E4051" w:rsidP="006E4051">
      <w:pPr>
        <w:jc w:val="lowKashida"/>
        <w:rPr>
          <w:color w:val="002060"/>
          <w:sz w:val="28"/>
          <w:szCs w:val="28"/>
          <w:rtl/>
        </w:rPr>
      </w:pPr>
      <w:r w:rsidRPr="005F1457">
        <w:rPr>
          <w:rFonts w:ascii="Simplified Arabic" w:hAnsi="Simplified Arabic" w:cs="Simplified Arabic"/>
          <w:noProof/>
          <w:color w:val="002060"/>
          <w:sz w:val="28"/>
          <w:szCs w:val="28"/>
          <w:rtl/>
        </w:rPr>
        <mc:AlternateContent>
          <mc:Choice Requires="wpg">
            <w:drawing>
              <wp:anchor distT="0" distB="0" distL="114300" distR="114300" simplePos="0" relativeHeight="253741056" behindDoc="0" locked="0" layoutInCell="1" allowOverlap="1" wp14:anchorId="058BCD3E" wp14:editId="5F4D865C">
                <wp:simplePos x="0" y="0"/>
                <wp:positionH relativeFrom="margin">
                  <wp:align>right</wp:align>
                </wp:positionH>
                <wp:positionV relativeFrom="paragraph">
                  <wp:posOffset>75083</wp:posOffset>
                </wp:positionV>
                <wp:extent cx="2721659" cy="1144905"/>
                <wp:effectExtent l="57150" t="190500" r="193040" b="188595"/>
                <wp:wrapNone/>
                <wp:docPr id="767212" name="Group 767212"/>
                <wp:cNvGraphicFramePr/>
                <a:graphic xmlns:a="http://schemas.openxmlformats.org/drawingml/2006/main">
                  <a:graphicData uri="http://schemas.microsoft.com/office/word/2010/wordprocessingGroup">
                    <wpg:wgp>
                      <wpg:cNvGrpSpPr/>
                      <wpg:grpSpPr>
                        <a:xfrm>
                          <a:off x="0" y="0"/>
                          <a:ext cx="2721659" cy="1144905"/>
                          <a:chOff x="0" y="0"/>
                          <a:chExt cx="2721659" cy="1144905"/>
                        </a:xfrm>
                      </wpg:grpSpPr>
                      <pic:pic xmlns:pic="http://schemas.openxmlformats.org/drawingml/2006/picture">
                        <pic:nvPicPr>
                          <pic:cNvPr id="767213" name="Picture 767213" descr="http://cdn.bleacherreport.net/images_root/images/photos/001/510/866/red-number-2_crop_650x440.jpg"/>
                          <pic:cNvPicPr>
                            <a:picLocks noChangeAspect="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1502459" y="0"/>
                            <a:ext cx="1219200" cy="1144905"/>
                          </a:xfrm>
                          <a:prstGeom prst="rect">
                            <a:avLst/>
                          </a:prstGeom>
                          <a:ln>
                            <a:noFill/>
                          </a:ln>
                          <a:effectLst>
                            <a:outerShdw blurRad="190500" algn="tl" rotWithShape="0">
                              <a:srgbClr val="000000">
                                <a:alpha val="70000"/>
                              </a:srgbClr>
                            </a:outerShdw>
                          </a:effectLst>
                        </pic:spPr>
                      </pic:pic>
                      <wps:wsp>
                        <wps:cNvPr id="767214" name="Rectangle 767214"/>
                        <wps:cNvSpPr/>
                        <wps:spPr>
                          <a:xfrm>
                            <a:off x="0" y="422031"/>
                            <a:ext cx="1858348"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حدد الموردين المحتملين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58BCD3E" id="Group 767212" o:spid="_x0000_s1902" style="position:absolute;left:0;text-align:left;margin-left:163.1pt;margin-top:5.9pt;width:214.3pt;height:90.15pt;z-index:253741056;mso-position-horizontal:right;mso-position-horizontal-relative:margin;mso-width-relative:margin" coordsize="27216,11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">
                <v:shape id="Picture 767213" o:spid="_x0000_s1903" type="#_x0000_t75" alt="http://cdn.bleacherreport.net/images_root/images/photos/001/510/866/red-number-2_crop_650x440.jpg" style="position:absolute;left:15024;width:12192;height:11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bvLHAAAA3wAAAA8AAABkcnMvZG93bnJldi54bWxEj0FrwkAUhO9C/8PyBG9moymxpK5ShFKx&#10;h2Ja9PrIvibB7Nu4u2r677sFocdhZr5hluvBdOJKzreWFcySFARxZXXLtYKvz9fpEwgfkDV2lknB&#10;D3lYrx5GSyy0vfGermWoRYSwL1BBE0JfSOmrhgz6xPbE0fu2zmCI0tVSO7xFuOnkPE1zabDluNBg&#10;T5uGqlN5MQr0R7Y7vOVWOuv0vjpm5fnxvVVqMh5enkEEGsJ/+N7eagWLfDGfZfD3J34Bu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ybvLHAAAA3wAAAA8AAAAAAAAAAAAA&#10;AAAAnwIAAGRycy9kb3ducmV2LnhtbFBLBQYAAAAABAAEAPcAAACTAwAAAAA=&#10;">
                  <v:imagedata r:id="rId449" o:title="red-number-2_crop_650x440"/>
                  <v:shadow on="t" color="black" opacity="45875f" origin="-.5,-.5" offset="0,0"/>
                  <v:path arrowok="t"/>
                </v:shape>
                <v:rect id="Rectangle 767214" o:spid="_x0000_s1904" style="position:absolute;top:4220;width:18583;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j6NccA&#10;AADfAAAADwAAAGRycy9kb3ducmV2LnhtbESPQWvCQBSE70L/w/IKvenGUJKSukqpCsmloLYHb4/s&#10;MxvMvg3ZVeO/dwuFHoeZ+YZZrEbbiSsNvnWsYD5LQBDXTrfcKPg+bKdvIHxA1tg5JgV38rBaPk0W&#10;WGh34x1d96EREcK+QAUmhL6Q0teGLPqZ64mjd3KDxRDl0Eg94C3CbSfTJMmkxZbjgsGePg3V5/3F&#10;KtjQV6XTpsrL7CepzLHcrcNxVOrlefx4BxFoDP/hv3apFeRZns5f4fdP/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o+jXHAAAA3wAAAA8AAAAAAAAAAAAAAAAAmAIAAGRy&#10;cy9kb3ducmV2LnhtbFBLBQYAAAAABAAEAPUAAACMAw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حدد الموردين المحتملين </w:t>
                        </w:r>
                      </w:p>
                    </w:txbxContent>
                  </v:textbox>
                </v:rect>
                <w10:wrap anchorx="margin"/>
              </v:group>
            </w:pict>
          </mc:Fallback>
        </mc:AlternateContent>
      </w: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Pr="005F1457" w:rsidRDefault="006E4051" w:rsidP="006E4051">
      <w:pPr>
        <w:spacing w:line="240" w:lineRule="auto"/>
        <w:jc w:val="lowKashida"/>
        <w:rPr>
          <w:rFonts w:ascii="Simplified Arabic" w:hAnsi="Simplified Arabic" w:cs="Simplified Arabic"/>
          <w:color w:val="002060"/>
          <w:sz w:val="28"/>
          <w:szCs w:val="28"/>
          <w:rtl/>
        </w:rPr>
      </w:pPr>
    </w:p>
    <w:p w:rsidR="006E4051" w:rsidRPr="005F1457" w:rsidRDefault="006E4051" w:rsidP="006E4051">
      <w:p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حدد الموردين الذين يبيعون السلع أو الموارد أو المعدات التي تحتاج إليها </w:t>
      </w:r>
      <w:r w:rsidRPr="005F1457">
        <w:rPr>
          <w:rFonts w:ascii="Simplified Arabic" w:hAnsi="Simplified Arabic" w:cs="Simplified Arabic"/>
          <w:b/>
          <w:bCs/>
          <w:color w:val="00B0F0"/>
          <w:sz w:val="28"/>
          <w:szCs w:val="28"/>
          <w:u w:val="single"/>
          <w:rtl/>
        </w:rPr>
        <w:t>من خلال :</w:t>
      </w:r>
    </w:p>
    <w:p w:rsidR="006E4051" w:rsidRPr="005F1457" w:rsidRDefault="006E4051" w:rsidP="00997049">
      <w:pPr>
        <w:pStyle w:val="a6"/>
        <w:numPr>
          <w:ilvl w:val="0"/>
          <w:numId w:val="106"/>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طرح الأسئلة على الاشخاص العاملين معك وأصدقائك في العمل وغيرهم وحاول معرفة من أين يشتري منافسوك ؟ .</w:t>
      </w:r>
    </w:p>
    <w:p w:rsidR="006E4051" w:rsidRPr="005F1457" w:rsidRDefault="006E4051" w:rsidP="00997049">
      <w:pPr>
        <w:pStyle w:val="a6"/>
        <w:numPr>
          <w:ilvl w:val="0"/>
          <w:numId w:val="106"/>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الاتصال بالمنظمات الداعمة للمؤسسات الصغيرة فقد تساعد في تحديد الموردين الصادقين والموثوق بهم .</w:t>
      </w:r>
    </w:p>
    <w:p w:rsidR="006E4051" w:rsidRPr="005F1457" w:rsidRDefault="006E4051" w:rsidP="00997049">
      <w:pPr>
        <w:pStyle w:val="a6"/>
        <w:numPr>
          <w:ilvl w:val="0"/>
          <w:numId w:val="106"/>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مراجعة الصحف والمجلات والصحف التجارية ومؤسسات الاعمال الواردة في دليل الهاتف بحثاً عن أسماء وعنواين موردين محتملين .</w:t>
      </w:r>
    </w:p>
    <w:p w:rsidR="006E4051" w:rsidRPr="005F1457" w:rsidRDefault="006E4051" w:rsidP="00997049">
      <w:pPr>
        <w:pStyle w:val="a6"/>
        <w:numPr>
          <w:ilvl w:val="0"/>
          <w:numId w:val="106"/>
        </w:num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تحديد السلع أو المواد أو المعدات التي يعرضها كل من الموردين ، فضلاً عن الأسعار والتخفيضات والتسليف وخدمات التسليم . </w:t>
      </w:r>
    </w:p>
    <w:p w:rsidR="006E4051" w:rsidRPr="005F1457" w:rsidRDefault="006E4051" w:rsidP="00997049">
      <w:pPr>
        <w:pStyle w:val="a6"/>
        <w:numPr>
          <w:ilvl w:val="0"/>
          <w:numId w:val="106"/>
        </w:numPr>
        <w:spacing w:line="240" w:lineRule="auto"/>
        <w:jc w:val="lowKashida"/>
        <w:rPr>
          <w:rFonts w:ascii="Simplified Arabic" w:hAnsi="Simplified Arabic" w:cs="Simplified Arabic"/>
          <w:color w:val="002060"/>
          <w:sz w:val="28"/>
          <w:szCs w:val="28"/>
        </w:rPr>
      </w:pPr>
      <w:r w:rsidRPr="005F1457">
        <w:rPr>
          <w:rFonts w:ascii="Simplified Arabic" w:hAnsi="Simplified Arabic" w:cs="Simplified Arabic"/>
          <w:color w:val="002060"/>
          <w:sz w:val="28"/>
          <w:szCs w:val="28"/>
          <w:rtl/>
        </w:rPr>
        <w:lastRenderedPageBreak/>
        <w:t xml:space="preserve">تحديد إلى أي مدى يمكن الاعتماد على كل من الموردين  . </w:t>
      </w:r>
    </w:p>
    <w:p w:rsidR="006E4051" w:rsidRDefault="006E4051" w:rsidP="006E4051">
      <w:pPr>
        <w:spacing w:line="276" w:lineRule="auto"/>
        <w:jc w:val="lowKashida"/>
        <w:rPr>
          <w:color w:val="002060"/>
          <w:sz w:val="28"/>
          <w:szCs w:val="28"/>
          <w:rtl/>
        </w:rPr>
      </w:pPr>
      <w:r>
        <w:rPr>
          <w:noProof/>
          <w:color w:val="002060"/>
          <w:sz w:val="28"/>
          <w:szCs w:val="28"/>
          <w:rtl/>
        </w:rPr>
        <mc:AlternateContent>
          <mc:Choice Requires="wpg">
            <w:drawing>
              <wp:anchor distT="0" distB="0" distL="114300" distR="114300" simplePos="0" relativeHeight="253742080" behindDoc="0" locked="0" layoutInCell="1" allowOverlap="1" wp14:anchorId="3C285229" wp14:editId="71E4C775">
                <wp:simplePos x="0" y="0"/>
                <wp:positionH relativeFrom="column">
                  <wp:posOffset>3763108</wp:posOffset>
                </wp:positionH>
                <wp:positionV relativeFrom="paragraph">
                  <wp:posOffset>203570</wp:posOffset>
                </wp:positionV>
                <wp:extent cx="2702435" cy="1144905"/>
                <wp:effectExtent l="57150" t="190500" r="193675" b="188595"/>
                <wp:wrapNone/>
                <wp:docPr id="767215" name="Group 767215"/>
                <wp:cNvGraphicFramePr/>
                <a:graphic xmlns:a="http://schemas.openxmlformats.org/drawingml/2006/main">
                  <a:graphicData uri="http://schemas.microsoft.com/office/word/2010/wordprocessingGroup">
                    <wpg:wgp>
                      <wpg:cNvGrpSpPr/>
                      <wpg:grpSpPr>
                        <a:xfrm>
                          <a:off x="0" y="0"/>
                          <a:ext cx="2702435" cy="1144905"/>
                          <a:chOff x="30144" y="0"/>
                          <a:chExt cx="2702435" cy="1144905"/>
                        </a:xfrm>
                      </wpg:grpSpPr>
                      <pic:pic xmlns:pic="http://schemas.openxmlformats.org/drawingml/2006/picture">
                        <pic:nvPicPr>
                          <pic:cNvPr id="767216" name="Picture 767216" descr="D:\red-number-3.gif"/>
                          <pic:cNvPicPr>
                            <a:picLocks noChangeAspect="1"/>
                          </pic:cNvPicPr>
                        </pic:nvPicPr>
                        <pic:blipFill>
                          <a:blip r:embed="rId450">
                            <a:extLst>
                              <a:ext uri="{28A0092B-C50C-407E-A947-70E740481C1C}">
                                <a14:useLocalDpi xmlns:a14="http://schemas.microsoft.com/office/drawing/2010/main" val="0"/>
                              </a:ext>
                            </a:extLst>
                          </a:blip>
                          <a:srcRect/>
                          <a:stretch>
                            <a:fillRect/>
                          </a:stretch>
                        </pic:blipFill>
                        <pic:spPr bwMode="auto">
                          <a:xfrm>
                            <a:off x="1527349" y="0"/>
                            <a:ext cx="1205230" cy="1144905"/>
                          </a:xfrm>
                          <a:prstGeom prst="rect">
                            <a:avLst/>
                          </a:prstGeom>
                          <a:ln>
                            <a:noFill/>
                          </a:ln>
                          <a:effectLst>
                            <a:outerShdw blurRad="190500" algn="tl" rotWithShape="0">
                              <a:srgbClr val="000000">
                                <a:alpha val="70000"/>
                              </a:srgbClr>
                            </a:outerShdw>
                          </a:effectLst>
                        </pic:spPr>
                      </pic:pic>
                      <wps:wsp>
                        <wps:cNvPr id="767217" name="Rectangle 767217"/>
                        <wps:cNvSpPr/>
                        <wps:spPr>
                          <a:xfrm>
                            <a:off x="30144" y="411983"/>
                            <a:ext cx="1858348"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اتصل بالموردين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285229" id="Group 767215" o:spid="_x0000_s1905" style="position:absolute;left:0;text-align:left;margin-left:296.3pt;margin-top:16.05pt;width:212.8pt;height:90.15pt;z-index:253742080;mso-width-relative:margin" coordorigin="301" coordsize="27024,1144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">
                <v:shape id="Picture 767216" o:spid="_x0000_s1906" type="#_x0000_t75" style="position:absolute;left:15273;width:12052;height:11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gDHGAAAA3wAAAA8AAABkcnMvZG93bnJldi54bWxEj0+LwjAUxO+C3yG8BS+ypu1Cla5RZGFl&#10;Lwv+Pz+aZ1u2eSlJ1PrtN4LgcZiZ3zDzZW9acSXnG8sK0kkCgri0uuFKwWH//T4D4QOyxtYyKbiT&#10;h+ViOJhjoe2Nt3TdhUpECPsCFdQhdIWUvqzJoJ/Yjjh6Z+sMhihdJbXDW4SbVmZJkkuDDceFGjv6&#10;qqn8212MgrDGi//F82mTdtl44z6Op/09VWr01q8+QQTqwyv8bP9oBdN8mqU5PP7ELy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uSAMcYAAADfAAAADwAAAAAAAAAAAAAA&#10;AACfAgAAZHJzL2Rvd25yZXYueG1sUEsFBgAAAAAEAAQA9wAAAJIDAAAAAA==&#10;">
                  <v:imagedata r:id="rId451" o:title="red-number-3"/>
                  <v:shadow on="t" color="black" opacity="45875f" origin="-.5,-.5" offset="0,0"/>
                  <v:path arrowok="t"/>
                </v:shape>
                <v:rect id="Rectangle 767217" o:spid="_x0000_s1907" style="position:absolute;left:301;top:4119;width:18583;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kQscA&#10;AADfAAAADwAAAGRycy9kb3ducmV2LnhtbESPQWvCQBSE7wX/w/IEb3VjDkmJriJqIbkUtPXg7ZF9&#10;ZoPZtyG71fjvu4VCj8PMfMOsNqPtxJ0G3zpWsJgnIIhrp1tuFHx9vr++gfABWWPnmBQ8ycNmPXlZ&#10;YaHdg490P4VGRAj7AhWYEPpCSl8bsujnrieO3tUNFkOUQyP1gI8It51MkySTFluOCwZ72hmqb6dv&#10;q+BAH5VOmyovs3NSmUt53IfLqNRsOm6XIAKN4T/81y61gjzL00UOv3/iF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6ZELHAAAA3wAAAA8AAAAAAAAAAAAAAAAAmAIAAGRy&#10;cy9kb3ducmV2LnhtbFBLBQYAAAAABAAEAPUAAACMAw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اتصل بالموردين </w:t>
                        </w:r>
                      </w:p>
                    </w:txbxContent>
                  </v:textbox>
                </v:rect>
              </v:group>
            </w:pict>
          </mc:Fallback>
        </mc:AlternateContent>
      </w:r>
    </w:p>
    <w:p w:rsidR="006E4051" w:rsidRPr="00A621A0" w:rsidRDefault="006E4051" w:rsidP="006E4051">
      <w:pPr>
        <w:spacing w:line="276" w:lineRule="auto"/>
        <w:jc w:val="lowKashida"/>
        <w:rPr>
          <w:color w:val="002060"/>
          <w:sz w:val="28"/>
          <w:szCs w:val="28"/>
          <w:rtl/>
        </w:rPr>
      </w:pP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Default="006E4051" w:rsidP="006E4051">
      <w:pPr>
        <w:jc w:val="lowKashida"/>
        <w:rPr>
          <w:color w:val="002060"/>
          <w:sz w:val="28"/>
          <w:szCs w:val="28"/>
          <w:rtl/>
        </w:rPr>
      </w:pPr>
    </w:p>
    <w:p w:rsidR="006E4051" w:rsidRPr="005F1457" w:rsidRDefault="006E4051" w:rsidP="006E4051">
      <w:pPr>
        <w:spacing w:line="240"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اتصل بأحد الموردين إما بزيارة مكتبية شخصياً أو بالاتصال به هاتفياً أو بإرسال رسالة إليه ، ويتعين على كل مورد محتمل تزويدك بمعلومات خطية بشأن أنواع السلع أو المواد أو المعدات التي يوفرها .. </w:t>
      </w:r>
      <w:r w:rsidRPr="005F1457">
        <w:rPr>
          <w:rFonts w:ascii="Simplified Arabic" w:hAnsi="Simplified Arabic" w:cs="Simplified Arabic"/>
          <w:b/>
          <w:bCs/>
          <w:color w:val="00B0F0"/>
          <w:sz w:val="28"/>
          <w:szCs w:val="28"/>
          <w:u w:val="single"/>
          <w:rtl/>
        </w:rPr>
        <w:t>وتشمل الاسئلة المحددة :</w:t>
      </w:r>
      <w:r w:rsidRPr="005F1457">
        <w:rPr>
          <w:rFonts w:ascii="Simplified Arabic" w:hAnsi="Simplified Arabic" w:cs="Simplified Arabic"/>
          <w:color w:val="002060"/>
          <w:sz w:val="28"/>
          <w:szCs w:val="28"/>
          <w:rtl/>
        </w:rPr>
        <w:t xml:space="preserve">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هل يملك المورد ما تحتاج إليه بالنوعية والكمية المطلوبتين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ما أصغر كمية يمكنك شراؤها ؟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هل ستدفع نقداً أو يمكنك الشراء بالآجل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ما حد التسهيلات التي يمكنك الحصول عليها ؟ وما المهلة الزمنية التي يجدر بك تسديدها ضمنها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هل يمكنك الحصول على حسومات إذا أقدمت على شراء كميات كبيرة أو سددت المبلغ المستحق بسرعة ؟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ما نسبة االحسم التي يمكنك الحصول عليه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هل سيؤمن المورد توصيل البضائع إلى مؤسستك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كم الوقت اللازم للتسليم بعد تقديم الطلبية ؟</w:t>
      </w:r>
    </w:p>
    <w:p w:rsidR="006E4051" w:rsidRPr="005F1457" w:rsidRDefault="006E4051" w:rsidP="00997049">
      <w:pPr>
        <w:pStyle w:val="a6"/>
        <w:numPr>
          <w:ilvl w:val="0"/>
          <w:numId w:val="107"/>
        </w:numPr>
        <w:spacing w:line="276" w:lineRule="auto"/>
        <w:jc w:val="lowKashida"/>
        <w:rPr>
          <w:rFonts w:ascii="Simplified Arabic" w:hAnsi="Simplified Arabic" w:cs="Simplified Arabic"/>
          <w:color w:val="002060"/>
          <w:sz w:val="28"/>
          <w:szCs w:val="28"/>
          <w:rtl/>
        </w:rPr>
      </w:pPr>
      <w:r w:rsidRPr="005F1457">
        <w:rPr>
          <w:rFonts w:ascii="Simplified Arabic" w:hAnsi="Simplified Arabic" w:cs="Simplified Arabic"/>
          <w:color w:val="002060"/>
          <w:sz w:val="28"/>
          <w:szCs w:val="28"/>
          <w:rtl/>
        </w:rPr>
        <w:t xml:space="preserve">هل يتم توفير خدمة التسليم المجاني ، أم يتم ذلك لقاء مبلغ من المال ؟ </w:t>
      </w:r>
    </w:p>
    <w:p w:rsidR="006E4051" w:rsidRDefault="006E4051" w:rsidP="006E4051">
      <w:pPr>
        <w:spacing w:line="360" w:lineRule="auto"/>
        <w:jc w:val="lowKashida"/>
        <w:rPr>
          <w:color w:val="002060"/>
          <w:sz w:val="28"/>
          <w:szCs w:val="28"/>
          <w:rtl/>
        </w:rPr>
      </w:pPr>
    </w:p>
    <w:p w:rsidR="006E4051" w:rsidRPr="005F1457" w:rsidRDefault="006E4051" w:rsidP="006E4051">
      <w:p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43104" behindDoc="0" locked="0" layoutInCell="1" allowOverlap="1" wp14:anchorId="70C4C82A" wp14:editId="483FEC6B">
            <wp:simplePos x="0" y="0"/>
            <wp:positionH relativeFrom="margin">
              <wp:align>right</wp:align>
            </wp:positionH>
            <wp:positionV relativeFrom="margin">
              <wp:posOffset>5982908</wp:posOffset>
            </wp:positionV>
            <wp:extent cx="1043305" cy="833755"/>
            <wp:effectExtent l="19050" t="57150" r="0" b="309245"/>
            <wp:wrapSquare wrapText="bothSides"/>
            <wp:docPr id="760" name="Picture 760" descr="http://img.christian-dogma.com/images/products/trip1401037225dc86e3a97ae9aa0396baf26df58b093a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christian-dogma.com/images/products/trip1401037225dc86e3a97ae9aa0396baf26df58b093aimages.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043305" cy="8337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5F1457">
        <w:rPr>
          <w:rFonts w:ascii="Simplified Arabic" w:hAnsi="Simplified Arabic" w:cs="Simplified Arabic"/>
          <w:color w:val="002060"/>
          <w:sz w:val="28"/>
          <w:szCs w:val="28"/>
          <w:rtl/>
        </w:rPr>
        <w:t xml:space="preserve">احرص على الحصول على إجابة خطية من المورد ، اطلب منه عرض أسعار خطي ، ففي حال وقعت أي خلافات بينك وبين مورديك في مرحلة لاحقة ، سيسهل عرض الاسعار الخطي معالجة تلك المشاكل .   </w:t>
      </w:r>
    </w:p>
    <w:p w:rsidR="006E4051" w:rsidRDefault="006E4051" w:rsidP="006E4051">
      <w:pPr>
        <w:spacing w:line="360" w:lineRule="auto"/>
        <w:jc w:val="lowKashida"/>
        <w:rPr>
          <w:color w:val="002060"/>
          <w:sz w:val="28"/>
          <w:szCs w:val="28"/>
        </w:rPr>
      </w:pPr>
      <w:r>
        <w:rPr>
          <w:noProof/>
        </w:rPr>
        <w:drawing>
          <wp:anchor distT="0" distB="0" distL="114300" distR="114300" simplePos="0" relativeHeight="253744128" behindDoc="0" locked="0" layoutInCell="1" allowOverlap="1" wp14:anchorId="575D93C5" wp14:editId="3BFAD0AC">
            <wp:simplePos x="0" y="0"/>
            <wp:positionH relativeFrom="margin">
              <wp:align>center</wp:align>
            </wp:positionH>
            <wp:positionV relativeFrom="margin">
              <wp:posOffset>7100905</wp:posOffset>
            </wp:positionV>
            <wp:extent cx="3038475" cy="2170430"/>
            <wp:effectExtent l="133350" t="76200" r="85725" b="134620"/>
            <wp:wrapSquare wrapText="bothSides"/>
            <wp:docPr id="761" name="Picture 761" descr="https://aliphia.com/wp-content/uploads/2014/10/aliphia-Sa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liphia.com/wp-content/uploads/2014/10/aliphia-SaaS.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3038475" cy="2170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6E4051" w:rsidRDefault="006E4051" w:rsidP="006E4051">
      <w:pPr>
        <w:spacing w:line="360" w:lineRule="auto"/>
        <w:jc w:val="lowKashida"/>
        <w:rPr>
          <w:color w:val="002060"/>
          <w:sz w:val="28"/>
          <w:szCs w:val="28"/>
        </w:rPr>
      </w:pPr>
    </w:p>
    <w:p w:rsidR="006E4051" w:rsidRDefault="006E4051" w:rsidP="006E4051">
      <w:pPr>
        <w:spacing w:line="360" w:lineRule="auto"/>
        <w:jc w:val="lowKashida"/>
        <w:rPr>
          <w:color w:val="002060"/>
          <w:sz w:val="28"/>
          <w:szCs w:val="28"/>
        </w:rPr>
      </w:pPr>
    </w:p>
    <w:p w:rsidR="006E4051" w:rsidRDefault="006E4051" w:rsidP="006E4051">
      <w:pPr>
        <w:spacing w:line="360" w:lineRule="auto"/>
        <w:jc w:val="lowKashida"/>
        <w:rPr>
          <w:color w:val="002060"/>
          <w:sz w:val="28"/>
          <w:szCs w:val="28"/>
        </w:rPr>
      </w:pPr>
    </w:p>
    <w:p w:rsidR="006E4051" w:rsidRDefault="006E4051" w:rsidP="006E4051">
      <w:pPr>
        <w:spacing w:line="360" w:lineRule="auto"/>
        <w:jc w:val="lowKashida"/>
        <w:rPr>
          <w:color w:val="002060"/>
          <w:sz w:val="28"/>
          <w:szCs w:val="28"/>
        </w:rPr>
      </w:pPr>
    </w:p>
    <w:p w:rsidR="006E4051" w:rsidRDefault="006E4051" w:rsidP="006E4051">
      <w:pPr>
        <w:spacing w:line="360" w:lineRule="auto"/>
        <w:jc w:val="lowKashida"/>
        <w:rPr>
          <w:color w:val="002060"/>
          <w:sz w:val="28"/>
          <w:szCs w:val="28"/>
        </w:rPr>
      </w:pPr>
    </w:p>
    <w:p w:rsidR="006E4051" w:rsidRDefault="006E4051" w:rsidP="006E4051">
      <w:pPr>
        <w:spacing w:line="360" w:lineRule="auto"/>
        <w:jc w:val="lowKashida"/>
        <w:rPr>
          <w:color w:val="002060"/>
          <w:sz w:val="28"/>
          <w:szCs w:val="28"/>
        </w:rPr>
      </w:pPr>
      <w:r>
        <w:rPr>
          <w:rFonts w:hint="cs"/>
          <w:noProof/>
          <w:color w:val="002060"/>
          <w:sz w:val="28"/>
          <w:szCs w:val="28"/>
        </w:rPr>
        <mc:AlternateContent>
          <mc:Choice Requires="wpg">
            <w:drawing>
              <wp:anchor distT="0" distB="0" distL="114300" distR="114300" simplePos="0" relativeHeight="253745152" behindDoc="0" locked="0" layoutInCell="1" allowOverlap="1" wp14:anchorId="202423BD" wp14:editId="257BC78E">
                <wp:simplePos x="0" y="0"/>
                <wp:positionH relativeFrom="margin">
                  <wp:posOffset>3597910</wp:posOffset>
                </wp:positionH>
                <wp:positionV relativeFrom="paragraph">
                  <wp:posOffset>80757</wp:posOffset>
                </wp:positionV>
                <wp:extent cx="2854130" cy="1134745"/>
                <wp:effectExtent l="57150" t="190500" r="194310" b="198755"/>
                <wp:wrapNone/>
                <wp:docPr id="767218" name="Group 767218"/>
                <wp:cNvGraphicFramePr/>
                <a:graphic xmlns:a="http://schemas.openxmlformats.org/drawingml/2006/main">
                  <a:graphicData uri="http://schemas.microsoft.com/office/word/2010/wordprocessingGroup">
                    <wpg:wgp>
                      <wpg:cNvGrpSpPr/>
                      <wpg:grpSpPr>
                        <a:xfrm>
                          <a:off x="0" y="0"/>
                          <a:ext cx="2854130" cy="1134745"/>
                          <a:chOff x="0" y="0"/>
                          <a:chExt cx="2854130" cy="1134745"/>
                        </a:xfrm>
                      </wpg:grpSpPr>
                      <pic:pic xmlns:pic="http://schemas.openxmlformats.org/drawingml/2006/picture">
                        <pic:nvPicPr>
                          <pic:cNvPr id="767219" name="Picture 767219" descr="http://www.psdgraphics.com/file/red-number-4.jpg"/>
                          <pic:cNvPicPr>
                            <a:picLocks noChangeAspect="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1617785" y="0"/>
                            <a:ext cx="1236345" cy="1134745"/>
                          </a:xfrm>
                          <a:prstGeom prst="rect">
                            <a:avLst/>
                          </a:prstGeom>
                          <a:ln>
                            <a:noFill/>
                          </a:ln>
                          <a:effectLst>
                            <a:outerShdw blurRad="190500" algn="tl" rotWithShape="0">
                              <a:srgbClr val="000000">
                                <a:alpha val="70000"/>
                              </a:srgbClr>
                            </a:outerShdw>
                          </a:effectLst>
                        </pic:spPr>
                      </pic:pic>
                      <wps:wsp>
                        <wps:cNvPr id="767220" name="Rectangle 767220"/>
                        <wps:cNvSpPr/>
                        <wps:spPr>
                          <a:xfrm>
                            <a:off x="0" y="361740"/>
                            <a:ext cx="1858348"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اختر أفضل الموردين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02423BD" id="Group 767218" o:spid="_x0000_s1908" style="position:absolute;left:0;text-align:left;margin-left:283.3pt;margin-top:6.35pt;width:224.75pt;height:89.35pt;z-index:253745152;mso-position-horizontal-relative:margin" coordsize="28541,11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">
                <v:shape id="Picture 767219" o:spid="_x0000_s1909" type="#_x0000_t75" alt="http://www.psdgraphics.com/file/red-number-4.jpg" style="position:absolute;left:16177;width:12364;height:11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bEDJAAAA3wAAAA8AAABkcnMvZG93bnJldi54bWxEj0FrwkAUhO+C/2F5Qi9SNxGNNXUVsQgq&#10;0lArlN4e2dckmH0bsluN/75bKPQ4zMw3zGLVmVpcqXWVZQXxKAJBnFtdcaHg/L59fALhPLLG2jIp&#10;uJOD1bLfW2Cq7Y3f6HryhQgQdikqKL1vUildXpJBN7INcfC+bGvQB9kWUrd4C3BTy3EUJdJgxWGh&#10;xIY2JeWX07dRkDXT/eslOb4UPOSP2H0ejpMMlXoYdOtnEJ46/x/+a++0glkyG8dz+P0TvoBc/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275sQMkAAADfAAAADwAAAAAAAAAA&#10;AAAAAACfAgAAZHJzL2Rvd25yZXYueG1sUEsFBgAAAAAEAAQA9wAAAJUDAAAAAA==&#10;">
                  <v:imagedata r:id="rId455" o:title="red-number-4"/>
                  <v:shadow on="t" color="black" opacity="45875f" origin="-.5,-.5" offset="0,0"/>
                  <v:path arrowok="t"/>
                </v:shape>
                <v:rect id="Rectangle 767220" o:spid="_x0000_s1910" style="position:absolute;top:3617;width:18583;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82i8YA&#10;AADfAAAADwAAAGRycy9kb3ducmV2LnhtbESPu2rDMBSG90LeQZxAt1qOB7u4kU1pWrCXQi4dsh2s&#10;E8vEOjKWmrhvXw2Fjj//jW9bL3YUN5r94FjBJklBEHdOD9wrOB0/np5B+ICscXRMCn7IQ12tHrZY&#10;anfnPd0OoRdxhH2JCkwIUyml7wxZ9ImbiKN3cbPFEOXcSz3jPY7bUWZpmkuLA8cHgxO9Gequh2+r&#10;4J0+W531bdHkX2lrzs1+F86LUo/r5fUFRKAl/If/2o1WUORFlkWCyBNZQF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82i8YAAADfAAAADwAAAAAAAAAAAAAAAACYAgAAZHJz&#10;L2Rvd25yZXYueG1sUEsFBgAAAAAEAAQA9QAAAIsDA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اختر أفضل الموردين </w:t>
                        </w:r>
                      </w:p>
                    </w:txbxContent>
                  </v:textbox>
                </v:rect>
                <w10:wrap anchorx="margin"/>
              </v:group>
            </w:pict>
          </mc:Fallback>
        </mc:AlternateContent>
      </w:r>
    </w:p>
    <w:p w:rsidR="006E4051" w:rsidRDefault="006E4051" w:rsidP="006E4051">
      <w:pPr>
        <w:spacing w:line="360" w:lineRule="auto"/>
        <w:jc w:val="lowKashida"/>
        <w:rPr>
          <w:color w:val="002060"/>
          <w:sz w:val="28"/>
          <w:szCs w:val="28"/>
          <w:rtl/>
        </w:rPr>
      </w:pPr>
    </w:p>
    <w:p w:rsidR="006E4051" w:rsidRDefault="006E4051" w:rsidP="006E4051">
      <w:pPr>
        <w:spacing w:line="360" w:lineRule="auto"/>
        <w:jc w:val="lowKashida"/>
        <w:rPr>
          <w:color w:val="002060"/>
          <w:sz w:val="28"/>
          <w:szCs w:val="28"/>
          <w:rtl/>
        </w:rPr>
      </w:pPr>
    </w:p>
    <w:p w:rsidR="006E4051" w:rsidRPr="005F1457" w:rsidRDefault="006E4051" w:rsidP="006E4051">
      <w:pPr>
        <w:spacing w:line="360" w:lineRule="auto"/>
        <w:jc w:val="lowKashida"/>
        <w:rPr>
          <w:rFonts w:ascii="Simplified Arabic" w:hAnsi="Simplified Arabic" w:cs="Simplified Arabic"/>
          <w:color w:val="002060"/>
          <w:sz w:val="6"/>
          <w:szCs w:val="6"/>
          <w:rtl/>
        </w:rPr>
      </w:pP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قارن عروض الأسعار التي تلقيتها من مختلف الموردين لتحديد ما يمكن أن يعرضه كل منهم ، إذ يشكل عرض الاسعار جواباً خطياً على أسئلتك ، ففي عرض الاسعار يزودك المرود بمعلومات مفصلة عن السلع أو المواد أو المعدات والأسعار والدفعات والتسليم وغيرها من الشروط المتصلة بطلبيتك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ويتعين على الريادي أن يقرر ما الشروط والأولويات الأكثر أهمية لدى اختيار مورديه ، وعند اتخاذك قرار بشأن الموردين الذين يلبون حاجات المؤسسة أكثر من غيرهم : </w:t>
      </w:r>
    </w:p>
    <w:p w:rsidR="006E4051" w:rsidRPr="00C23B2F" w:rsidRDefault="006E4051" w:rsidP="00997049">
      <w:pPr>
        <w:pStyle w:val="a6"/>
        <w:numPr>
          <w:ilvl w:val="0"/>
          <w:numId w:val="108"/>
        </w:numPr>
        <w:spacing w:line="240" w:lineRule="auto"/>
        <w:jc w:val="lowKashida"/>
        <w:rPr>
          <w:rFonts w:ascii="Simplified Arabic" w:hAnsi="Simplified Arabic" w:cs="Simplified Arabic"/>
          <w:color w:val="002060"/>
          <w:sz w:val="28"/>
          <w:szCs w:val="28"/>
          <w:rtl/>
        </w:rPr>
      </w:pPr>
      <w:r w:rsidRPr="00C23B2F">
        <w:rPr>
          <w:rFonts w:ascii="Simplified Arabic" w:hAnsi="Simplified Arabic" w:cs="Simplified Arabic" w:hint="cs"/>
          <w:color w:val="002060"/>
          <w:sz w:val="28"/>
          <w:szCs w:val="28"/>
          <w:rtl/>
        </w:rPr>
        <w:t>حاول التفاوض معهم للحصول على شروط أفضل .</w:t>
      </w:r>
    </w:p>
    <w:p w:rsidR="006E4051" w:rsidRPr="00C23B2F" w:rsidRDefault="006E4051" w:rsidP="00997049">
      <w:pPr>
        <w:pStyle w:val="a6"/>
        <w:numPr>
          <w:ilvl w:val="0"/>
          <w:numId w:val="108"/>
        </w:numPr>
        <w:spacing w:line="240" w:lineRule="auto"/>
        <w:jc w:val="lowKashida"/>
        <w:rPr>
          <w:rFonts w:ascii="Simplified Arabic" w:hAnsi="Simplified Arabic" w:cs="Simplified Arabic"/>
          <w:color w:val="002060"/>
          <w:sz w:val="28"/>
          <w:szCs w:val="28"/>
          <w:rtl/>
        </w:rPr>
      </w:pPr>
      <w:r w:rsidRPr="00C23B2F">
        <w:rPr>
          <w:rFonts w:ascii="Simplified Arabic" w:hAnsi="Simplified Arabic" w:cs="Simplified Arabic" w:hint="cs"/>
          <w:color w:val="002060"/>
          <w:sz w:val="28"/>
          <w:szCs w:val="28"/>
          <w:rtl/>
        </w:rPr>
        <w:t xml:space="preserve">اختر أفضل الموردين لمؤسسة أعمالك .  </w:t>
      </w:r>
    </w:p>
    <w:p w:rsidR="006E4051" w:rsidRDefault="006E4051" w:rsidP="006E4051">
      <w:pPr>
        <w:spacing w:line="360" w:lineRule="auto"/>
        <w:jc w:val="lowKashida"/>
        <w:rPr>
          <w:color w:val="002060"/>
          <w:sz w:val="28"/>
          <w:szCs w:val="28"/>
          <w:rtl/>
        </w:rPr>
      </w:pPr>
      <w:r>
        <w:rPr>
          <w:rFonts w:hint="cs"/>
          <w:noProof/>
          <w:color w:val="002060"/>
          <w:sz w:val="28"/>
          <w:szCs w:val="28"/>
          <w:rtl/>
        </w:rPr>
        <mc:AlternateContent>
          <mc:Choice Requires="wpg">
            <w:drawing>
              <wp:anchor distT="0" distB="0" distL="114300" distR="114300" simplePos="0" relativeHeight="253746176" behindDoc="0" locked="0" layoutInCell="1" allowOverlap="1" wp14:anchorId="18A3476A" wp14:editId="4AF76328">
                <wp:simplePos x="0" y="0"/>
                <wp:positionH relativeFrom="margin">
                  <wp:align>right</wp:align>
                </wp:positionH>
                <wp:positionV relativeFrom="paragraph">
                  <wp:posOffset>208817</wp:posOffset>
                </wp:positionV>
                <wp:extent cx="2855100" cy="1134745"/>
                <wp:effectExtent l="57150" t="190500" r="193040" b="198755"/>
                <wp:wrapNone/>
                <wp:docPr id="767221" name="Group 767221"/>
                <wp:cNvGraphicFramePr/>
                <a:graphic xmlns:a="http://schemas.openxmlformats.org/drawingml/2006/main">
                  <a:graphicData uri="http://schemas.microsoft.com/office/word/2010/wordprocessingGroup">
                    <wpg:wgp>
                      <wpg:cNvGrpSpPr/>
                      <wpg:grpSpPr>
                        <a:xfrm>
                          <a:off x="0" y="0"/>
                          <a:ext cx="2855100" cy="1134745"/>
                          <a:chOff x="0" y="0"/>
                          <a:chExt cx="2855100" cy="1134745"/>
                        </a:xfrm>
                      </wpg:grpSpPr>
                      <pic:pic xmlns:pic="http://schemas.openxmlformats.org/drawingml/2006/picture">
                        <pic:nvPicPr>
                          <pic:cNvPr id="767222" name="Picture 767222" descr="http://clareluffman.com/wp-content/uploads/2013/10/red-number-5.jpg"/>
                          <pic:cNvPicPr>
                            <a:picLocks noChangeAspect="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1587640" y="0"/>
                            <a:ext cx="1267460" cy="1134745"/>
                          </a:xfrm>
                          <a:prstGeom prst="rect">
                            <a:avLst/>
                          </a:prstGeom>
                          <a:ln>
                            <a:noFill/>
                          </a:ln>
                          <a:effectLst>
                            <a:outerShdw blurRad="190500" algn="tl" rotWithShape="0">
                              <a:srgbClr val="000000">
                                <a:alpha val="70000"/>
                              </a:srgbClr>
                            </a:outerShdw>
                          </a:effectLst>
                        </pic:spPr>
                      </pic:pic>
                      <wps:wsp>
                        <wps:cNvPr id="767223" name="Rectangle 767223"/>
                        <wps:cNvSpPr/>
                        <wps:spPr>
                          <a:xfrm>
                            <a:off x="0" y="361741"/>
                            <a:ext cx="1858348"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اطلب السلع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8A3476A" id="Group 767221" o:spid="_x0000_s1911" style="position:absolute;left:0;text-align:left;margin-left:173.6pt;margin-top:16.45pt;width:224.8pt;height:89.35pt;z-index:253746176;mso-position-horizontal:right;mso-position-horizontal-relative:margin" coordsize="28551,11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">
                <v:shape id="Picture 767222" o:spid="_x0000_s1912" type="#_x0000_t75" alt="http://clareluffman.com/wp-content/uploads/2013/10/red-number-5.jpg" style="position:absolute;left:15876;width:12675;height:11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iT3JAAAA3wAAAA8AAABkcnMvZG93bnJldi54bWxEj09rwkAUxO8Fv8PyCr1I3ZiC1tRVpNAi&#10;0hz8A3p8ZF+zodm3MbuN8du7QqHHYWZ+w8yXva1FR62vHCsYjxIQxIXTFZcKDvuP51cQPiBrrB2T&#10;git5WC4GD3PMtLvwlrpdKEWEsM9QgQmhyaT0hSGLfuQa4uh9u9ZiiLItpW7xEuG2lmmSTKTFiuOC&#10;wYbeDRU/u1+r4Hj+/BrqzX49NC950tttnp+6mVJPj/3qDUSgPvyH/9prrWA6maZpCvc/8QvIxQ0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dmJPckAAADfAAAADwAAAAAAAAAA&#10;AAAAAACfAgAAZHJzL2Rvd25yZXYueG1sUEsFBgAAAAAEAAQA9wAAAJUDAAAAAA==&#10;">
                  <v:imagedata r:id="rId457" o:title="red-number-5"/>
                  <v:shadow on="t" color="black" opacity="45875f" origin="-.5,-.5" offset="0,0"/>
                  <v:path arrowok="t"/>
                </v:shape>
                <v:rect id="Rectangle 767223" o:spid="_x0000_s1913" style="position:absolute;top:3617;width:18583;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2o/MgA&#10;AADfAAAADwAAAGRycy9kb3ducmV2LnhtbESPzWrDMBCE74W8g9hAb40cF+ziRgklP2BfCkmTQ26L&#10;tbVMrZWxlMR9+6oQyHGYmW+YxWq0nbjS4FvHCuazBARx7XTLjYLj1+7lDYQPyBo7x6TglzyslpOn&#10;BRba3XhP10NoRISwL1CBCaEvpPS1IYt+5nri6H27wWKIcmikHvAW4baTaZJk0mLLccFgT2tD9c/h&#10;YhVs6bPSaVPlZXZKKnMu95twHpV6no4f7yACjeERvrdLrSDP8jR9hf8/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aj8yAAAAN8AAAAPAAAAAAAAAAAAAAAAAJgCAABk&#10;cnMvZG93bnJldi54bWxQSwUGAAAAAAQABAD1AAAAjQM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اطلب السلع </w:t>
                        </w:r>
                      </w:p>
                    </w:txbxContent>
                  </v:textbox>
                </v:rect>
                <w10:wrap anchorx="margin"/>
              </v:group>
            </w:pict>
          </mc:Fallback>
        </mc:AlternateContent>
      </w:r>
    </w:p>
    <w:p w:rsidR="006E4051" w:rsidRDefault="006E4051" w:rsidP="006E4051">
      <w:pPr>
        <w:spacing w:line="360" w:lineRule="auto"/>
        <w:jc w:val="lowKashida"/>
        <w:rPr>
          <w:color w:val="002060"/>
          <w:sz w:val="28"/>
          <w:szCs w:val="28"/>
          <w:rtl/>
        </w:rPr>
      </w:pPr>
    </w:p>
    <w:p w:rsidR="006E4051" w:rsidRDefault="006E4051" w:rsidP="006E4051">
      <w:pPr>
        <w:spacing w:line="360" w:lineRule="auto"/>
        <w:jc w:val="lowKashida"/>
        <w:rPr>
          <w:color w:val="002060"/>
          <w:sz w:val="28"/>
          <w:szCs w:val="28"/>
          <w:rtl/>
        </w:rPr>
      </w:pPr>
    </w:p>
    <w:p w:rsidR="006E4051" w:rsidRDefault="006E4051" w:rsidP="006E4051">
      <w:pPr>
        <w:spacing w:line="360" w:lineRule="auto"/>
        <w:jc w:val="lowKashida"/>
        <w:rPr>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اطلب السلع .. لكن أحرص على أن تكون طلبيتك خطية ، </w:t>
      </w:r>
      <w:r w:rsidRPr="00C23B2F">
        <w:rPr>
          <w:rFonts w:ascii="Simplified Arabic" w:hAnsi="Simplified Arabic" w:cs="Simplified Arabic" w:hint="cs"/>
          <w:b/>
          <w:bCs/>
          <w:color w:val="00B0F0"/>
          <w:sz w:val="28"/>
          <w:szCs w:val="28"/>
          <w:u w:val="single"/>
          <w:rtl/>
        </w:rPr>
        <w:t>فكر ملياً في الكميات التي تحتاج إليها :</w:t>
      </w:r>
    </w:p>
    <w:p w:rsidR="006E4051" w:rsidRPr="00C23B2F" w:rsidRDefault="006E4051" w:rsidP="00997049">
      <w:pPr>
        <w:pStyle w:val="a6"/>
        <w:numPr>
          <w:ilvl w:val="0"/>
          <w:numId w:val="109"/>
        </w:numPr>
        <w:spacing w:line="240" w:lineRule="auto"/>
        <w:jc w:val="lowKashida"/>
        <w:rPr>
          <w:rFonts w:ascii="Simplified Arabic" w:hAnsi="Simplified Arabic" w:cs="Simplified Arabic"/>
          <w:color w:val="002060"/>
          <w:sz w:val="28"/>
          <w:szCs w:val="28"/>
          <w:rtl/>
        </w:rPr>
      </w:pPr>
      <w:r w:rsidRPr="00C23B2F">
        <w:rPr>
          <w:rFonts w:ascii="Simplified Arabic" w:hAnsi="Simplified Arabic" w:cs="Simplified Arabic" w:hint="cs"/>
          <w:color w:val="002060"/>
          <w:sz w:val="28"/>
          <w:szCs w:val="28"/>
          <w:rtl/>
        </w:rPr>
        <w:t>ما أصغر كمية يمكنك أن تطلبها ؟</w:t>
      </w:r>
    </w:p>
    <w:p w:rsidR="006E4051" w:rsidRPr="00C23B2F" w:rsidRDefault="006E4051" w:rsidP="00997049">
      <w:pPr>
        <w:pStyle w:val="a6"/>
        <w:numPr>
          <w:ilvl w:val="0"/>
          <w:numId w:val="109"/>
        </w:numPr>
        <w:spacing w:line="240" w:lineRule="auto"/>
        <w:jc w:val="lowKashida"/>
        <w:rPr>
          <w:rFonts w:ascii="Simplified Arabic" w:hAnsi="Simplified Arabic" w:cs="Simplified Arabic"/>
          <w:color w:val="002060"/>
          <w:sz w:val="28"/>
          <w:szCs w:val="28"/>
          <w:rtl/>
        </w:rPr>
      </w:pPr>
      <w:r w:rsidRPr="00C23B2F">
        <w:rPr>
          <w:rFonts w:ascii="Simplified Arabic" w:hAnsi="Simplified Arabic" w:cs="Simplified Arabic" w:hint="cs"/>
          <w:color w:val="002060"/>
          <w:sz w:val="28"/>
          <w:szCs w:val="28"/>
          <w:rtl/>
        </w:rPr>
        <w:t xml:space="preserve">كم تحتوي كل من المجموعات الكاملة ؟ </w:t>
      </w:r>
    </w:p>
    <w:p w:rsidR="006E4051" w:rsidRDefault="006E4051" w:rsidP="00997049">
      <w:pPr>
        <w:pStyle w:val="a6"/>
        <w:numPr>
          <w:ilvl w:val="0"/>
          <w:numId w:val="109"/>
        </w:numPr>
        <w:spacing w:line="240" w:lineRule="auto"/>
        <w:jc w:val="lowKashida"/>
        <w:rPr>
          <w:rFonts w:ascii="Simplified Arabic" w:hAnsi="Simplified Arabic" w:cs="Simplified Arabic"/>
          <w:color w:val="002060"/>
          <w:sz w:val="28"/>
          <w:szCs w:val="28"/>
        </w:rPr>
      </w:pPr>
      <w:r w:rsidRPr="00C23B2F">
        <w:rPr>
          <w:rFonts w:ascii="Simplified Arabic" w:hAnsi="Simplified Arabic" w:cs="Simplified Arabic" w:hint="cs"/>
          <w:color w:val="002060"/>
          <w:sz w:val="28"/>
          <w:szCs w:val="28"/>
          <w:rtl/>
        </w:rPr>
        <w:t xml:space="preserve">هل يمكنك طلب أقل من مجموعة واحدة كاملة ؟  </w:t>
      </w:r>
    </w:p>
    <w:p w:rsidR="006E4051" w:rsidRDefault="006E4051" w:rsidP="006E4051">
      <w:p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47200" behindDoc="0" locked="0" layoutInCell="1" allowOverlap="1" wp14:anchorId="0FA3D179" wp14:editId="1AA7BD91">
            <wp:simplePos x="0" y="0"/>
            <wp:positionH relativeFrom="margin">
              <wp:posOffset>999267</wp:posOffset>
            </wp:positionH>
            <wp:positionV relativeFrom="margin">
              <wp:posOffset>7055952</wp:posOffset>
            </wp:positionV>
            <wp:extent cx="1929130" cy="1929130"/>
            <wp:effectExtent l="152400" t="152400" r="356870" b="356870"/>
            <wp:wrapSquare wrapText="bothSides"/>
            <wp:docPr id="762" name="Picture 762" descr="http://4.bp.blogspot.com/-8AS4tjkZYB8/TrFaUkQw8NI/AAAAAAAAACI/gnlO_ZUkEVY/s1600/quantity-versus-qu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4.bp.blogspot.com/-8AS4tjkZYB8/TrFaUkQw8NI/AAAAAAAAACI/gnlO_ZUkEVY/s1600/quantity-versus-quality.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929130" cy="19291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48224" behindDoc="0" locked="0" layoutInCell="1" allowOverlap="1" wp14:anchorId="30201667" wp14:editId="5A084622">
                <wp:simplePos x="0" y="0"/>
                <wp:positionH relativeFrom="margin">
                  <wp:align>right</wp:align>
                </wp:positionH>
                <wp:positionV relativeFrom="paragraph">
                  <wp:posOffset>203570</wp:posOffset>
                </wp:positionV>
                <wp:extent cx="3206157" cy="854110"/>
                <wp:effectExtent l="57150" t="190500" r="184785" b="193675"/>
                <wp:wrapNone/>
                <wp:docPr id="767224" name="Group 767224"/>
                <wp:cNvGraphicFramePr/>
                <a:graphic xmlns:a="http://schemas.openxmlformats.org/drawingml/2006/main">
                  <a:graphicData uri="http://schemas.microsoft.com/office/word/2010/wordprocessingGroup">
                    <wpg:wgp>
                      <wpg:cNvGrpSpPr/>
                      <wpg:grpSpPr>
                        <a:xfrm>
                          <a:off x="0" y="0"/>
                          <a:ext cx="3206157" cy="854110"/>
                          <a:chOff x="0" y="0"/>
                          <a:chExt cx="3206157" cy="1135380"/>
                        </a:xfrm>
                      </wpg:grpSpPr>
                      <pic:pic xmlns:pic="http://schemas.openxmlformats.org/drawingml/2006/picture">
                        <pic:nvPicPr>
                          <pic:cNvPr id="767225" name="Picture 767225" descr="http://www.schooljotter.com/imagefolders/rifthouse/red-number-6.jpg"/>
                          <pic:cNvPicPr>
                            <a:picLocks noChangeAspect="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1939332" y="0"/>
                            <a:ext cx="1266825" cy="1135380"/>
                          </a:xfrm>
                          <a:prstGeom prst="rect">
                            <a:avLst/>
                          </a:prstGeom>
                          <a:ln>
                            <a:noFill/>
                          </a:ln>
                          <a:effectLst>
                            <a:outerShdw blurRad="190500" algn="tl" rotWithShape="0">
                              <a:srgbClr val="000000">
                                <a:alpha val="70000"/>
                              </a:srgbClr>
                            </a:outerShdw>
                          </a:effectLst>
                        </pic:spPr>
                      </pic:pic>
                      <wps:wsp>
                        <wps:cNvPr id="767226" name="Rectangle 767226"/>
                        <wps:cNvSpPr/>
                        <wps:spPr>
                          <a:xfrm>
                            <a:off x="0" y="351692"/>
                            <a:ext cx="2209949"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افحص السلع فور استلامها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0201667" id="Group 767224" o:spid="_x0000_s1914" style="position:absolute;left:0;text-align:left;margin-left:201.25pt;margin-top:16.05pt;width:252.45pt;height:67.25pt;z-index:253748224;mso-position-horizontal:right;mso-position-horizontal-relative:margin;mso-height-relative:margin" coordsize="32061,11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">
                <v:shape id="Picture 767225" o:spid="_x0000_s1915" type="#_x0000_t75" alt="http://www.schooljotter.com/imagefolders/rifthouse/red-number-6.jpg" style="position:absolute;left:19393;width:12668;height:11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ZGPzIAAAA3wAAAA8AAABkcnMvZG93bnJldi54bWxEj1FrwjAUhd+F/YdwB3uRmVpQR2eUIZsO&#10;hMI6f8C1uWvKmpsuidr9+2Ug+Hg453yHs1wPthNn8qF1rGA6yUAQ10633Cg4fL49PoEIEVlj55gU&#10;/FKA9eputMRCuwt/0LmKjUgQDgUqMDH2hZShNmQxTFxPnLwv5y3GJH0jtcdLgttO5lk2lxZbTgsG&#10;e9oYqr+rk1XgZrkZbNmf9liXP6/jrS+r3VGph/vh5RlEpCHewtf2u1awmC/yfAb/f9IXkK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LGRj8yAAAAN8AAAAPAAAAAAAAAAAA&#10;AAAAAJ8CAABkcnMvZG93bnJldi54bWxQSwUGAAAAAAQABAD3AAAAlAMAAAAA&#10;">
                  <v:imagedata r:id="rId460" o:title="red-number-6"/>
                  <v:shadow on="t" color="black" opacity="45875f" origin="-.5,-.5" offset="0,0"/>
                  <v:path arrowok="t"/>
                </v:shape>
                <v:rect id="Rectangle 767226" o:spid="_x0000_s1916" style="position:absolute;top:3516;width:22099;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LZMcA&#10;AADfAAAADwAAAGRycy9kb3ducmV2LnhtbESPzWrDMBCE74W8g9hAbo0cH+ziRgklScG+BPJ3yG2x&#10;tpaptTKWmjhvHxUKPQ4z8w2zXI+2EzcafOtYwWKegCCunW65UXA+fb6+gfABWWPnmBQ8yMN6NXlZ&#10;YqHdnQ90O4ZGRAj7AhWYEPpCSl8bsujnrieO3pcbLIYoh0bqAe8RbjuZJkkmLbYcFwz2tDFUfx9/&#10;rIId7SudNlVeZpekMtfysA3XUanZdPx4BxFoDP/hv3apFeRZnqYZ/P6JX0C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aC2THAAAA3wAAAA8AAAAAAAAAAAAAAAAAmAIAAGRy&#10;cy9kb3ducmV2LnhtbFBLBQYAAAAABAAEAPUAAACMAw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افحص السلع فور استلامها </w:t>
                        </w:r>
                      </w:p>
                    </w:txbxContent>
                  </v:textbox>
                </v:rect>
                <w10:wrap anchorx="margin"/>
              </v:group>
            </w:pict>
          </mc:Fallback>
        </mc:AlternateContent>
      </w: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Pr="003026BE" w:rsidRDefault="006E4051" w:rsidP="006E4051">
      <w:pPr>
        <w:spacing w:line="240" w:lineRule="auto"/>
        <w:jc w:val="lowKashida"/>
        <w:rPr>
          <w:rFonts w:ascii="Simplified Arabic" w:hAnsi="Simplified Arabic" w:cs="Simplified Arabic"/>
          <w:color w:val="002060"/>
          <w:sz w:val="6"/>
          <w:szCs w:val="6"/>
          <w:rtl/>
        </w:rPr>
      </w:pPr>
    </w:p>
    <w:p w:rsidR="006E4051" w:rsidRDefault="006E4051" w:rsidP="006E4051">
      <w:pPr>
        <w:spacing w:line="276"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دقق في السلع فور استلامها ، يرسل المورد عادة قسيمة استلام مع السلع أو الموارد ، وتبين هذه القسيمة تفاصيل السلع ، سيطلب منك المورد التوقيع على قسيمة الاستلام فور استلامك للبضائع كإثبات على ذلك .</w:t>
      </w:r>
    </w:p>
    <w:p w:rsidR="006E4051" w:rsidRDefault="006E4051" w:rsidP="006E4051">
      <w:pPr>
        <w:spacing w:line="276"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ويرسل بعض الموردين فاتورة بدلاً من قسيمة الاستلام ، وعليك أن تقارن السلع مع العناصر الواردة في الفاتورة ، وإذا قمت باستلام السلع أو المواد شخصياً من مكتب المورد ، يتعين عليك التدقيق في نوع البشائع وجودتها قبل أن تنقلها معك ، قارن قسيمة الاستلام أو الفاتورة بالطلبية وتحقق من استلامك لكل ما هو وارد فيها في الوقت المحدد ، وإذا وقع أي خطأ بلغ المورد بذلك على الفور ولا توقع قسيمة الاستلام أو تسدد ثمن السلع قبل معالجة المشكلة .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noProof/>
          <w:color w:val="002060"/>
          <w:sz w:val="28"/>
          <w:szCs w:val="28"/>
          <w:rtl/>
        </w:rPr>
        <mc:AlternateContent>
          <mc:Choice Requires="wpg">
            <w:drawing>
              <wp:anchor distT="0" distB="0" distL="114300" distR="114300" simplePos="0" relativeHeight="253749248" behindDoc="0" locked="0" layoutInCell="1" allowOverlap="1" wp14:anchorId="0A776298" wp14:editId="210E0556">
                <wp:simplePos x="0" y="0"/>
                <wp:positionH relativeFrom="margin">
                  <wp:align>right</wp:align>
                </wp:positionH>
                <wp:positionV relativeFrom="paragraph">
                  <wp:posOffset>133713</wp:posOffset>
                </wp:positionV>
                <wp:extent cx="3215047" cy="924448"/>
                <wp:effectExtent l="57150" t="190500" r="194945" b="200025"/>
                <wp:wrapNone/>
                <wp:docPr id="767227" name="Group 767227"/>
                <wp:cNvGraphicFramePr/>
                <a:graphic xmlns:a="http://schemas.openxmlformats.org/drawingml/2006/main">
                  <a:graphicData uri="http://schemas.microsoft.com/office/word/2010/wordprocessingGroup">
                    <wpg:wgp>
                      <wpg:cNvGrpSpPr/>
                      <wpg:grpSpPr>
                        <a:xfrm>
                          <a:off x="0" y="0"/>
                          <a:ext cx="3215047" cy="924448"/>
                          <a:chOff x="0" y="0"/>
                          <a:chExt cx="3215047" cy="1135380"/>
                        </a:xfrm>
                      </wpg:grpSpPr>
                      <pic:pic xmlns:pic="http://schemas.openxmlformats.org/drawingml/2006/picture">
                        <pic:nvPicPr>
                          <pic:cNvPr id="767228" name="Picture 767228" descr="http://stockodo.com/wp-content/uploads/2012/12/red-number-7-e1356993172500-640x640.jpg"/>
                          <pic:cNvPicPr>
                            <a:picLocks noChangeAspect="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1939332" y="0"/>
                            <a:ext cx="1275715" cy="1135380"/>
                          </a:xfrm>
                          <a:prstGeom prst="rect">
                            <a:avLst/>
                          </a:prstGeom>
                          <a:ln>
                            <a:noFill/>
                          </a:ln>
                          <a:effectLst>
                            <a:outerShdw blurRad="190500" algn="tl" rotWithShape="0">
                              <a:srgbClr val="000000">
                                <a:alpha val="70000"/>
                              </a:srgbClr>
                            </a:outerShdw>
                          </a:effectLst>
                        </pic:spPr>
                      </pic:pic>
                      <wps:wsp>
                        <wps:cNvPr id="767229" name="Rectangle 767229"/>
                        <wps:cNvSpPr/>
                        <wps:spPr>
                          <a:xfrm>
                            <a:off x="0" y="381837"/>
                            <a:ext cx="2209949" cy="441995"/>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دقق الفاتورة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A776298" id="Group 767227" o:spid="_x0000_s1917" style="position:absolute;left:0;text-align:left;margin-left:201.95pt;margin-top:10.55pt;width:253.15pt;height:72.8pt;z-index:253749248;mso-position-horizontal:right;mso-position-horizontal-relative:margin;mso-height-relative:margin" coordsize="32150,11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">
                <v:shape id="Picture 767228" o:spid="_x0000_s1918" type="#_x0000_t75" alt="http://stockodo.com/wp-content/uploads/2012/12/red-number-7-e1356993172500-640x640.jpg" style="position:absolute;left:19393;width:12757;height:11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azajEAAAA3wAAAA8AAABkcnMvZG93bnJldi54bWxET01rwkAQvQv9D8sUvOmmQaOkriKiJfRm&#10;WqG9DdkxCcnOhuxq0n/vHgoeH+97sxtNK+7Uu9qygrd5BIK4sLrmUsH312m2BuE8ssbWMin4Iwe7&#10;7ctkg6m2A5/pnvtShBB2KSqovO9SKV1RkUE3tx1x4K62N+gD7EupexxCuGllHEWJNFhzaKiwo0NF&#10;RZPfjIJblrnGfiyaZHH5OQzX+vfTHJdKTV/H/TsIT6N/iv/dmVawSlZxHAaHP+ELyO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azajEAAAA3wAAAA8AAAAAAAAAAAAAAAAA&#10;nwIAAGRycy9kb3ducmV2LnhtbFBLBQYAAAAABAAEAPcAAACQAwAAAAA=&#10;">
                  <v:imagedata r:id="rId462" o:title="red-number-7-e1356993172500-640x640"/>
                  <v:shadow on="t" color="black" opacity="45875f" origin="-.5,-.5" offset="0,0"/>
                  <v:path arrowok="t"/>
                </v:shape>
                <v:rect id="Rectangle 767229" o:spid="_x0000_s1919" style="position:absolute;top:3818;width:22099;height:4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WfFscA&#10;AADfAAAADwAAAGRycy9kb3ducmV2LnhtbESPQWvCQBSE7wX/w/KE3urGHJI2uorYCsmloNWDt0f2&#10;mQ1m34bsqum/7xYKPQ4z8w2zXI+2E3cafOtYwXyWgCCunW65UXD82r28gvABWWPnmBR8k4f1avK0&#10;xEK7B+/pfgiNiBD2BSowIfSFlL42ZNHPXE8cvYsbLIYoh0bqAR8RbjuZJkkmLbYcFwz2tDVUXw83&#10;q+CDPiudNlVeZqekMudy/x7Oo1LP03GzABFoDP/hv3apFeRZnqZv8Psnf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FnxbHAAAA3wAAAA8AAAAAAAAAAAAAAAAAmAIAAGRy&#10;cy9kb3ducmV2LnhtbFBLBQYAAAAABAAEAPUAAACMAw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 xml:space="preserve">دقق الفاتورة </w:t>
                        </w:r>
                      </w:p>
                    </w:txbxContent>
                  </v:textbox>
                </v:rect>
                <w10:wrap anchorx="margin"/>
              </v:group>
            </w:pict>
          </mc:Fallback>
        </mc:AlternateContent>
      </w: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76"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دقق الفاتورة لأنها تفصل ما اشتريته وتاريخ تسديد المبلغ المستحق للمورد فضلاً عن طريقة الدفع ، احرص على أن تكون الفاتورة صحيحة ، فإذا كنت بصدد الشراء بالآجل ، عليك أن تقارن الفاتورة بقسيمة الاستلام ويجب أن تكون لائحة السلع أو المواد هى نفسها في الاثنتين ، احرص على استلامك كل ما تدفع ثمنه ، واحرص على أن تكون الأسعار والمبالغ المجموعة صحيحة ، وإذا لم تكن الفاتورة صحيحة بلغ المورد بذلك على الفور وحدد أفضل طريقة لمعالجة المشكلة .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noProof/>
          <w:color w:val="002060"/>
          <w:sz w:val="28"/>
          <w:szCs w:val="28"/>
          <w:rtl/>
        </w:rPr>
        <mc:AlternateContent>
          <mc:Choice Requires="wpg">
            <w:drawing>
              <wp:anchor distT="0" distB="0" distL="114300" distR="114300" simplePos="0" relativeHeight="253750272" behindDoc="0" locked="0" layoutInCell="1" allowOverlap="1" wp14:anchorId="31EF7CD9" wp14:editId="4B956B0C">
                <wp:simplePos x="0" y="0"/>
                <wp:positionH relativeFrom="column">
                  <wp:posOffset>3240593</wp:posOffset>
                </wp:positionH>
                <wp:positionV relativeFrom="paragraph">
                  <wp:posOffset>186362</wp:posOffset>
                </wp:positionV>
                <wp:extent cx="3249561" cy="933450"/>
                <wp:effectExtent l="57150" t="190500" r="198755" b="190500"/>
                <wp:wrapNone/>
                <wp:docPr id="767230" name="Group 767230"/>
                <wp:cNvGraphicFramePr/>
                <a:graphic xmlns:a="http://schemas.openxmlformats.org/drawingml/2006/main">
                  <a:graphicData uri="http://schemas.microsoft.com/office/word/2010/wordprocessingGroup">
                    <wpg:wgp>
                      <wpg:cNvGrpSpPr/>
                      <wpg:grpSpPr>
                        <a:xfrm>
                          <a:off x="0" y="0"/>
                          <a:ext cx="3249561" cy="933450"/>
                          <a:chOff x="0" y="0"/>
                          <a:chExt cx="3249561" cy="933450"/>
                        </a:xfrm>
                      </wpg:grpSpPr>
                      <pic:pic xmlns:pic="http://schemas.openxmlformats.org/drawingml/2006/picture">
                        <pic:nvPicPr>
                          <pic:cNvPr id="767231" name="Picture 767231" descr="http://images.szallas.hu/rooms/1192766/original/57262.jpg"/>
                          <pic:cNvPicPr>
                            <a:picLocks noChangeAspect="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1919236" y="0"/>
                            <a:ext cx="1330325" cy="933450"/>
                          </a:xfrm>
                          <a:prstGeom prst="rect">
                            <a:avLst/>
                          </a:prstGeom>
                          <a:ln>
                            <a:noFill/>
                          </a:ln>
                          <a:effectLst>
                            <a:outerShdw blurRad="190500" algn="tl" rotWithShape="0">
                              <a:srgbClr val="000000">
                                <a:alpha val="70000"/>
                              </a:srgbClr>
                            </a:outerShdw>
                          </a:effectLst>
                        </pic:spPr>
                      </pic:pic>
                      <wps:wsp>
                        <wps:cNvPr id="704" name="Rectangle 704"/>
                        <wps:cNvSpPr/>
                        <wps:spPr>
                          <a:xfrm>
                            <a:off x="0" y="321547"/>
                            <a:ext cx="2209949" cy="359881"/>
                          </a:xfrm>
                          <a:prstGeom prst="rect">
                            <a:avLst/>
                          </a:prstGeom>
                          <a:solidFill>
                            <a:srgbClr val="70AD47">
                              <a:lumMod val="20000"/>
                              <a:lumOff val="80000"/>
                            </a:srgbClr>
                          </a:solidFill>
                          <a:ln w="12700" cap="flat" cmpd="sng" algn="ctr">
                            <a:noFill/>
                            <a:prstDash val="solid"/>
                            <a:miter lim="800000"/>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FB6A82" w:rsidRPr="00E61E72" w:rsidRDefault="00FB6A82" w:rsidP="006E4051">
                              <w:pPr>
                                <w:jc w:val="center"/>
                                <w:rPr>
                                  <w:b/>
                                  <w:bCs/>
                                  <w:color w:val="C00000"/>
                                  <w:sz w:val="32"/>
                                  <w:szCs w:val="32"/>
                                  <w:rtl/>
                                </w:rPr>
                              </w:pPr>
                              <w:r>
                                <w:rPr>
                                  <w:rFonts w:hint="cs"/>
                                  <w:b/>
                                  <w:bCs/>
                                  <w:color w:val="C00000"/>
                                  <w:sz w:val="32"/>
                                  <w:szCs w:val="32"/>
                                  <w:rtl/>
                                </w:rPr>
                                <w:t>سدد مدفوعاتك</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1EF7CD9" id="Group 767230" o:spid="_x0000_s1920" style="position:absolute;left:0;text-align:left;margin-left:255.15pt;margin-top:14.65pt;width:255.85pt;height:73.5pt;z-index:253750272" coordsize="32495,9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">
                <v:shape id="Picture 767231" o:spid="_x0000_s1921" type="#_x0000_t75" alt="http://images.szallas.hu/rooms/1192766/original/57262.jpg" style="position:absolute;left:19192;width:13303;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2Q4/GAAAA3wAAAA8AAABkcnMvZG93bnJldi54bWxEj92KwjAUhO+FfYdwFryRNVXBrl2jFEFQ&#10;vPFnH+Bsc2zLNicliVrf3giCl8PMfMPMl51pxJWcry0rGA0TEMSF1TWXCn5P669vED4ga2wsk4I7&#10;eVguPnpzzLS98YGux1CKCGGfoYIqhDaT0hcVGfRD2xJH72ydwRClK6V2eItw08hxkkylwZrjQoUt&#10;rSoq/o8Xo+CPnZ+td/lkRU23LwayzU/3rVL9zy7/ARGoC+/wq73RCtJpOp6M4Pknfg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3ZDj8YAAADfAAAADwAAAAAAAAAAAAAA&#10;AACfAgAAZHJzL2Rvd25yZXYueG1sUEsFBgAAAAAEAAQA9wAAAJIDAAAAAA==&#10;">
                  <v:imagedata r:id="rId464" o:title="57262"/>
                  <v:shadow on="t" color="black" opacity="45875f" origin="-.5,-.5" offset="0,0"/>
                  <v:path arrowok="t"/>
                </v:shape>
                <v:rect id="Rectangle 704" o:spid="_x0000_s1922" style="position:absolute;top:3215;width:22099;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g38QA&#10;AADcAAAADwAAAGRycy9kb3ducmV2LnhtbESPQWsCMRSE74L/ITzBmyaKqKxGKbaF3UtBbQ/eHpvn&#10;ZunmZdmkuv33TUHwOMzMN8x237tG3KgLtWcNs6kCQVx6U3Ol4fP8PlmDCBHZYOOZNPxSgP1uONhi&#10;Zvydj3Q7xUokCIcMNdgY20zKUFpyGKa+JU7e1XcOY5JdJU2H9wR3jZwrtZQOa04LFls6WCq/Tz9O&#10;wxt9FGZeFat8+aUKe8mPr/HSaz0e9S8bEJH6+Aw/2rnRsFIL+D+TjoD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FYN/EAAAA3AAAAA8AAAAAAAAAAAAAAAAAmAIAAGRycy9k&#10;b3ducmV2LnhtbFBLBQYAAAAABAAEAPUAAACJAwAAAAA=&#10;" fillcolor="#e2f0d9" stroked="f" strokeweight="1pt">
                  <v:shadow on="t" color="black" opacity="19660f" offset="4.49014mm,4.49014mm"/>
                  <v:textbox>
                    <w:txbxContent>
                      <w:p w:rsidR="00FB6A82" w:rsidRPr="00E61E72" w:rsidRDefault="00FB6A82" w:rsidP="006E4051">
                        <w:pPr>
                          <w:jc w:val="center"/>
                          <w:rPr>
                            <w:b/>
                            <w:bCs/>
                            <w:color w:val="C00000"/>
                            <w:sz w:val="32"/>
                            <w:szCs w:val="32"/>
                            <w:rtl/>
                          </w:rPr>
                        </w:pPr>
                        <w:r>
                          <w:rPr>
                            <w:rFonts w:hint="cs"/>
                            <w:b/>
                            <w:bCs/>
                            <w:color w:val="C00000"/>
                            <w:sz w:val="32"/>
                            <w:szCs w:val="32"/>
                            <w:rtl/>
                          </w:rPr>
                          <w:t>سدد مدفوعاتك</w:t>
                        </w:r>
                      </w:p>
                    </w:txbxContent>
                  </v:textbox>
                </v:rect>
              </v:group>
            </w:pict>
          </mc:Fallback>
        </mc:AlternateContent>
      </w: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سدد مدفوعاتك للمورد نقداً أو بواسطة شيك ، احرص على حصولك على إيصال كإثبات على الدفع .</w:t>
      </w:r>
    </w:p>
    <w:p w:rsidR="006E4051" w:rsidRDefault="006E4051" w:rsidP="006E4051">
      <w:pPr>
        <w:bidi w:val="0"/>
        <w:rPr>
          <w:rtl/>
        </w:rPr>
      </w:pPr>
      <w:r>
        <w:rPr>
          <w:rtl/>
        </w:rPr>
        <w:br w:type="page"/>
      </w:r>
    </w:p>
    <w:p w:rsidR="00412B55" w:rsidRDefault="00412B55" w:rsidP="00412B55">
      <w:pPr>
        <w:rPr>
          <w:rFonts w:ascii="Simplified Arabic" w:hAnsi="Simplified Arabic" w:cs="Simplified Arabic"/>
          <w:color w:val="002060"/>
          <w:sz w:val="28"/>
          <w:szCs w:val="28"/>
          <w:rtl/>
        </w:rPr>
      </w:pPr>
      <w:r w:rsidRPr="00C830CF">
        <w:rPr>
          <w:noProof/>
          <w:rtl/>
        </w:rPr>
        <w:lastRenderedPageBreak/>
        <mc:AlternateContent>
          <mc:Choice Requires="wps">
            <w:drawing>
              <wp:anchor distT="0" distB="0" distL="114300" distR="114300" simplePos="0" relativeHeight="253785088" behindDoc="0" locked="0" layoutInCell="1" allowOverlap="1" wp14:anchorId="26A0E937" wp14:editId="061FA885">
                <wp:simplePos x="0" y="0"/>
                <wp:positionH relativeFrom="margin">
                  <wp:align>center</wp:align>
                </wp:positionH>
                <wp:positionV relativeFrom="paragraph">
                  <wp:posOffset>6733</wp:posOffset>
                </wp:positionV>
                <wp:extent cx="1638300" cy="581026"/>
                <wp:effectExtent l="0" t="0" r="19050" b="28575"/>
                <wp:wrapNone/>
                <wp:docPr id="767244" name="Bevel 767244"/>
                <wp:cNvGraphicFramePr/>
                <a:graphic xmlns:a="http://schemas.openxmlformats.org/drawingml/2006/main">
                  <a:graphicData uri="http://schemas.microsoft.com/office/word/2010/wordprocessingShape">
                    <wps:wsp>
                      <wps:cNvSpPr/>
                      <wps:spPr>
                        <a:xfrm>
                          <a:off x="0" y="0"/>
                          <a:ext cx="1638300" cy="581026"/>
                        </a:xfrm>
                        <a:prstGeom prst="bevel">
                          <a:avLst/>
                        </a:prstGeom>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FB6A82" w:rsidRPr="00FD4733" w:rsidRDefault="00FB6A82" w:rsidP="00412B55">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A0E937" id="Bevel 767244" o:spid="_x0000_s1923" type="#_x0000_t84" style="position:absolute;left:0;text-align:left;margin-left:0;margin-top:.55pt;width:129pt;height:45.75pt;z-index:25378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" fillcolor="#70ad47 [3209]" strokecolor="white [3212]" strokeweight="1pt">
                <v:textbox>
                  <w:txbxContent>
                    <w:p w:rsidR="00FB6A82" w:rsidRPr="00FD4733" w:rsidRDefault="00FB6A82" w:rsidP="00412B55">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412B55" w:rsidRDefault="00412B55" w:rsidP="00412B55">
      <w:pPr>
        <w:rPr>
          <w:rFonts w:ascii="Simplified Arabic" w:hAnsi="Simplified Arabic" w:cs="Simplified Arabic"/>
          <w:color w:val="002060"/>
          <w:sz w:val="28"/>
          <w:szCs w:val="28"/>
          <w:rtl/>
        </w:rPr>
      </w:pPr>
    </w:p>
    <w:p w:rsidR="00412B55" w:rsidRPr="00412B55" w:rsidRDefault="00412B55" w:rsidP="00412B55">
      <w:pPr>
        <w:jc w:val="center"/>
        <w:rPr>
          <w:rFonts w:ascii="Segoe UI Semilight" w:hAnsi="Segoe UI Semilight" w:cs="Segoe UI Semilight"/>
          <w:color w:val="002060"/>
          <w:sz w:val="28"/>
          <w:szCs w:val="28"/>
          <w:rtl/>
        </w:rPr>
      </w:pPr>
      <w:r w:rsidRPr="00412B55">
        <w:rPr>
          <w:rFonts w:ascii="Segoe UI Semilight" w:hAnsi="Segoe UI Semilight" w:cs="Segoe UI Semilight"/>
          <w:color w:val="002060"/>
          <w:sz w:val="28"/>
          <w:szCs w:val="28"/>
          <w:rtl/>
        </w:rPr>
        <w:t>تكاليف مباشرة أم غير مباشرة</w:t>
      </w:r>
    </w:p>
    <w:p w:rsidR="00412B55" w:rsidRDefault="00412B55">
      <w:pPr>
        <w:bidi w:val="0"/>
        <w:rPr>
          <w:rFonts w:ascii="Simplified Arabic" w:hAnsi="Simplified Arabic" w:cs="Simplified Arabic"/>
          <w:color w:val="002060"/>
          <w:sz w:val="28"/>
          <w:szCs w:val="28"/>
          <w:rtl/>
          <w:lang w:bidi="ar-EG"/>
        </w:rPr>
      </w:pPr>
      <w:r>
        <w:rPr>
          <w:rFonts w:ascii="Simplified Arabic" w:hAnsi="Simplified Arabic" w:cs="Simplified Arabic"/>
          <w:noProof/>
          <w:color w:val="002060"/>
          <w:sz w:val="28"/>
          <w:szCs w:val="28"/>
          <w:rtl/>
        </w:rPr>
        <mc:AlternateContent>
          <mc:Choice Requires="wps">
            <w:drawing>
              <wp:anchor distT="0" distB="0" distL="114300" distR="114300" simplePos="0" relativeHeight="253786112" behindDoc="0" locked="0" layoutInCell="1" allowOverlap="1" wp14:anchorId="6611D26F" wp14:editId="54C2DCF1">
                <wp:simplePos x="0" y="0"/>
                <wp:positionH relativeFrom="margin">
                  <wp:posOffset>-250166</wp:posOffset>
                </wp:positionH>
                <wp:positionV relativeFrom="paragraph">
                  <wp:posOffset>124567</wp:posOffset>
                </wp:positionV>
                <wp:extent cx="7122256" cy="466104"/>
                <wp:effectExtent l="0" t="0" r="21590" b="10160"/>
                <wp:wrapNone/>
                <wp:docPr id="767245" name="Rounded Rectangle 767245"/>
                <wp:cNvGraphicFramePr/>
                <a:graphic xmlns:a="http://schemas.openxmlformats.org/drawingml/2006/main">
                  <a:graphicData uri="http://schemas.microsoft.com/office/word/2010/wordprocessingShape">
                    <wps:wsp>
                      <wps:cNvSpPr/>
                      <wps:spPr>
                        <a:xfrm>
                          <a:off x="0" y="0"/>
                          <a:ext cx="7122256" cy="466104"/>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FB6A82" w:rsidRPr="00412B55" w:rsidRDefault="00FB6A82" w:rsidP="00412B55">
                            <w:pPr>
                              <w:jc w:val="center"/>
                              <w:rPr>
                                <w:rFonts w:ascii="Segoe UI Semilight" w:hAnsi="Segoe UI Semilight" w:cs="Segoe UI Semilight"/>
                                <w:color w:val="FFFFFF" w:themeColor="background1"/>
                                <w:sz w:val="28"/>
                                <w:szCs w:val="28"/>
                                <w:lang w:bidi="ar-EG"/>
                              </w:rPr>
                            </w:pPr>
                            <w:r w:rsidRPr="00412B55">
                              <w:rPr>
                                <w:rFonts w:ascii="Segoe UI Semilight" w:hAnsi="Segoe UI Semilight" w:cs="Segoe UI Semilight"/>
                                <w:color w:val="FFFFFF" w:themeColor="background1"/>
                                <w:sz w:val="28"/>
                                <w:szCs w:val="28"/>
                                <w:rtl/>
                                <w:lang w:bidi="ar-EG"/>
                              </w:rPr>
                              <w:t>ضع حرف "م" أمام التكاليف المباشرة وحرف "غ" أمام التكاليف غير المباشرة فى كل من الأمثلة الآتية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611D26F" id="Rounded Rectangle 767245" o:spid="_x0000_s1924" style="position:absolute;margin-left:-19.7pt;margin-top:9.8pt;width:560.8pt;height:36.7pt;z-index:25378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" fillcolor="#ffd555 [2167]" strokecolor="#ffc000 [3207]" strokeweight=".5pt">
                <v:fill color2="#ffcc31 [2615]" rotate="t" colors="0 #ffdd9c;.5 #ffd78e;1 #ffd479" focus="100%" type="gradient">
                  <o:fill v:ext="view" type="gradientUnscaled"/>
                </v:fill>
                <v:stroke joinstyle="miter"/>
                <v:textbox>
                  <w:txbxContent>
                    <w:p w:rsidR="00FB6A82" w:rsidRPr="00412B55" w:rsidRDefault="00FB6A82" w:rsidP="00412B55">
                      <w:pPr>
                        <w:jc w:val="center"/>
                        <w:rPr>
                          <w:rFonts w:ascii="Segoe UI Semilight" w:hAnsi="Segoe UI Semilight" w:cs="Segoe UI Semilight"/>
                          <w:color w:val="FFFFFF" w:themeColor="background1"/>
                          <w:sz w:val="28"/>
                          <w:szCs w:val="28"/>
                          <w:lang w:bidi="ar-EG"/>
                        </w:rPr>
                      </w:pPr>
                      <w:r w:rsidRPr="00412B55">
                        <w:rPr>
                          <w:rFonts w:ascii="Segoe UI Semilight" w:hAnsi="Segoe UI Semilight" w:cs="Segoe UI Semilight"/>
                          <w:color w:val="FFFFFF" w:themeColor="background1"/>
                          <w:sz w:val="28"/>
                          <w:szCs w:val="28"/>
                          <w:rtl/>
                          <w:lang w:bidi="ar-EG"/>
                        </w:rPr>
                        <w:t>ضع حرف "م" أمام التكاليف المباشرة وحرف "غ" أمام التكاليف غير المباشرة فى كل من الأمثلة الآتية</w:t>
                      </w:r>
                    </w:p>
                  </w:txbxContent>
                </v:textbox>
                <w10:wrap anchorx="margin"/>
              </v:roundrect>
            </w:pict>
          </mc:Fallback>
        </mc:AlternateContent>
      </w:r>
    </w:p>
    <w:p w:rsidR="00412B55" w:rsidRDefault="00412B55" w:rsidP="00412B55">
      <w:pPr>
        <w:bidi w:val="0"/>
        <w:rPr>
          <w:rFonts w:ascii="Simplified Arabic" w:hAnsi="Simplified Arabic" w:cs="Simplified Arabic"/>
          <w:color w:val="002060"/>
          <w:sz w:val="28"/>
          <w:szCs w:val="28"/>
          <w:lang w:bidi="ar-EG"/>
        </w:rPr>
      </w:pPr>
    </w:p>
    <w:tbl>
      <w:tblPr>
        <w:tblStyle w:val="ac"/>
        <w:tblW w:w="0" w:type="auto"/>
        <w:jc w:val="center"/>
        <w:tblBorders>
          <w:top w:val="thinThickSmallGap" w:sz="24" w:space="0" w:color="00B0F0"/>
          <w:left w:val="thinThickSmallGap" w:sz="24" w:space="0" w:color="00B0F0"/>
          <w:bottom w:val="thickThinSmallGap" w:sz="24" w:space="0" w:color="00B0F0"/>
          <w:right w:val="thickThinSmallGap" w:sz="24" w:space="0" w:color="00B0F0"/>
          <w:insideH w:val="single" w:sz="2" w:space="0" w:color="00B0F0"/>
          <w:insideV w:val="single" w:sz="2" w:space="0" w:color="00B0F0"/>
        </w:tblBorders>
        <w:tblLook w:val="04A0" w:firstRow="1" w:lastRow="0" w:firstColumn="1" w:lastColumn="0" w:noHBand="0" w:noVBand="1"/>
      </w:tblPr>
      <w:tblGrid>
        <w:gridCol w:w="1596"/>
        <w:gridCol w:w="1740"/>
        <w:gridCol w:w="7040"/>
      </w:tblGrid>
      <w:tr w:rsidR="00412B55" w:rsidTr="00AB6730">
        <w:trPr>
          <w:jc w:val="center"/>
        </w:trPr>
        <w:tc>
          <w:tcPr>
            <w:tcW w:w="1596" w:type="dxa"/>
          </w:tcPr>
          <w:p w:rsidR="00412B55" w:rsidRPr="00D40F58" w:rsidRDefault="00D40F58" w:rsidP="00D40F58">
            <w:pPr>
              <w:jc w:val="center"/>
              <w:rPr>
                <w:rFonts w:ascii="Segoe UI Semilight" w:hAnsi="Segoe UI Semilight" w:cs="Segoe UI Semilight"/>
                <w:color w:val="C00000"/>
                <w:sz w:val="28"/>
                <w:szCs w:val="28"/>
              </w:rPr>
            </w:pPr>
            <w:r w:rsidRPr="00D40F58">
              <w:rPr>
                <w:rFonts w:ascii="Segoe UI Semilight" w:hAnsi="Segoe UI Semilight" w:cs="Segoe UI Semilight"/>
                <w:color w:val="C00000"/>
                <w:sz w:val="28"/>
                <w:szCs w:val="28"/>
                <w:rtl/>
              </w:rPr>
              <w:t>فئة التكلفة</w:t>
            </w:r>
          </w:p>
        </w:tc>
        <w:tc>
          <w:tcPr>
            <w:tcW w:w="1740" w:type="dxa"/>
          </w:tcPr>
          <w:p w:rsidR="00412B55" w:rsidRPr="00D40F58" w:rsidRDefault="00D40F58" w:rsidP="00D40F58">
            <w:pPr>
              <w:jc w:val="center"/>
              <w:rPr>
                <w:rFonts w:ascii="Segoe UI Semilight" w:hAnsi="Segoe UI Semilight" w:cs="Segoe UI Semilight"/>
                <w:color w:val="C00000"/>
                <w:sz w:val="28"/>
                <w:szCs w:val="28"/>
              </w:rPr>
            </w:pPr>
            <w:r w:rsidRPr="00D40F58">
              <w:rPr>
                <w:rFonts w:ascii="Segoe UI Semilight" w:hAnsi="Segoe UI Semilight" w:cs="Segoe UI Semilight"/>
                <w:color w:val="C00000"/>
                <w:sz w:val="28"/>
                <w:szCs w:val="28"/>
                <w:rtl/>
              </w:rPr>
              <w:t>نوع التكلفة</w:t>
            </w:r>
          </w:p>
        </w:tc>
        <w:tc>
          <w:tcPr>
            <w:tcW w:w="7040" w:type="dxa"/>
          </w:tcPr>
          <w:p w:rsidR="00412B55" w:rsidRPr="00D40F58" w:rsidRDefault="00D40F58" w:rsidP="00D40F58">
            <w:pPr>
              <w:jc w:val="center"/>
              <w:rPr>
                <w:rFonts w:ascii="Segoe UI Semilight" w:hAnsi="Segoe UI Semilight" w:cs="Segoe UI Semilight"/>
                <w:color w:val="C00000"/>
                <w:sz w:val="28"/>
                <w:szCs w:val="28"/>
              </w:rPr>
            </w:pPr>
            <w:r w:rsidRPr="00D40F58">
              <w:rPr>
                <w:rFonts w:ascii="Segoe UI Semilight" w:hAnsi="Segoe UI Semilight" w:cs="Segoe UI Semilight"/>
                <w:color w:val="C00000"/>
                <w:sz w:val="28"/>
                <w:szCs w:val="28"/>
                <w:rtl/>
              </w:rPr>
              <w:t>المثال</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راتب العامل</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شراء الأدوات اليدوية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المواد الأولية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إعلانات للمتجر</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تصليح الآلات</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شراء السلع التامة الصنع بغرض إعادة بيعها</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راتب المالك</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لوازم المكاتب</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صيانة شاحنة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الرسوم المترتبة عن قيام مستشار بدراسة للسوق</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دفع الفائدة المترتبة عن القرض</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الطوب (الطابوق) والإسمنت للبناء</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وقود السيارات لمؤسسة نقل الركاب</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مقاطع من قضبان الألمنيوم لمشغل للمعادن</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أسلاك (قضبان) اللحام والغاز لمشغل اللحام</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راتب بائع فى محل للأزياء الرائجة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الجلد لمعمل أحذية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الأزرار لمحل خياطة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إيجار موقع المؤسسة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الشامبو المستخدم لدى صالون تصفيف الشعر</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40F58"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التأمين ضد الحرائق</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التأمين الصحى لموظفى المكتب</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عرض بيع على منتج واحد</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برمجيات الحاسوب</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المسامير لتصنيع المفروشات</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الأقساط المدرسية لأولاد الموظفين</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انخفاض قيمة الآلات/الاستهلاك</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استبدال مخزون البضائع</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السفر إلى الزبائن فى بلد أجنبى</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تأمين السيارة</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قطع الغيار فى ورشة لتصليح السيارات</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الإمدادات الكهربائية فى مشروع بناء</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التأمين الصحى لمشغلى الآلات</w:t>
            </w:r>
          </w:p>
        </w:tc>
      </w:tr>
      <w:tr w:rsidR="00412B55" w:rsidTr="00AB6730">
        <w:trPr>
          <w:jc w:val="center"/>
        </w:trPr>
        <w:tc>
          <w:tcPr>
            <w:tcW w:w="1596" w:type="dxa"/>
          </w:tcPr>
          <w:p w:rsidR="00412B55" w:rsidRDefault="00412B55" w:rsidP="00D40F58">
            <w:pPr>
              <w:rPr>
                <w:rFonts w:ascii="Simplified Arabic" w:hAnsi="Simplified Arabic" w:cs="Simplified Arabic"/>
                <w:color w:val="002060"/>
                <w:sz w:val="28"/>
                <w:szCs w:val="28"/>
              </w:rPr>
            </w:pPr>
          </w:p>
        </w:tc>
        <w:tc>
          <w:tcPr>
            <w:tcW w:w="1740" w:type="dxa"/>
          </w:tcPr>
          <w:p w:rsidR="00412B55" w:rsidRDefault="00412B55" w:rsidP="00D40F58">
            <w:pPr>
              <w:rPr>
                <w:rFonts w:ascii="Simplified Arabic" w:hAnsi="Simplified Arabic" w:cs="Simplified Arabic"/>
                <w:color w:val="002060"/>
                <w:sz w:val="28"/>
                <w:szCs w:val="28"/>
              </w:rPr>
            </w:pPr>
          </w:p>
        </w:tc>
        <w:tc>
          <w:tcPr>
            <w:tcW w:w="7040" w:type="dxa"/>
          </w:tcPr>
          <w:p w:rsidR="00412B55" w:rsidRPr="00042192" w:rsidRDefault="00DD36D9" w:rsidP="00D40F58">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السماد فى مشروع زراعى</w:t>
            </w:r>
          </w:p>
        </w:tc>
      </w:tr>
      <w:tr w:rsidR="00AB6730" w:rsidTr="00AB6730">
        <w:trPr>
          <w:jc w:val="center"/>
        </w:trPr>
        <w:tc>
          <w:tcPr>
            <w:tcW w:w="1596" w:type="dxa"/>
          </w:tcPr>
          <w:p w:rsidR="00AB6730" w:rsidRDefault="00AB6730" w:rsidP="00AB6730">
            <w:pPr>
              <w:rPr>
                <w:rFonts w:ascii="Simplified Arabic" w:hAnsi="Simplified Arabic" w:cs="Simplified Arabic"/>
                <w:color w:val="002060"/>
                <w:sz w:val="28"/>
                <w:szCs w:val="28"/>
                <w:lang w:bidi="ar-EG"/>
              </w:rPr>
            </w:pPr>
          </w:p>
        </w:tc>
        <w:tc>
          <w:tcPr>
            <w:tcW w:w="1740" w:type="dxa"/>
          </w:tcPr>
          <w:p w:rsidR="00AB6730" w:rsidRDefault="00AB6730" w:rsidP="00AB6730">
            <w:pPr>
              <w:rPr>
                <w:rFonts w:ascii="Simplified Arabic" w:hAnsi="Simplified Arabic" w:cs="Simplified Arabic"/>
                <w:color w:val="002060"/>
                <w:sz w:val="28"/>
                <w:szCs w:val="28"/>
              </w:rPr>
            </w:pPr>
          </w:p>
        </w:tc>
        <w:tc>
          <w:tcPr>
            <w:tcW w:w="7040" w:type="dxa"/>
          </w:tcPr>
          <w:p w:rsidR="00AB6730" w:rsidRPr="00042192" w:rsidRDefault="00AB6730" w:rsidP="00AB6730">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 xml:space="preserve">فاتورة الكهرباء والماء </w:t>
            </w:r>
          </w:p>
        </w:tc>
      </w:tr>
      <w:tr w:rsidR="00AB6730" w:rsidTr="00AB6730">
        <w:trPr>
          <w:jc w:val="center"/>
        </w:trPr>
        <w:tc>
          <w:tcPr>
            <w:tcW w:w="1596" w:type="dxa"/>
          </w:tcPr>
          <w:p w:rsidR="00AB6730" w:rsidRDefault="00AB6730" w:rsidP="00AB6730">
            <w:pPr>
              <w:rPr>
                <w:rFonts w:ascii="Simplified Arabic" w:hAnsi="Simplified Arabic" w:cs="Simplified Arabic"/>
                <w:color w:val="002060"/>
                <w:sz w:val="28"/>
                <w:szCs w:val="28"/>
              </w:rPr>
            </w:pPr>
          </w:p>
        </w:tc>
        <w:tc>
          <w:tcPr>
            <w:tcW w:w="1740" w:type="dxa"/>
          </w:tcPr>
          <w:p w:rsidR="00AB6730" w:rsidRDefault="00AB6730" w:rsidP="00AB6730">
            <w:pPr>
              <w:rPr>
                <w:rFonts w:ascii="Simplified Arabic" w:hAnsi="Simplified Arabic" w:cs="Simplified Arabic"/>
                <w:color w:val="002060"/>
                <w:sz w:val="28"/>
                <w:szCs w:val="28"/>
              </w:rPr>
            </w:pPr>
          </w:p>
        </w:tc>
        <w:tc>
          <w:tcPr>
            <w:tcW w:w="7040" w:type="dxa"/>
          </w:tcPr>
          <w:p w:rsidR="00AB6730" w:rsidRPr="00042192" w:rsidRDefault="00AB6730" w:rsidP="00AB6730">
            <w:pPr>
              <w:rPr>
                <w:rFonts w:ascii="Segoe UI Semilight" w:hAnsi="Segoe UI Semilight" w:cs="Segoe UI Semilight"/>
                <w:color w:val="002060"/>
                <w:sz w:val="28"/>
                <w:szCs w:val="28"/>
                <w:rtl/>
              </w:rPr>
            </w:pPr>
            <w:r w:rsidRPr="00042192">
              <w:rPr>
                <w:rFonts w:ascii="Segoe UI Semilight" w:hAnsi="Segoe UI Semilight" w:cs="Segoe UI Semilight"/>
                <w:color w:val="002060"/>
                <w:sz w:val="28"/>
                <w:szCs w:val="28"/>
                <w:rtl/>
              </w:rPr>
              <w:t>كتيبات التدريب فى دورة تدريبية</w:t>
            </w:r>
          </w:p>
        </w:tc>
      </w:tr>
      <w:tr w:rsidR="00AB6730" w:rsidTr="00AB6730">
        <w:trPr>
          <w:jc w:val="center"/>
        </w:trPr>
        <w:tc>
          <w:tcPr>
            <w:tcW w:w="1596" w:type="dxa"/>
          </w:tcPr>
          <w:p w:rsidR="00AB6730" w:rsidRDefault="00AB6730" w:rsidP="00AB6730">
            <w:pPr>
              <w:rPr>
                <w:rFonts w:ascii="Simplified Arabic" w:hAnsi="Simplified Arabic" w:cs="Simplified Arabic"/>
                <w:color w:val="002060"/>
                <w:sz w:val="28"/>
                <w:szCs w:val="28"/>
              </w:rPr>
            </w:pPr>
          </w:p>
        </w:tc>
        <w:tc>
          <w:tcPr>
            <w:tcW w:w="1740" w:type="dxa"/>
          </w:tcPr>
          <w:p w:rsidR="00AB6730" w:rsidRDefault="00AB6730" w:rsidP="00AB6730">
            <w:pPr>
              <w:rPr>
                <w:rFonts w:ascii="Simplified Arabic" w:hAnsi="Simplified Arabic" w:cs="Simplified Arabic"/>
                <w:color w:val="002060"/>
                <w:sz w:val="28"/>
                <w:szCs w:val="28"/>
              </w:rPr>
            </w:pPr>
          </w:p>
        </w:tc>
        <w:tc>
          <w:tcPr>
            <w:tcW w:w="7040" w:type="dxa"/>
          </w:tcPr>
          <w:p w:rsidR="00AB6730" w:rsidRPr="00042192" w:rsidRDefault="00AB6730" w:rsidP="00AB6730">
            <w:pPr>
              <w:rPr>
                <w:rFonts w:ascii="Segoe UI Semilight" w:hAnsi="Segoe UI Semilight" w:cs="Segoe UI Semilight"/>
                <w:color w:val="002060"/>
                <w:sz w:val="28"/>
                <w:szCs w:val="28"/>
              </w:rPr>
            </w:pPr>
            <w:r w:rsidRPr="00042192">
              <w:rPr>
                <w:rFonts w:ascii="Segoe UI Semilight" w:hAnsi="Segoe UI Semilight" w:cs="Segoe UI Semilight"/>
                <w:color w:val="002060"/>
                <w:sz w:val="28"/>
                <w:szCs w:val="28"/>
                <w:rtl/>
              </w:rPr>
              <w:t>المشروبات فى المطعم</w:t>
            </w:r>
          </w:p>
        </w:tc>
      </w:tr>
    </w:tbl>
    <w:p w:rsidR="00412B55" w:rsidRDefault="00412B55" w:rsidP="006E4051">
      <w:pPr>
        <w:spacing w:line="240" w:lineRule="auto"/>
        <w:ind w:left="720" w:hanging="720"/>
        <w:jc w:val="lowKashida"/>
        <w:rPr>
          <w:rFonts w:ascii="Simplified Arabic" w:hAnsi="Simplified Arabic" w:cs="Simplified Arabic"/>
          <w:color w:val="002060"/>
          <w:sz w:val="28"/>
          <w:szCs w:val="28"/>
        </w:rPr>
      </w:pPr>
    </w:p>
    <w:p w:rsidR="00412B55" w:rsidRDefault="004D41DF" w:rsidP="00412B55">
      <w:pPr>
        <w:bidi w:val="0"/>
      </w:pPr>
      <w:r>
        <w:rPr>
          <w:noProof/>
        </w:rPr>
        <w:drawing>
          <wp:anchor distT="0" distB="0" distL="114300" distR="114300" simplePos="0" relativeHeight="253880320" behindDoc="0" locked="0" layoutInCell="1" allowOverlap="1" wp14:anchorId="18B48CBD" wp14:editId="6187DC84">
            <wp:simplePos x="0" y="0"/>
            <wp:positionH relativeFrom="margin">
              <wp:align>center</wp:align>
            </wp:positionH>
            <wp:positionV relativeFrom="margin">
              <wp:posOffset>5771324</wp:posOffset>
            </wp:positionV>
            <wp:extent cx="2181860" cy="1992630"/>
            <wp:effectExtent l="323850" t="266700" r="370840" b="274320"/>
            <wp:wrapSquare wrapText="bothSides"/>
            <wp:docPr id="767380" name="Picture 767380" descr="http://49b5af5c747982f45fd7-dec8f175b0901987f30693abc46dc353.r35.cf2.rackcdn.com/icon/13/09/02/ea47ee8f28a6a06bf1add6a0f581c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9b5af5c747982f45fd7-dec8f175b0901987f30693abc46dc353.r35.cf2.rackcdn.com/icon/13/09/02/ea47ee8f28a6a06bf1add6a0f581c8c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81860" cy="19926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412B55">
        <w:br w:type="page"/>
      </w:r>
    </w:p>
    <w:p w:rsidR="006E4051" w:rsidRDefault="006E4051" w:rsidP="006E4051">
      <w:pPr>
        <w:spacing w:line="240" w:lineRule="auto"/>
        <w:ind w:left="720" w:hanging="720"/>
        <w:jc w:val="lowKashida"/>
        <w:rPr>
          <w:rFonts w:ascii="Simplified Arabic" w:hAnsi="Simplified Arabic" w:cs="Simplified Arabic"/>
          <w:color w:val="002060"/>
          <w:sz w:val="28"/>
          <w:szCs w:val="28"/>
          <w:rtl/>
        </w:rPr>
      </w:pPr>
      <w:r>
        <w:rPr>
          <w:rFonts w:ascii="Simplified Arabic" w:hAnsi="Simplified Arabic" w:cs="Simplified Arabic" w:hint="cs"/>
          <w:noProof/>
          <w:color w:val="002060"/>
          <w:sz w:val="28"/>
          <w:szCs w:val="28"/>
          <w:rtl/>
        </w:rPr>
        <w:lastRenderedPageBreak/>
        <mc:AlternateContent>
          <mc:Choice Requires="wps">
            <w:drawing>
              <wp:anchor distT="0" distB="0" distL="114300" distR="114300" simplePos="0" relativeHeight="253773824" behindDoc="0" locked="0" layoutInCell="1" allowOverlap="1" wp14:anchorId="41D6EEDC" wp14:editId="6D96407E">
                <wp:simplePos x="0" y="0"/>
                <wp:positionH relativeFrom="margin">
                  <wp:align>right</wp:align>
                </wp:positionH>
                <wp:positionV relativeFrom="paragraph">
                  <wp:posOffset>66996</wp:posOffset>
                </wp:positionV>
                <wp:extent cx="2682471" cy="391886"/>
                <wp:effectExtent l="57150" t="38100" r="60960" b="84455"/>
                <wp:wrapNone/>
                <wp:docPr id="726" name="Flowchart: Multidocument 726"/>
                <wp:cNvGraphicFramePr/>
                <a:graphic xmlns:a="http://schemas.openxmlformats.org/drawingml/2006/main">
                  <a:graphicData uri="http://schemas.microsoft.com/office/word/2010/wordprocessingShape">
                    <wps:wsp>
                      <wps:cNvSpPr/>
                      <wps:spPr>
                        <a:xfrm>
                          <a:off x="0" y="0"/>
                          <a:ext cx="2682471" cy="391886"/>
                        </a:xfrm>
                        <a:prstGeom prst="flowChartMultidocumen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ED5313" w:rsidRDefault="00FB6A82" w:rsidP="006E4051">
                            <w:pPr>
                              <w:jc w:val="center"/>
                              <w:rPr>
                                <w:b/>
                                <w:bCs/>
                                <w:color w:val="C00000"/>
                                <w:sz w:val="28"/>
                                <w:szCs w:val="28"/>
                              </w:rPr>
                            </w:pPr>
                            <w:r w:rsidRPr="00ED5313">
                              <w:rPr>
                                <w:rFonts w:hint="cs"/>
                                <w:b/>
                                <w:bCs/>
                                <w:color w:val="C00000"/>
                                <w:sz w:val="28"/>
                                <w:szCs w:val="28"/>
                                <w:rtl/>
                              </w:rPr>
                              <w:t xml:space="preserve">تصنيف التكاليف وفق فئاتها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D6EEDC" id="Flowchart: Multidocument 726" o:spid="_x0000_s1925" type="#_x0000_t115" style="position:absolute;left:0;text-align:left;margin-left:160pt;margin-top:5.3pt;width:211.2pt;height:30.85pt;z-index:25377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" fillcolor="#ffc746" stroked="f">
                <v:fill color2="#e5b600" rotate="t" colors="0 #ffc746;.5 #ffc600;1 #e5b600" focus="100%" type="gradient">
                  <o:fill v:ext="view" type="gradientUnscaled"/>
                </v:fill>
                <v:shadow on="t" color="black" opacity="41287f" offset="0,1.5pt"/>
                <v:textbox>
                  <w:txbxContent>
                    <w:p w:rsidR="00FB6A82" w:rsidRPr="00ED5313" w:rsidRDefault="00FB6A82" w:rsidP="006E4051">
                      <w:pPr>
                        <w:jc w:val="center"/>
                        <w:rPr>
                          <w:b/>
                          <w:bCs/>
                          <w:color w:val="C00000"/>
                          <w:sz w:val="28"/>
                          <w:szCs w:val="28"/>
                        </w:rPr>
                      </w:pPr>
                      <w:r w:rsidRPr="00ED5313">
                        <w:rPr>
                          <w:rFonts w:hint="cs"/>
                          <w:b/>
                          <w:bCs/>
                          <w:color w:val="C00000"/>
                          <w:sz w:val="28"/>
                          <w:szCs w:val="28"/>
                          <w:rtl/>
                        </w:rPr>
                        <w:t xml:space="preserve">تصنيف التكاليف وفق فئاتها </w:t>
                      </w:r>
                    </w:p>
                  </w:txbxContent>
                </v:textbox>
                <w10:wrap anchorx="margin"/>
              </v:shape>
            </w:pict>
          </mc:Fallback>
        </mc:AlternateContent>
      </w: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16"/>
          <w:szCs w:val="16"/>
          <w:rtl/>
        </w:rPr>
      </w:pPr>
      <w:r w:rsidRPr="00ED5313">
        <w:rPr>
          <w:rFonts w:ascii="Simplified Arabic" w:hAnsi="Simplified Arabic" w:cs="Simplified Arabic" w:hint="cs"/>
          <w:color w:val="0070C0"/>
          <w:sz w:val="28"/>
          <w:szCs w:val="28"/>
          <w:u w:val="single"/>
          <w:rtl/>
        </w:rPr>
        <w:t>يمكن تصنيف كافة التكاليف المترتبة في مؤسسة ما ضمن الفئات الآتية :</w:t>
      </w:r>
      <w:r>
        <w:rPr>
          <w:rFonts w:ascii="Simplified Arabic" w:hAnsi="Simplified Arabic" w:cs="Simplified Arabic" w:hint="cs"/>
          <w:color w:val="0070C0"/>
          <w:sz w:val="16"/>
          <w:szCs w:val="16"/>
          <w:u w:val="single"/>
          <w:rtl/>
        </w:rPr>
        <w:t xml:space="preserve"> </w:t>
      </w:r>
    </w:p>
    <w:p w:rsidR="006E4051" w:rsidRDefault="006E4051" w:rsidP="006E4051">
      <w:pPr>
        <w:spacing w:line="240" w:lineRule="auto"/>
        <w:jc w:val="lowKashida"/>
        <w:rPr>
          <w:rFonts w:ascii="Simplified Arabic" w:hAnsi="Simplified Arabic" w:cs="Simplified Arabic"/>
          <w:color w:val="002060"/>
          <w:sz w:val="28"/>
          <w:szCs w:val="28"/>
        </w:rPr>
      </w:pPr>
      <w:r>
        <w:rPr>
          <w:noProof/>
        </w:rPr>
        <mc:AlternateContent>
          <mc:Choice Requires="wps">
            <w:drawing>
              <wp:anchor distT="0" distB="0" distL="114300" distR="114300" simplePos="0" relativeHeight="253775872" behindDoc="0" locked="0" layoutInCell="1" allowOverlap="1" wp14:anchorId="3835020F" wp14:editId="649CBCA8">
                <wp:simplePos x="0" y="0"/>
                <wp:positionH relativeFrom="margin">
                  <wp:align>right</wp:align>
                </wp:positionH>
                <wp:positionV relativeFrom="paragraph">
                  <wp:posOffset>7697</wp:posOffset>
                </wp:positionV>
                <wp:extent cx="1296070" cy="371790"/>
                <wp:effectExtent l="0" t="0" r="0" b="9525"/>
                <wp:wrapNone/>
                <wp:docPr id="727" name="Horizontal Scroll 727"/>
                <wp:cNvGraphicFramePr/>
                <a:graphic xmlns:a="http://schemas.openxmlformats.org/drawingml/2006/main">
                  <a:graphicData uri="http://schemas.microsoft.com/office/word/2010/wordprocessingShape">
                    <wps:wsp>
                      <wps:cNvSpPr/>
                      <wps:spPr>
                        <a:xfrm>
                          <a:off x="0" y="0"/>
                          <a:ext cx="1296070" cy="371790"/>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noFill/>
                          <a:prstDash val="solid"/>
                          <a:miter lim="800000"/>
                        </a:ln>
                        <a:effectLst/>
                      </wps:spPr>
                      <wps:txbx>
                        <w:txbxContent>
                          <w:p w:rsidR="00FB6A82" w:rsidRPr="00ED5313" w:rsidRDefault="00FB6A82" w:rsidP="006E4051">
                            <w:pPr>
                              <w:jc w:val="center"/>
                              <w:rPr>
                                <w:b/>
                                <w:bCs/>
                                <w:color w:val="C00000"/>
                                <w:sz w:val="28"/>
                                <w:szCs w:val="28"/>
                                <w:rtl/>
                              </w:rPr>
                            </w:pPr>
                            <w:r w:rsidRPr="00ED5313">
                              <w:rPr>
                                <w:rFonts w:hint="cs"/>
                                <w:b/>
                                <w:bCs/>
                                <w:color w:val="C00000"/>
                                <w:sz w:val="28"/>
                                <w:szCs w:val="28"/>
                                <w:rtl/>
                              </w:rPr>
                              <w:t xml:space="preserve">تكاليف العمالة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35020F" id="Horizontal Scroll 727" o:spid="_x0000_s1926" type="#_x0000_t98" style="position:absolute;left:0;text-align:left;margin-left:50.85pt;margin-top:.6pt;width:102.05pt;height:29.25pt;z-index:25377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" fillcolor="#b5d5a7" stroked="f" strokeweight=".5pt">
                <v:fill color2="#9cca86" rotate="t" colors="0 #b5d5a7;.5 #aace99;1 #9cca86" focus="100%" type="gradient">
                  <o:fill v:ext="view" type="gradientUnscaled"/>
                </v:fill>
                <v:stroke joinstyle="miter"/>
                <v:textbox>
                  <w:txbxContent>
                    <w:p w:rsidR="00FB6A82" w:rsidRPr="00ED5313" w:rsidRDefault="00FB6A82" w:rsidP="006E4051">
                      <w:pPr>
                        <w:jc w:val="center"/>
                        <w:rPr>
                          <w:b/>
                          <w:bCs/>
                          <w:color w:val="C00000"/>
                          <w:sz w:val="28"/>
                          <w:szCs w:val="28"/>
                          <w:rtl/>
                        </w:rPr>
                      </w:pPr>
                      <w:r w:rsidRPr="00ED5313">
                        <w:rPr>
                          <w:rFonts w:hint="cs"/>
                          <w:b/>
                          <w:bCs/>
                          <w:color w:val="C00000"/>
                          <w:sz w:val="28"/>
                          <w:szCs w:val="28"/>
                          <w:rtl/>
                        </w:rPr>
                        <w:t xml:space="preserve">تكاليف العمالة </w:t>
                      </w:r>
                    </w:p>
                  </w:txbxContent>
                </v:textbox>
                <w10:wrap anchorx="margin"/>
              </v:shape>
            </w:pict>
          </mc:Fallback>
        </mc:AlternateContent>
      </w:r>
    </w:p>
    <w:p w:rsidR="006E4051" w:rsidRDefault="006E4051" w:rsidP="006E4051">
      <w:p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74848" behindDoc="0" locked="0" layoutInCell="1" allowOverlap="1" wp14:anchorId="6BFE769C" wp14:editId="1C1928FF">
            <wp:simplePos x="0" y="0"/>
            <wp:positionH relativeFrom="margin">
              <wp:align>left</wp:align>
            </wp:positionH>
            <wp:positionV relativeFrom="margin">
              <wp:posOffset>1588770</wp:posOffset>
            </wp:positionV>
            <wp:extent cx="2893060" cy="1135380"/>
            <wp:effectExtent l="0" t="0" r="2540" b="7620"/>
            <wp:wrapSquare wrapText="bothSides"/>
            <wp:docPr id="767236" name="Picture 767236" descr="http://www.sptechs.com/emarket/thumbs/products/item96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ptechs.com/emarket/thumbs/products/item9663.gif"/>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893060"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02060"/>
          <w:sz w:val="28"/>
          <w:szCs w:val="28"/>
          <w:rtl/>
        </w:rPr>
        <w:t>ما أن يقدم الريادي على توظيف طاقم عمل يتحول إلى صاحب عمل ، ويصبح لديه مسؤلية قانونية واجتماعية حيال موظفيه ، وتعني هذه المسؤلية أن عليه تلبية عدد من المتطلبات التي تقضي بها القوانين والأنظمة المعمول بها أو الاتفاقيات الجماعية مثل :</w:t>
      </w:r>
    </w:p>
    <w:p w:rsidR="006E4051" w:rsidRPr="00ED5313" w:rsidRDefault="006E4051" w:rsidP="00997049">
      <w:pPr>
        <w:pStyle w:val="a6"/>
        <w:numPr>
          <w:ilvl w:val="0"/>
          <w:numId w:val="110"/>
        </w:numPr>
        <w:spacing w:line="240" w:lineRule="auto"/>
        <w:jc w:val="lowKashida"/>
        <w:rPr>
          <w:rFonts w:ascii="Simplified Arabic" w:hAnsi="Simplified Arabic" w:cs="Simplified Arabic"/>
          <w:color w:val="002060"/>
          <w:sz w:val="28"/>
          <w:szCs w:val="28"/>
          <w:rtl/>
        </w:rPr>
      </w:pPr>
      <w:r w:rsidRPr="00ED5313">
        <w:rPr>
          <w:rFonts w:ascii="Simplified Arabic" w:hAnsi="Simplified Arabic" w:cs="Simplified Arabic" w:hint="cs"/>
          <w:color w:val="002060"/>
          <w:sz w:val="28"/>
          <w:szCs w:val="28"/>
          <w:rtl/>
        </w:rPr>
        <w:t>الحد الأدنى للأجور .</w:t>
      </w:r>
    </w:p>
    <w:p w:rsidR="006E4051" w:rsidRPr="00ED5313" w:rsidRDefault="006E4051" w:rsidP="00997049">
      <w:pPr>
        <w:pStyle w:val="a6"/>
        <w:numPr>
          <w:ilvl w:val="0"/>
          <w:numId w:val="110"/>
        </w:numPr>
        <w:spacing w:line="240" w:lineRule="auto"/>
        <w:jc w:val="lowKashida"/>
        <w:rPr>
          <w:rFonts w:ascii="Simplified Arabic" w:hAnsi="Simplified Arabic" w:cs="Simplified Arabic"/>
          <w:color w:val="002060"/>
          <w:sz w:val="28"/>
          <w:szCs w:val="28"/>
          <w:rtl/>
        </w:rPr>
      </w:pPr>
      <w:r w:rsidRPr="00ED5313">
        <w:rPr>
          <w:rFonts w:ascii="Simplified Arabic" w:hAnsi="Simplified Arabic" w:cs="Simplified Arabic" w:hint="cs"/>
          <w:color w:val="002060"/>
          <w:sz w:val="28"/>
          <w:szCs w:val="28"/>
          <w:rtl/>
        </w:rPr>
        <w:t xml:space="preserve">العدد القانوني لساعات العمل . </w:t>
      </w:r>
    </w:p>
    <w:p w:rsidR="006E4051" w:rsidRPr="00ED5313" w:rsidRDefault="006E4051" w:rsidP="00997049">
      <w:pPr>
        <w:pStyle w:val="a6"/>
        <w:numPr>
          <w:ilvl w:val="0"/>
          <w:numId w:val="110"/>
        </w:numPr>
        <w:spacing w:line="240" w:lineRule="auto"/>
        <w:jc w:val="lowKashida"/>
        <w:rPr>
          <w:rFonts w:ascii="Simplified Arabic" w:hAnsi="Simplified Arabic" w:cs="Simplified Arabic"/>
          <w:color w:val="002060"/>
          <w:sz w:val="28"/>
          <w:szCs w:val="28"/>
          <w:rtl/>
        </w:rPr>
      </w:pPr>
      <w:r w:rsidRPr="00ED5313">
        <w:rPr>
          <w:rFonts w:ascii="Simplified Arabic" w:hAnsi="Simplified Arabic" w:cs="Simplified Arabic" w:hint="cs"/>
          <w:color w:val="002060"/>
          <w:sz w:val="28"/>
          <w:szCs w:val="28"/>
          <w:rtl/>
        </w:rPr>
        <w:t>بدل ساعات العمل الإضافية .</w:t>
      </w:r>
    </w:p>
    <w:p w:rsidR="006E4051" w:rsidRPr="00ED5313" w:rsidRDefault="006E4051" w:rsidP="00997049">
      <w:pPr>
        <w:pStyle w:val="a6"/>
        <w:numPr>
          <w:ilvl w:val="0"/>
          <w:numId w:val="110"/>
        </w:numPr>
        <w:spacing w:line="240" w:lineRule="auto"/>
        <w:jc w:val="lowKashida"/>
        <w:rPr>
          <w:rFonts w:ascii="Simplified Arabic" w:hAnsi="Simplified Arabic" w:cs="Simplified Arabic"/>
          <w:color w:val="002060"/>
          <w:sz w:val="28"/>
          <w:szCs w:val="28"/>
          <w:rtl/>
        </w:rPr>
      </w:pPr>
      <w:r w:rsidRPr="00ED5313">
        <w:rPr>
          <w:rFonts w:ascii="Simplified Arabic" w:hAnsi="Simplified Arabic" w:cs="Simplified Arabic" w:hint="cs"/>
          <w:color w:val="002060"/>
          <w:sz w:val="28"/>
          <w:szCs w:val="28"/>
          <w:rtl/>
        </w:rPr>
        <w:t>الأجازة السنوية .</w:t>
      </w:r>
    </w:p>
    <w:p w:rsidR="006E4051" w:rsidRPr="00ED5313" w:rsidRDefault="006E4051" w:rsidP="00997049">
      <w:pPr>
        <w:pStyle w:val="a6"/>
        <w:numPr>
          <w:ilvl w:val="0"/>
          <w:numId w:val="110"/>
        </w:numPr>
        <w:spacing w:line="240" w:lineRule="auto"/>
        <w:jc w:val="lowKashida"/>
        <w:rPr>
          <w:rFonts w:ascii="Simplified Arabic" w:hAnsi="Simplified Arabic" w:cs="Simplified Arabic"/>
          <w:color w:val="002060"/>
          <w:sz w:val="28"/>
          <w:szCs w:val="28"/>
          <w:rtl/>
        </w:rPr>
      </w:pPr>
      <w:r w:rsidRPr="00ED5313">
        <w:rPr>
          <w:rFonts w:ascii="Simplified Arabic" w:hAnsi="Simplified Arabic" w:cs="Simplified Arabic" w:hint="cs"/>
          <w:color w:val="002060"/>
          <w:sz w:val="28"/>
          <w:szCs w:val="28"/>
          <w:rtl/>
        </w:rPr>
        <w:t>الأجازة المرضية .</w:t>
      </w:r>
    </w:p>
    <w:p w:rsidR="006E4051" w:rsidRPr="00ED5313" w:rsidRDefault="006E4051" w:rsidP="00997049">
      <w:pPr>
        <w:pStyle w:val="a6"/>
        <w:numPr>
          <w:ilvl w:val="0"/>
          <w:numId w:val="110"/>
        </w:numPr>
        <w:spacing w:line="240" w:lineRule="auto"/>
        <w:jc w:val="lowKashida"/>
        <w:rPr>
          <w:rFonts w:ascii="Simplified Arabic" w:hAnsi="Simplified Arabic" w:cs="Simplified Arabic"/>
          <w:color w:val="002060"/>
          <w:sz w:val="28"/>
          <w:szCs w:val="28"/>
          <w:rtl/>
        </w:rPr>
      </w:pPr>
      <w:r w:rsidRPr="00ED5313">
        <w:rPr>
          <w:rFonts w:ascii="Simplified Arabic" w:hAnsi="Simplified Arabic" w:cs="Simplified Arabic" w:hint="cs"/>
          <w:color w:val="002060"/>
          <w:sz w:val="28"/>
          <w:szCs w:val="28"/>
          <w:rtl/>
        </w:rPr>
        <w:t xml:space="preserve">الضمان الاجتماعي .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ويتبين من هذا السرد أن تكاليف طاقم العمل لا تقتصر على الرواتب أو الأجور ، فغالباً يتم احتساب التكاليف الإضافية التي تنشأ علاوة على الرواتب على أنها نسبة منها ، وقد يختلف ذلك بين دولة وأخرى . </w:t>
      </w:r>
    </w:p>
    <w:p w:rsidR="006E4051" w:rsidRDefault="006E4051" w:rsidP="006E4051">
      <w:pPr>
        <w:spacing w:line="240" w:lineRule="auto"/>
        <w:jc w:val="lowKashida"/>
        <w:rPr>
          <w:rFonts w:ascii="Simplified Arabic" w:hAnsi="Simplified Arabic" w:cs="Simplified Arabic"/>
          <w:color w:val="002060"/>
          <w:sz w:val="28"/>
          <w:szCs w:val="28"/>
        </w:rPr>
      </w:pPr>
      <w:r>
        <w:rPr>
          <w:noProof/>
        </w:rPr>
        <mc:AlternateContent>
          <mc:Choice Requires="wps">
            <w:drawing>
              <wp:anchor distT="0" distB="0" distL="114300" distR="114300" simplePos="0" relativeHeight="253776896" behindDoc="0" locked="0" layoutInCell="1" allowOverlap="1" wp14:anchorId="0C468EE3" wp14:editId="09E4628D">
                <wp:simplePos x="0" y="0"/>
                <wp:positionH relativeFrom="margin">
                  <wp:align>right</wp:align>
                </wp:positionH>
                <wp:positionV relativeFrom="paragraph">
                  <wp:posOffset>122241</wp:posOffset>
                </wp:positionV>
                <wp:extent cx="1296070" cy="371790"/>
                <wp:effectExtent l="0" t="0" r="0" b="9525"/>
                <wp:wrapNone/>
                <wp:docPr id="733" name="Horizontal Scroll 733"/>
                <wp:cNvGraphicFramePr/>
                <a:graphic xmlns:a="http://schemas.openxmlformats.org/drawingml/2006/main">
                  <a:graphicData uri="http://schemas.microsoft.com/office/word/2010/wordprocessingShape">
                    <wps:wsp>
                      <wps:cNvSpPr/>
                      <wps:spPr>
                        <a:xfrm>
                          <a:off x="0" y="0"/>
                          <a:ext cx="1296070" cy="371790"/>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noFill/>
                          <a:prstDash val="solid"/>
                          <a:miter lim="800000"/>
                        </a:ln>
                        <a:effectLst/>
                      </wps:spPr>
                      <wps:txbx>
                        <w:txbxContent>
                          <w:p w:rsidR="00FB6A82" w:rsidRPr="00ED5313" w:rsidRDefault="00FB6A82" w:rsidP="006E4051">
                            <w:pPr>
                              <w:jc w:val="center"/>
                              <w:rPr>
                                <w:b/>
                                <w:bCs/>
                                <w:color w:val="C00000"/>
                                <w:sz w:val="28"/>
                                <w:szCs w:val="28"/>
                                <w:rtl/>
                              </w:rPr>
                            </w:pPr>
                            <w:r>
                              <w:rPr>
                                <w:rFonts w:hint="cs"/>
                                <w:b/>
                                <w:bCs/>
                                <w:color w:val="C00000"/>
                                <w:sz w:val="28"/>
                                <w:szCs w:val="28"/>
                                <w:rtl/>
                              </w:rPr>
                              <w:t>تكاليف المواد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468EE3" id="Horizontal Scroll 733" o:spid="_x0000_s1927" type="#_x0000_t98" style="position:absolute;left:0;text-align:left;margin-left:50.85pt;margin-top:9.65pt;width:102.05pt;height:29.25pt;z-index:253776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" fillcolor="#b5d5a7" stroked="f" strokeweight=".5pt">
                <v:fill color2="#9cca86" rotate="t" colors="0 #b5d5a7;.5 #aace99;1 #9cca86" focus="100%" type="gradient">
                  <o:fill v:ext="view" type="gradientUnscaled"/>
                </v:fill>
                <v:stroke joinstyle="miter"/>
                <v:textbox>
                  <w:txbxContent>
                    <w:p w:rsidR="00FB6A82" w:rsidRPr="00ED5313" w:rsidRDefault="00FB6A82" w:rsidP="006E4051">
                      <w:pPr>
                        <w:jc w:val="center"/>
                        <w:rPr>
                          <w:b/>
                          <w:bCs/>
                          <w:color w:val="C00000"/>
                          <w:sz w:val="28"/>
                          <w:szCs w:val="28"/>
                          <w:rtl/>
                        </w:rPr>
                      </w:pPr>
                      <w:r>
                        <w:rPr>
                          <w:rFonts w:hint="cs"/>
                          <w:b/>
                          <w:bCs/>
                          <w:color w:val="C00000"/>
                          <w:sz w:val="28"/>
                          <w:szCs w:val="28"/>
                          <w:rtl/>
                        </w:rPr>
                        <w:t>تكاليف المواد</w:t>
                      </w:r>
                    </w:p>
                  </w:txbxContent>
                </v:textbox>
                <w10:wrap anchorx="margin"/>
              </v:shape>
            </w:pict>
          </mc:Fallback>
        </mc:AlternateContent>
      </w:r>
      <w:r>
        <w:rPr>
          <w:rFonts w:ascii="Simplified Arabic" w:hAnsi="Simplified Arabic" w:cs="Simplified Arabic" w:hint="cs"/>
          <w:color w:val="002060"/>
          <w:sz w:val="28"/>
          <w:szCs w:val="28"/>
          <w:rtl/>
        </w:rPr>
        <w:t xml:space="preserve">  </w:t>
      </w:r>
    </w:p>
    <w:p w:rsidR="006E4051" w:rsidRPr="00292EF9" w:rsidRDefault="006E4051" w:rsidP="006E4051">
      <w:pPr>
        <w:spacing w:line="240" w:lineRule="auto"/>
        <w:jc w:val="lowKashida"/>
        <w:rPr>
          <w:rFonts w:ascii="Simplified Arabic" w:hAnsi="Simplified Arabic" w:cs="Simplified Arabic"/>
          <w:color w:val="002060"/>
          <w:sz w:val="16"/>
          <w:szCs w:val="16"/>
          <w:rtl/>
        </w:rPr>
      </w:pPr>
    </w:p>
    <w:p w:rsidR="006E4051" w:rsidRDefault="006E4051" w:rsidP="006E4051">
      <w:p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77920" behindDoc="0" locked="0" layoutInCell="1" allowOverlap="1" wp14:anchorId="19A564A9" wp14:editId="79136C07">
            <wp:simplePos x="0" y="0"/>
            <wp:positionH relativeFrom="margin">
              <wp:align>left</wp:align>
            </wp:positionH>
            <wp:positionV relativeFrom="margin">
              <wp:posOffset>6101080</wp:posOffset>
            </wp:positionV>
            <wp:extent cx="3335655" cy="1071245"/>
            <wp:effectExtent l="19050" t="0" r="17145" b="338455"/>
            <wp:wrapSquare wrapText="bothSides"/>
            <wp:docPr id="767237" name="Picture 767237" descr="http://mbajournals.in/journals/images/Materials-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bajournals.in/journals/images/Materials-Management.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335655" cy="10712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02060"/>
          <w:sz w:val="28"/>
          <w:szCs w:val="28"/>
          <w:rtl/>
        </w:rPr>
        <w:t xml:space="preserve">تندرج جميع المواد المستخدمة لصناعة المنتج أو لتوفير خدمة ضمن فئة "تكاليف المواد" كما تحسب المواد التي لا تستخدم لإنتاج منتج ، بل تكون ضرورية لحسن سير المؤسسة مثل المستلزمات المكتبية أو مواد تنظيف المكاتب كتكاليف مواد أيضاً . </w:t>
      </w:r>
    </w:p>
    <w:p w:rsidR="006E4051" w:rsidRDefault="006E4051" w:rsidP="006E4051">
      <w:pPr>
        <w:spacing w:line="240" w:lineRule="auto"/>
        <w:jc w:val="lowKashida"/>
        <w:rPr>
          <w:rFonts w:ascii="Simplified Arabic" w:hAnsi="Simplified Arabic" w:cs="Simplified Arabic"/>
          <w:color w:val="C00000"/>
          <w:sz w:val="28"/>
          <w:szCs w:val="28"/>
          <w:u w:val="single"/>
          <w:rtl/>
        </w:rPr>
      </w:pPr>
      <w:r w:rsidRPr="00292EF9">
        <w:rPr>
          <w:rFonts w:ascii="Simplified Arabic" w:hAnsi="Simplified Arabic" w:cs="Simplified Arabic" w:hint="cs"/>
          <w:color w:val="C00000"/>
          <w:sz w:val="28"/>
          <w:szCs w:val="28"/>
          <w:u w:val="single"/>
          <w:rtl/>
        </w:rPr>
        <w:t xml:space="preserve">يتم التمييز في الإنتاج بين أنواع مختلفة من المواد : </w:t>
      </w:r>
    </w:p>
    <w:p w:rsidR="006E4051" w:rsidRPr="00292EF9" w:rsidRDefault="006E4051" w:rsidP="00997049">
      <w:pPr>
        <w:pStyle w:val="a6"/>
        <w:numPr>
          <w:ilvl w:val="0"/>
          <w:numId w:val="111"/>
        </w:numPr>
        <w:spacing w:line="276" w:lineRule="auto"/>
        <w:jc w:val="lowKashida"/>
        <w:rPr>
          <w:rFonts w:ascii="Simplified Arabic" w:hAnsi="Simplified Arabic" w:cs="Simplified Arabic"/>
          <w:color w:val="002060"/>
          <w:sz w:val="28"/>
          <w:szCs w:val="28"/>
          <w:rtl/>
        </w:rPr>
      </w:pPr>
      <w:r w:rsidRPr="00292EF9">
        <w:rPr>
          <w:rFonts w:ascii="Simplified Arabic" w:hAnsi="Simplified Arabic" w:cs="Simplified Arabic" w:hint="cs"/>
          <w:color w:val="002060"/>
          <w:sz w:val="28"/>
          <w:szCs w:val="28"/>
          <w:rtl/>
        </w:rPr>
        <w:t>المواد الخام .</w:t>
      </w:r>
    </w:p>
    <w:p w:rsidR="006E4051" w:rsidRPr="00292EF9" w:rsidRDefault="006E4051" w:rsidP="00997049">
      <w:pPr>
        <w:pStyle w:val="a6"/>
        <w:numPr>
          <w:ilvl w:val="0"/>
          <w:numId w:val="111"/>
        </w:numPr>
        <w:spacing w:line="276" w:lineRule="auto"/>
        <w:jc w:val="lowKashida"/>
        <w:rPr>
          <w:rFonts w:ascii="Simplified Arabic" w:hAnsi="Simplified Arabic" w:cs="Simplified Arabic"/>
          <w:color w:val="002060"/>
          <w:sz w:val="28"/>
          <w:szCs w:val="28"/>
          <w:rtl/>
        </w:rPr>
      </w:pPr>
      <w:r w:rsidRPr="00292EF9">
        <w:rPr>
          <w:rFonts w:ascii="Simplified Arabic" w:hAnsi="Simplified Arabic" w:cs="Simplified Arabic" w:hint="cs"/>
          <w:color w:val="002060"/>
          <w:sz w:val="28"/>
          <w:szCs w:val="28"/>
          <w:rtl/>
        </w:rPr>
        <w:t>اللوازم العامة .</w:t>
      </w:r>
    </w:p>
    <w:p w:rsidR="006E4051" w:rsidRPr="00292EF9" w:rsidRDefault="006E4051" w:rsidP="00997049">
      <w:pPr>
        <w:pStyle w:val="a6"/>
        <w:numPr>
          <w:ilvl w:val="0"/>
          <w:numId w:val="111"/>
        </w:numPr>
        <w:spacing w:line="276" w:lineRule="auto"/>
        <w:jc w:val="lowKashida"/>
        <w:rPr>
          <w:rFonts w:ascii="Simplified Arabic" w:hAnsi="Simplified Arabic" w:cs="Simplified Arabic"/>
          <w:color w:val="002060"/>
          <w:sz w:val="28"/>
          <w:szCs w:val="28"/>
          <w:rtl/>
        </w:rPr>
      </w:pPr>
      <w:r w:rsidRPr="00292EF9">
        <w:rPr>
          <w:rFonts w:ascii="Simplified Arabic" w:hAnsi="Simplified Arabic" w:cs="Simplified Arabic" w:hint="cs"/>
          <w:color w:val="002060"/>
          <w:sz w:val="28"/>
          <w:szCs w:val="28"/>
          <w:rtl/>
        </w:rPr>
        <w:t>المعدات التكميلية .</w:t>
      </w:r>
    </w:p>
    <w:p w:rsidR="006E4051" w:rsidRPr="00292EF9" w:rsidRDefault="006E4051" w:rsidP="006E4051">
      <w:pPr>
        <w:spacing w:line="240" w:lineRule="auto"/>
        <w:jc w:val="lowKashida"/>
        <w:rPr>
          <w:rFonts w:ascii="Simplified Arabic" w:hAnsi="Simplified Arabic" w:cs="Simplified Arabic"/>
          <w:color w:val="002060"/>
          <w:sz w:val="28"/>
          <w:szCs w:val="28"/>
          <w:rtl/>
        </w:rPr>
      </w:pPr>
      <w:r>
        <w:rPr>
          <w:noProof/>
        </w:rPr>
        <w:lastRenderedPageBreak/>
        <mc:AlternateContent>
          <mc:Choice Requires="wps">
            <w:drawing>
              <wp:anchor distT="0" distB="0" distL="114300" distR="114300" simplePos="0" relativeHeight="253778944" behindDoc="0" locked="0" layoutInCell="1" allowOverlap="1" wp14:anchorId="79243111" wp14:editId="7C7B41FF">
                <wp:simplePos x="0" y="0"/>
                <wp:positionH relativeFrom="margin">
                  <wp:align>right</wp:align>
                </wp:positionH>
                <wp:positionV relativeFrom="paragraph">
                  <wp:posOffset>12651</wp:posOffset>
                </wp:positionV>
                <wp:extent cx="1386470" cy="371790"/>
                <wp:effectExtent l="0" t="0" r="4445" b="9525"/>
                <wp:wrapNone/>
                <wp:docPr id="734" name="Horizontal Scroll 734"/>
                <wp:cNvGraphicFramePr/>
                <a:graphic xmlns:a="http://schemas.openxmlformats.org/drawingml/2006/main">
                  <a:graphicData uri="http://schemas.microsoft.com/office/word/2010/wordprocessingShape">
                    <wps:wsp>
                      <wps:cNvSpPr/>
                      <wps:spPr>
                        <a:xfrm>
                          <a:off x="0" y="0"/>
                          <a:ext cx="1386470" cy="371790"/>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noFill/>
                          <a:prstDash val="solid"/>
                          <a:miter lim="800000"/>
                        </a:ln>
                        <a:effectLst/>
                      </wps:spPr>
                      <wps:txbx>
                        <w:txbxContent>
                          <w:p w:rsidR="00FB6A82" w:rsidRPr="00ED5313" w:rsidRDefault="00FB6A82" w:rsidP="006E4051">
                            <w:pPr>
                              <w:jc w:val="center"/>
                              <w:rPr>
                                <w:b/>
                                <w:bCs/>
                                <w:color w:val="C00000"/>
                                <w:sz w:val="28"/>
                                <w:szCs w:val="28"/>
                                <w:rtl/>
                              </w:rPr>
                            </w:pPr>
                            <w:r>
                              <w:rPr>
                                <w:rFonts w:hint="cs"/>
                                <w:b/>
                                <w:bCs/>
                                <w:color w:val="C00000"/>
                                <w:sz w:val="28"/>
                                <w:szCs w:val="28"/>
                                <w:rtl/>
                              </w:rPr>
                              <w:t xml:space="preserve">المصروفات العامة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243111" id="Horizontal Scroll 734" o:spid="_x0000_s1928" type="#_x0000_t98" style="position:absolute;left:0;text-align:left;margin-left:57.95pt;margin-top:1pt;width:109.15pt;height:29.25pt;z-index:25377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" fillcolor="#b5d5a7" stroked="f" strokeweight=".5pt">
                <v:fill color2="#9cca86" rotate="t" colors="0 #b5d5a7;.5 #aace99;1 #9cca86" focus="100%" type="gradient">
                  <o:fill v:ext="view" type="gradientUnscaled"/>
                </v:fill>
                <v:stroke joinstyle="miter"/>
                <v:textbox>
                  <w:txbxContent>
                    <w:p w:rsidR="00FB6A82" w:rsidRPr="00ED5313" w:rsidRDefault="00FB6A82" w:rsidP="006E4051">
                      <w:pPr>
                        <w:jc w:val="center"/>
                        <w:rPr>
                          <w:b/>
                          <w:bCs/>
                          <w:color w:val="C00000"/>
                          <w:sz w:val="28"/>
                          <w:szCs w:val="28"/>
                          <w:rtl/>
                        </w:rPr>
                      </w:pPr>
                      <w:r>
                        <w:rPr>
                          <w:rFonts w:hint="cs"/>
                          <w:b/>
                          <w:bCs/>
                          <w:color w:val="C00000"/>
                          <w:sz w:val="28"/>
                          <w:szCs w:val="28"/>
                          <w:rtl/>
                        </w:rPr>
                        <w:t xml:space="preserve">المصروفات العامة </w:t>
                      </w:r>
                    </w:p>
                  </w:txbxContent>
                </v:textbox>
                <w10:wrap anchorx="margin"/>
              </v:shape>
            </w:pict>
          </mc:Fallback>
        </mc:AlternateContent>
      </w:r>
    </w:p>
    <w:p w:rsidR="006E4051" w:rsidRDefault="006E4051" w:rsidP="006E4051">
      <w:p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82016" behindDoc="0" locked="0" layoutInCell="1" allowOverlap="1" wp14:anchorId="1F9FD856" wp14:editId="523B2918">
            <wp:simplePos x="0" y="0"/>
            <wp:positionH relativeFrom="margin">
              <wp:align>left</wp:align>
            </wp:positionH>
            <wp:positionV relativeFrom="margin">
              <wp:posOffset>1217924</wp:posOffset>
            </wp:positionV>
            <wp:extent cx="1627505" cy="1425575"/>
            <wp:effectExtent l="152400" t="152400" r="353695" b="365125"/>
            <wp:wrapSquare wrapText="bothSides"/>
            <wp:docPr id="767238" name="Picture 767238" descr="http://www.aleqt.com/a/517208_15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leqt.com/a/517208_153700.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627505" cy="1425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02060"/>
          <w:sz w:val="28"/>
          <w:szCs w:val="28"/>
          <w:rtl/>
        </w:rPr>
        <w:t xml:space="preserve"> تصنف جميع النفقات على السلع والخدمات التي لا تندرج ضمن الفئات الآنفة الذكر ضمن فئة "التكاليف الاخرى" ، وتغطي هذه التكاليف بشكل اساسي ( الكهرباء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الماء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الهاتف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الانترنت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التأمين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الإيجار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الإعلانات </w:t>
      </w:r>
      <w:r>
        <w:rPr>
          <w:rFonts w:ascii="Simplified Arabic" w:hAnsi="Simplified Arabic" w:cs="Simplified Arabic"/>
          <w:color w:val="002060"/>
          <w:sz w:val="28"/>
          <w:szCs w:val="28"/>
          <w:rtl/>
        </w:rPr>
        <w:t>–</w:t>
      </w:r>
      <w:r>
        <w:rPr>
          <w:rFonts w:ascii="Simplified Arabic" w:hAnsi="Simplified Arabic" w:cs="Simplified Arabic" w:hint="cs"/>
          <w:color w:val="002060"/>
          <w:sz w:val="28"/>
          <w:szCs w:val="28"/>
          <w:rtl/>
        </w:rPr>
        <w:t xml:space="preserve"> النفقات الإدارية وغيرها ) . </w:t>
      </w:r>
    </w:p>
    <w:p w:rsidR="006E4051" w:rsidRDefault="006E4051" w:rsidP="006E4051">
      <w:pPr>
        <w:spacing w:line="240" w:lineRule="auto"/>
        <w:jc w:val="lowKashida"/>
        <w:rPr>
          <w:rFonts w:ascii="Simplified Arabic" w:hAnsi="Simplified Arabic" w:cs="Simplified Arabic"/>
          <w:color w:val="002060"/>
          <w:sz w:val="28"/>
          <w:szCs w:val="28"/>
          <w:rtl/>
        </w:rPr>
      </w:pPr>
      <w:r>
        <w:rPr>
          <w:noProof/>
        </w:rPr>
        <mc:AlternateContent>
          <mc:Choice Requires="wps">
            <w:drawing>
              <wp:anchor distT="0" distB="0" distL="114300" distR="114300" simplePos="0" relativeHeight="253779968" behindDoc="0" locked="0" layoutInCell="1" allowOverlap="1" wp14:anchorId="42A44CFE" wp14:editId="342A8CDB">
                <wp:simplePos x="0" y="0"/>
                <wp:positionH relativeFrom="margin">
                  <wp:align>right</wp:align>
                </wp:positionH>
                <wp:positionV relativeFrom="paragraph">
                  <wp:posOffset>159239</wp:posOffset>
                </wp:positionV>
                <wp:extent cx="1386470" cy="371790"/>
                <wp:effectExtent l="0" t="0" r="4445" b="9525"/>
                <wp:wrapNone/>
                <wp:docPr id="740" name="Horizontal Scroll 740"/>
                <wp:cNvGraphicFramePr/>
                <a:graphic xmlns:a="http://schemas.openxmlformats.org/drawingml/2006/main">
                  <a:graphicData uri="http://schemas.microsoft.com/office/word/2010/wordprocessingShape">
                    <wps:wsp>
                      <wps:cNvSpPr/>
                      <wps:spPr>
                        <a:xfrm>
                          <a:off x="0" y="0"/>
                          <a:ext cx="1386470" cy="371790"/>
                        </a:xfrm>
                        <a:prstGeom prst="horizontalScroll">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noFill/>
                          <a:prstDash val="solid"/>
                          <a:miter lim="800000"/>
                        </a:ln>
                        <a:effectLst/>
                      </wps:spPr>
                      <wps:txbx>
                        <w:txbxContent>
                          <w:p w:rsidR="00FB6A82" w:rsidRPr="00ED5313" w:rsidRDefault="00FB6A82" w:rsidP="006E4051">
                            <w:pPr>
                              <w:jc w:val="center"/>
                              <w:rPr>
                                <w:b/>
                                <w:bCs/>
                                <w:color w:val="C00000"/>
                                <w:sz w:val="28"/>
                                <w:szCs w:val="28"/>
                                <w:rtl/>
                              </w:rPr>
                            </w:pPr>
                            <w:r>
                              <w:rPr>
                                <w:rFonts w:hint="cs"/>
                                <w:b/>
                                <w:bCs/>
                                <w:color w:val="C00000"/>
                                <w:sz w:val="28"/>
                                <w:szCs w:val="28"/>
                                <w:rtl/>
                              </w:rPr>
                              <w:t xml:space="preserve">التكاليف الرأسمالية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A44CFE" id="Horizontal Scroll 740" o:spid="_x0000_s1929" type="#_x0000_t98" style="position:absolute;left:0;text-align:left;margin-left:57.95pt;margin-top:12.55pt;width:109.15pt;height:29.25pt;z-index:253779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" fillcolor="#b5d5a7" stroked="f" strokeweight=".5pt">
                <v:fill color2="#9cca86" rotate="t" colors="0 #b5d5a7;.5 #aace99;1 #9cca86" focus="100%" type="gradient">
                  <o:fill v:ext="view" type="gradientUnscaled"/>
                </v:fill>
                <v:stroke joinstyle="miter"/>
                <v:textbox>
                  <w:txbxContent>
                    <w:p w:rsidR="00FB6A82" w:rsidRPr="00ED5313" w:rsidRDefault="00FB6A82" w:rsidP="006E4051">
                      <w:pPr>
                        <w:jc w:val="center"/>
                        <w:rPr>
                          <w:b/>
                          <w:bCs/>
                          <w:color w:val="C00000"/>
                          <w:sz w:val="28"/>
                          <w:szCs w:val="28"/>
                          <w:rtl/>
                        </w:rPr>
                      </w:pPr>
                      <w:r>
                        <w:rPr>
                          <w:rFonts w:hint="cs"/>
                          <w:b/>
                          <w:bCs/>
                          <w:color w:val="C00000"/>
                          <w:sz w:val="28"/>
                          <w:szCs w:val="28"/>
                          <w:rtl/>
                        </w:rPr>
                        <w:t xml:space="preserve">التكاليف الرأسمالية </w:t>
                      </w:r>
                    </w:p>
                  </w:txbxContent>
                </v:textbox>
                <w10:wrap anchorx="margin"/>
              </v:shape>
            </w:pict>
          </mc:Fallback>
        </mc:AlternateContent>
      </w:r>
    </w:p>
    <w:p w:rsidR="006E4051" w:rsidRPr="00161ABD" w:rsidRDefault="006E4051" w:rsidP="006E4051">
      <w:pPr>
        <w:spacing w:line="240" w:lineRule="auto"/>
        <w:jc w:val="lowKashida"/>
        <w:rPr>
          <w:rFonts w:ascii="Simplified Arabic" w:hAnsi="Simplified Arabic" w:cs="Simplified Arabic"/>
          <w:color w:val="002060"/>
          <w:sz w:val="16"/>
          <w:szCs w:val="16"/>
          <w:rtl/>
        </w:rPr>
      </w:pP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يتعين على الريادي الذي يقترض مبلغاً من المال أن يدفع فائدة عن فترة القرض ، كما تستحق الفائدة عن أي سحب زائد على حساب الريادي الجاري ، وتسمى هذه المدفوعات بالتكاليف الرأسمالية .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noProof/>
          <w:color w:val="002060"/>
          <w:sz w:val="28"/>
          <w:szCs w:val="28"/>
          <w:rtl/>
        </w:rPr>
        <mc:AlternateContent>
          <mc:Choice Requires="wps">
            <w:drawing>
              <wp:anchor distT="0" distB="0" distL="114300" distR="114300" simplePos="0" relativeHeight="253780992" behindDoc="0" locked="0" layoutInCell="1" allowOverlap="1" wp14:anchorId="5F6A8C91" wp14:editId="159F7CCE">
                <wp:simplePos x="0" y="0"/>
                <wp:positionH relativeFrom="column">
                  <wp:posOffset>5400988</wp:posOffset>
                </wp:positionH>
                <wp:positionV relativeFrom="paragraph">
                  <wp:posOffset>1302651</wp:posOffset>
                </wp:positionV>
                <wp:extent cx="1466655" cy="462224"/>
                <wp:effectExtent l="76200" t="57150" r="76835" b="128905"/>
                <wp:wrapNone/>
                <wp:docPr id="741" name="Oval Callout 741"/>
                <wp:cNvGraphicFramePr/>
                <a:graphic xmlns:a="http://schemas.openxmlformats.org/drawingml/2006/main">
                  <a:graphicData uri="http://schemas.microsoft.com/office/word/2010/wordprocessingShape">
                    <wps:wsp>
                      <wps:cNvSpPr/>
                      <wps:spPr>
                        <a:xfrm>
                          <a:off x="0" y="0"/>
                          <a:ext cx="1466655" cy="462224"/>
                        </a:xfrm>
                        <a:prstGeom prst="wedgeEllipseCallout">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87334F" w:rsidRDefault="00FB6A82" w:rsidP="006E4051">
                            <w:pPr>
                              <w:jc w:val="center"/>
                              <w:rPr>
                                <w:b/>
                                <w:bCs/>
                                <w:color w:val="C00000"/>
                                <w:sz w:val="28"/>
                                <w:szCs w:val="28"/>
                              </w:rPr>
                            </w:pPr>
                            <w:r w:rsidRPr="0087334F">
                              <w:rPr>
                                <w:rFonts w:hint="cs"/>
                                <w:b/>
                                <w:bCs/>
                                <w:color w:val="C00000"/>
                                <w:sz w:val="28"/>
                                <w:szCs w:val="28"/>
                                <w:rtl/>
                              </w:rPr>
                              <w:t xml:space="preserve">تنبؤ التكاليف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6A8C91" id="Oval Callout 741" o:spid="_x0000_s1930" type="#_x0000_t63" style="position:absolute;left:0;text-align:left;margin-left:425.25pt;margin-top:102.55pt;width:115.5pt;height:36.4pt;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" adj="6300,24300" fillcolor="#afafaf" stroked="f">
                <v:fill color2="#929292" rotate="t" colors="0 #afafaf;.5 #a5a5a5;1 #929292" focus="100%" type="gradient">
                  <o:fill v:ext="view" type="gradientUnscaled"/>
                </v:fill>
                <v:shadow on="t" color="black" opacity="41287f" offset="0,1.5pt"/>
                <v:textbox>
                  <w:txbxContent>
                    <w:p w:rsidR="00FB6A82" w:rsidRPr="0087334F" w:rsidRDefault="00FB6A82" w:rsidP="006E4051">
                      <w:pPr>
                        <w:jc w:val="center"/>
                        <w:rPr>
                          <w:b/>
                          <w:bCs/>
                          <w:color w:val="C00000"/>
                          <w:sz w:val="28"/>
                          <w:szCs w:val="28"/>
                        </w:rPr>
                      </w:pPr>
                      <w:r w:rsidRPr="0087334F">
                        <w:rPr>
                          <w:rFonts w:hint="cs"/>
                          <w:b/>
                          <w:bCs/>
                          <w:color w:val="C00000"/>
                          <w:sz w:val="28"/>
                          <w:szCs w:val="28"/>
                          <w:rtl/>
                        </w:rPr>
                        <w:t xml:space="preserve">تنبؤ التكاليف </w:t>
                      </w:r>
                    </w:p>
                  </w:txbxContent>
                </v:textbox>
              </v:shape>
            </w:pict>
          </mc:Fallback>
        </mc:AlternateContent>
      </w:r>
      <w:r>
        <w:rPr>
          <w:rFonts w:ascii="Simplified Arabic" w:hAnsi="Simplified Arabic" w:cs="Simplified Arabic" w:hint="cs"/>
          <w:color w:val="002060"/>
          <w:sz w:val="28"/>
          <w:szCs w:val="28"/>
          <w:rtl/>
        </w:rPr>
        <w:t xml:space="preserve">وقد يبرز نوع خاص من التكاليف الرأسمالية يعرف بتكاليف الاستهلاك ، فلدى البدء بعملية الإنتاج يعمد الريادي إلى شراء آلات جديدة من رأسمال المؤسسة ، وإذا رغب بعد عدة سنوات ببيع إحداها لحاجته إلى آلة تعمل بسرعة أكبر أو لأي سبب آخر فإنه سيتقاضى عنها مبلغاً أدنى بكثير من المبلغ الذي دفعه عندما كانت جديدة .. يعرف انخفاض قيمة الآلات أو المعدات أو السيارات العاملة في مؤسسة معينة بقيمة الاستهلاك .    </w:t>
      </w: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يتعين على الريادي أن يتطلع دائماً إلى المستقبل ، وأن يتوقع تطور مؤسسته وتبين خطة المبيعات عدد المنتجات أو الخدمات أو السلع المتوقع إنتاجها أو بيعها ، وتبرز أية تغيرات موسمية أو انخفاضات أو ارتفاعات في المبيعات وبالتالي ستتغير التكاليف المباشرة في حين ستظل التكاليف غير المباشرة عند المستوى نفسه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تشكل تكاليف العمالة وتكاليف المواد والمصروفات العامة إجمالي التكاليف التشغيلية كونها تعتمد على النشاطات التشغيلية للمؤسسة ، في حين تكون التكاليف الرأسمالية مستقلة تماماً عن النشاطات التشغيلية . </w:t>
      </w:r>
    </w:p>
    <w:p w:rsidR="006E4051" w:rsidRDefault="006E4051" w:rsidP="006E4051">
      <w:pPr>
        <w:spacing w:line="240" w:lineRule="auto"/>
        <w:jc w:val="lowKashida"/>
        <w:rPr>
          <w:rFonts w:ascii="Simplified Arabic" w:hAnsi="Simplified Arabic" w:cs="Simplified Arabic"/>
          <w:color w:val="002060"/>
          <w:sz w:val="28"/>
          <w:szCs w:val="28"/>
          <w:rtl/>
        </w:rPr>
      </w:pPr>
      <w:r>
        <w:rPr>
          <w:rFonts w:ascii="Simplified Arabic" w:hAnsi="Simplified Arabic" w:cs="Simplified Arabic" w:hint="cs"/>
          <w:color w:val="002060"/>
          <w:sz w:val="28"/>
          <w:szCs w:val="28"/>
          <w:rtl/>
        </w:rPr>
        <w:t xml:space="preserve">ويمكن تفصيل كل من فئات التكاليف إلى عدة فئات فرعية ، وذلك وفقاً لطبيعة المؤسسة مثل :"تكاليف العمالة الموزعة على موظفي الإنتاج والموظفين الإداريين وموظفي المبيعات .. وغيرها" . </w:t>
      </w:r>
    </w:p>
    <w:p w:rsidR="006E4051" w:rsidRPr="00ED5313" w:rsidRDefault="006E4051" w:rsidP="006E4051">
      <w:pPr>
        <w:spacing w:line="240" w:lineRule="auto"/>
        <w:jc w:val="lowKashida"/>
        <w:rPr>
          <w:rFonts w:ascii="Simplified Arabic" w:hAnsi="Simplified Arabic" w:cs="Simplified Arabic"/>
          <w:color w:val="002060"/>
          <w:sz w:val="28"/>
          <w:szCs w:val="28"/>
          <w:rtl/>
        </w:rPr>
      </w:pPr>
      <w:r>
        <w:rPr>
          <w:noProof/>
        </w:rPr>
        <w:drawing>
          <wp:anchor distT="0" distB="0" distL="114300" distR="114300" simplePos="0" relativeHeight="253783040" behindDoc="0" locked="0" layoutInCell="1" allowOverlap="1" wp14:anchorId="2283B46B" wp14:editId="31AD2E96">
            <wp:simplePos x="0" y="0"/>
            <wp:positionH relativeFrom="margin">
              <wp:posOffset>396743</wp:posOffset>
            </wp:positionH>
            <wp:positionV relativeFrom="margin">
              <wp:posOffset>7810067</wp:posOffset>
            </wp:positionV>
            <wp:extent cx="2381250" cy="1592580"/>
            <wp:effectExtent l="152400" t="152400" r="361950" b="369570"/>
            <wp:wrapSquare wrapText="bothSides"/>
            <wp:docPr id="767239" name="Picture 767239" descr="http://static.mubasher.info/File.Story_Image/365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mubasher.info/File.Story_Image/3651548.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381250" cy="15925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color w:val="002060"/>
          <w:sz w:val="28"/>
          <w:szCs w:val="28"/>
          <w:rtl/>
        </w:rPr>
        <w:t xml:space="preserve">  </w:t>
      </w:r>
    </w:p>
    <w:p w:rsidR="00904260" w:rsidRPr="00C750B2" w:rsidRDefault="006E4051" w:rsidP="00C750B2">
      <w:pPr>
        <w:bidi w:val="0"/>
        <w:rPr>
          <w:color w:val="C00000"/>
          <w:rtl/>
        </w:rPr>
      </w:pPr>
      <w:r>
        <w:rPr>
          <w:color w:val="C00000"/>
        </w:rPr>
        <w:br w:type="page"/>
      </w:r>
    </w:p>
    <w:p w:rsidR="00904260" w:rsidRDefault="009B1852" w:rsidP="00904260">
      <w:pPr>
        <w:bidi w:val="0"/>
        <w:spacing w:after="0" w:line="240" w:lineRule="auto"/>
        <w:rPr>
          <w:color w:val="C00000"/>
          <w:lang w:bidi="ar-EG"/>
        </w:rPr>
      </w:pPr>
      <w:r>
        <w:rPr>
          <w:noProof/>
          <w:color w:val="C00000"/>
          <w:rtl/>
        </w:rPr>
        <w:lastRenderedPageBreak/>
        <mc:AlternateContent>
          <mc:Choice Requires="wps">
            <w:drawing>
              <wp:anchor distT="0" distB="0" distL="114300" distR="114300" simplePos="0" relativeHeight="253790208" behindDoc="0" locked="0" layoutInCell="1" allowOverlap="1" wp14:anchorId="40616102" wp14:editId="72D36DFB">
                <wp:simplePos x="0" y="0"/>
                <wp:positionH relativeFrom="margin">
                  <wp:align>center</wp:align>
                </wp:positionH>
                <wp:positionV relativeFrom="paragraph">
                  <wp:posOffset>50451</wp:posOffset>
                </wp:positionV>
                <wp:extent cx="2743200" cy="570540"/>
                <wp:effectExtent l="57150" t="57150" r="57150" b="58420"/>
                <wp:wrapNone/>
                <wp:docPr id="767247" name="Rounded Rectangle 767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4D41DF">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الثامنة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0616102" id="Rounded Rectangle 767247" o:spid="_x0000_s1931" style="position:absolute;margin-left:0;margin-top:3.95pt;width:3in;height:44.9pt;z-index:253790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" fillcolor="#ed7d31" strokecolor="window" strokeweight="1.5pt">
                <v:stroke joinstyle="miter"/>
                <v:textbox>
                  <w:txbxContent>
                    <w:p w:rsidR="00FB6A82" w:rsidRPr="00231FF1" w:rsidRDefault="00FB6A82" w:rsidP="004D41DF">
                      <w:pPr>
                        <w:jc w:val="center"/>
                        <w:rPr>
                          <w:rFonts w:asciiTheme="minorBidi" w:hAnsiTheme="minorBidi"/>
                          <w:color w:val="FFFFFF" w:themeColor="background1"/>
                          <w:sz w:val="48"/>
                          <w:szCs w:val="48"/>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الثامنة</w:t>
                      </w:r>
                    </w:p>
                  </w:txbxContent>
                </v:textbox>
                <w10:wrap anchorx="margin"/>
              </v:roundrect>
            </w:pict>
          </mc:Fallback>
        </mc:AlternateContent>
      </w:r>
    </w:p>
    <w:p w:rsidR="00904260" w:rsidRDefault="00904260" w:rsidP="00904260">
      <w:pPr>
        <w:spacing w:after="0" w:line="240" w:lineRule="auto"/>
        <w:rPr>
          <w:color w:val="C00000"/>
          <w:rtl/>
          <w:lang w:bidi="ar-EG"/>
        </w:rPr>
      </w:pPr>
    </w:p>
    <w:p w:rsidR="00904260" w:rsidRDefault="00904260" w:rsidP="00904260">
      <w:pPr>
        <w:rPr>
          <w:color w:val="C00000"/>
          <w:rtl/>
          <w:lang w:bidi="ar-EG"/>
        </w:rPr>
      </w:pPr>
    </w:p>
    <w:p w:rsidR="00904260" w:rsidRDefault="00904260" w:rsidP="00904260">
      <w:pPr>
        <w:rPr>
          <w:color w:val="C00000"/>
          <w:rtl/>
          <w:lang w:bidi="ar-EG"/>
        </w:rPr>
      </w:pPr>
    </w:p>
    <w:p w:rsidR="00904260" w:rsidRDefault="00904260" w:rsidP="00904260">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904260" w:rsidTr="00F52D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904260" w:rsidRPr="00053B50" w:rsidRDefault="00904260" w:rsidP="00F52D49">
            <w:pPr>
              <w:jc w:val="center"/>
              <w:rPr>
                <w:rFonts w:ascii="Simplified Arabic" w:hAnsi="Simplified Arabic" w:cs="Simplified Arabic"/>
                <w:sz w:val="2"/>
                <w:szCs w:val="2"/>
                <w:rtl/>
                <w:lang w:bidi="ar-EG"/>
              </w:rPr>
            </w:pPr>
          </w:p>
          <w:p w:rsidR="00904260" w:rsidRPr="004E3368" w:rsidRDefault="00904260" w:rsidP="00F52D49">
            <w:pPr>
              <w:jc w:val="center"/>
              <w:rPr>
                <w:rFonts w:ascii="Simplified Arabic" w:hAnsi="Simplified Arabic" w:cs="Simplified Arabic"/>
                <w:sz w:val="36"/>
                <w:szCs w:val="36"/>
                <w:rtl/>
                <w:lang w:bidi="ar-EG"/>
              </w:rPr>
            </w:pPr>
            <w:r w:rsidRPr="00053B50">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904260" w:rsidRPr="004E3368" w:rsidRDefault="004D41DF" w:rsidP="00F52D49">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4D41DF">
              <w:rPr>
                <w:rFonts w:ascii="Simplified Arabic" w:hAnsi="Simplified Arabic" w:cs="Simplified Arabic" w:hint="cs"/>
                <w:sz w:val="28"/>
                <w:szCs w:val="28"/>
                <w:rtl/>
                <w:lang w:bidi="ar-EG"/>
              </w:rPr>
              <w:t>إدارة</w:t>
            </w:r>
            <w:r w:rsidRPr="004D41DF">
              <w:rPr>
                <w:rFonts w:ascii="Simplified Arabic" w:hAnsi="Simplified Arabic" w:cs="Simplified Arabic"/>
                <w:sz w:val="28"/>
                <w:szCs w:val="28"/>
                <w:rtl/>
                <w:lang w:bidi="ar-EG"/>
              </w:rPr>
              <w:t xml:space="preserve"> </w:t>
            </w:r>
            <w:r w:rsidRPr="004D41DF">
              <w:rPr>
                <w:rFonts w:ascii="Simplified Arabic" w:hAnsi="Simplified Arabic" w:cs="Simplified Arabic" w:hint="cs"/>
                <w:sz w:val="28"/>
                <w:szCs w:val="28"/>
                <w:rtl/>
                <w:lang w:bidi="ar-EG"/>
              </w:rPr>
              <w:t>المشاريع</w:t>
            </w:r>
            <w:r w:rsidRPr="004D41DF">
              <w:rPr>
                <w:rFonts w:ascii="Simplified Arabic" w:hAnsi="Simplified Arabic" w:cs="Simplified Arabic"/>
                <w:sz w:val="28"/>
                <w:szCs w:val="28"/>
                <w:rtl/>
                <w:lang w:bidi="ar-EG"/>
              </w:rPr>
              <w:t xml:space="preserve"> </w:t>
            </w:r>
            <w:r w:rsidRPr="004D41DF">
              <w:rPr>
                <w:rFonts w:ascii="Simplified Arabic" w:hAnsi="Simplified Arabic" w:cs="Simplified Arabic" w:hint="cs"/>
                <w:sz w:val="28"/>
                <w:szCs w:val="28"/>
                <w:rtl/>
                <w:lang w:bidi="ar-EG"/>
              </w:rPr>
              <w:t>الصغيرة</w:t>
            </w:r>
            <w:r w:rsidRPr="004D41DF">
              <w:rPr>
                <w:rFonts w:ascii="Simplified Arabic" w:hAnsi="Simplified Arabic" w:cs="Simplified Arabic"/>
                <w:sz w:val="28"/>
                <w:szCs w:val="28"/>
                <w:rtl/>
                <w:lang w:bidi="ar-EG"/>
              </w:rPr>
              <w:t xml:space="preserve"> </w:t>
            </w:r>
            <w:r w:rsidRPr="004D41DF">
              <w:rPr>
                <w:rFonts w:ascii="Simplified Arabic" w:hAnsi="Simplified Arabic" w:cs="Simplified Arabic" w:hint="cs"/>
                <w:sz w:val="28"/>
                <w:szCs w:val="28"/>
                <w:rtl/>
                <w:lang w:bidi="ar-EG"/>
              </w:rPr>
              <w:t>والمتوسطة</w:t>
            </w:r>
          </w:p>
        </w:tc>
      </w:tr>
      <w:tr w:rsidR="00904260" w:rsidTr="00F52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904260" w:rsidRPr="00053B50" w:rsidRDefault="00904260" w:rsidP="00F52D49">
            <w:pPr>
              <w:jc w:val="center"/>
              <w:rPr>
                <w:rFonts w:ascii="Simplified Arabic" w:hAnsi="Simplified Arabic" w:cs="Simplified Arabic"/>
                <w:color w:val="C00000"/>
                <w:sz w:val="2"/>
                <w:szCs w:val="2"/>
                <w:rtl/>
                <w:lang w:bidi="ar-EG"/>
              </w:rPr>
            </w:pPr>
          </w:p>
          <w:p w:rsidR="00904260" w:rsidRPr="00200092" w:rsidRDefault="00904260" w:rsidP="00F52D49">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904260" w:rsidRPr="00200092" w:rsidRDefault="004D41DF" w:rsidP="00F52D49">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إدارة الأموال</w:t>
            </w:r>
          </w:p>
        </w:tc>
      </w:tr>
      <w:tr w:rsidR="00904260" w:rsidTr="00F52D49">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904260" w:rsidRPr="00B637D8" w:rsidRDefault="00904260" w:rsidP="00F52D49">
            <w:pPr>
              <w:jc w:val="center"/>
              <w:rPr>
                <w:rFonts w:ascii="Simplified Arabic" w:hAnsi="Simplified Arabic" w:cs="Simplified Arabic"/>
                <w:color w:val="C00000"/>
                <w:rtl/>
                <w:lang w:bidi="ar-EG"/>
              </w:rPr>
            </w:pPr>
          </w:p>
          <w:p w:rsidR="00904260" w:rsidRPr="00200092" w:rsidRDefault="00904260" w:rsidP="00F52D49">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904260" w:rsidRPr="00F70A9D" w:rsidRDefault="004D41D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المعلومات والمساعدات.</w:t>
            </w:r>
          </w:p>
          <w:p w:rsidR="00904260" w:rsidRPr="00F70A9D" w:rsidRDefault="004D41D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Pr>
                <w:rFonts w:ascii="Sakkal Majalla" w:hAnsi="Sakkal Majalla" w:cs="Sakkal Majalla" w:hint="cs"/>
                <w:color w:val="002060"/>
                <w:sz w:val="32"/>
                <w:szCs w:val="32"/>
                <w:rtl/>
                <w:lang w:bidi="ar-EG"/>
              </w:rPr>
              <w:t>الارباح والخسائر.</w:t>
            </w:r>
          </w:p>
          <w:p w:rsidR="00904260" w:rsidRPr="004D41DF" w:rsidRDefault="004D41D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Pr>
                <w:rFonts w:ascii="Sakkal Majalla" w:hAnsi="Sakkal Majalla" w:cs="Sakkal Majalla" w:hint="cs"/>
                <w:color w:val="002060"/>
                <w:sz w:val="32"/>
                <w:szCs w:val="32"/>
                <w:rtl/>
                <w:lang w:bidi="ar-EG"/>
              </w:rPr>
              <w:t>الميزانية العمومية.</w:t>
            </w:r>
          </w:p>
        </w:tc>
      </w:tr>
      <w:tr w:rsidR="00904260" w:rsidTr="00F52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904260" w:rsidRPr="00252A11" w:rsidRDefault="00904260" w:rsidP="00F52D49">
            <w:pPr>
              <w:jc w:val="center"/>
              <w:rPr>
                <w:rFonts w:ascii="Simplified Arabic" w:hAnsi="Simplified Arabic" w:cs="Simplified Arabic"/>
                <w:sz w:val="32"/>
                <w:szCs w:val="32"/>
                <w:rtl/>
                <w:lang w:bidi="ar-EG"/>
              </w:rPr>
            </w:pPr>
            <w:r w:rsidRPr="00053B50">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904260" w:rsidRPr="001763BD" w:rsidRDefault="003859A8"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يتعرف المتدرب على المعلومات والمساعدات.</w:t>
            </w:r>
          </w:p>
          <w:p w:rsidR="003859A8" w:rsidRPr="001763BD" w:rsidRDefault="003859A8"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يتعرف المتدرب على الميزانية العمومية.</w:t>
            </w:r>
          </w:p>
        </w:tc>
      </w:tr>
      <w:tr w:rsidR="00904260" w:rsidTr="00F52D49">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904260" w:rsidRPr="00053B50" w:rsidRDefault="00904260" w:rsidP="00F52D49">
            <w:pPr>
              <w:jc w:val="center"/>
              <w:rPr>
                <w:rFonts w:ascii="Simplified Arabic" w:hAnsi="Simplified Arabic" w:cs="Simplified Arabic"/>
                <w:color w:val="C00000"/>
                <w:sz w:val="4"/>
                <w:szCs w:val="4"/>
                <w:rtl/>
                <w:lang w:bidi="ar-EG"/>
              </w:rPr>
            </w:pPr>
          </w:p>
          <w:p w:rsidR="00904260" w:rsidRPr="00200092" w:rsidRDefault="00904260" w:rsidP="00F52D49">
            <w:pPr>
              <w:jc w:val="center"/>
              <w:rPr>
                <w:rFonts w:ascii="Simplified Arabic" w:hAnsi="Simplified Arabic" w:cs="Simplified Arabic"/>
                <w:color w:val="C00000"/>
                <w:sz w:val="36"/>
                <w:szCs w:val="36"/>
                <w:rtl/>
                <w:lang w:bidi="ar-EG"/>
              </w:rPr>
            </w:pPr>
            <w:r w:rsidRPr="00053B50">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904260" w:rsidRPr="00200092" w:rsidRDefault="001763BD" w:rsidP="00F52D49">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C750B2" w:rsidRDefault="00C750B2" w:rsidP="00904260">
      <w:pPr>
        <w:rPr>
          <w:rFonts w:ascii="Tahoma" w:eastAsia="Times New Roman" w:hAnsi="Tahoma" w:cs="Simplified Arabic"/>
          <w:color w:val="002060"/>
          <w:sz w:val="17"/>
          <w:szCs w:val="17"/>
          <w:shd w:val="clear" w:color="auto" w:fill="ECEEF0"/>
          <w:rtl/>
          <w:lang w:bidi="ar-EG"/>
        </w:rPr>
      </w:pPr>
    </w:p>
    <w:p w:rsidR="00C750B2" w:rsidRDefault="00C750B2" w:rsidP="00C750B2">
      <w:pPr>
        <w:bidi w:val="0"/>
        <w:rPr>
          <w:shd w:val="clear" w:color="auto" w:fill="ECEEF0"/>
          <w:rtl/>
          <w:lang w:bidi="ar-EG"/>
        </w:rPr>
      </w:pPr>
      <w:r>
        <w:rPr>
          <w:shd w:val="clear" w:color="auto" w:fill="ECEEF0"/>
          <w:rtl/>
          <w:lang w:bidi="ar-EG"/>
        </w:rPr>
        <w:br w:type="page"/>
      </w:r>
    </w:p>
    <w:p w:rsidR="00904260" w:rsidRDefault="00904260" w:rsidP="00904260">
      <w:pPr>
        <w:rPr>
          <w:rFonts w:ascii="Tahoma" w:eastAsia="Times New Roman" w:hAnsi="Tahoma" w:cs="Simplified Arabic"/>
          <w:color w:val="002060"/>
          <w:sz w:val="17"/>
          <w:szCs w:val="17"/>
          <w:shd w:val="clear" w:color="auto" w:fill="ECEEF0"/>
          <w:rtl/>
          <w:lang w:bidi="ar-EG"/>
        </w:rPr>
      </w:pPr>
      <w:r>
        <w:rPr>
          <w:rFonts w:ascii="Tahoma" w:eastAsia="Times New Roman" w:hAnsi="Tahoma" w:cs="Simplified Arabic" w:hint="cs"/>
          <w:noProof/>
          <w:color w:val="002060"/>
          <w:sz w:val="17"/>
          <w:szCs w:val="17"/>
          <w:rtl/>
        </w:rPr>
        <w:lastRenderedPageBreak/>
        <mc:AlternateContent>
          <mc:Choice Requires="wps">
            <w:drawing>
              <wp:anchor distT="0" distB="0" distL="114300" distR="114300" simplePos="0" relativeHeight="253791232" behindDoc="0" locked="0" layoutInCell="1" allowOverlap="1" wp14:anchorId="7CCA0D1A" wp14:editId="6E65A025">
                <wp:simplePos x="0" y="0"/>
                <wp:positionH relativeFrom="margin">
                  <wp:align>center</wp:align>
                </wp:positionH>
                <wp:positionV relativeFrom="paragraph">
                  <wp:posOffset>6985</wp:posOffset>
                </wp:positionV>
                <wp:extent cx="2857500" cy="552450"/>
                <wp:effectExtent l="0" t="0" r="0" b="0"/>
                <wp:wrapNone/>
                <wp:docPr id="767248" name="Bevel 767248"/>
                <wp:cNvGraphicFramePr/>
                <a:graphic xmlns:a="http://schemas.openxmlformats.org/drawingml/2006/main">
                  <a:graphicData uri="http://schemas.microsoft.com/office/word/2010/wordprocessingShape">
                    <wps:wsp>
                      <wps:cNvSpPr/>
                      <wps:spPr>
                        <a:xfrm>
                          <a:off x="0" y="0"/>
                          <a:ext cx="2857500" cy="552450"/>
                        </a:xfrm>
                        <a:prstGeom prst="bevel">
                          <a:avLst/>
                        </a:prstGeom>
                        <a:solidFill>
                          <a:srgbClr val="D4EFF4"/>
                        </a:solidFill>
                        <a:ln w="12700" cap="flat" cmpd="sng" algn="ctr">
                          <a:noFill/>
                          <a:prstDash val="solid"/>
                          <a:miter lim="800000"/>
                        </a:ln>
                        <a:effectLst/>
                      </wps:spPr>
                      <wps:txbx>
                        <w:txbxContent>
                          <w:p w:rsidR="00FB6A82" w:rsidRPr="00F70A9D" w:rsidRDefault="00FB6A82" w:rsidP="00904260">
                            <w:pPr>
                              <w:jc w:val="center"/>
                              <w:rPr>
                                <w:rFonts w:ascii="Segoe UI" w:hAnsi="Segoe UI" w:cs="Segoe UI"/>
                                <w:b/>
                                <w:bCs/>
                                <w:color w:val="C00000"/>
                                <w:sz w:val="32"/>
                                <w:szCs w:val="32"/>
                              </w:rPr>
                            </w:pPr>
                            <w:r>
                              <w:rPr>
                                <w:rFonts w:ascii="Segoe UI" w:hAnsi="Segoe UI" w:cs="Segoe UI" w:hint="cs"/>
                                <w:b/>
                                <w:bCs/>
                                <w:color w:val="C00000"/>
                                <w:sz w:val="32"/>
                                <w:szCs w:val="32"/>
                                <w:rtl/>
                              </w:rPr>
                              <w:t xml:space="preserve">تمويل المشروعات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CA0D1A" id="Bevel 767248" o:spid="_x0000_s1932" type="#_x0000_t84" style="position:absolute;left:0;text-align:left;margin-left:0;margin-top:.55pt;width:225pt;height:43.5pt;z-index:25379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" fillcolor="#d4eff4" stroked="f" strokeweight="1pt">
                <v:textbox>
                  <w:txbxContent>
                    <w:p w:rsidR="00FB6A82" w:rsidRPr="00F70A9D" w:rsidRDefault="00FB6A82" w:rsidP="00904260">
                      <w:pPr>
                        <w:jc w:val="center"/>
                        <w:rPr>
                          <w:rFonts w:ascii="Segoe UI" w:hAnsi="Segoe UI" w:cs="Segoe UI"/>
                          <w:b/>
                          <w:bCs/>
                          <w:color w:val="C00000"/>
                          <w:sz w:val="32"/>
                          <w:szCs w:val="32"/>
                        </w:rPr>
                      </w:pPr>
                      <w:r>
                        <w:rPr>
                          <w:rFonts w:ascii="Segoe UI" w:hAnsi="Segoe UI" w:cs="Segoe UI" w:hint="cs"/>
                          <w:b/>
                          <w:bCs/>
                          <w:color w:val="C00000"/>
                          <w:sz w:val="32"/>
                          <w:szCs w:val="32"/>
                          <w:rtl/>
                        </w:rPr>
                        <w:t xml:space="preserve">تمويل المشروعات </w:t>
                      </w:r>
                    </w:p>
                  </w:txbxContent>
                </v:textbox>
                <w10:wrap anchorx="margin"/>
              </v:shape>
            </w:pict>
          </mc:Fallback>
        </mc:AlternateContent>
      </w:r>
    </w:p>
    <w:p w:rsidR="00904260" w:rsidRDefault="00904260" w:rsidP="00904260">
      <w:pPr>
        <w:rPr>
          <w:rFonts w:ascii="Tahoma" w:eastAsia="Times New Roman" w:hAnsi="Tahoma" w:cs="Simplified Arabic"/>
          <w:color w:val="002060"/>
          <w:sz w:val="17"/>
          <w:szCs w:val="17"/>
          <w:shd w:val="clear" w:color="auto" w:fill="ECEEF0"/>
          <w:rtl/>
          <w:lang w:bidi="ar-EG"/>
        </w:rPr>
      </w:pPr>
    </w:p>
    <w:p w:rsidR="00904260" w:rsidRDefault="00904260" w:rsidP="00904260">
      <w:pPr>
        <w:rPr>
          <w:rFonts w:ascii="Tahoma" w:eastAsia="Times New Roman" w:hAnsi="Tahoma" w:cs="Simplified Arabic"/>
          <w:color w:val="002060"/>
          <w:sz w:val="17"/>
          <w:szCs w:val="17"/>
          <w:shd w:val="clear" w:color="auto" w:fill="ECEEF0"/>
          <w:rtl/>
          <w:lang w:bidi="ar-EG"/>
        </w:rPr>
      </w:pPr>
      <w:r>
        <w:rPr>
          <w:rFonts w:ascii="Tahoma" w:eastAsia="Times New Roman" w:hAnsi="Tahoma" w:cs="Simplified Arabic"/>
          <w:noProof/>
          <w:color w:val="002060"/>
          <w:sz w:val="17"/>
          <w:szCs w:val="17"/>
          <w:rtl/>
        </w:rPr>
        <mc:AlternateContent>
          <mc:Choice Requires="wps">
            <w:drawing>
              <wp:anchor distT="0" distB="0" distL="114300" distR="114300" simplePos="0" relativeHeight="253792256" behindDoc="0" locked="0" layoutInCell="1" allowOverlap="1" wp14:anchorId="4BBD9577" wp14:editId="431BD0F8">
                <wp:simplePos x="0" y="0"/>
                <wp:positionH relativeFrom="column">
                  <wp:posOffset>5562600</wp:posOffset>
                </wp:positionH>
                <wp:positionV relativeFrom="paragraph">
                  <wp:posOffset>28575</wp:posOffset>
                </wp:positionV>
                <wp:extent cx="1123950" cy="409575"/>
                <wp:effectExtent l="76200" t="57150" r="57150" b="142875"/>
                <wp:wrapNone/>
                <wp:docPr id="767249" name="Oval Callout 767249"/>
                <wp:cNvGraphicFramePr/>
                <a:graphic xmlns:a="http://schemas.openxmlformats.org/drawingml/2006/main">
                  <a:graphicData uri="http://schemas.microsoft.com/office/word/2010/wordprocessingShape">
                    <wps:wsp>
                      <wps:cNvSpPr/>
                      <wps:spPr>
                        <a:xfrm>
                          <a:off x="0" y="0"/>
                          <a:ext cx="1123950" cy="409575"/>
                        </a:xfrm>
                        <a:prstGeom prst="wedgeEllipseCallou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EE3E94" w:rsidRDefault="00FB6A82" w:rsidP="00904260">
                            <w:pPr>
                              <w:jc w:val="center"/>
                              <w:rPr>
                                <w:b/>
                                <w:bCs/>
                                <w:color w:val="C00000"/>
                                <w:sz w:val="28"/>
                                <w:szCs w:val="28"/>
                              </w:rPr>
                            </w:pPr>
                            <w:r w:rsidRPr="00EE3E94">
                              <w:rPr>
                                <w:rFonts w:hint="cs"/>
                                <w:b/>
                                <w:bCs/>
                                <w:color w:val="C00000"/>
                                <w:sz w:val="28"/>
                                <w:szCs w:val="28"/>
                                <w:rtl/>
                              </w:rPr>
                              <w:t>مقدمة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BD9577" id="Oval Callout 767249" o:spid="_x0000_s1933" type="#_x0000_t63" style="position:absolute;left:0;text-align:left;margin-left:438pt;margin-top:2.25pt;width:88.5pt;height:32.25pt;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" adj="6300,24300" fillcolor="#ffc746" stroked="f">
                <v:fill color2="#e5b600" rotate="t" colors="0 #ffc746;.5 #ffc600;1 #e5b600" focus="100%" type="gradient">
                  <o:fill v:ext="view" type="gradientUnscaled"/>
                </v:fill>
                <v:shadow on="t" color="black" opacity="41287f" offset="0,1.5pt"/>
                <v:textbox>
                  <w:txbxContent>
                    <w:p w:rsidR="00FB6A82" w:rsidRPr="00EE3E94" w:rsidRDefault="00FB6A82" w:rsidP="00904260">
                      <w:pPr>
                        <w:jc w:val="center"/>
                        <w:rPr>
                          <w:b/>
                          <w:bCs/>
                          <w:color w:val="C00000"/>
                          <w:sz w:val="28"/>
                          <w:szCs w:val="28"/>
                        </w:rPr>
                      </w:pPr>
                      <w:r w:rsidRPr="00EE3E94">
                        <w:rPr>
                          <w:rFonts w:hint="cs"/>
                          <w:b/>
                          <w:bCs/>
                          <w:color w:val="C00000"/>
                          <w:sz w:val="28"/>
                          <w:szCs w:val="28"/>
                          <w:rtl/>
                        </w:rPr>
                        <w:t>مقدمة</w:t>
                      </w:r>
                    </w:p>
                  </w:txbxContent>
                </v:textbox>
              </v:shape>
            </w:pict>
          </mc:Fallback>
        </mc:AlternateContent>
      </w:r>
    </w:p>
    <w:p w:rsidR="00904260" w:rsidRPr="00EE3E94" w:rsidRDefault="00904260" w:rsidP="00904260">
      <w:pPr>
        <w:spacing w:line="240" w:lineRule="auto"/>
        <w:jc w:val="lowKashida"/>
        <w:rPr>
          <w:rFonts w:ascii="Simplified Arabic" w:eastAsia="Calibri" w:hAnsi="Simplified Arabic" w:cs="Simplified Arabic"/>
          <w:color w:val="002060"/>
          <w:sz w:val="18"/>
          <w:szCs w:val="18"/>
          <w:rtl/>
          <w:lang w:bidi="ar-EG"/>
        </w:rPr>
      </w:pPr>
    </w:p>
    <w:p w:rsidR="00904260" w:rsidRDefault="00904260" w:rsidP="00904260">
      <w:pPr>
        <w:spacing w:line="240" w:lineRule="auto"/>
        <w:jc w:val="lowKashida"/>
        <w:rPr>
          <w:rFonts w:ascii="Simplified Arabic" w:eastAsia="Calibri" w:hAnsi="Simplified Arabic" w:cs="Simplified Arabic"/>
          <w:color w:val="002060"/>
          <w:sz w:val="32"/>
          <w:szCs w:val="32"/>
          <w:rtl/>
          <w:lang w:bidi="ar-EG"/>
        </w:rPr>
      </w:pPr>
      <w:r>
        <w:rPr>
          <w:noProof/>
        </w:rPr>
        <w:drawing>
          <wp:anchor distT="0" distB="0" distL="114300" distR="114300" simplePos="0" relativeHeight="253799424" behindDoc="0" locked="0" layoutInCell="1" allowOverlap="1" wp14:anchorId="1D2C92A9" wp14:editId="52032BB2">
            <wp:simplePos x="0" y="0"/>
            <wp:positionH relativeFrom="margin">
              <wp:align>left</wp:align>
            </wp:positionH>
            <wp:positionV relativeFrom="margin">
              <wp:posOffset>1475105</wp:posOffset>
            </wp:positionV>
            <wp:extent cx="1987550" cy="1323975"/>
            <wp:effectExtent l="152400" t="152400" r="355600" b="371475"/>
            <wp:wrapSquare wrapText="bothSides"/>
            <wp:docPr id="767337" name="Picture 767337" descr="http://www.afkarbz.com/wp-content/uploads/2013/07/small-business-idea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fkarbz.com/wp-content/uploads/2013/07/small-business-ideas-21.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987550" cy="1323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E3E94">
        <w:rPr>
          <w:rFonts w:ascii="Simplified Arabic" w:eastAsia="Calibri" w:hAnsi="Simplified Arabic" w:cs="Simplified Arabic"/>
          <w:color w:val="002060"/>
          <w:sz w:val="32"/>
          <w:szCs w:val="32"/>
          <w:rtl/>
          <w:lang w:bidi="ar-EG"/>
        </w:rPr>
        <w:t>إن الهدف من التعرف على أنواع الأموال المتاحة و تحديد الخصائص المميزة لكل منها</w:t>
      </w:r>
      <w:r>
        <w:rPr>
          <w:rFonts w:ascii="Simplified Arabic" w:eastAsia="Calibri" w:hAnsi="Simplified Arabic" w:cs="Simplified Arabic" w:hint="cs"/>
          <w:color w:val="002060"/>
          <w:sz w:val="32"/>
          <w:szCs w:val="32"/>
          <w:rtl/>
          <w:lang w:bidi="ar-EG"/>
        </w:rPr>
        <w:t xml:space="preserve"> ، </w:t>
      </w:r>
      <w:r w:rsidRPr="00EE3E94">
        <w:rPr>
          <w:rFonts w:ascii="Simplified Arabic" w:eastAsia="Calibri" w:hAnsi="Simplified Arabic" w:cs="Simplified Arabic" w:hint="cs"/>
          <w:color w:val="002060"/>
          <w:sz w:val="32"/>
          <w:szCs w:val="32"/>
          <w:rtl/>
          <w:lang w:bidi="ar-EG"/>
        </w:rPr>
        <w:t>هو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إمكانية</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المفاضلة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والاختيار</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بينها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بأفضل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الشروط</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والوصول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إلى</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هيكل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الذي</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يتحقق</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معه</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الهدف</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الأساسي</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للإدارة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المالية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وهو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تعظيم</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قيمة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المنشاة</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color w:val="002060"/>
          <w:sz w:val="32"/>
          <w:szCs w:val="32"/>
          <w:rtl/>
          <w:lang w:bidi="ar-EG"/>
        </w:rPr>
        <w:t>.</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ويوضح</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هيكل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Pr>
          <w:rFonts w:ascii="Simplified Arabic" w:eastAsia="Calibri" w:hAnsi="Simplified Arabic" w:cs="Simplified Arabic" w:hint="cs"/>
          <w:color w:val="002060"/>
          <w:sz w:val="32"/>
          <w:szCs w:val="32"/>
          <w:rtl/>
          <w:lang w:bidi="ar-EG"/>
        </w:rPr>
        <w:t>ك</w:t>
      </w:r>
      <w:r w:rsidRPr="00EE3E94">
        <w:rPr>
          <w:rFonts w:ascii="Simplified Arabic" w:eastAsia="Calibri" w:hAnsi="Simplified Arabic" w:cs="Simplified Arabic" w:hint="cs"/>
          <w:color w:val="002060"/>
          <w:sz w:val="32"/>
          <w:szCs w:val="32"/>
          <w:rtl/>
          <w:lang w:bidi="ar-EG"/>
        </w:rPr>
        <w:t>يفية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قيام</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المنشأة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بتمويل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استخداماتها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اسستثثمارها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المختلفة</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color w:val="002060"/>
          <w:sz w:val="32"/>
          <w:szCs w:val="32"/>
          <w:rtl/>
          <w:lang w:bidi="ar-EG"/>
        </w:rPr>
        <w:t>.</w:t>
      </w:r>
    </w:p>
    <w:p w:rsidR="00904260" w:rsidRDefault="00904260" w:rsidP="00904260">
      <w:pPr>
        <w:spacing w:line="240" w:lineRule="auto"/>
        <w:jc w:val="lowKashida"/>
        <w:rPr>
          <w:rFonts w:ascii="Simplified Arabic" w:eastAsia="Calibri" w:hAnsi="Simplified Arabic" w:cs="Simplified Arabic"/>
          <w:color w:val="002060"/>
          <w:sz w:val="32"/>
          <w:szCs w:val="32"/>
          <w:rtl/>
          <w:lang w:bidi="ar-EG"/>
        </w:rPr>
      </w:pPr>
      <w:r w:rsidRPr="005712E0">
        <w:rPr>
          <w:rFonts w:ascii="Simplified Arabic" w:eastAsia="Calibri" w:hAnsi="Simplified Arabic" w:cs="Simplified Arabic"/>
          <w:noProof/>
          <w:color w:val="002060"/>
          <w:sz w:val="32"/>
          <w:szCs w:val="32"/>
          <w:rtl/>
        </w:rPr>
        <w:drawing>
          <wp:anchor distT="0" distB="0" distL="114300" distR="114300" simplePos="0" relativeHeight="253800448" behindDoc="0" locked="0" layoutInCell="1" allowOverlap="1" wp14:anchorId="5EB01E62" wp14:editId="258A83D3">
            <wp:simplePos x="0" y="0"/>
            <wp:positionH relativeFrom="margin">
              <wp:align>right</wp:align>
            </wp:positionH>
            <wp:positionV relativeFrom="margin">
              <wp:posOffset>3570605</wp:posOffset>
            </wp:positionV>
            <wp:extent cx="1673860" cy="1495425"/>
            <wp:effectExtent l="133350" t="76200" r="78740" b="142875"/>
            <wp:wrapSquare wrapText="bothSides"/>
            <wp:docPr id="767338" name="Picture 767338" descr="F:\لمشروعات-الصغير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لمشروعات-الصغيرة.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386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E3E94">
        <w:rPr>
          <w:rFonts w:ascii="Simplified Arabic" w:eastAsia="Calibri" w:hAnsi="Simplified Arabic" w:cs="Simplified Arabic" w:hint="cs"/>
          <w:color w:val="002060"/>
          <w:sz w:val="32"/>
          <w:szCs w:val="32"/>
          <w:rtl/>
          <w:lang w:bidi="ar-EG"/>
        </w:rPr>
        <w:t>وهو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ينطوي</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على</w:t>
      </w:r>
      <w:r w:rsidRPr="00EE3E94">
        <w:rPr>
          <w:rFonts w:ascii="Simplified Arabic" w:eastAsia="Calibri" w:hAnsi="Simplified Arabic" w:cs="Simplified Arabic"/>
          <w:color w:val="002060"/>
          <w:sz w:val="32"/>
          <w:szCs w:val="32"/>
          <w:rtl/>
          <w:lang w:bidi="ar-EG"/>
        </w:rPr>
        <w:t xml:space="preserve"> </w:t>
      </w:r>
      <w:r>
        <w:rPr>
          <w:rFonts w:ascii="Simplified Arabic" w:eastAsia="Calibri" w:hAnsi="Simplified Arabic" w:cs="Simplified Arabic" w:hint="cs"/>
          <w:color w:val="002060"/>
          <w:sz w:val="32"/>
          <w:szCs w:val="32"/>
          <w:rtl/>
          <w:lang w:bidi="ar-EG"/>
        </w:rPr>
        <w:t>ك</w:t>
      </w:r>
      <w:r w:rsidRPr="00EE3E94">
        <w:rPr>
          <w:rFonts w:ascii="Simplified Arabic" w:eastAsia="Calibri" w:hAnsi="Simplified Arabic" w:cs="Simplified Arabic" w:hint="cs"/>
          <w:color w:val="002060"/>
          <w:sz w:val="32"/>
          <w:szCs w:val="32"/>
          <w:rtl/>
          <w:lang w:bidi="ar-EG"/>
        </w:rPr>
        <w:t>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أنواع</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أشكال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ملكية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إقتراض</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ومن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دائم</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مؤقت</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ومن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قصير</w:t>
      </w:r>
      <w:r>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x-none"/>
        </w:rPr>
        <w:t xml:space="preserve"> </w:t>
      </w:r>
      <w:r w:rsidRPr="00EE3E94">
        <w:rPr>
          <w:rFonts w:ascii="Simplified Arabic" w:eastAsia="Calibri" w:hAnsi="Simplified Arabic" w:cs="Simplified Arabic" w:hint="cs"/>
          <w:color w:val="002060"/>
          <w:sz w:val="32"/>
          <w:szCs w:val="32"/>
          <w:rtl/>
          <w:lang w:bidi="ar-EG"/>
        </w:rPr>
        <w:t>الأجل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وطويل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الأجل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color w:val="002060"/>
          <w:sz w:val="32"/>
          <w:szCs w:val="32"/>
          <w:rtl/>
          <w:lang w:bidi="ar-EG"/>
        </w:rPr>
        <w:t>.</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ولا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يمكن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الحديث</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عن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هيكل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دون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التعرض</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لهيكل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رأس</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المال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وهو</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يقتصر</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على</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جميع</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أنواع</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وأشكال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طويل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الأجل</w:t>
      </w:r>
      <w:r w:rsidRPr="00EE3E94">
        <w:rPr>
          <w:rFonts w:ascii="Simplified Arabic" w:eastAsia="Calibri" w:hAnsi="Simplified Arabic" w:cs="Simplified Arabic"/>
          <w:color w:val="002060"/>
          <w:sz w:val="32"/>
          <w:szCs w:val="32"/>
          <w:rtl/>
          <w:lang w:bidi="ar-EG"/>
        </w:rPr>
        <w:t xml:space="preserve"> – </w:t>
      </w:r>
      <w:r w:rsidRPr="00EE3E94">
        <w:rPr>
          <w:rFonts w:ascii="Simplified Arabic" w:eastAsia="Calibri" w:hAnsi="Simplified Arabic" w:cs="Simplified Arabic" w:hint="cs"/>
          <w:color w:val="002060"/>
          <w:sz w:val="32"/>
          <w:szCs w:val="32"/>
          <w:rtl/>
          <w:lang w:bidi="ar-EG"/>
        </w:rPr>
        <w:t>أو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الدائم</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فقط</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ولذا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يعتبر</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هيكل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رأس</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المال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جزءا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هيكل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حيث</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أنه</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لا</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يتضمن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مصادر</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قصيرة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الأجل</w:t>
      </w:r>
      <w:r w:rsidRPr="00EE3E94">
        <w:rPr>
          <w:rFonts w:ascii="Simplified Arabic" w:eastAsia="Calibri" w:hAnsi="Simplified Arabic" w:cs="Simplified Arabic"/>
          <w:color w:val="002060"/>
          <w:sz w:val="32"/>
          <w:szCs w:val="32"/>
          <w:rtl/>
          <w:lang w:bidi="ar-EG"/>
        </w:rPr>
        <w:t xml:space="preserve"> . </w:t>
      </w:r>
      <w:r w:rsidRPr="00EE3E94">
        <w:rPr>
          <w:rFonts w:ascii="Simplified Arabic" w:eastAsia="Calibri" w:hAnsi="Simplified Arabic" w:cs="Simplified Arabic" w:hint="cs"/>
          <w:color w:val="002060"/>
          <w:sz w:val="32"/>
          <w:szCs w:val="32"/>
          <w:rtl/>
          <w:lang w:bidi="ar-EG"/>
        </w:rPr>
        <w:t>وهو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ما</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يعبر</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عنه</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بالتمويل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طويل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الأجل</w:t>
      </w:r>
      <w:r w:rsidRPr="00EE3E94">
        <w:rPr>
          <w:rFonts w:ascii="Simplified Arabic" w:eastAsia="Calibri" w:hAnsi="Simplified Arabic" w:cs="Simplified Arabic"/>
          <w:color w:val="002060"/>
          <w:sz w:val="32"/>
          <w:szCs w:val="32"/>
          <w:rtl/>
          <w:lang w:bidi="ar-EG"/>
        </w:rPr>
        <w:t>.</w:t>
      </w:r>
    </w:p>
    <w:p w:rsidR="00904260" w:rsidRDefault="00904260" w:rsidP="00904260">
      <w:pPr>
        <w:spacing w:line="240" w:lineRule="auto"/>
        <w:jc w:val="lowKashida"/>
        <w:rPr>
          <w:rFonts w:ascii="Simplified Arabic" w:eastAsia="Calibri" w:hAnsi="Simplified Arabic" w:cs="Simplified Arabic"/>
          <w:color w:val="002060"/>
          <w:sz w:val="32"/>
          <w:szCs w:val="32"/>
          <w:rtl/>
          <w:lang w:bidi="ar-EG"/>
        </w:rPr>
      </w:pPr>
      <w:r w:rsidRPr="00EE3E94">
        <w:rPr>
          <w:rFonts w:ascii="Simplified Arabic" w:eastAsia="Calibri" w:hAnsi="Simplified Arabic" w:cs="Simplified Arabic" w:hint="cs"/>
          <w:color w:val="002060"/>
          <w:sz w:val="32"/>
          <w:szCs w:val="32"/>
          <w:rtl/>
          <w:lang w:bidi="ar-EG"/>
        </w:rPr>
        <w:t>ويمكن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تصنيف</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مصادر</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هيكل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راس</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المال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إلى</w:t>
      </w:r>
      <w:r w:rsidRPr="00EE3E94">
        <w:rPr>
          <w:rFonts w:ascii="Simplified Arabic" w:eastAsia="Calibri" w:hAnsi="Simplified Arabic" w:cs="Simplified Arabic"/>
          <w:color w:val="002060"/>
          <w:sz w:val="32"/>
          <w:szCs w:val="32"/>
          <w:rtl/>
          <w:lang w:bidi="ar-EG"/>
        </w:rPr>
        <w:t xml:space="preserve"> </w:t>
      </w:r>
      <w:r w:rsidRPr="005712E0">
        <w:rPr>
          <w:rFonts w:ascii="Simplified Arabic" w:eastAsia="Calibri" w:hAnsi="Simplified Arabic" w:cs="Simplified Arabic" w:hint="cs"/>
          <w:b/>
          <w:bCs/>
          <w:color w:val="806000" w:themeColor="accent4" w:themeShade="80"/>
          <w:sz w:val="32"/>
          <w:szCs w:val="32"/>
          <w:u w:val="single"/>
          <w:rtl/>
          <w:lang w:bidi="ar-EG"/>
        </w:rPr>
        <w:t>تمويل داخلي</w:t>
      </w:r>
      <w:r w:rsidRPr="005712E0">
        <w:rPr>
          <w:rFonts w:ascii="Simplified Arabic" w:eastAsia="Calibri" w:hAnsi="Simplified Arabic" w:cs="Simplified Arabic"/>
          <w:b/>
          <w:bCs/>
          <w:color w:val="806000" w:themeColor="accent4" w:themeShade="80"/>
          <w:sz w:val="32"/>
          <w:szCs w:val="32"/>
          <w:u w:val="single"/>
          <w:rtl/>
          <w:lang w:bidi="ar-EG"/>
        </w:rPr>
        <w:t xml:space="preserve"> </w:t>
      </w:r>
      <w:r w:rsidRPr="005712E0">
        <w:rPr>
          <w:rFonts w:ascii="Simplified Arabic" w:eastAsia="Calibri" w:hAnsi="Simplified Arabic" w:cs="Simplified Arabic" w:hint="cs"/>
          <w:b/>
          <w:bCs/>
          <w:color w:val="806000" w:themeColor="accent4" w:themeShade="80"/>
          <w:sz w:val="32"/>
          <w:szCs w:val="32"/>
          <w:u w:val="single"/>
          <w:rtl/>
          <w:lang w:bidi="ar-EG"/>
        </w:rPr>
        <w:t>وخارجي</w:t>
      </w:r>
      <w:r w:rsidRPr="005712E0">
        <w:rPr>
          <w:rFonts w:ascii="Simplified Arabic" w:eastAsia="Calibri" w:hAnsi="Simplified Arabic" w:cs="Simplified Arabic"/>
          <w:color w:val="806000" w:themeColor="accent4" w:themeShade="80"/>
          <w:sz w:val="32"/>
          <w:szCs w:val="32"/>
          <w:rtl/>
          <w:lang w:bidi="ar-EG"/>
        </w:rPr>
        <w:t xml:space="preserve"> </w:t>
      </w:r>
      <w:r w:rsidRPr="00EE3E94">
        <w:rPr>
          <w:rFonts w:ascii="Simplified Arabic" w:eastAsia="Calibri" w:hAnsi="Simplified Arabic" w:cs="Simplified Arabic" w:hint="cs"/>
          <w:color w:val="002060"/>
          <w:sz w:val="32"/>
          <w:szCs w:val="32"/>
          <w:rtl/>
          <w:lang w:bidi="ar-EG"/>
        </w:rPr>
        <w:t>،</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ويقصد</w:t>
      </w:r>
      <w:r w:rsidRPr="00EE3E94">
        <w:rPr>
          <w:rFonts w:ascii="Simplified Arabic" w:eastAsia="Calibri" w:hAnsi="Simplified Arabic" w:cs="Simplified Arabic"/>
          <w:color w:val="002060"/>
          <w:sz w:val="32"/>
          <w:szCs w:val="32"/>
          <w:rtl/>
          <w:lang w:bidi="ar-EG"/>
        </w:rPr>
        <w:t xml:space="preserve"> </w:t>
      </w:r>
      <w:r w:rsidRPr="005712E0">
        <w:rPr>
          <w:rFonts w:ascii="Simplified Arabic" w:eastAsia="Calibri" w:hAnsi="Simplified Arabic" w:cs="Simplified Arabic" w:hint="cs"/>
          <w:b/>
          <w:bCs/>
          <w:color w:val="806000" w:themeColor="accent4" w:themeShade="80"/>
          <w:sz w:val="32"/>
          <w:szCs w:val="32"/>
          <w:u w:val="single"/>
          <w:rtl/>
          <w:lang w:bidi="ar-EG"/>
        </w:rPr>
        <w:t>بالتمويل</w:t>
      </w:r>
      <w:r w:rsidRPr="005712E0">
        <w:rPr>
          <w:rFonts w:ascii="Simplified Arabic" w:eastAsia="Calibri" w:hAnsi="Simplified Arabic" w:cs="Simplified Arabic"/>
          <w:b/>
          <w:bCs/>
          <w:color w:val="806000" w:themeColor="accent4" w:themeShade="80"/>
          <w:sz w:val="32"/>
          <w:szCs w:val="32"/>
          <w:u w:val="single"/>
          <w:rtl/>
          <w:lang w:bidi="ar-EG"/>
        </w:rPr>
        <w:t xml:space="preserve"> </w:t>
      </w:r>
      <w:r w:rsidRPr="005712E0">
        <w:rPr>
          <w:rFonts w:ascii="Simplified Arabic" w:eastAsia="Calibri" w:hAnsi="Simplified Arabic" w:cs="Simplified Arabic" w:hint="cs"/>
          <w:b/>
          <w:bCs/>
          <w:color w:val="806000" w:themeColor="accent4" w:themeShade="80"/>
          <w:sz w:val="32"/>
          <w:szCs w:val="32"/>
          <w:u w:val="single"/>
          <w:rtl/>
          <w:lang w:bidi="ar-EG"/>
        </w:rPr>
        <w:t>الداخلي</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الأرباح</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المحتجزة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أما</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color w:val="002060"/>
          <w:sz w:val="32"/>
          <w:szCs w:val="32"/>
          <w:rtl/>
          <w:lang w:bidi="ar-EG"/>
        </w:rPr>
        <w:t xml:space="preserve"> </w:t>
      </w:r>
      <w:r w:rsidRPr="005712E0">
        <w:rPr>
          <w:rFonts w:ascii="Simplified Arabic" w:eastAsia="Calibri" w:hAnsi="Simplified Arabic" w:cs="Simplified Arabic" w:hint="cs"/>
          <w:b/>
          <w:bCs/>
          <w:color w:val="806000" w:themeColor="accent4" w:themeShade="80"/>
          <w:sz w:val="32"/>
          <w:szCs w:val="32"/>
          <w:u w:val="single"/>
          <w:rtl/>
          <w:lang w:bidi="ar-EG"/>
        </w:rPr>
        <w:t>التمويل</w:t>
      </w:r>
      <w:r w:rsidRPr="005712E0">
        <w:rPr>
          <w:rFonts w:ascii="Simplified Arabic" w:eastAsia="Calibri" w:hAnsi="Simplified Arabic" w:cs="Simplified Arabic"/>
          <w:b/>
          <w:bCs/>
          <w:color w:val="806000" w:themeColor="accent4" w:themeShade="80"/>
          <w:sz w:val="32"/>
          <w:szCs w:val="32"/>
          <w:u w:val="single"/>
          <w:rtl/>
          <w:lang w:bidi="ar-EG"/>
        </w:rPr>
        <w:t xml:space="preserve"> </w:t>
      </w:r>
      <w:r w:rsidRPr="005712E0">
        <w:rPr>
          <w:rFonts w:ascii="Simplified Arabic" w:eastAsia="Calibri" w:hAnsi="Simplified Arabic" w:cs="Simplified Arabic" w:hint="cs"/>
          <w:b/>
          <w:bCs/>
          <w:color w:val="806000" w:themeColor="accent4" w:themeShade="80"/>
          <w:sz w:val="32"/>
          <w:szCs w:val="32"/>
          <w:u w:val="single"/>
          <w:rtl/>
          <w:lang w:bidi="ar-EG"/>
        </w:rPr>
        <w:t>الخارجي</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يشمل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على</w:t>
      </w:r>
      <w:r w:rsidRPr="00EE3E94">
        <w:rPr>
          <w:rFonts w:ascii="Simplified Arabic" w:eastAsia="Calibri" w:hAnsi="Simplified Arabic" w:cs="Simplified Arabic"/>
          <w:color w:val="002060"/>
          <w:sz w:val="32"/>
          <w:szCs w:val="32"/>
          <w:rtl/>
          <w:lang w:bidi="ar-EG"/>
        </w:rPr>
        <w:t xml:space="preserve"> </w:t>
      </w:r>
      <w:r>
        <w:rPr>
          <w:rFonts w:ascii="Simplified Arabic" w:eastAsia="Calibri" w:hAnsi="Simplified Arabic" w:cs="Simplified Arabic" w:hint="cs"/>
          <w:color w:val="002060"/>
          <w:sz w:val="32"/>
          <w:szCs w:val="32"/>
          <w:rtl/>
          <w:lang w:bidi="ar-EG"/>
        </w:rPr>
        <w:t>ك</w:t>
      </w:r>
      <w:r w:rsidRPr="00EE3E94">
        <w:rPr>
          <w:rFonts w:ascii="Simplified Arabic" w:eastAsia="Calibri" w:hAnsi="Simplified Arabic" w:cs="Simplified Arabic" w:hint="cs"/>
          <w:color w:val="002060"/>
          <w:sz w:val="32"/>
          <w:szCs w:val="32"/>
          <w:rtl/>
          <w:lang w:bidi="ar-EG"/>
        </w:rPr>
        <w:t>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من</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أموال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الملكية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بنوعيها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أموال</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الاقتراض</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طويل</w:t>
      </w:r>
      <w:r>
        <w:rPr>
          <w:rFonts w:ascii="Simplified Arabic" w:eastAsia="Calibri" w:hAnsi="Simplified Arabic" w:cs="Simplified Arabic" w:hint="cs"/>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الأجل</w:t>
      </w:r>
      <w:r w:rsidRPr="00EE3E94">
        <w:rPr>
          <w:rFonts w:ascii="Simplified Arabic" w:eastAsia="Calibri" w:hAnsi="Simplified Arabic" w:cs="Simplified Arabic"/>
          <w:color w:val="002060"/>
          <w:sz w:val="32"/>
          <w:szCs w:val="32"/>
          <w:rtl/>
          <w:lang w:bidi="ar-EG"/>
        </w:rPr>
        <w:t xml:space="preserve"> </w:t>
      </w:r>
      <w:r>
        <w:rPr>
          <w:rFonts w:ascii="Simplified Arabic" w:eastAsia="Calibri" w:hAnsi="Simplified Arabic" w:cs="Simplified Arabic" w:hint="cs"/>
          <w:color w:val="002060"/>
          <w:sz w:val="32"/>
          <w:szCs w:val="32"/>
          <w:rtl/>
          <w:lang w:bidi="ar-EG"/>
        </w:rPr>
        <w:t>ك</w:t>
      </w:r>
      <w:r w:rsidRPr="00EE3E94">
        <w:rPr>
          <w:rFonts w:ascii="Simplified Arabic" w:eastAsia="Calibri" w:hAnsi="Simplified Arabic" w:cs="Simplified Arabic" w:hint="cs"/>
          <w:color w:val="002060"/>
          <w:sz w:val="32"/>
          <w:szCs w:val="32"/>
          <w:rtl/>
          <w:lang w:bidi="ar-EG"/>
        </w:rPr>
        <w:t>ما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يمكن</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تصنيفه</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أيضا</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إلى</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ملكية</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و</w:t>
      </w:r>
      <w:r w:rsidRPr="00EE3E94">
        <w:rPr>
          <w:rFonts w:ascii="Simplified Arabic" w:eastAsia="Calibri" w:hAnsi="Simplified Arabic" w:cs="Simplified Arabic"/>
          <w:color w:val="002060"/>
          <w:sz w:val="32"/>
          <w:szCs w:val="32"/>
          <w:rtl/>
          <w:lang w:bidi="ar-EG"/>
        </w:rPr>
        <w:t xml:space="preserve"> </w:t>
      </w:r>
      <w:r w:rsidRPr="00EE3E94">
        <w:rPr>
          <w:rFonts w:ascii="Simplified Arabic" w:eastAsia="Calibri" w:hAnsi="Simplified Arabic" w:cs="Simplified Arabic" w:hint="cs"/>
          <w:color w:val="002060"/>
          <w:sz w:val="32"/>
          <w:szCs w:val="32"/>
          <w:rtl/>
          <w:lang w:bidi="ar-EG"/>
        </w:rPr>
        <w:t>اقتراض</w:t>
      </w:r>
      <w:r>
        <w:rPr>
          <w:rFonts w:ascii="Simplified Arabic" w:eastAsia="Calibri" w:hAnsi="Simplified Arabic" w:cs="Simplified Arabic" w:hint="cs"/>
          <w:color w:val="002060"/>
          <w:sz w:val="32"/>
          <w:szCs w:val="32"/>
          <w:rtl/>
          <w:lang w:bidi="ar-EG"/>
        </w:rPr>
        <w:t xml:space="preserve"> .</w:t>
      </w:r>
    </w:p>
    <w:p w:rsidR="00904260" w:rsidRDefault="00904260" w:rsidP="00904260">
      <w:pPr>
        <w:rPr>
          <w:rFonts w:ascii="Simplified Arabic" w:eastAsia="Calibri" w:hAnsi="Simplified Arabic" w:cs="Simplified Arabic"/>
          <w:color w:val="002060"/>
          <w:sz w:val="32"/>
          <w:szCs w:val="32"/>
          <w:rtl/>
          <w:lang w:bidi="ar-EG"/>
        </w:rPr>
      </w:pPr>
      <w:r>
        <w:rPr>
          <w:noProof/>
        </w:rPr>
        <w:drawing>
          <wp:anchor distT="0" distB="0" distL="114300" distR="114300" simplePos="0" relativeHeight="253801472" behindDoc="0" locked="0" layoutInCell="1" allowOverlap="1" wp14:anchorId="4DEFF08C" wp14:editId="08EBFBDC">
            <wp:simplePos x="0" y="0"/>
            <wp:positionH relativeFrom="margin">
              <wp:align>center</wp:align>
            </wp:positionH>
            <wp:positionV relativeFrom="margin">
              <wp:posOffset>7187565</wp:posOffset>
            </wp:positionV>
            <wp:extent cx="2581275" cy="1941876"/>
            <wp:effectExtent l="19050" t="0" r="9525" b="572770"/>
            <wp:wrapSquare wrapText="bothSides"/>
            <wp:docPr id="767339" name="Picture 767339" descr="http://images.alarabiya.net/cc/cd/436x328_82903_23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alarabiya.net/cc/cd/436x328_82903_230699.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581275" cy="19418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Simplified Arabic" w:eastAsia="Calibri" w:hAnsi="Simplified Arabic" w:cs="Simplified Arabic"/>
          <w:color w:val="002060"/>
          <w:sz w:val="32"/>
          <w:szCs w:val="32"/>
          <w:rtl/>
          <w:lang w:bidi="ar-EG"/>
        </w:rPr>
        <w:br w:type="page"/>
      </w:r>
    </w:p>
    <w:p w:rsidR="00904260" w:rsidRDefault="00904260" w:rsidP="00904260">
      <w:pPr>
        <w:spacing w:line="240" w:lineRule="auto"/>
        <w:jc w:val="lowKashida"/>
        <w:rPr>
          <w:rFonts w:ascii="Simplified Arabic" w:eastAsia="Calibri" w:hAnsi="Simplified Arabic" w:cs="Simplified Arabic"/>
          <w:color w:val="002060"/>
          <w:sz w:val="32"/>
          <w:szCs w:val="32"/>
          <w:rtl/>
          <w:lang w:bidi="ar-EG"/>
        </w:rPr>
      </w:pPr>
      <w:r>
        <w:rPr>
          <w:noProof/>
        </w:rPr>
        <w:lastRenderedPageBreak/>
        <w:drawing>
          <wp:anchor distT="0" distB="0" distL="114300" distR="114300" simplePos="0" relativeHeight="253802496" behindDoc="0" locked="0" layoutInCell="1" allowOverlap="1" wp14:anchorId="6029E7F5" wp14:editId="42B49552">
            <wp:simplePos x="0" y="0"/>
            <wp:positionH relativeFrom="margin">
              <wp:align>left</wp:align>
            </wp:positionH>
            <wp:positionV relativeFrom="margin">
              <wp:posOffset>5715</wp:posOffset>
            </wp:positionV>
            <wp:extent cx="3257550" cy="1075055"/>
            <wp:effectExtent l="0" t="0" r="0" b="0"/>
            <wp:wrapSquare wrapText="bothSides"/>
            <wp:docPr id="767340" name="Picture 767340" descr="http://www.reggala.com/images/3/image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ggala.com/images/3/image2663.jp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3257550" cy="1075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ahoma" w:eastAsia="Times New Roman" w:hAnsi="Tahoma" w:cs="Simplified Arabic"/>
          <w:noProof/>
          <w:color w:val="002060"/>
          <w:sz w:val="17"/>
          <w:szCs w:val="17"/>
          <w:rtl/>
        </w:rPr>
        <mc:AlternateContent>
          <mc:Choice Requires="wps">
            <w:drawing>
              <wp:anchor distT="0" distB="0" distL="114300" distR="114300" simplePos="0" relativeHeight="253793280" behindDoc="0" locked="0" layoutInCell="1" allowOverlap="1" wp14:anchorId="24D1332C" wp14:editId="08A4E44C">
                <wp:simplePos x="0" y="0"/>
                <wp:positionH relativeFrom="margin">
                  <wp:align>right</wp:align>
                </wp:positionH>
                <wp:positionV relativeFrom="paragraph">
                  <wp:posOffset>65405</wp:posOffset>
                </wp:positionV>
                <wp:extent cx="1628775" cy="409575"/>
                <wp:effectExtent l="76200" t="57150" r="66675" b="142875"/>
                <wp:wrapNone/>
                <wp:docPr id="767250" name="Oval Callout 767250"/>
                <wp:cNvGraphicFramePr/>
                <a:graphic xmlns:a="http://schemas.openxmlformats.org/drawingml/2006/main">
                  <a:graphicData uri="http://schemas.microsoft.com/office/word/2010/wordprocessingShape">
                    <wps:wsp>
                      <wps:cNvSpPr/>
                      <wps:spPr>
                        <a:xfrm>
                          <a:off x="0" y="0"/>
                          <a:ext cx="1628775" cy="409575"/>
                        </a:xfrm>
                        <a:prstGeom prst="wedgeEllipseCallou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EE3E94" w:rsidRDefault="00FB6A82" w:rsidP="00904260">
                            <w:pPr>
                              <w:jc w:val="center"/>
                              <w:rPr>
                                <w:b/>
                                <w:bCs/>
                                <w:color w:val="C00000"/>
                                <w:sz w:val="28"/>
                                <w:szCs w:val="28"/>
                              </w:rPr>
                            </w:pPr>
                            <w:r>
                              <w:rPr>
                                <w:rFonts w:hint="cs"/>
                                <w:b/>
                                <w:bCs/>
                                <w:color w:val="C00000"/>
                                <w:sz w:val="28"/>
                                <w:szCs w:val="28"/>
                                <w:rtl/>
                              </w:rPr>
                              <w:t xml:space="preserve">أشكال التمويل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D1332C" id="Oval Callout 767250" o:spid="_x0000_s1934" type="#_x0000_t63" style="position:absolute;left:0;text-align:left;margin-left:77.05pt;margin-top:5.15pt;width:128.25pt;height:32.25pt;z-index:25379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" adj="6300,24300" fillcolor="#ffc746" stroked="f">
                <v:fill color2="#e5b600" rotate="t" colors="0 #ffc746;.5 #ffc600;1 #e5b600" focus="100%" type="gradient">
                  <o:fill v:ext="view" type="gradientUnscaled"/>
                </v:fill>
                <v:shadow on="t" color="black" opacity="41287f" offset="0,1.5pt"/>
                <v:textbox>
                  <w:txbxContent>
                    <w:p w:rsidR="00FB6A82" w:rsidRPr="00EE3E94" w:rsidRDefault="00FB6A82" w:rsidP="00904260">
                      <w:pPr>
                        <w:jc w:val="center"/>
                        <w:rPr>
                          <w:b/>
                          <w:bCs/>
                          <w:color w:val="C00000"/>
                          <w:sz w:val="28"/>
                          <w:szCs w:val="28"/>
                        </w:rPr>
                      </w:pPr>
                      <w:r>
                        <w:rPr>
                          <w:rFonts w:hint="cs"/>
                          <w:b/>
                          <w:bCs/>
                          <w:color w:val="C00000"/>
                          <w:sz w:val="28"/>
                          <w:szCs w:val="28"/>
                          <w:rtl/>
                        </w:rPr>
                        <w:t xml:space="preserve">أشكال التمويل </w:t>
                      </w:r>
                    </w:p>
                  </w:txbxContent>
                </v:textbox>
                <w10:wrap anchorx="margin"/>
              </v:shape>
            </w:pict>
          </mc:Fallback>
        </mc:AlternateContent>
      </w:r>
    </w:p>
    <w:p w:rsidR="00904260" w:rsidRDefault="00904260" w:rsidP="00904260">
      <w:pPr>
        <w:spacing w:line="240" w:lineRule="auto"/>
        <w:jc w:val="lowKashida"/>
        <w:rPr>
          <w:rFonts w:ascii="Simplified Arabic" w:eastAsia="Calibri" w:hAnsi="Simplified Arabic" w:cs="Simplified Arabic"/>
          <w:color w:val="002060"/>
          <w:sz w:val="32"/>
          <w:szCs w:val="32"/>
          <w:rtl/>
          <w:lang w:bidi="ar-EG"/>
        </w:rPr>
      </w:pPr>
      <w:r>
        <w:rPr>
          <w:rFonts w:ascii="Simplified Arabic" w:eastAsia="Calibri" w:hAnsi="Simplified Arabic" w:cs="Simplified Arabic"/>
          <w:noProof/>
          <w:color w:val="002060"/>
          <w:sz w:val="32"/>
          <w:szCs w:val="32"/>
          <w:rtl/>
        </w:rPr>
        <w:t xml:space="preserve"> </w:t>
      </w:r>
      <w:r>
        <w:rPr>
          <w:rFonts w:ascii="Simplified Arabic" w:eastAsia="Calibri" w:hAnsi="Simplified Arabic" w:cs="Simplified Arabic"/>
          <w:noProof/>
          <w:color w:val="002060"/>
          <w:sz w:val="32"/>
          <w:szCs w:val="32"/>
          <w:rtl/>
        </w:rPr>
        <mc:AlternateContent>
          <mc:Choice Requires="wps">
            <w:drawing>
              <wp:anchor distT="0" distB="0" distL="114300" distR="114300" simplePos="0" relativeHeight="253794304" behindDoc="0" locked="0" layoutInCell="1" allowOverlap="1" wp14:anchorId="38D6EBC3" wp14:editId="281F5B80">
                <wp:simplePos x="0" y="0"/>
                <wp:positionH relativeFrom="margin">
                  <wp:align>right</wp:align>
                </wp:positionH>
                <wp:positionV relativeFrom="paragraph">
                  <wp:posOffset>217805</wp:posOffset>
                </wp:positionV>
                <wp:extent cx="3114675" cy="495300"/>
                <wp:effectExtent l="0" t="0" r="28575" b="19050"/>
                <wp:wrapNone/>
                <wp:docPr id="767251" name="Flowchart: Multidocument 767251"/>
                <wp:cNvGraphicFramePr/>
                <a:graphic xmlns:a="http://schemas.openxmlformats.org/drawingml/2006/main">
                  <a:graphicData uri="http://schemas.microsoft.com/office/word/2010/wordprocessingShape">
                    <wps:wsp>
                      <wps:cNvSpPr/>
                      <wps:spPr>
                        <a:xfrm>
                          <a:off x="0" y="0"/>
                          <a:ext cx="3114675" cy="495300"/>
                        </a:xfrm>
                        <a:prstGeom prst="flowChartMultidocument">
                          <a:avLst/>
                        </a:prstGeom>
                        <a:solidFill>
                          <a:sysClr val="window" lastClr="FFFFFF"/>
                        </a:solidFill>
                        <a:ln w="12700" cap="flat" cmpd="sng" algn="ctr">
                          <a:solidFill>
                            <a:srgbClr val="70AD47"/>
                          </a:solidFill>
                          <a:prstDash val="solid"/>
                          <a:miter lim="800000"/>
                        </a:ln>
                        <a:effectLst/>
                      </wps:spPr>
                      <wps:txbx>
                        <w:txbxContent>
                          <w:p w:rsidR="00FB6A82" w:rsidRPr="00F9797D" w:rsidRDefault="00FB6A82" w:rsidP="00904260">
                            <w:pPr>
                              <w:jc w:val="center"/>
                              <w:rPr>
                                <w:rFonts w:ascii="Simplified Arabic" w:hAnsi="Simplified Arabic" w:cs="Simplified Arabic"/>
                                <w:b/>
                                <w:bCs/>
                                <w:color w:val="C00000"/>
                                <w:sz w:val="28"/>
                                <w:szCs w:val="28"/>
                              </w:rPr>
                            </w:pPr>
                            <w:r w:rsidRPr="00F9797D">
                              <w:rPr>
                                <w:rFonts w:ascii="Simplified Arabic" w:hAnsi="Simplified Arabic" w:cs="Simplified Arabic"/>
                                <w:b/>
                                <w:bCs/>
                                <w:color w:val="C00000"/>
                                <w:sz w:val="28"/>
                                <w:szCs w:val="28"/>
                                <w:rtl/>
                              </w:rPr>
                              <w:t>أولا: الأشكال الرئيسية للتمويل طويل الأجل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D6EBC3" id="Flowchart: Multidocument 767251" o:spid="_x0000_s1935" type="#_x0000_t115" style="position:absolute;left:0;text-align:left;margin-left:194.05pt;margin-top:17.15pt;width:245.25pt;height:39pt;z-index:253794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" fillcolor="window" strokecolor="#70ad47" strokeweight="1pt">
                <v:textbox>
                  <w:txbxContent>
                    <w:p w:rsidR="00FB6A82" w:rsidRPr="00F9797D" w:rsidRDefault="00FB6A82" w:rsidP="00904260">
                      <w:pPr>
                        <w:jc w:val="center"/>
                        <w:rPr>
                          <w:rFonts w:ascii="Simplified Arabic" w:hAnsi="Simplified Arabic" w:cs="Simplified Arabic"/>
                          <w:b/>
                          <w:bCs/>
                          <w:color w:val="C00000"/>
                          <w:sz w:val="28"/>
                          <w:szCs w:val="28"/>
                        </w:rPr>
                      </w:pPr>
                      <w:r w:rsidRPr="00F9797D">
                        <w:rPr>
                          <w:rFonts w:ascii="Simplified Arabic" w:hAnsi="Simplified Arabic" w:cs="Simplified Arabic"/>
                          <w:b/>
                          <w:bCs/>
                          <w:color w:val="C00000"/>
                          <w:sz w:val="28"/>
                          <w:szCs w:val="28"/>
                          <w:rtl/>
                        </w:rPr>
                        <w:t>أولا: الأشكال الرئيسية للتمويل طويل الأجل</w:t>
                      </w:r>
                    </w:p>
                  </w:txbxContent>
                </v:textbox>
                <w10:wrap anchorx="margin"/>
              </v:shape>
            </w:pict>
          </mc:Fallback>
        </mc:AlternateContent>
      </w:r>
    </w:p>
    <w:p w:rsidR="00904260" w:rsidRDefault="00904260" w:rsidP="00904260">
      <w:pPr>
        <w:spacing w:line="240" w:lineRule="auto"/>
        <w:jc w:val="lowKashida"/>
        <w:rPr>
          <w:rFonts w:ascii="Simplified Arabic" w:eastAsia="Calibri" w:hAnsi="Simplified Arabic" w:cs="Simplified Arabic"/>
          <w:color w:val="002060"/>
          <w:sz w:val="32"/>
          <w:szCs w:val="32"/>
          <w:rtl/>
          <w:lang w:bidi="ar-EG"/>
        </w:rPr>
      </w:pP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sidRPr="00F9797D">
        <w:rPr>
          <w:rFonts w:ascii="Simplified Arabic" w:eastAsia="Calibri" w:hAnsi="Simplified Arabic" w:cs="Simplified Arabic" w:hint="cs"/>
          <w:color w:val="002060"/>
          <w:sz w:val="28"/>
          <w:szCs w:val="28"/>
          <w:rtl/>
          <w:lang w:bidi="ar-EG"/>
        </w:rPr>
        <w:t>أهم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الأنواع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العادية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الممتازة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 الأرباح</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المحتجزة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القروض</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طويلة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الأجل</w:t>
      </w:r>
      <w:r w:rsidRPr="00F9797D">
        <w:rPr>
          <w:rFonts w:ascii="Simplified Arabic" w:eastAsia="Calibri" w:hAnsi="Simplified Arabic" w:cs="Simplified Arabic"/>
          <w:color w:val="002060"/>
          <w:sz w:val="28"/>
          <w:szCs w:val="28"/>
          <w:rtl/>
          <w:lang w:bidi="ar-EG"/>
        </w:rPr>
        <w:t xml:space="preserve"> ( </w:t>
      </w:r>
      <w:r w:rsidRPr="00F9797D">
        <w:rPr>
          <w:rFonts w:ascii="Simplified Arabic" w:eastAsia="Calibri" w:hAnsi="Simplified Arabic" w:cs="Simplified Arabic" w:hint="cs"/>
          <w:color w:val="002060"/>
          <w:sz w:val="28"/>
          <w:szCs w:val="28"/>
          <w:rtl/>
          <w:lang w:bidi="ar-EG"/>
        </w:rPr>
        <w:t>سواء</w:t>
      </w:r>
      <w:r>
        <w:rPr>
          <w:rFonts w:ascii="Simplified Arabic" w:eastAsia="Calibri" w:hAnsi="Simplified Arabic" w:cs="Simplified Arabic" w:hint="cs"/>
          <w:color w:val="002060"/>
          <w:sz w:val="28"/>
          <w:szCs w:val="28"/>
          <w:rtl/>
          <w:lang w:bidi="ar-EG"/>
        </w:rPr>
        <w:t xml:space="preserve"> ك</w:t>
      </w:r>
      <w:r w:rsidRPr="00F9797D">
        <w:rPr>
          <w:rFonts w:ascii="Simplified Arabic" w:eastAsia="Calibri" w:hAnsi="Simplified Arabic" w:cs="Simplified Arabic" w:hint="cs"/>
          <w:color w:val="002060"/>
          <w:sz w:val="28"/>
          <w:szCs w:val="28"/>
          <w:rtl/>
          <w:lang w:bidi="ar-EG"/>
        </w:rPr>
        <w:t>انت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تمثل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قروض</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البنك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السندات</w:t>
      </w:r>
      <w:r w:rsidRPr="00F9797D">
        <w:rPr>
          <w:rFonts w:ascii="Simplified Arabic" w:eastAsia="Calibri" w:hAnsi="Simplified Arabic" w:cs="Simplified Arabic"/>
          <w:color w:val="002060"/>
          <w:sz w:val="28"/>
          <w:szCs w:val="28"/>
          <w:rtl/>
          <w:lang w:bidi="ar-EG"/>
        </w:rPr>
        <w:t xml:space="preserve"> ).</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Pr>
          <w:rFonts w:ascii="Simplified Arabic" w:eastAsia="Calibri" w:hAnsi="Simplified Arabic" w:cs="Simplified Arabic" w:hint="cs"/>
          <w:noProof/>
          <w:color w:val="002060"/>
          <w:sz w:val="28"/>
          <w:szCs w:val="28"/>
          <w:rtl/>
        </w:rPr>
        <mc:AlternateContent>
          <mc:Choice Requires="wps">
            <w:drawing>
              <wp:anchor distT="0" distB="0" distL="114300" distR="114300" simplePos="0" relativeHeight="253795328" behindDoc="0" locked="0" layoutInCell="1" allowOverlap="1" wp14:anchorId="5606182A" wp14:editId="42D9D4DB">
                <wp:simplePos x="0" y="0"/>
                <wp:positionH relativeFrom="margin">
                  <wp:align>right</wp:align>
                </wp:positionH>
                <wp:positionV relativeFrom="paragraph">
                  <wp:posOffset>69215</wp:posOffset>
                </wp:positionV>
                <wp:extent cx="1219200" cy="333375"/>
                <wp:effectExtent l="76200" t="57150" r="76200" b="123825"/>
                <wp:wrapNone/>
                <wp:docPr id="767252" name="Rounded Rectangle 767252"/>
                <wp:cNvGraphicFramePr/>
                <a:graphic xmlns:a="http://schemas.openxmlformats.org/drawingml/2006/main">
                  <a:graphicData uri="http://schemas.microsoft.com/office/word/2010/wordprocessingShape">
                    <wps:wsp>
                      <wps:cNvSpPr/>
                      <wps:spPr>
                        <a:xfrm>
                          <a:off x="0" y="0"/>
                          <a:ext cx="1219200" cy="333375"/>
                        </a:xfrm>
                        <a:prstGeom prst="roundRect">
                          <a:avLst/>
                        </a:prstGeom>
                        <a:solidFill>
                          <a:srgbClr val="C0E399"/>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9797D" w:rsidRDefault="00FB6A82" w:rsidP="00904260">
                            <w:pPr>
                              <w:jc w:val="center"/>
                              <w:rPr>
                                <w:b/>
                                <w:bCs/>
                                <w:color w:val="7030A0"/>
                                <w:sz w:val="28"/>
                                <w:szCs w:val="28"/>
                              </w:rPr>
                            </w:pPr>
                            <w:r w:rsidRPr="00F9797D">
                              <w:rPr>
                                <w:rFonts w:cs="Arial" w:hint="cs"/>
                                <w:b/>
                                <w:bCs/>
                                <w:color w:val="7030A0"/>
                                <w:sz w:val="28"/>
                                <w:szCs w:val="28"/>
                                <w:rtl/>
                              </w:rPr>
                              <w:t>الأسهم</w:t>
                            </w:r>
                            <w:r w:rsidRPr="00F9797D">
                              <w:rPr>
                                <w:rFonts w:cs="Arial"/>
                                <w:b/>
                                <w:bCs/>
                                <w:color w:val="7030A0"/>
                                <w:sz w:val="28"/>
                                <w:szCs w:val="28"/>
                                <w:rtl/>
                              </w:rPr>
                              <w:t xml:space="preserve"> </w:t>
                            </w:r>
                            <w:r w:rsidRPr="00F9797D">
                              <w:rPr>
                                <w:rFonts w:cs="Arial" w:hint="cs"/>
                                <w:b/>
                                <w:bCs/>
                                <w:color w:val="7030A0"/>
                                <w:sz w:val="28"/>
                                <w:szCs w:val="28"/>
                                <w:rtl/>
                              </w:rPr>
                              <w:t>العادية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606182A" id="Rounded Rectangle 767252" o:spid="_x0000_s1936" style="position:absolute;left:0;text-align:left;margin-left:44.8pt;margin-top:5.45pt;width:96pt;height:26.25pt;z-index:253795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" fillcolor="#c0e399" stroked="f" strokeweight="1pt">
                <v:stroke joinstyle="miter"/>
                <v:shadow on="t" color="black" opacity="20971f" offset="0,2.2pt"/>
                <v:textbox>
                  <w:txbxContent>
                    <w:p w:rsidR="00FB6A82" w:rsidRPr="00F9797D" w:rsidRDefault="00FB6A82" w:rsidP="00904260">
                      <w:pPr>
                        <w:jc w:val="center"/>
                        <w:rPr>
                          <w:b/>
                          <w:bCs/>
                          <w:color w:val="7030A0"/>
                          <w:sz w:val="28"/>
                          <w:szCs w:val="28"/>
                        </w:rPr>
                      </w:pPr>
                      <w:r w:rsidRPr="00F9797D">
                        <w:rPr>
                          <w:rFonts w:cs="Arial" w:hint="cs"/>
                          <w:b/>
                          <w:bCs/>
                          <w:color w:val="7030A0"/>
                          <w:sz w:val="28"/>
                          <w:szCs w:val="28"/>
                          <w:rtl/>
                        </w:rPr>
                        <w:t>الأسهم</w:t>
                      </w:r>
                      <w:r w:rsidRPr="00F9797D">
                        <w:rPr>
                          <w:rFonts w:cs="Arial"/>
                          <w:b/>
                          <w:bCs/>
                          <w:color w:val="7030A0"/>
                          <w:sz w:val="28"/>
                          <w:szCs w:val="28"/>
                          <w:rtl/>
                        </w:rPr>
                        <w:t xml:space="preserve"> </w:t>
                      </w:r>
                      <w:r w:rsidRPr="00F9797D">
                        <w:rPr>
                          <w:rFonts w:cs="Arial" w:hint="cs"/>
                          <w:b/>
                          <w:bCs/>
                          <w:color w:val="7030A0"/>
                          <w:sz w:val="28"/>
                          <w:szCs w:val="28"/>
                          <w:rtl/>
                        </w:rPr>
                        <w:t>العادية</w:t>
                      </w:r>
                    </w:p>
                  </w:txbxContent>
                </v:textbox>
                <w10:wrap anchorx="margin"/>
              </v:roundrect>
            </w:pict>
          </mc:Fallback>
        </mc:AlternateContent>
      </w:r>
      <w:r>
        <w:rPr>
          <w:rFonts w:ascii="Simplified Arabic" w:eastAsia="Calibri" w:hAnsi="Simplified Arabic" w:cs="Simplified Arabic" w:hint="cs"/>
          <w:noProof/>
          <w:color w:val="002060"/>
          <w:sz w:val="28"/>
          <w:szCs w:val="28"/>
          <w:rtl/>
        </w:rPr>
        <w:t xml:space="preserve"> </w:t>
      </w:r>
    </w:p>
    <w:p w:rsidR="00904260" w:rsidRPr="005712E0" w:rsidRDefault="00904260" w:rsidP="00904260">
      <w:pPr>
        <w:spacing w:line="240" w:lineRule="auto"/>
        <w:jc w:val="lowKashida"/>
        <w:rPr>
          <w:rFonts w:ascii="Simplified Arabic" w:eastAsia="Calibri" w:hAnsi="Simplified Arabic" w:cs="Simplified Arabic"/>
          <w:color w:val="002060"/>
          <w:sz w:val="8"/>
          <w:szCs w:val="8"/>
          <w:rtl/>
          <w:lang w:bidi="ar-EG"/>
        </w:rPr>
      </w:pP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3520" behindDoc="0" locked="0" layoutInCell="1" allowOverlap="1" wp14:anchorId="39C7A7FB" wp14:editId="3B841A88">
            <wp:simplePos x="0" y="0"/>
            <wp:positionH relativeFrom="margin">
              <wp:posOffset>38100</wp:posOffset>
            </wp:positionH>
            <wp:positionV relativeFrom="margin">
              <wp:posOffset>2780030</wp:posOffset>
            </wp:positionV>
            <wp:extent cx="1514475" cy="1420495"/>
            <wp:effectExtent l="19050" t="0" r="28575" b="446405"/>
            <wp:wrapSquare wrapText="bothSides"/>
            <wp:docPr id="767341" name="Picture 767341" descr="http://sohbetna.com/arab_articles_up/c31may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hbetna.com/arab_articles_up/c31may4.gif"/>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514475" cy="14204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F9797D">
        <w:rPr>
          <w:rFonts w:ascii="Simplified Arabic" w:eastAsia="Calibri" w:hAnsi="Simplified Arabic" w:cs="Simplified Arabic" w:hint="cs"/>
          <w:color w:val="002060"/>
          <w:sz w:val="28"/>
          <w:szCs w:val="28"/>
          <w:rtl/>
          <w:lang w:bidi="ar-EG"/>
        </w:rPr>
        <w:t>تمثل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العادية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الملكية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الأصلية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المنشأة</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أيضا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أحد</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الوسائل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الرئيسية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للتمويل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طويل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الأجل</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خاصة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ر</w:t>
      </w:r>
      <w:r>
        <w:rPr>
          <w:rFonts w:ascii="Simplified Arabic" w:eastAsia="Calibri" w:hAnsi="Simplified Arabic" w:cs="Simplified Arabic" w:hint="cs"/>
          <w:color w:val="002060"/>
          <w:sz w:val="28"/>
          <w:szCs w:val="28"/>
          <w:rtl/>
          <w:lang w:bidi="ar-EG"/>
        </w:rPr>
        <w:t>أ</w:t>
      </w:r>
      <w:r w:rsidRPr="00F9797D">
        <w:rPr>
          <w:rFonts w:ascii="Simplified Arabic" w:eastAsia="Calibri" w:hAnsi="Simplified Arabic" w:cs="Simplified Arabic" w:hint="cs"/>
          <w:color w:val="002060"/>
          <w:sz w:val="28"/>
          <w:szCs w:val="28"/>
          <w:rtl/>
          <w:lang w:bidi="ar-EG"/>
        </w:rPr>
        <w:t>س</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المال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الدائم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فالشر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ات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المساهمة</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تعتمد</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اعتمادا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تاما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إصدار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للحصول</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رأس</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المال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اللازم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لها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بصفة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دائمة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خاصة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عند</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بدء</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التكوين</w:t>
      </w:r>
      <w:r w:rsidRPr="00F9797D">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حيث</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إصدار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النوع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يجيز</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لحاملها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استرداد</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قيمتها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المنشاة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التي</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أصدرتها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بالإضافة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النوع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لا</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يحمل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أعباء</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أخرى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فهي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غير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ملتزمة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قانونا</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بإجراء</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توزيعات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لحملة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ما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الحال</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بالنسبة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للأنواع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الأخرى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مثل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الممتازة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أو</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السندات</w:t>
      </w:r>
      <w:r w:rsidRPr="00F9797D">
        <w:rPr>
          <w:rFonts w:ascii="Simplified Arabic" w:eastAsia="Calibri" w:hAnsi="Simplified Arabic" w:cs="Simplified Arabic"/>
          <w:color w:val="002060"/>
          <w:sz w:val="28"/>
          <w:szCs w:val="28"/>
          <w:rtl/>
          <w:lang w:bidi="ar-EG"/>
        </w:rPr>
        <w:t>).</w:t>
      </w:r>
      <w:r>
        <w:rPr>
          <w:rFonts w:ascii="Simplified Arabic" w:eastAsia="Calibri" w:hAnsi="Simplified Arabic" w:cs="Simplified Arabic" w:hint="cs"/>
          <w:color w:val="002060"/>
          <w:sz w:val="28"/>
          <w:szCs w:val="28"/>
          <w:rtl/>
          <w:lang w:bidi="ar-EG"/>
        </w:rPr>
        <w:t xml:space="preserve"> </w:t>
      </w: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sidRPr="00F9797D">
        <w:rPr>
          <w:rFonts w:ascii="Simplified Arabic" w:eastAsia="Calibri" w:hAnsi="Simplified Arabic" w:cs="Simplified Arabic" w:hint="cs"/>
          <w:color w:val="002060"/>
          <w:sz w:val="28"/>
          <w:szCs w:val="28"/>
          <w:rtl/>
          <w:lang w:bidi="ar-EG"/>
        </w:rPr>
        <w:t>فالأسهم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العادية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لاتحمل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تاريخ</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ثابت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للاستحقاق</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وهي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تحمل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أعباء</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ثابتة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فهي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ليست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مجبرة</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توزيع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عائد</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إلا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حققت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أرباحا،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تقرر</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أيضا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توزيع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الأرباح</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يتمتع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حملة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النوع</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بمزايا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مختلفة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وحقوق</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متعددة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يصفهم</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ملاك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المشروع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ويحدد</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طبيعة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الحقوق</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بدقة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عقد</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إنشاء</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وما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تنص</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عليه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قوانين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الدولة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التي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تنظم</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النوع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ات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هذه</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الحقوق</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الاشتراك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الأرباح</w:t>
      </w:r>
      <w:r w:rsidRPr="00F9797D">
        <w:rPr>
          <w:rFonts w:ascii="Simplified Arabic" w:eastAsia="Calibri" w:hAnsi="Simplified Arabic" w:cs="Simplified Arabic"/>
          <w:color w:val="002060"/>
          <w:sz w:val="28"/>
          <w:szCs w:val="28"/>
          <w:rtl/>
          <w:lang w:bidi="ar-EG"/>
        </w:rPr>
        <w:t xml:space="preserve"> .</w:t>
      </w: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4544" behindDoc="0" locked="0" layoutInCell="1" allowOverlap="1" wp14:anchorId="55FA9EC8" wp14:editId="0AAA5486">
            <wp:simplePos x="0" y="0"/>
            <wp:positionH relativeFrom="margin">
              <wp:align>left</wp:align>
            </wp:positionH>
            <wp:positionV relativeFrom="margin">
              <wp:posOffset>6688455</wp:posOffset>
            </wp:positionV>
            <wp:extent cx="2149475" cy="1433195"/>
            <wp:effectExtent l="152400" t="152400" r="365125" b="357505"/>
            <wp:wrapSquare wrapText="bothSides"/>
            <wp:docPr id="767342" name="Picture 767342" descr="http://malaysiaalyom.com/wp-content/uploads/2014/06/%D8%B3%D8%B3%D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alaysiaalyom.com/wp-content/uploads/2014/06/%D8%B3%D8%B3%D9%83.jp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149475" cy="1433195"/>
                    </a:xfrm>
                    <a:prstGeom prst="rect">
                      <a:avLst/>
                    </a:prstGeom>
                    <a:ln>
                      <a:noFill/>
                    </a:ln>
                    <a:effectLst>
                      <a:outerShdw blurRad="292100" dist="139700" dir="2700000" algn="tl" rotWithShape="0">
                        <a:srgbClr val="333333">
                          <a:alpha val="65000"/>
                        </a:srgbClr>
                      </a:outerShdw>
                    </a:effectLst>
                  </pic:spPr>
                </pic:pic>
              </a:graphicData>
            </a:graphic>
          </wp:anchor>
        </w:drawing>
      </w:r>
      <w:r w:rsidRPr="00F9797D">
        <w:rPr>
          <w:rFonts w:ascii="Simplified Arabic" w:eastAsia="Calibri" w:hAnsi="Simplified Arabic" w:cs="Simplified Arabic" w:hint="cs"/>
          <w:color w:val="002060"/>
          <w:sz w:val="28"/>
          <w:szCs w:val="28"/>
          <w:rtl/>
          <w:lang w:bidi="ar-EG"/>
        </w:rPr>
        <w:t>أيضا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أعطت</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حملة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العادية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حق</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الأولوية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الا</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تتاب</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العادية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الجديدة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التي</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تصدرها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أثناء</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حياتها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نوع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آخر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الأوراق</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المالية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وذلك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حفاظا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ز</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المساهمين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القدامى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خوفا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إضعاف</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مر</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زهم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ولتشجيع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الملاك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القدامى</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على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استخدام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الحق</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تقدم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المنشأة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لكل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مساهم</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صك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color w:val="002060"/>
          <w:sz w:val="28"/>
          <w:szCs w:val="28"/>
          <w:lang w:bidi="ar-EG"/>
        </w:rPr>
        <w:t>Right</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مقابل</w:t>
      </w:r>
      <w:r w:rsidRPr="00F9797D">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يمتلكه</w:t>
      </w:r>
      <w:r w:rsidRPr="00F9797D">
        <w:rPr>
          <w:rFonts w:ascii="Simplified Arabic" w:eastAsia="Calibri" w:hAnsi="Simplified Arabic" w:cs="Simplified Arabic"/>
          <w:color w:val="002060"/>
          <w:sz w:val="28"/>
          <w:szCs w:val="28"/>
          <w:rtl/>
          <w:lang w:bidi="ar-EG"/>
        </w:rPr>
        <w:t xml:space="preserve"> .</w:t>
      </w:r>
    </w:p>
    <w:p w:rsidR="00904260" w:rsidRDefault="00904260" w:rsidP="00904260">
      <w:pPr>
        <w:bidi w:val="0"/>
        <w:rPr>
          <w:rtl/>
          <w:lang w:bidi="ar-EG"/>
        </w:rPr>
      </w:pPr>
      <w:r>
        <w:rPr>
          <w:rtl/>
          <w:lang w:bidi="ar-EG"/>
        </w:rPr>
        <w:br w:type="page"/>
      </w:r>
    </w:p>
    <w:p w:rsidR="00904260" w:rsidRPr="00CD25A0" w:rsidRDefault="00904260" w:rsidP="00904260">
      <w:pPr>
        <w:spacing w:line="276" w:lineRule="auto"/>
        <w:jc w:val="lowKashida"/>
        <w:rPr>
          <w:rFonts w:ascii="Simplified Arabic" w:eastAsia="Calibri" w:hAnsi="Simplified Arabic" w:cs="Simplified Arabic"/>
          <w:color w:val="002060"/>
          <w:sz w:val="28"/>
          <w:szCs w:val="28"/>
          <w:rtl/>
          <w:lang w:bidi="ar-EG"/>
        </w:rPr>
      </w:pPr>
      <w:r w:rsidRPr="009B7F6C">
        <w:rPr>
          <w:rFonts w:ascii="Simplified Arabic" w:eastAsia="Calibri" w:hAnsi="Simplified Arabic" w:cs="Simplified Arabic" w:hint="cs"/>
          <w:b/>
          <w:bCs/>
          <w:color w:val="00B0F0"/>
          <w:sz w:val="28"/>
          <w:szCs w:val="28"/>
          <w:u w:val="single"/>
          <w:rtl/>
          <w:lang w:bidi="ar-EG"/>
        </w:rPr>
        <w:lastRenderedPageBreak/>
        <w:t>ويتوقف</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عدد</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الصكوك</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اللازمة</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لشراء</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سهم</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واحد</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على ثلاث</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متغيرات</w:t>
      </w:r>
      <w:r w:rsidRPr="009B7F6C">
        <w:rPr>
          <w:rFonts w:ascii="Simplified Arabic" w:eastAsia="Calibri" w:hAnsi="Simplified Arabic" w:cs="Simplified Arabic"/>
          <w:b/>
          <w:bCs/>
          <w:color w:val="00B0F0"/>
          <w:sz w:val="28"/>
          <w:szCs w:val="28"/>
          <w:u w:val="single"/>
          <w:rtl/>
          <w:lang w:bidi="ar-EG"/>
        </w:rPr>
        <w:t xml:space="preserve"> </w:t>
      </w:r>
      <w:r w:rsidRPr="009B7F6C">
        <w:rPr>
          <w:rFonts w:ascii="Simplified Arabic" w:eastAsia="Calibri" w:hAnsi="Simplified Arabic" w:cs="Simplified Arabic" w:hint="cs"/>
          <w:b/>
          <w:bCs/>
          <w:color w:val="00B0F0"/>
          <w:sz w:val="28"/>
          <w:szCs w:val="28"/>
          <w:u w:val="single"/>
          <w:rtl/>
          <w:lang w:bidi="ar-EG"/>
        </w:rPr>
        <w:t>وهي</w:t>
      </w:r>
      <w:r w:rsidRPr="009B7F6C">
        <w:rPr>
          <w:rFonts w:ascii="Simplified Arabic" w:eastAsia="Calibri" w:hAnsi="Simplified Arabic" w:cs="Simplified Arabic"/>
          <w:b/>
          <w:bCs/>
          <w:color w:val="00B0F0"/>
          <w:sz w:val="28"/>
          <w:szCs w:val="28"/>
          <w:u w:val="single"/>
          <w:rtl/>
          <w:lang w:bidi="ar-EG"/>
        </w:rPr>
        <w:t xml:space="preserve"> :</w:t>
      </w:r>
      <w:r w:rsidRPr="00CD25A0">
        <w:rPr>
          <w:noProof/>
        </w:rPr>
        <w:t xml:space="preserve"> </w:t>
      </w:r>
    </w:p>
    <w:p w:rsidR="00904260" w:rsidRPr="009B7F6C" w:rsidRDefault="00904260" w:rsidP="00997049">
      <w:pPr>
        <w:pStyle w:val="a6"/>
        <w:numPr>
          <w:ilvl w:val="0"/>
          <w:numId w:val="114"/>
        </w:numPr>
        <w:spacing w:line="276" w:lineRule="auto"/>
        <w:jc w:val="lowKashida"/>
        <w:rPr>
          <w:rFonts w:ascii="Simplified Arabic" w:eastAsia="Calibri" w:hAnsi="Simplified Arabic" w:cs="Simplified Arabic"/>
          <w:color w:val="002060"/>
          <w:sz w:val="28"/>
          <w:szCs w:val="28"/>
          <w:rtl/>
          <w:lang w:bidi="ar-EG"/>
        </w:rPr>
      </w:pPr>
      <w:r w:rsidRPr="009B7F6C">
        <w:rPr>
          <w:rFonts w:ascii="Simplified Arabic" w:eastAsia="Calibri" w:hAnsi="Simplified Arabic" w:cs="Simplified Arabic" w:hint="cs"/>
          <w:color w:val="002060"/>
          <w:sz w:val="28"/>
          <w:szCs w:val="28"/>
          <w:rtl/>
          <w:lang w:bidi="ar-EG"/>
        </w:rPr>
        <w:t>مقدار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الأموال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تحتاجها المنشأة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w:t>
      </w:r>
    </w:p>
    <w:p w:rsidR="00904260" w:rsidRPr="009B7F6C" w:rsidRDefault="00904260" w:rsidP="00997049">
      <w:pPr>
        <w:pStyle w:val="a6"/>
        <w:numPr>
          <w:ilvl w:val="0"/>
          <w:numId w:val="114"/>
        </w:numPr>
        <w:spacing w:line="276" w:lineRule="auto"/>
        <w:jc w:val="lowKashida"/>
        <w:rPr>
          <w:rFonts w:ascii="Simplified Arabic" w:eastAsia="Calibri" w:hAnsi="Simplified Arabic" w:cs="Simplified Arabic"/>
          <w:color w:val="002060"/>
          <w:sz w:val="28"/>
          <w:szCs w:val="28"/>
          <w:rtl/>
          <w:lang w:bidi="ar-EG"/>
        </w:rPr>
      </w:pPr>
      <w:r w:rsidRPr="009B7F6C">
        <w:rPr>
          <w:rFonts w:ascii="Simplified Arabic" w:eastAsia="Calibri" w:hAnsi="Simplified Arabic" w:cs="Simplified Arabic" w:hint="cs"/>
          <w:color w:val="002060"/>
          <w:sz w:val="28"/>
          <w:szCs w:val="28"/>
          <w:rtl/>
          <w:lang w:bidi="ar-EG"/>
        </w:rPr>
        <w:t>السعر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الذي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يباع</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للمساهمين الحالين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القدامى</w:t>
      </w:r>
      <w:r w:rsidRPr="009B7F6C">
        <w:rPr>
          <w:rFonts w:ascii="Simplified Arabic" w:eastAsia="Calibri" w:hAnsi="Simplified Arabic" w:cs="Simplified Arabic"/>
          <w:color w:val="002060"/>
          <w:sz w:val="28"/>
          <w:szCs w:val="28"/>
          <w:rtl/>
          <w:lang w:bidi="ar-EG"/>
        </w:rPr>
        <w:t xml:space="preserve"> ) </w:t>
      </w:r>
      <w:r w:rsidRPr="009B7F6C">
        <w:rPr>
          <w:rFonts w:ascii="Simplified Arabic" w:eastAsia="Calibri" w:hAnsi="Simplified Arabic" w:cs="Simplified Arabic" w:hint="cs"/>
          <w:color w:val="002060"/>
          <w:sz w:val="28"/>
          <w:szCs w:val="28"/>
          <w:rtl/>
          <w:lang w:bidi="ar-EG"/>
        </w:rPr>
        <w:t xml:space="preserve"> .</w:t>
      </w:r>
    </w:p>
    <w:p w:rsidR="00904260" w:rsidRPr="009B7F6C" w:rsidRDefault="00904260" w:rsidP="00997049">
      <w:pPr>
        <w:pStyle w:val="a6"/>
        <w:numPr>
          <w:ilvl w:val="0"/>
          <w:numId w:val="114"/>
        </w:numPr>
        <w:spacing w:line="276" w:lineRule="auto"/>
        <w:jc w:val="lowKashida"/>
        <w:rPr>
          <w:rFonts w:ascii="Simplified Arabic" w:eastAsia="Calibri" w:hAnsi="Simplified Arabic" w:cs="Simplified Arabic"/>
          <w:color w:val="002060"/>
          <w:sz w:val="28"/>
          <w:szCs w:val="28"/>
          <w:rtl/>
          <w:lang w:bidi="ar-EG"/>
        </w:rPr>
      </w:pPr>
      <w:r w:rsidRPr="009B7F6C">
        <w:rPr>
          <w:rFonts w:ascii="Simplified Arabic" w:eastAsia="Calibri" w:hAnsi="Simplified Arabic" w:cs="Simplified Arabic" w:hint="cs"/>
          <w:color w:val="002060"/>
          <w:sz w:val="28"/>
          <w:szCs w:val="28"/>
          <w:rtl/>
          <w:lang w:bidi="ar-EG"/>
        </w:rPr>
        <w:t>وعدد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الحالية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القديمة</w:t>
      </w:r>
      <w:r w:rsidRPr="009B7F6C">
        <w:rPr>
          <w:rFonts w:ascii="Simplified Arabic" w:eastAsia="Calibri" w:hAnsi="Simplified Arabic" w:cs="Simplified Arabic"/>
          <w:color w:val="002060"/>
          <w:sz w:val="28"/>
          <w:szCs w:val="28"/>
          <w:rtl/>
          <w:lang w:bidi="ar-EG"/>
        </w:rPr>
        <w:t>).</w:t>
      </w: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sidRPr="00F9797D">
        <w:rPr>
          <w:rFonts w:ascii="Simplified Arabic" w:eastAsia="Calibri" w:hAnsi="Simplified Arabic" w:cs="Simplified Arabic" w:hint="cs"/>
          <w:color w:val="002060"/>
          <w:sz w:val="28"/>
          <w:szCs w:val="28"/>
          <w:rtl/>
          <w:lang w:bidi="ar-EG"/>
        </w:rPr>
        <w:t>و</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الجدير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بالذ</w:t>
      </w:r>
      <w:r>
        <w:rPr>
          <w:rFonts w:ascii="Simplified Arabic" w:eastAsia="Calibri" w:hAnsi="Simplified Arabic" w:cs="Simplified Arabic" w:hint="cs"/>
          <w:color w:val="002060"/>
          <w:sz w:val="28"/>
          <w:szCs w:val="28"/>
          <w:rtl/>
          <w:lang w:bidi="ar-EG"/>
        </w:rPr>
        <w:t>ك</w:t>
      </w:r>
      <w:r w:rsidRPr="00F9797D">
        <w:rPr>
          <w:rFonts w:ascii="Simplified Arabic" w:eastAsia="Calibri" w:hAnsi="Simplified Arabic" w:cs="Simplified Arabic" w:hint="cs"/>
          <w:color w:val="002060"/>
          <w:sz w:val="28"/>
          <w:szCs w:val="28"/>
          <w:rtl/>
          <w:lang w:bidi="ar-EG"/>
        </w:rPr>
        <w:t>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إصدار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المزيد</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من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الأسهم</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العادية</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تؤدي</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زيادة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القدرة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الإقتراضية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للمنشأة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في</w:t>
      </w:r>
      <w:r>
        <w:rPr>
          <w:rFonts w:ascii="Simplified Arabic" w:eastAsia="Calibri" w:hAnsi="Simplified Arabic" w:cs="Simplified Arabic" w:hint="cs"/>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المستقبل</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و</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ذلك</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لزيادة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نسبة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الملكية</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إلى</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الأقتراض</w:t>
      </w:r>
      <w:r>
        <w:rPr>
          <w:rFonts w:ascii="Simplified Arabic" w:eastAsia="Calibri" w:hAnsi="Simplified Arabic" w:cs="Simplified Arabic" w:hint="cs"/>
          <w:color w:val="002060"/>
          <w:sz w:val="28"/>
          <w:szCs w:val="28"/>
          <w:rtl/>
          <w:lang w:bidi="ar-EG"/>
        </w:rPr>
        <w:t xml:space="preserve"> ، </w:t>
      </w:r>
      <w:r w:rsidRPr="00F9797D">
        <w:rPr>
          <w:rFonts w:ascii="Simplified Arabic" w:eastAsia="Calibri" w:hAnsi="Simplified Arabic" w:cs="Simplified Arabic" w:hint="cs"/>
          <w:color w:val="002060"/>
          <w:sz w:val="28"/>
          <w:szCs w:val="28"/>
          <w:rtl/>
          <w:lang w:bidi="ar-EG"/>
        </w:rPr>
        <w:t>غير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أن</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هذا</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المصدر</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يتميز</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بارتفاع</w:t>
      </w:r>
      <w:r w:rsidRPr="00F9797D">
        <w:rPr>
          <w:rFonts w:ascii="Simplified Arabic" w:eastAsia="Calibri" w:hAnsi="Simplified Arabic" w:cs="Simplified Arabic"/>
          <w:color w:val="002060"/>
          <w:sz w:val="28"/>
          <w:szCs w:val="28"/>
          <w:rtl/>
          <w:lang w:bidi="ar-EG"/>
        </w:rPr>
        <w:t xml:space="preserve"> </w:t>
      </w:r>
      <w:r w:rsidRPr="00F9797D">
        <w:rPr>
          <w:rFonts w:ascii="Simplified Arabic" w:eastAsia="Calibri" w:hAnsi="Simplified Arabic" w:cs="Simplified Arabic" w:hint="cs"/>
          <w:color w:val="002060"/>
          <w:sz w:val="28"/>
          <w:szCs w:val="28"/>
          <w:rtl/>
          <w:lang w:bidi="ar-EG"/>
        </w:rPr>
        <w:t>التكلفة</w:t>
      </w:r>
      <w:r>
        <w:rPr>
          <w:rFonts w:ascii="Simplified Arabic" w:eastAsia="Calibri" w:hAnsi="Simplified Arabic" w:cs="Simplified Arabic" w:hint="cs"/>
          <w:color w:val="002060"/>
          <w:sz w:val="28"/>
          <w:szCs w:val="28"/>
          <w:rtl/>
          <w:lang w:bidi="ar-EG"/>
        </w:rPr>
        <w:t xml:space="preserve"> .</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Pr>
          <w:rFonts w:ascii="Simplified Arabic" w:eastAsia="Calibri" w:hAnsi="Simplified Arabic" w:cs="Simplified Arabic" w:hint="cs"/>
          <w:noProof/>
          <w:color w:val="002060"/>
          <w:sz w:val="28"/>
          <w:szCs w:val="28"/>
          <w:rtl/>
        </w:rPr>
        <mc:AlternateContent>
          <mc:Choice Requires="wps">
            <w:drawing>
              <wp:anchor distT="0" distB="0" distL="114300" distR="114300" simplePos="0" relativeHeight="253796352" behindDoc="0" locked="0" layoutInCell="1" allowOverlap="1" wp14:anchorId="43794171" wp14:editId="1DD05EB3">
                <wp:simplePos x="0" y="0"/>
                <wp:positionH relativeFrom="margin">
                  <wp:posOffset>5426710</wp:posOffset>
                </wp:positionH>
                <wp:positionV relativeFrom="paragraph">
                  <wp:posOffset>56515</wp:posOffset>
                </wp:positionV>
                <wp:extent cx="1219200" cy="333375"/>
                <wp:effectExtent l="76200" t="57150" r="76200" b="123825"/>
                <wp:wrapNone/>
                <wp:docPr id="767253" name="Rounded Rectangle 767253"/>
                <wp:cNvGraphicFramePr/>
                <a:graphic xmlns:a="http://schemas.openxmlformats.org/drawingml/2006/main">
                  <a:graphicData uri="http://schemas.microsoft.com/office/word/2010/wordprocessingShape">
                    <wps:wsp>
                      <wps:cNvSpPr/>
                      <wps:spPr>
                        <a:xfrm>
                          <a:off x="0" y="0"/>
                          <a:ext cx="1219200" cy="333375"/>
                        </a:xfrm>
                        <a:prstGeom prst="roundRect">
                          <a:avLst/>
                        </a:prstGeom>
                        <a:solidFill>
                          <a:srgbClr val="C0E399"/>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9797D" w:rsidRDefault="00FB6A82" w:rsidP="00904260">
                            <w:pPr>
                              <w:jc w:val="center"/>
                              <w:rPr>
                                <w:b/>
                                <w:bCs/>
                                <w:color w:val="7030A0"/>
                                <w:sz w:val="28"/>
                                <w:szCs w:val="28"/>
                              </w:rPr>
                            </w:pPr>
                            <w:r w:rsidRPr="009B7F6C">
                              <w:rPr>
                                <w:rFonts w:cs="Arial" w:hint="cs"/>
                                <w:b/>
                                <w:bCs/>
                                <w:color w:val="7030A0"/>
                                <w:sz w:val="28"/>
                                <w:szCs w:val="28"/>
                                <w:rtl/>
                              </w:rPr>
                              <w:t>الأسهم</w:t>
                            </w:r>
                            <w:r w:rsidRPr="009B7F6C">
                              <w:rPr>
                                <w:rFonts w:cs="Arial"/>
                                <w:b/>
                                <w:bCs/>
                                <w:color w:val="7030A0"/>
                                <w:sz w:val="28"/>
                                <w:szCs w:val="28"/>
                                <w:rtl/>
                              </w:rPr>
                              <w:t xml:space="preserve"> </w:t>
                            </w:r>
                            <w:r w:rsidRPr="009B7F6C">
                              <w:rPr>
                                <w:rFonts w:cs="Arial" w:hint="cs"/>
                                <w:b/>
                                <w:bCs/>
                                <w:color w:val="7030A0"/>
                                <w:sz w:val="28"/>
                                <w:szCs w:val="28"/>
                                <w:rtl/>
                              </w:rPr>
                              <w:t>الممتازة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3794171" id="Rounded Rectangle 767253" o:spid="_x0000_s1937" style="position:absolute;left:0;text-align:left;margin-left:427.3pt;margin-top:4.45pt;width:96pt;height:26.25pt;z-index:25379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" fillcolor="#c0e399" stroked="f" strokeweight="1pt">
                <v:stroke joinstyle="miter"/>
                <v:shadow on="t" color="black" opacity="20971f" offset="0,2.2pt"/>
                <v:textbox>
                  <w:txbxContent>
                    <w:p w:rsidR="00FB6A82" w:rsidRPr="00F9797D" w:rsidRDefault="00FB6A82" w:rsidP="00904260">
                      <w:pPr>
                        <w:jc w:val="center"/>
                        <w:rPr>
                          <w:b/>
                          <w:bCs/>
                          <w:color w:val="7030A0"/>
                          <w:sz w:val="28"/>
                          <w:szCs w:val="28"/>
                        </w:rPr>
                      </w:pPr>
                      <w:r w:rsidRPr="009B7F6C">
                        <w:rPr>
                          <w:rFonts w:cs="Arial" w:hint="cs"/>
                          <w:b/>
                          <w:bCs/>
                          <w:color w:val="7030A0"/>
                          <w:sz w:val="28"/>
                          <w:szCs w:val="28"/>
                          <w:rtl/>
                        </w:rPr>
                        <w:t>الأسهم</w:t>
                      </w:r>
                      <w:r w:rsidRPr="009B7F6C">
                        <w:rPr>
                          <w:rFonts w:cs="Arial"/>
                          <w:b/>
                          <w:bCs/>
                          <w:color w:val="7030A0"/>
                          <w:sz w:val="28"/>
                          <w:szCs w:val="28"/>
                          <w:rtl/>
                        </w:rPr>
                        <w:t xml:space="preserve"> </w:t>
                      </w:r>
                      <w:r w:rsidRPr="009B7F6C">
                        <w:rPr>
                          <w:rFonts w:cs="Arial" w:hint="cs"/>
                          <w:b/>
                          <w:bCs/>
                          <w:color w:val="7030A0"/>
                          <w:sz w:val="28"/>
                          <w:szCs w:val="28"/>
                          <w:rtl/>
                        </w:rPr>
                        <w:t>الممتازة</w:t>
                      </w:r>
                    </w:p>
                  </w:txbxContent>
                </v:textbox>
                <w10:wrap anchorx="margin"/>
              </v:roundrect>
            </w:pict>
          </mc:Fallback>
        </mc:AlternateContent>
      </w:r>
    </w:p>
    <w:p w:rsidR="00904260" w:rsidRPr="009B7F6C" w:rsidRDefault="00904260" w:rsidP="00904260">
      <w:pPr>
        <w:spacing w:line="240" w:lineRule="auto"/>
        <w:jc w:val="lowKashida"/>
        <w:rPr>
          <w:rFonts w:ascii="Simplified Arabic" w:eastAsia="Calibri" w:hAnsi="Simplified Arabic" w:cs="Simplified Arabic"/>
          <w:color w:val="002060"/>
          <w:sz w:val="18"/>
          <w:szCs w:val="18"/>
          <w:rtl/>
          <w:lang w:bidi="ar-EG"/>
        </w:rPr>
      </w:pP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5568" behindDoc="0" locked="0" layoutInCell="1" allowOverlap="1" wp14:anchorId="5DCDB9EA" wp14:editId="38622B63">
            <wp:simplePos x="0" y="0"/>
            <wp:positionH relativeFrom="margin">
              <wp:align>left</wp:align>
            </wp:positionH>
            <wp:positionV relativeFrom="margin">
              <wp:posOffset>3041650</wp:posOffset>
            </wp:positionV>
            <wp:extent cx="1543050" cy="1543050"/>
            <wp:effectExtent l="133350" t="76200" r="76200" b="133350"/>
            <wp:wrapSquare wrapText="bothSides"/>
            <wp:docPr id="767343" name="Picture 767343" descr="http://elbadil.com/wp-content/uploads/2013/09/%D8%A7%D9%84%D8%B5%D9%8A%D9%86-%D8%A3%D9%83%D8%A8%D8%B1-%D8%B4%D8%B1%D9%8A%D9%83-%D8%AA%D8%AC%D8%A7%D8%B1%D9%8A-%D9%84%D8%A7%D9%88%D9%83%D8%B1%D8%A7%D9%86%D9%8A%D8%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lbadil.com/wp-content/uploads/2013/09/%D8%A7%D9%84%D8%B5%D9%8A%D9%86-%D8%A3%D9%83%D8%A8%D8%B1-%D8%B4%D8%B1%D9%8A%D9%83-%D8%AA%D8%AC%D8%A7%D8%B1%D9%8A-%D9%84%D8%A7%D9%88%D9%83%D8%B1%D8%A7%D9%86%D9%8A%D8%A7.jpg"/>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9B7F6C">
        <w:rPr>
          <w:rFonts w:ascii="Simplified Arabic" w:eastAsia="Calibri" w:hAnsi="Simplified Arabic" w:cs="Simplified Arabic" w:hint="cs"/>
          <w:color w:val="002060"/>
          <w:sz w:val="28"/>
          <w:szCs w:val="28"/>
          <w:rtl/>
          <w:lang w:bidi="ar-EG"/>
        </w:rPr>
        <w:t>تشبه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الممتازة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العادية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ليهما</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يمثل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سند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للملكية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وأيضا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لاتستحق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أرباحا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الا</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إذا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تقرر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توزيعها</w:t>
      </w:r>
      <w:r w:rsidRPr="009B7F6C">
        <w:rPr>
          <w:rFonts w:ascii="Simplified Arabic" w:eastAsia="Calibri" w:hAnsi="Simplified Arabic" w:cs="Simplified Arabic"/>
          <w:color w:val="002060"/>
          <w:sz w:val="28"/>
          <w:szCs w:val="28"/>
          <w:rtl/>
          <w:lang w:bidi="ar-EG"/>
        </w:rPr>
        <w:t>.</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 xml:space="preserve"> غير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تختلف</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هذا</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الصدد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لأن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التوزيعات</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تكون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محددة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بمقدار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معين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حملة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الممتازة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يمتازون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حملة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العادية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نواحي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متعددة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b/>
          <w:bCs/>
          <w:color w:val="002060"/>
          <w:sz w:val="28"/>
          <w:szCs w:val="28"/>
          <w:rtl/>
          <w:lang w:bidi="ar-EG"/>
        </w:rPr>
        <w:t>حق</w:t>
      </w:r>
      <w:r w:rsidRPr="009B7F6C">
        <w:rPr>
          <w:rFonts w:ascii="Simplified Arabic" w:eastAsia="Calibri" w:hAnsi="Simplified Arabic" w:cs="Simplified Arabic"/>
          <w:b/>
          <w:bCs/>
          <w:color w:val="002060"/>
          <w:sz w:val="28"/>
          <w:szCs w:val="28"/>
          <w:rtl/>
          <w:lang w:bidi="ar-EG"/>
        </w:rPr>
        <w:t xml:space="preserve"> </w:t>
      </w:r>
      <w:r w:rsidRPr="009B7F6C">
        <w:rPr>
          <w:rFonts w:ascii="Simplified Arabic" w:eastAsia="Calibri" w:hAnsi="Simplified Arabic" w:cs="Simplified Arabic" w:hint="cs"/>
          <w:b/>
          <w:bCs/>
          <w:color w:val="002060"/>
          <w:sz w:val="28"/>
          <w:szCs w:val="28"/>
          <w:rtl/>
          <w:lang w:bidi="ar-EG"/>
        </w:rPr>
        <w:t>الأولوية</w:t>
      </w:r>
      <w:r w:rsidRPr="009B7F6C">
        <w:rPr>
          <w:rFonts w:ascii="Simplified Arabic" w:eastAsia="Calibri" w:hAnsi="Simplified Arabic" w:cs="Simplified Arabic"/>
          <w:b/>
          <w:bCs/>
          <w:color w:val="002060"/>
          <w:sz w:val="28"/>
          <w:szCs w:val="28"/>
          <w:rtl/>
          <w:lang w:bidi="ar-EG"/>
        </w:rPr>
        <w:t xml:space="preserve"> </w:t>
      </w:r>
      <w:r w:rsidRPr="009B7F6C">
        <w:rPr>
          <w:rFonts w:ascii="Simplified Arabic" w:eastAsia="Calibri" w:hAnsi="Simplified Arabic" w:cs="Simplified Arabic" w:hint="cs"/>
          <w:b/>
          <w:bCs/>
          <w:color w:val="002060"/>
          <w:sz w:val="28"/>
          <w:szCs w:val="28"/>
          <w:rtl/>
          <w:lang w:bidi="ar-EG"/>
        </w:rPr>
        <w:t>في الحصول</w:t>
      </w:r>
      <w:r w:rsidRPr="009B7F6C">
        <w:rPr>
          <w:rFonts w:ascii="Simplified Arabic" w:eastAsia="Calibri" w:hAnsi="Simplified Arabic" w:cs="Simplified Arabic"/>
          <w:b/>
          <w:bCs/>
          <w:color w:val="002060"/>
          <w:sz w:val="28"/>
          <w:szCs w:val="28"/>
          <w:rtl/>
          <w:lang w:bidi="ar-EG"/>
        </w:rPr>
        <w:t xml:space="preserve"> </w:t>
      </w:r>
      <w:r w:rsidRPr="009B7F6C">
        <w:rPr>
          <w:rFonts w:ascii="Simplified Arabic" w:eastAsia="Calibri" w:hAnsi="Simplified Arabic" w:cs="Simplified Arabic" w:hint="cs"/>
          <w:b/>
          <w:bCs/>
          <w:color w:val="002060"/>
          <w:sz w:val="28"/>
          <w:szCs w:val="28"/>
          <w:rtl/>
          <w:lang w:bidi="ar-EG"/>
        </w:rPr>
        <w:t>على</w:t>
      </w:r>
      <w:r w:rsidRPr="009B7F6C">
        <w:rPr>
          <w:rFonts w:ascii="Simplified Arabic" w:eastAsia="Calibri" w:hAnsi="Simplified Arabic" w:cs="Simplified Arabic"/>
          <w:b/>
          <w:bCs/>
          <w:color w:val="002060"/>
          <w:sz w:val="28"/>
          <w:szCs w:val="28"/>
          <w:rtl/>
          <w:lang w:bidi="ar-EG"/>
        </w:rPr>
        <w:t xml:space="preserve"> </w:t>
      </w:r>
      <w:r w:rsidRPr="009B7F6C">
        <w:rPr>
          <w:rFonts w:ascii="Simplified Arabic" w:eastAsia="Calibri" w:hAnsi="Simplified Arabic" w:cs="Simplified Arabic" w:hint="cs"/>
          <w:b/>
          <w:bCs/>
          <w:color w:val="002060"/>
          <w:sz w:val="28"/>
          <w:szCs w:val="28"/>
          <w:rtl/>
          <w:lang w:bidi="ar-EG"/>
        </w:rPr>
        <w:t>الأرباح</w:t>
      </w:r>
      <w:r w:rsidRPr="009B7F6C">
        <w:rPr>
          <w:rFonts w:ascii="Simplified Arabic" w:eastAsia="Calibri" w:hAnsi="Simplified Arabic" w:cs="Simplified Arabic"/>
          <w:b/>
          <w:bCs/>
          <w:color w:val="002060"/>
          <w:sz w:val="28"/>
          <w:szCs w:val="28"/>
          <w:rtl/>
          <w:lang w:bidi="ar-EG"/>
        </w:rPr>
        <w:t xml:space="preserve"> </w:t>
      </w:r>
      <w:r w:rsidRPr="009B7F6C">
        <w:rPr>
          <w:rFonts w:ascii="Simplified Arabic" w:eastAsia="Calibri" w:hAnsi="Simplified Arabic" w:cs="Simplified Arabic" w:hint="cs"/>
          <w:b/>
          <w:bCs/>
          <w:color w:val="002060"/>
          <w:sz w:val="28"/>
          <w:szCs w:val="28"/>
          <w:rtl/>
          <w:lang w:bidi="ar-EG"/>
        </w:rPr>
        <w:t>المقررة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وغالبا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تتمتع</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أيضا</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بحق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الأولوية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قيمة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التصفية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إذا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حدث</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ذلك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لهذا</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تحرم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عادة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التصويت</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حضور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الجمعيات</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العمومية</w:t>
      </w:r>
      <w:r w:rsidRPr="009B7F6C">
        <w:rPr>
          <w:rFonts w:ascii="Simplified Arabic" w:eastAsia="Calibri" w:hAnsi="Simplified Arabic" w:cs="Simplified Arabic"/>
          <w:color w:val="002060"/>
          <w:sz w:val="28"/>
          <w:szCs w:val="28"/>
          <w:rtl/>
          <w:lang w:bidi="ar-EG"/>
        </w:rPr>
        <w:t xml:space="preserve"> ).</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sidRPr="009B7F6C">
        <w:rPr>
          <w:rFonts w:ascii="Simplified Arabic" w:eastAsia="Calibri" w:hAnsi="Simplified Arabic" w:cs="Simplified Arabic" w:hint="cs"/>
          <w:color w:val="002060"/>
          <w:sz w:val="28"/>
          <w:szCs w:val="28"/>
          <w:rtl/>
          <w:lang w:bidi="ar-EG"/>
        </w:rPr>
        <w:t>وجدير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بالذ</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على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الرغم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ليس</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هناك</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التزام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قبل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المنشأة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بإجراء</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التوزيعات</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المحددة</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لأصحاب</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الممتازة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إلا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هناك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التزاما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أدبيا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قد</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يدفع</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على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دفعها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حفاظا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لسمعتها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ناحية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ول</w:t>
      </w:r>
      <w:r>
        <w:rPr>
          <w:rFonts w:ascii="Simplified Arabic" w:eastAsia="Calibri" w:hAnsi="Simplified Arabic" w:cs="Simplified Arabic" w:hint="cs"/>
          <w:color w:val="002060"/>
          <w:sz w:val="28"/>
          <w:szCs w:val="28"/>
          <w:rtl/>
          <w:lang w:bidi="ar-EG"/>
        </w:rPr>
        <w:t>إ</w:t>
      </w:r>
      <w:r w:rsidRPr="009B7F6C">
        <w:rPr>
          <w:rFonts w:ascii="Simplified Arabic" w:eastAsia="Calibri" w:hAnsi="Simplified Arabic" w:cs="Simplified Arabic" w:hint="cs"/>
          <w:color w:val="002060"/>
          <w:sz w:val="28"/>
          <w:szCs w:val="28"/>
          <w:rtl/>
          <w:lang w:bidi="ar-EG"/>
        </w:rPr>
        <w:t>مكان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حصولها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على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تحتاجه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أموال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إضافية</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المستقبل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ناحية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أخرى</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وهنا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قد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تتشابه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غير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مقابل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ذلك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نجد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ات</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تلجأ</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إلى</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النوع</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التمويل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حقها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عند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إصداره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يكون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استدعاء</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أصدرتها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أي</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إعادة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شرائها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مقابل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حصول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حاملها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على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مبلغ</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يفوق</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قيمته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الاسمية</w:t>
      </w:r>
      <w:r w:rsidRPr="009B7F6C">
        <w:rPr>
          <w:rFonts w:ascii="Simplified Arabic" w:eastAsia="Calibri" w:hAnsi="Simplified Arabic" w:cs="Simplified Arabic"/>
          <w:color w:val="002060"/>
          <w:sz w:val="28"/>
          <w:szCs w:val="28"/>
          <w:rtl/>
          <w:lang w:bidi="ar-EG"/>
        </w:rPr>
        <w:t xml:space="preserve"> . </w:t>
      </w:r>
      <w:r w:rsidRPr="009B7F6C">
        <w:rPr>
          <w:rFonts w:ascii="Simplified Arabic" w:eastAsia="Calibri" w:hAnsi="Simplified Arabic" w:cs="Simplified Arabic" w:hint="cs"/>
          <w:color w:val="002060"/>
          <w:sz w:val="28"/>
          <w:szCs w:val="28"/>
          <w:rtl/>
          <w:lang w:bidi="ar-EG"/>
        </w:rPr>
        <w:t>وهنا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يمكن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للمنشأة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الاستفادة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إنخفاض</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أسعار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الفائدة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السوق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بالتخلص</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هذه</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إحلالها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بمصادر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أخرى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أقل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تكلفة</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color w:val="002060"/>
          <w:sz w:val="28"/>
          <w:szCs w:val="28"/>
          <w:rtl/>
          <w:lang w:bidi="ar-EG"/>
        </w:rPr>
        <w:t>.</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6592" behindDoc="0" locked="0" layoutInCell="1" allowOverlap="1" wp14:anchorId="29274597" wp14:editId="62A5766A">
            <wp:simplePos x="0" y="0"/>
            <wp:positionH relativeFrom="margin">
              <wp:align>left</wp:align>
            </wp:positionH>
            <wp:positionV relativeFrom="margin">
              <wp:posOffset>6780530</wp:posOffset>
            </wp:positionV>
            <wp:extent cx="1438275" cy="1076325"/>
            <wp:effectExtent l="0" t="0" r="9525" b="9525"/>
            <wp:wrapSquare wrapText="bothSides"/>
            <wp:docPr id="767344" name="Picture 767344" descr="http://www.ecmcshares.com/Home/img/iStock_0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cmcshares.com/Home/img/iStock_000057.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438275" cy="1076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عادة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تلجا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ات</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لهذا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النوع</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مصادر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التمويل</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ذلك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للحصول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على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تحتاجه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أموال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إضافية</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دون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خوف</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 xml:space="preserve"> تدخل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الغير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الإدارة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حيث</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معظم</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ليس</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لها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التصويت</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أيضا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إذا</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ان</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إمكانها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استثمار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حصيلتها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بمعدل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يزيد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المعدل</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المحدد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عقد</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الإصدار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بذلك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يؤول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الفرق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إلى</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الملاك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الباقيين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ذلك</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يحقق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تعظيم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ثروة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الملاك</w:t>
      </w:r>
      <w:r w:rsidRPr="009B7F6C">
        <w:rPr>
          <w:rFonts w:ascii="Simplified Arabic" w:eastAsia="Calibri" w:hAnsi="Simplified Arabic" w:cs="Simplified Arabic"/>
          <w:color w:val="002060"/>
          <w:sz w:val="28"/>
          <w:szCs w:val="28"/>
          <w:rtl/>
          <w:lang w:bidi="ar-EG"/>
        </w:rPr>
        <w:t>.</w:t>
      </w:r>
      <w:r>
        <w:rPr>
          <w:rFonts w:ascii="Simplified Arabic" w:eastAsia="Calibri" w:hAnsi="Simplified Arabic" w:cs="Simplified Arabic" w:hint="cs"/>
          <w:color w:val="002060"/>
          <w:sz w:val="28"/>
          <w:szCs w:val="28"/>
          <w:rtl/>
          <w:lang w:bidi="ar-EG"/>
        </w:rPr>
        <w:t xml:space="preserve"> </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sidRPr="009B7F6C">
        <w:rPr>
          <w:rFonts w:ascii="Simplified Arabic" w:eastAsia="Calibri" w:hAnsi="Simplified Arabic" w:cs="Simplified Arabic" w:hint="cs"/>
          <w:color w:val="002060"/>
          <w:sz w:val="28"/>
          <w:szCs w:val="28"/>
          <w:rtl/>
          <w:lang w:bidi="ar-EG"/>
        </w:rPr>
        <w:t>وبالرغم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المزايا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إلا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المصدر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التمويل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ينطوي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على</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تكلفة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مرتفعة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صحيح</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أقل</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تكلفة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العادية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ولكنها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بر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تكلفة</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القروض</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الطويلة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باختلاف</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أنواعها</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ينظم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قانون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ات</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يتعلق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بالأسهم</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يفية</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إصدارها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تداولها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سوق</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الأموال</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المالية</w:t>
      </w:r>
      <w:r w:rsidRPr="009B7F6C">
        <w:rPr>
          <w:rFonts w:ascii="Simplified Arabic" w:eastAsia="Calibri" w:hAnsi="Simplified Arabic" w:cs="Simplified Arabic"/>
          <w:color w:val="002060"/>
          <w:sz w:val="28"/>
          <w:szCs w:val="28"/>
          <w:rtl/>
          <w:lang w:bidi="ar-EG"/>
        </w:rPr>
        <w:t xml:space="preserve"> . </w:t>
      </w:r>
      <w:r w:rsidRPr="009B7F6C">
        <w:rPr>
          <w:rFonts w:ascii="Simplified Arabic" w:eastAsia="Calibri" w:hAnsi="Simplified Arabic" w:cs="Simplified Arabic" w:hint="cs"/>
          <w:color w:val="002060"/>
          <w:sz w:val="28"/>
          <w:szCs w:val="28"/>
          <w:rtl/>
          <w:lang w:bidi="ar-EG"/>
        </w:rPr>
        <w:t>هذا</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و</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إن</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ان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دور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هذه</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المصادر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تقلص</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في</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بداية</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الستينيات</w:t>
      </w:r>
      <w:r>
        <w:rPr>
          <w:rFonts w:ascii="Simplified Arabic" w:eastAsia="Calibri" w:hAnsi="Simplified Arabic" w:cs="Simplified Arabic" w:hint="cs"/>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مع</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إصدار</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القوانين</w:t>
      </w:r>
      <w:r w:rsidRPr="009B7F6C">
        <w:rPr>
          <w:rFonts w:ascii="Simplified Arabic" w:eastAsia="Calibri" w:hAnsi="Simplified Arabic" w:cs="Simplified Arabic"/>
          <w:color w:val="002060"/>
          <w:sz w:val="28"/>
          <w:szCs w:val="28"/>
          <w:rtl/>
          <w:lang w:bidi="ar-EG"/>
        </w:rPr>
        <w:t xml:space="preserve"> </w:t>
      </w:r>
      <w:r w:rsidRPr="009B7F6C">
        <w:rPr>
          <w:rFonts w:ascii="Simplified Arabic" w:eastAsia="Calibri" w:hAnsi="Simplified Arabic" w:cs="Simplified Arabic" w:hint="cs"/>
          <w:color w:val="002060"/>
          <w:sz w:val="28"/>
          <w:szCs w:val="28"/>
          <w:rtl/>
          <w:lang w:bidi="ar-EG"/>
        </w:rPr>
        <w:t>الاشترا</w:t>
      </w:r>
      <w:r>
        <w:rPr>
          <w:rFonts w:ascii="Simplified Arabic" w:eastAsia="Calibri" w:hAnsi="Simplified Arabic" w:cs="Simplified Arabic" w:hint="cs"/>
          <w:color w:val="002060"/>
          <w:sz w:val="28"/>
          <w:szCs w:val="28"/>
          <w:rtl/>
          <w:lang w:bidi="ar-EG"/>
        </w:rPr>
        <w:t>ك</w:t>
      </w:r>
      <w:r w:rsidRPr="009B7F6C">
        <w:rPr>
          <w:rFonts w:ascii="Simplified Arabic" w:eastAsia="Calibri" w:hAnsi="Simplified Arabic" w:cs="Simplified Arabic" w:hint="cs"/>
          <w:color w:val="002060"/>
          <w:sz w:val="28"/>
          <w:szCs w:val="28"/>
          <w:rtl/>
          <w:lang w:bidi="ar-EG"/>
        </w:rPr>
        <w:t>ية</w:t>
      </w:r>
      <w:r w:rsidRPr="009B7F6C">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Pr>
          <w:rFonts w:ascii="Simplified Arabic" w:eastAsia="Calibri" w:hAnsi="Simplified Arabic" w:cs="Simplified Arabic" w:hint="cs"/>
          <w:color w:val="002060"/>
          <w:sz w:val="28"/>
          <w:szCs w:val="28"/>
          <w:rtl/>
          <w:lang w:bidi="ar-EG"/>
        </w:rPr>
        <w:lastRenderedPageBreak/>
        <w:t xml:space="preserve"> </w:t>
      </w:r>
      <w:r>
        <w:rPr>
          <w:rFonts w:ascii="Simplified Arabic" w:eastAsia="Calibri" w:hAnsi="Simplified Arabic" w:cs="Simplified Arabic" w:hint="cs"/>
          <w:noProof/>
          <w:color w:val="002060"/>
          <w:sz w:val="28"/>
          <w:szCs w:val="28"/>
          <w:rtl/>
        </w:rPr>
        <mc:AlternateContent>
          <mc:Choice Requires="wps">
            <w:drawing>
              <wp:anchor distT="0" distB="0" distL="114300" distR="114300" simplePos="0" relativeHeight="253797376" behindDoc="0" locked="0" layoutInCell="1" allowOverlap="1" wp14:anchorId="00BCA212" wp14:editId="5FA22CAF">
                <wp:simplePos x="0" y="0"/>
                <wp:positionH relativeFrom="margin">
                  <wp:align>right</wp:align>
                </wp:positionH>
                <wp:positionV relativeFrom="paragraph">
                  <wp:posOffset>195580</wp:posOffset>
                </wp:positionV>
                <wp:extent cx="1219200" cy="333375"/>
                <wp:effectExtent l="76200" t="57150" r="76200" b="123825"/>
                <wp:wrapNone/>
                <wp:docPr id="767254" name="Rounded Rectangle 767254"/>
                <wp:cNvGraphicFramePr/>
                <a:graphic xmlns:a="http://schemas.openxmlformats.org/drawingml/2006/main">
                  <a:graphicData uri="http://schemas.microsoft.com/office/word/2010/wordprocessingShape">
                    <wps:wsp>
                      <wps:cNvSpPr/>
                      <wps:spPr>
                        <a:xfrm>
                          <a:off x="0" y="0"/>
                          <a:ext cx="1219200" cy="333375"/>
                        </a:xfrm>
                        <a:prstGeom prst="roundRect">
                          <a:avLst/>
                        </a:prstGeom>
                        <a:solidFill>
                          <a:srgbClr val="C0E399"/>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9797D" w:rsidRDefault="00FB6A82" w:rsidP="00904260">
                            <w:pPr>
                              <w:jc w:val="center"/>
                              <w:rPr>
                                <w:b/>
                                <w:bCs/>
                                <w:color w:val="7030A0"/>
                                <w:sz w:val="28"/>
                                <w:szCs w:val="28"/>
                              </w:rPr>
                            </w:pPr>
                            <w:r w:rsidRPr="009B7F6C">
                              <w:rPr>
                                <w:rFonts w:cs="Arial" w:hint="cs"/>
                                <w:b/>
                                <w:bCs/>
                                <w:color w:val="7030A0"/>
                                <w:sz w:val="28"/>
                                <w:szCs w:val="28"/>
                                <w:rtl/>
                              </w:rPr>
                              <w:t>الأرباح</w:t>
                            </w:r>
                            <w:r w:rsidRPr="009B7F6C">
                              <w:rPr>
                                <w:rFonts w:cs="Arial"/>
                                <w:b/>
                                <w:bCs/>
                                <w:color w:val="7030A0"/>
                                <w:sz w:val="28"/>
                                <w:szCs w:val="28"/>
                                <w:rtl/>
                              </w:rPr>
                              <w:t xml:space="preserve"> </w:t>
                            </w:r>
                            <w:r w:rsidRPr="009B7F6C">
                              <w:rPr>
                                <w:rFonts w:cs="Arial" w:hint="cs"/>
                                <w:b/>
                                <w:bCs/>
                                <w:color w:val="7030A0"/>
                                <w:sz w:val="28"/>
                                <w:szCs w:val="28"/>
                                <w:rtl/>
                              </w:rPr>
                              <w:t>المحتجزة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0BCA212" id="Rounded Rectangle 767254" o:spid="_x0000_s1938" style="position:absolute;left:0;text-align:left;margin-left:44.8pt;margin-top:15.4pt;width:96pt;height:26.25pt;z-index:253797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" fillcolor="#c0e399" stroked="f" strokeweight="1pt">
                <v:stroke joinstyle="miter"/>
                <v:shadow on="t" color="black" opacity="20971f" offset="0,2.2pt"/>
                <v:textbox>
                  <w:txbxContent>
                    <w:p w:rsidR="00FB6A82" w:rsidRPr="00F9797D" w:rsidRDefault="00FB6A82" w:rsidP="00904260">
                      <w:pPr>
                        <w:jc w:val="center"/>
                        <w:rPr>
                          <w:b/>
                          <w:bCs/>
                          <w:color w:val="7030A0"/>
                          <w:sz w:val="28"/>
                          <w:szCs w:val="28"/>
                        </w:rPr>
                      </w:pPr>
                      <w:r w:rsidRPr="009B7F6C">
                        <w:rPr>
                          <w:rFonts w:cs="Arial" w:hint="cs"/>
                          <w:b/>
                          <w:bCs/>
                          <w:color w:val="7030A0"/>
                          <w:sz w:val="28"/>
                          <w:szCs w:val="28"/>
                          <w:rtl/>
                        </w:rPr>
                        <w:t>الأرباح</w:t>
                      </w:r>
                      <w:r w:rsidRPr="009B7F6C">
                        <w:rPr>
                          <w:rFonts w:cs="Arial"/>
                          <w:b/>
                          <w:bCs/>
                          <w:color w:val="7030A0"/>
                          <w:sz w:val="28"/>
                          <w:szCs w:val="28"/>
                          <w:rtl/>
                        </w:rPr>
                        <w:t xml:space="preserve"> </w:t>
                      </w:r>
                      <w:r w:rsidRPr="009B7F6C">
                        <w:rPr>
                          <w:rFonts w:cs="Arial" w:hint="cs"/>
                          <w:b/>
                          <w:bCs/>
                          <w:color w:val="7030A0"/>
                          <w:sz w:val="28"/>
                          <w:szCs w:val="28"/>
                          <w:rtl/>
                        </w:rPr>
                        <w:t>المحتجزة</w:t>
                      </w:r>
                    </w:p>
                  </w:txbxContent>
                </v:textbox>
                <w10:wrap anchorx="margin"/>
              </v:roundrect>
            </w:pict>
          </mc:Fallback>
        </mc:AlternateContent>
      </w:r>
    </w:p>
    <w:p w:rsidR="00904260" w:rsidRPr="00475F93" w:rsidRDefault="00904260" w:rsidP="00904260">
      <w:pPr>
        <w:spacing w:line="240" w:lineRule="auto"/>
        <w:rPr>
          <w:rFonts w:ascii="Simplified Arabic" w:eastAsia="Calibri" w:hAnsi="Simplified Arabic" w:cs="Simplified Arabic"/>
          <w:color w:val="002060"/>
          <w:sz w:val="26"/>
          <w:szCs w:val="26"/>
          <w:rtl/>
          <w:lang w:bidi="ar-EG"/>
        </w:rPr>
      </w:pPr>
    </w:p>
    <w:p w:rsidR="00904260" w:rsidRPr="00475F93" w:rsidRDefault="00904260" w:rsidP="00904260">
      <w:pPr>
        <w:spacing w:line="240"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7616" behindDoc="0" locked="0" layoutInCell="1" allowOverlap="1" wp14:anchorId="6B990C7D" wp14:editId="698117AF">
            <wp:simplePos x="0" y="0"/>
            <wp:positionH relativeFrom="margin">
              <wp:align>left</wp:align>
            </wp:positionH>
            <wp:positionV relativeFrom="margin">
              <wp:posOffset>933450</wp:posOffset>
            </wp:positionV>
            <wp:extent cx="1790700" cy="1695450"/>
            <wp:effectExtent l="152400" t="152400" r="361950" b="361950"/>
            <wp:wrapSquare wrapText="bothSides"/>
            <wp:docPr id="767345" name="Picture 767345" descr="http://www.numberdoctor.com/images/earning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numberdoctor.com/images/earnings.gif"/>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790700" cy="1695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75F93">
        <w:rPr>
          <w:rFonts w:ascii="Simplified Arabic" w:eastAsia="Calibri" w:hAnsi="Simplified Arabic" w:cs="Simplified Arabic" w:hint="cs"/>
          <w:color w:val="002060"/>
          <w:sz w:val="28"/>
          <w:szCs w:val="28"/>
          <w:rtl/>
          <w:lang w:bidi="ar-EG"/>
        </w:rPr>
        <w:t>تعتمد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w:t>
      </w:r>
      <w:r>
        <w:rPr>
          <w:rFonts w:ascii="Simplified Arabic" w:eastAsia="Calibri" w:hAnsi="Simplified Arabic" w:cs="Simplified Arabic" w:hint="cs"/>
          <w:color w:val="002060"/>
          <w:sz w:val="28"/>
          <w:szCs w:val="28"/>
          <w:rtl/>
          <w:lang w:bidi="ar-EG"/>
        </w:rPr>
        <w:t>أ</w:t>
      </w:r>
      <w:r w:rsidRPr="00475F93">
        <w:rPr>
          <w:rFonts w:ascii="Simplified Arabic" w:eastAsia="Calibri" w:hAnsi="Simplified Arabic" w:cs="Simplified Arabic" w:hint="cs"/>
          <w:color w:val="002060"/>
          <w:sz w:val="28"/>
          <w:szCs w:val="28"/>
          <w:rtl/>
          <w:lang w:bidi="ar-EG"/>
        </w:rPr>
        <w:t>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تمويل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جزء</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يستهان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احتياجاتها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المالية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الأرباح</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المحتجزة</w:t>
      </w:r>
      <w:r w:rsidRPr="00475F93">
        <w:rPr>
          <w:rFonts w:ascii="Simplified Arabic" w:eastAsia="Calibri" w:hAnsi="Simplified Arabic" w:cs="Simplified Arabic"/>
          <w:color w:val="002060"/>
          <w:sz w:val="28"/>
          <w:szCs w:val="28"/>
          <w:rtl/>
          <w:lang w:bidi="ar-EG"/>
        </w:rPr>
        <w:t xml:space="preserve"> .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سياسة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توزيع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الأرباح</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تحدد</w:t>
      </w:r>
      <w:r w:rsidRPr="00CD25A0">
        <w:rPr>
          <w:noProof/>
        </w:rPr>
        <w:t xml:space="preserve"> </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ذلك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الجزء</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الأرباح</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الذي</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يوزع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الملاك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أيضا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الجزء</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الذي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يحتجز،</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حيث</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يمثل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هذا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الجزء</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مصدرا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رئيسيا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لتمويل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الاستثمارات</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المنشأة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خاصة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بغرض</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النمو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التوسع</w:t>
      </w:r>
      <w:r w:rsidRPr="00475F93">
        <w:rPr>
          <w:rFonts w:ascii="Simplified Arabic" w:eastAsia="Calibri" w:hAnsi="Simplified Arabic" w:cs="Simplified Arabic"/>
          <w:color w:val="002060"/>
          <w:sz w:val="28"/>
          <w:szCs w:val="28"/>
          <w:rtl/>
          <w:lang w:bidi="ar-EG"/>
        </w:rPr>
        <w:t xml:space="preserve"> .</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إذا</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ان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هدف</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التوسع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النمو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الأشياء</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المرغوب</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أيضا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توزيع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الأرباح</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يعتبر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أيضا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الأشياء</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المرغوب</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لسياسة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التوزيع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هدفين</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لاهما</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مرغوب</w:t>
      </w:r>
      <w:r w:rsidRPr="00475F93">
        <w:rPr>
          <w:rFonts w:ascii="Simplified Arabic" w:eastAsia="Calibri" w:hAnsi="Simplified Arabic" w:cs="Simplified Arabic"/>
          <w:color w:val="002060"/>
          <w:sz w:val="28"/>
          <w:szCs w:val="28"/>
          <w:rtl/>
          <w:lang w:bidi="ar-EG"/>
        </w:rPr>
        <w:t>.</w:t>
      </w:r>
    </w:p>
    <w:p w:rsidR="00904260" w:rsidRDefault="00904260" w:rsidP="00904260">
      <w:pPr>
        <w:spacing w:line="240" w:lineRule="auto"/>
        <w:jc w:val="lowKashida"/>
        <w:rPr>
          <w:rFonts w:ascii="Simplified Arabic" w:eastAsia="Calibri" w:hAnsi="Simplified Arabic" w:cs="Simplified Arabic"/>
          <w:color w:val="002060"/>
          <w:sz w:val="28"/>
          <w:szCs w:val="28"/>
          <w:rtl/>
          <w:lang w:bidi="ar-EG"/>
        </w:rPr>
      </w:pPr>
      <w:r>
        <w:rPr>
          <w:rFonts w:ascii="Simplified Arabic" w:eastAsia="Calibri" w:hAnsi="Simplified Arabic" w:cs="Simplified Arabic" w:hint="cs"/>
          <w:noProof/>
          <w:color w:val="002060"/>
          <w:sz w:val="28"/>
          <w:szCs w:val="28"/>
          <w:rtl/>
        </w:rPr>
        <mc:AlternateContent>
          <mc:Choice Requires="wps">
            <w:drawing>
              <wp:anchor distT="0" distB="0" distL="114300" distR="114300" simplePos="0" relativeHeight="253798400" behindDoc="0" locked="0" layoutInCell="1" allowOverlap="1" wp14:anchorId="18769395" wp14:editId="18086A09">
                <wp:simplePos x="0" y="0"/>
                <wp:positionH relativeFrom="margin">
                  <wp:align>right</wp:align>
                </wp:positionH>
                <wp:positionV relativeFrom="paragraph">
                  <wp:posOffset>65405</wp:posOffset>
                </wp:positionV>
                <wp:extent cx="1762125" cy="333375"/>
                <wp:effectExtent l="76200" t="57150" r="85725" b="123825"/>
                <wp:wrapNone/>
                <wp:docPr id="767255" name="Rounded Rectangle 767255"/>
                <wp:cNvGraphicFramePr/>
                <a:graphic xmlns:a="http://schemas.openxmlformats.org/drawingml/2006/main">
                  <a:graphicData uri="http://schemas.microsoft.com/office/word/2010/wordprocessingShape">
                    <wps:wsp>
                      <wps:cNvSpPr/>
                      <wps:spPr>
                        <a:xfrm>
                          <a:off x="0" y="0"/>
                          <a:ext cx="1762125" cy="333375"/>
                        </a:xfrm>
                        <a:prstGeom prst="roundRect">
                          <a:avLst/>
                        </a:prstGeom>
                        <a:solidFill>
                          <a:srgbClr val="C0E399"/>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F9797D" w:rsidRDefault="00FB6A82" w:rsidP="00904260">
                            <w:pPr>
                              <w:jc w:val="center"/>
                              <w:rPr>
                                <w:b/>
                                <w:bCs/>
                                <w:color w:val="7030A0"/>
                                <w:sz w:val="28"/>
                                <w:szCs w:val="28"/>
                              </w:rPr>
                            </w:pPr>
                            <w:r w:rsidRPr="00475F93">
                              <w:rPr>
                                <w:rFonts w:cs="Arial" w:hint="cs"/>
                                <w:b/>
                                <w:bCs/>
                                <w:color w:val="7030A0"/>
                                <w:sz w:val="28"/>
                                <w:szCs w:val="28"/>
                                <w:rtl/>
                              </w:rPr>
                              <w:t>الاقتراض</w:t>
                            </w:r>
                            <w:r w:rsidRPr="00475F93">
                              <w:rPr>
                                <w:rFonts w:cs="Arial"/>
                                <w:b/>
                                <w:bCs/>
                                <w:color w:val="7030A0"/>
                                <w:sz w:val="28"/>
                                <w:szCs w:val="28"/>
                                <w:rtl/>
                              </w:rPr>
                              <w:t xml:space="preserve"> </w:t>
                            </w:r>
                            <w:r w:rsidRPr="00475F93">
                              <w:rPr>
                                <w:rFonts w:cs="Arial" w:hint="cs"/>
                                <w:b/>
                                <w:bCs/>
                                <w:color w:val="7030A0"/>
                                <w:sz w:val="28"/>
                                <w:szCs w:val="28"/>
                                <w:rtl/>
                              </w:rPr>
                              <w:t>طويل</w:t>
                            </w:r>
                            <w:r w:rsidRPr="00475F93">
                              <w:rPr>
                                <w:rFonts w:cs="Arial"/>
                                <w:b/>
                                <w:bCs/>
                                <w:color w:val="7030A0"/>
                                <w:sz w:val="28"/>
                                <w:szCs w:val="28"/>
                                <w:rtl/>
                              </w:rPr>
                              <w:t xml:space="preserve"> </w:t>
                            </w:r>
                            <w:r w:rsidRPr="00475F93">
                              <w:rPr>
                                <w:rFonts w:cs="Arial" w:hint="cs"/>
                                <w:b/>
                                <w:bCs/>
                                <w:color w:val="7030A0"/>
                                <w:sz w:val="28"/>
                                <w:szCs w:val="28"/>
                                <w:rtl/>
                              </w:rPr>
                              <w:t>الأجل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8769395" id="Rounded Rectangle 767255" o:spid="_x0000_s1939" style="position:absolute;left:0;text-align:left;margin-left:87.55pt;margin-top:5.15pt;width:138.75pt;height:26.25pt;z-index:25379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" fillcolor="#c0e399" stroked="f" strokeweight="1pt">
                <v:stroke joinstyle="miter"/>
                <v:shadow on="t" color="black" opacity="20971f" offset="0,2.2pt"/>
                <v:textbox>
                  <w:txbxContent>
                    <w:p w:rsidR="00FB6A82" w:rsidRPr="00F9797D" w:rsidRDefault="00FB6A82" w:rsidP="00904260">
                      <w:pPr>
                        <w:jc w:val="center"/>
                        <w:rPr>
                          <w:b/>
                          <w:bCs/>
                          <w:color w:val="7030A0"/>
                          <w:sz w:val="28"/>
                          <w:szCs w:val="28"/>
                        </w:rPr>
                      </w:pPr>
                      <w:r w:rsidRPr="00475F93">
                        <w:rPr>
                          <w:rFonts w:cs="Arial" w:hint="cs"/>
                          <w:b/>
                          <w:bCs/>
                          <w:color w:val="7030A0"/>
                          <w:sz w:val="28"/>
                          <w:szCs w:val="28"/>
                          <w:rtl/>
                        </w:rPr>
                        <w:t>الاقتراض</w:t>
                      </w:r>
                      <w:r w:rsidRPr="00475F93">
                        <w:rPr>
                          <w:rFonts w:cs="Arial"/>
                          <w:b/>
                          <w:bCs/>
                          <w:color w:val="7030A0"/>
                          <w:sz w:val="28"/>
                          <w:szCs w:val="28"/>
                          <w:rtl/>
                        </w:rPr>
                        <w:t xml:space="preserve"> </w:t>
                      </w:r>
                      <w:r w:rsidRPr="00475F93">
                        <w:rPr>
                          <w:rFonts w:cs="Arial" w:hint="cs"/>
                          <w:b/>
                          <w:bCs/>
                          <w:color w:val="7030A0"/>
                          <w:sz w:val="28"/>
                          <w:szCs w:val="28"/>
                          <w:rtl/>
                        </w:rPr>
                        <w:t>طويل</w:t>
                      </w:r>
                      <w:r w:rsidRPr="00475F93">
                        <w:rPr>
                          <w:rFonts w:cs="Arial"/>
                          <w:b/>
                          <w:bCs/>
                          <w:color w:val="7030A0"/>
                          <w:sz w:val="28"/>
                          <w:szCs w:val="28"/>
                          <w:rtl/>
                        </w:rPr>
                        <w:t xml:space="preserve"> </w:t>
                      </w:r>
                      <w:r w:rsidRPr="00475F93">
                        <w:rPr>
                          <w:rFonts w:cs="Arial" w:hint="cs"/>
                          <w:b/>
                          <w:bCs/>
                          <w:color w:val="7030A0"/>
                          <w:sz w:val="28"/>
                          <w:szCs w:val="28"/>
                          <w:rtl/>
                        </w:rPr>
                        <w:t>الأجل</w:t>
                      </w:r>
                    </w:p>
                  </w:txbxContent>
                </v:textbox>
                <w10:wrap anchorx="margin"/>
              </v:roundrect>
            </w:pict>
          </mc:Fallback>
        </mc:AlternateContent>
      </w:r>
    </w:p>
    <w:p w:rsidR="00904260" w:rsidRPr="00CD25A0" w:rsidRDefault="00904260" w:rsidP="00904260">
      <w:pPr>
        <w:spacing w:line="240" w:lineRule="auto"/>
        <w:jc w:val="lowKashida"/>
        <w:rPr>
          <w:rFonts w:ascii="Simplified Arabic" w:eastAsia="Calibri" w:hAnsi="Simplified Arabic" w:cs="Simplified Arabic"/>
          <w:color w:val="002060"/>
          <w:sz w:val="12"/>
          <w:szCs w:val="12"/>
          <w:rtl/>
          <w:lang w:bidi="ar-EG"/>
        </w:rPr>
      </w:pP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sidRPr="00475F93">
        <w:rPr>
          <w:rFonts w:ascii="Simplified Arabic" w:eastAsia="Calibri" w:hAnsi="Simplified Arabic" w:cs="Simplified Arabic" w:hint="cs"/>
          <w:color w:val="002060"/>
          <w:sz w:val="28"/>
          <w:szCs w:val="28"/>
          <w:rtl/>
          <w:lang w:bidi="ar-EG"/>
        </w:rPr>
        <w:t>وهذا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النوع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مصادر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التمويل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يمثل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مديونية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ينبغي</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المنشأة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الوفاء</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بقيمتها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تاريخ</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الاستحقاق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طبقا</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للمتفق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عليه</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ونأخذ</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المصادر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b/>
          <w:bCs/>
          <w:color w:val="525252" w:themeColor="accent3" w:themeShade="80"/>
          <w:sz w:val="28"/>
          <w:szCs w:val="28"/>
          <w:u w:val="single"/>
          <w:rtl/>
          <w:lang w:bidi="ar-EG"/>
        </w:rPr>
        <w:t>شكلين</w:t>
      </w:r>
      <w:r w:rsidRPr="00475F93">
        <w:rPr>
          <w:rFonts w:ascii="Simplified Arabic" w:eastAsia="Calibri" w:hAnsi="Simplified Arabic" w:cs="Simplified Arabic"/>
          <w:b/>
          <w:bCs/>
          <w:color w:val="525252" w:themeColor="accent3" w:themeShade="80"/>
          <w:sz w:val="28"/>
          <w:szCs w:val="28"/>
          <w:u w:val="single"/>
          <w:rtl/>
          <w:lang w:bidi="ar-EG"/>
        </w:rPr>
        <w:t xml:space="preserve"> </w:t>
      </w:r>
      <w:r w:rsidRPr="00475F93">
        <w:rPr>
          <w:rFonts w:ascii="Simplified Arabic" w:eastAsia="Calibri" w:hAnsi="Simplified Arabic" w:cs="Simplified Arabic" w:hint="cs"/>
          <w:b/>
          <w:bCs/>
          <w:color w:val="525252" w:themeColor="accent3" w:themeShade="80"/>
          <w:sz w:val="28"/>
          <w:szCs w:val="28"/>
          <w:u w:val="single"/>
          <w:rtl/>
          <w:lang w:bidi="ar-EG"/>
        </w:rPr>
        <w:t>أساسيين هما</w:t>
      </w:r>
      <w:r w:rsidRPr="00475F93">
        <w:rPr>
          <w:rFonts w:ascii="Simplified Arabic" w:eastAsia="Calibri" w:hAnsi="Simplified Arabic" w:cs="Simplified Arabic"/>
          <w:b/>
          <w:bCs/>
          <w:color w:val="525252" w:themeColor="accent3" w:themeShade="80"/>
          <w:sz w:val="28"/>
          <w:szCs w:val="28"/>
          <w:u w:val="single"/>
          <w:rtl/>
          <w:lang w:bidi="ar-EG"/>
        </w:rPr>
        <w:t xml:space="preserve"> :</w:t>
      </w:r>
      <w:r w:rsidRPr="00475F93">
        <w:rPr>
          <w:rFonts w:ascii="Simplified Arabic" w:eastAsia="Calibri" w:hAnsi="Simplified Arabic" w:cs="Simplified Arabic"/>
          <w:color w:val="525252" w:themeColor="accent3" w:themeShade="8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القروض</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طويلة</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الأجل</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و</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السندات</w:t>
      </w:r>
      <w:r w:rsidRPr="00475F93">
        <w:rPr>
          <w:rFonts w:ascii="Simplified Arabic" w:eastAsia="Calibri" w:hAnsi="Simplified Arabic" w:cs="Simplified Arabic"/>
          <w:color w:val="C0000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CD25A0">
        <w:rPr>
          <w:rFonts w:ascii="Simplified Arabic" w:eastAsia="Calibri" w:hAnsi="Simplified Arabic" w:cs="Simplified Arabic" w:hint="cs"/>
          <w:b/>
          <w:bCs/>
          <w:color w:val="002060"/>
          <w:sz w:val="28"/>
          <w:szCs w:val="28"/>
          <w:rtl/>
          <w:lang w:bidi="ar-EG"/>
        </w:rPr>
        <w:t>نتناول الخصائص</w:t>
      </w:r>
      <w:r w:rsidRPr="00CD25A0">
        <w:rPr>
          <w:rFonts w:ascii="Simplified Arabic" w:eastAsia="Calibri" w:hAnsi="Simplified Arabic" w:cs="Simplified Arabic"/>
          <w:b/>
          <w:bCs/>
          <w:color w:val="002060"/>
          <w:sz w:val="28"/>
          <w:szCs w:val="28"/>
          <w:rtl/>
          <w:lang w:bidi="ar-EG"/>
        </w:rPr>
        <w:t xml:space="preserve"> </w:t>
      </w:r>
      <w:r w:rsidRPr="00CD25A0">
        <w:rPr>
          <w:rFonts w:ascii="Simplified Arabic" w:eastAsia="Calibri" w:hAnsi="Simplified Arabic" w:cs="Simplified Arabic" w:hint="cs"/>
          <w:b/>
          <w:bCs/>
          <w:color w:val="002060"/>
          <w:sz w:val="28"/>
          <w:szCs w:val="28"/>
          <w:rtl/>
          <w:lang w:bidi="ar-EG"/>
        </w:rPr>
        <w:t>المميزة</w:t>
      </w:r>
      <w:r w:rsidRPr="00CD25A0">
        <w:rPr>
          <w:rFonts w:ascii="Simplified Arabic" w:eastAsia="Calibri" w:hAnsi="Simplified Arabic" w:cs="Simplified Arabic"/>
          <w:b/>
          <w:bCs/>
          <w:color w:val="002060"/>
          <w:sz w:val="28"/>
          <w:szCs w:val="28"/>
          <w:rtl/>
          <w:lang w:bidi="ar-EG"/>
        </w:rPr>
        <w:t xml:space="preserve"> </w:t>
      </w:r>
      <w:r w:rsidRPr="00CD25A0">
        <w:rPr>
          <w:rFonts w:ascii="Simplified Arabic" w:eastAsia="Calibri" w:hAnsi="Simplified Arabic" w:cs="Simplified Arabic" w:hint="cs"/>
          <w:b/>
          <w:bCs/>
          <w:color w:val="002060"/>
          <w:sz w:val="28"/>
          <w:szCs w:val="28"/>
          <w:rtl/>
          <w:lang w:bidi="ar-EG"/>
        </w:rPr>
        <w:t>لكل</w:t>
      </w:r>
      <w:r w:rsidRPr="00CD25A0">
        <w:rPr>
          <w:rFonts w:ascii="Simplified Arabic" w:eastAsia="Calibri" w:hAnsi="Simplified Arabic" w:cs="Simplified Arabic"/>
          <w:b/>
          <w:bCs/>
          <w:color w:val="002060"/>
          <w:sz w:val="28"/>
          <w:szCs w:val="28"/>
          <w:rtl/>
          <w:lang w:bidi="ar-EG"/>
        </w:rPr>
        <w:t xml:space="preserve"> </w:t>
      </w:r>
      <w:r w:rsidRPr="00CD25A0">
        <w:rPr>
          <w:rFonts w:ascii="Simplified Arabic" w:eastAsia="Calibri" w:hAnsi="Simplified Arabic" w:cs="Simplified Arabic" w:hint="cs"/>
          <w:b/>
          <w:bCs/>
          <w:color w:val="002060"/>
          <w:sz w:val="28"/>
          <w:szCs w:val="28"/>
          <w:rtl/>
          <w:lang w:bidi="ar-EG"/>
        </w:rPr>
        <w:t>منها</w:t>
      </w:r>
      <w:r w:rsidRPr="00475F93">
        <w:rPr>
          <w:rFonts w:ascii="Simplified Arabic" w:eastAsia="Calibri" w:hAnsi="Simplified Arabic" w:cs="Simplified Arabic"/>
          <w:color w:val="002060"/>
          <w:sz w:val="28"/>
          <w:szCs w:val="28"/>
          <w:rtl/>
          <w:lang w:bidi="ar-EG"/>
        </w:rPr>
        <w:t>.</w:t>
      </w: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8640" behindDoc="0" locked="0" layoutInCell="1" allowOverlap="1" wp14:anchorId="15D8A9DF" wp14:editId="33F9983E">
            <wp:simplePos x="0" y="0"/>
            <wp:positionH relativeFrom="margin">
              <wp:align>left</wp:align>
            </wp:positionH>
            <wp:positionV relativeFrom="margin">
              <wp:posOffset>4727575</wp:posOffset>
            </wp:positionV>
            <wp:extent cx="2135505" cy="1409700"/>
            <wp:effectExtent l="304800" t="266700" r="302895" b="266700"/>
            <wp:wrapSquare wrapText="bothSides"/>
            <wp:docPr id="767346" name="Picture 767346" descr="http://www.tsaweeq.com/files/news/la/95ebdaf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saweeq.com/files/news/la/95ebdaf744.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135505" cy="1409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475F93">
        <w:rPr>
          <w:rFonts w:ascii="Simplified Arabic" w:eastAsia="Calibri" w:hAnsi="Simplified Arabic" w:cs="Simplified Arabic" w:hint="cs"/>
          <w:b/>
          <w:bCs/>
          <w:color w:val="C00000"/>
          <w:sz w:val="28"/>
          <w:szCs w:val="28"/>
          <w:rtl/>
          <w:lang w:bidi="ar-EG"/>
        </w:rPr>
        <w:t>القروض</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طويلة</w:t>
      </w:r>
      <w:r w:rsidRPr="00475F93">
        <w:rPr>
          <w:rFonts w:ascii="Simplified Arabic" w:eastAsia="Calibri" w:hAnsi="Simplified Arabic" w:cs="Simplified Arabic"/>
          <w:b/>
          <w:bCs/>
          <w:color w:val="C00000"/>
          <w:sz w:val="28"/>
          <w:szCs w:val="28"/>
          <w:rtl/>
          <w:lang w:bidi="ar-EG"/>
        </w:rPr>
        <w:t xml:space="preserve"> </w:t>
      </w:r>
      <w:r w:rsidRPr="00475F93">
        <w:rPr>
          <w:rFonts w:ascii="Simplified Arabic" w:eastAsia="Calibri" w:hAnsi="Simplified Arabic" w:cs="Simplified Arabic" w:hint="cs"/>
          <w:b/>
          <w:bCs/>
          <w:color w:val="C00000"/>
          <w:sz w:val="28"/>
          <w:szCs w:val="28"/>
          <w:rtl/>
          <w:lang w:bidi="ar-EG"/>
        </w:rPr>
        <w:t>الأجل</w:t>
      </w:r>
      <w:r w:rsidRPr="00475F93">
        <w:rPr>
          <w:rFonts w:ascii="Simplified Arabic" w:eastAsia="Calibri" w:hAnsi="Simplified Arabic" w:cs="Simplified Arabic"/>
          <w:b/>
          <w:bCs/>
          <w:color w:val="C00000"/>
          <w:sz w:val="28"/>
          <w:szCs w:val="28"/>
          <w:rtl/>
          <w:lang w:bidi="ar-EG"/>
        </w:rPr>
        <w:t xml:space="preserve"> </w:t>
      </w:r>
      <w:r>
        <w:rPr>
          <w:rFonts w:ascii="Simplified Arabic" w:eastAsia="Calibri" w:hAnsi="Simplified Arabic" w:cs="Simplified Arabic" w:hint="cs"/>
          <w:color w:val="002060"/>
          <w:sz w:val="28"/>
          <w:szCs w:val="28"/>
          <w:rtl/>
          <w:lang w:bidi="ar-EG"/>
        </w:rPr>
        <w:t>..</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تحصل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عليها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المنشأة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المؤسسات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المالية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المختلفة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مثل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البنوك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التأمين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غالبا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ما</w:t>
      </w:r>
      <w:r w:rsidRPr="00CD25A0">
        <w:rPr>
          <w:noProof/>
        </w:rPr>
        <w:t xml:space="preserve"> </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تستحق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القروض</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بعد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فترة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طويلة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الزمن</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تتوقف</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عملية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سداد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القرض</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يتم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الاتفاق</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عليه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شروط</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يتفق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عليها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والجهات</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تقدم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الأموال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شكل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قروض</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ذلك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فيما</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يتعلق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بمعدل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الفائدة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تاريخ</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الاستحقاق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طريقة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السداد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إذا</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ان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يسدد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مرة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واحدة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دفعات</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p>
    <w:p w:rsidR="00904260" w:rsidRPr="00475F93" w:rsidRDefault="00904260" w:rsidP="00904260">
      <w:pPr>
        <w:spacing w:line="276"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09664" behindDoc="0" locked="0" layoutInCell="1" allowOverlap="1" wp14:anchorId="09526043" wp14:editId="3843A6BC">
            <wp:simplePos x="0" y="0"/>
            <wp:positionH relativeFrom="margin">
              <wp:align>left</wp:align>
            </wp:positionH>
            <wp:positionV relativeFrom="margin">
              <wp:posOffset>6971030</wp:posOffset>
            </wp:positionV>
            <wp:extent cx="2209800" cy="1409700"/>
            <wp:effectExtent l="304800" t="266700" r="304800" b="285750"/>
            <wp:wrapSquare wrapText="bothSides"/>
            <wp:docPr id="767347" name="Picture 767347" descr="http://www.mstaml.com/imagesData/%D9%85%D8%A7_%D9%87%D9%8A_%D8%A7%D9%84%D8%A3%D8%B3%D9%87%D9%85_%D9%88%D8%A7%D9%84%D8%B3%D9%86%D8%AF%D8%A7%D8%AA_%D8%9F-i14022316235624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staml.com/imagesData/%D9%85%D8%A7_%D9%87%D9%8A_%D8%A7%D9%84%D8%A3%D8%B3%D9%87%D9%85_%D9%88%D8%A7%D9%84%D8%B3%D9%86%D8%AF%D8%A7%D8%AA_%D8%9F-i140223162356240013.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209800" cy="1409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475F93">
        <w:rPr>
          <w:rFonts w:ascii="Simplified Arabic" w:eastAsia="Calibri" w:hAnsi="Simplified Arabic" w:cs="Simplified Arabic" w:hint="cs"/>
          <w:b/>
          <w:bCs/>
          <w:color w:val="C00000"/>
          <w:sz w:val="28"/>
          <w:szCs w:val="28"/>
          <w:rtl/>
          <w:lang w:bidi="ar-EG"/>
        </w:rPr>
        <w:t>السندات</w:t>
      </w:r>
      <w:r>
        <w:rPr>
          <w:rFonts w:ascii="Simplified Arabic" w:eastAsia="Calibri" w:hAnsi="Simplified Arabic" w:cs="Simplified Arabic" w:hint="cs"/>
          <w:color w:val="002060"/>
          <w:sz w:val="28"/>
          <w:szCs w:val="28"/>
          <w:rtl/>
          <w:lang w:bidi="ar-EG"/>
        </w:rPr>
        <w:t xml:space="preserve"> .. </w:t>
      </w:r>
      <w:r w:rsidRPr="00475F93">
        <w:rPr>
          <w:rFonts w:ascii="Simplified Arabic" w:eastAsia="Calibri" w:hAnsi="Simplified Arabic" w:cs="Simplified Arabic" w:hint="cs"/>
          <w:color w:val="002060"/>
          <w:sz w:val="28"/>
          <w:szCs w:val="28"/>
          <w:rtl/>
          <w:lang w:bidi="ar-EG"/>
        </w:rPr>
        <w:t>تمثل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السندات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الاستخدام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طويل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الأجل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لأموال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الدائنين</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المقرضين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المنشأة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بذلك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تختلف</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عن</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 xml:space="preserve"> الأسهم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العادية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والممتازة</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وعندما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تقرر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المنشاة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إصدار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السندات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فإنها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تطرحها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تتاب</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العام</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ما</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يمكن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تغطيتها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يضا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تتاب</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خاص</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مجموعة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أفراد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ات</w:t>
      </w:r>
      <w:r w:rsidRPr="00475F93">
        <w:rPr>
          <w:rFonts w:ascii="Simplified Arabic" w:eastAsia="Calibri" w:hAnsi="Simplified Arabic" w:cs="Simplified Arabic"/>
          <w:color w:val="002060"/>
          <w:sz w:val="28"/>
          <w:szCs w:val="28"/>
          <w:rtl/>
          <w:lang w:bidi="ar-EG"/>
        </w:rPr>
        <w:t xml:space="preserve"> .</w:t>
      </w: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10688" behindDoc="0" locked="0" layoutInCell="1" allowOverlap="1" wp14:anchorId="16603D36" wp14:editId="0518FBF7">
            <wp:simplePos x="0" y="0"/>
            <wp:positionH relativeFrom="margin">
              <wp:align>left</wp:align>
            </wp:positionH>
            <wp:positionV relativeFrom="margin">
              <wp:posOffset>-28575</wp:posOffset>
            </wp:positionV>
            <wp:extent cx="1343025" cy="981075"/>
            <wp:effectExtent l="0" t="0" r="9525" b="9525"/>
            <wp:wrapSquare wrapText="bothSides"/>
            <wp:docPr id="767348" name="Picture 767348" descr="http://3bdulsalam.files.wordpress.com/2009/02/bo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3bdulsalam.files.wordpress.com/2009/02/bonds.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343025" cy="9810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بما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حملة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السندات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الواقع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دائنين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للشر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فلهم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lastRenderedPageBreak/>
        <w:t>الصفة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حق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ضمان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عام</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موجدات</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w:t>
      </w:r>
      <w:r>
        <w:rPr>
          <w:rFonts w:ascii="Simplified Arabic" w:eastAsia="Calibri" w:hAnsi="Simplified Arabic" w:cs="Simplified Arabic" w:hint="cs"/>
          <w:color w:val="002060"/>
          <w:sz w:val="28"/>
          <w:szCs w:val="28"/>
          <w:rtl/>
          <w:lang w:bidi="ar-EG"/>
        </w:rPr>
        <w:t xml:space="preserve"> ك</w:t>
      </w:r>
      <w:r w:rsidRPr="00475F93">
        <w:rPr>
          <w:rFonts w:ascii="Simplified Arabic" w:eastAsia="Calibri" w:hAnsi="Simplified Arabic" w:cs="Simplified Arabic" w:hint="cs"/>
          <w:color w:val="002060"/>
          <w:sz w:val="28"/>
          <w:szCs w:val="28"/>
          <w:rtl/>
          <w:lang w:bidi="ar-EG"/>
        </w:rPr>
        <w:t>ما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w:t>
      </w:r>
      <w:r w:rsidRPr="00CD25A0">
        <w:rPr>
          <w:noProof/>
        </w:rPr>
        <w:t xml:space="preserve"> </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فوائد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الأموال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تعتبر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التزام</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يجب</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دفعها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موعدها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بغض</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النظر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حالتها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المالية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وذلك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بصرف</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النظر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عما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إذا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حققت</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المنشأة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ربحا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أو</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خسارة</w:t>
      </w:r>
      <w:r w:rsidRPr="00475F93">
        <w:rPr>
          <w:rFonts w:ascii="Simplified Arabic" w:eastAsia="Calibri" w:hAnsi="Simplified Arabic" w:cs="Simplified Arabic"/>
          <w:color w:val="002060"/>
          <w:sz w:val="28"/>
          <w:szCs w:val="28"/>
          <w:rtl/>
          <w:lang w:bidi="ar-EG"/>
        </w:rPr>
        <w:t xml:space="preserve"> .</w:t>
      </w:r>
    </w:p>
    <w:p w:rsidR="00904260" w:rsidRPr="00475F93" w:rsidRDefault="00904260" w:rsidP="00904260">
      <w:pPr>
        <w:spacing w:line="276" w:lineRule="auto"/>
        <w:jc w:val="lowKashida"/>
        <w:rPr>
          <w:rFonts w:ascii="Simplified Arabic" w:eastAsia="Calibri" w:hAnsi="Simplified Arabic" w:cs="Simplified Arabic"/>
          <w:color w:val="002060"/>
          <w:sz w:val="28"/>
          <w:szCs w:val="28"/>
          <w:rtl/>
          <w:lang w:bidi="ar-EG"/>
        </w:rPr>
      </w:pP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هناك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العديد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أنواع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السندات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يمكن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تستخدمها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المنشأة</w:t>
      </w:r>
      <w:r w:rsidRPr="00475F93">
        <w:rPr>
          <w:rFonts w:ascii="Simplified Arabic" w:eastAsia="Calibri" w:hAnsi="Simplified Arabic" w:cs="Simplified Arabic"/>
          <w:color w:val="002060"/>
          <w:sz w:val="28"/>
          <w:szCs w:val="28"/>
          <w:rtl/>
          <w:lang w:bidi="ar-EG"/>
        </w:rPr>
        <w:t xml:space="preserve"> </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مصدر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للتمويل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منها</w:t>
      </w:r>
      <w:r w:rsidRPr="00475F93">
        <w:rPr>
          <w:rFonts w:ascii="Simplified Arabic" w:eastAsia="Calibri" w:hAnsi="Simplified Arabic" w:cs="Simplified Arabic"/>
          <w:color w:val="002060"/>
          <w:sz w:val="28"/>
          <w:szCs w:val="28"/>
          <w:rtl/>
          <w:lang w:bidi="ar-EG"/>
        </w:rPr>
        <w:t xml:space="preserve"> </w:t>
      </w:r>
      <w:r w:rsidRPr="00177D9A">
        <w:rPr>
          <w:rFonts w:ascii="Simplified Arabic" w:eastAsia="Calibri" w:hAnsi="Simplified Arabic" w:cs="Simplified Arabic" w:hint="cs"/>
          <w:b/>
          <w:bCs/>
          <w:color w:val="7030A0"/>
          <w:sz w:val="28"/>
          <w:szCs w:val="28"/>
          <w:u w:val="single"/>
          <w:rtl/>
          <w:lang w:bidi="ar-EG"/>
        </w:rPr>
        <w:t>السندات العادية</w:t>
      </w:r>
      <w:r w:rsidRPr="00177D9A">
        <w:rPr>
          <w:rFonts w:ascii="Simplified Arabic" w:eastAsia="Calibri" w:hAnsi="Simplified Arabic" w:cs="Simplified Arabic"/>
          <w:color w:val="7030A0"/>
          <w:sz w:val="28"/>
          <w:szCs w:val="28"/>
          <w:rtl/>
          <w:lang w:bidi="ar-EG"/>
        </w:rPr>
        <w:t xml:space="preserve"> </w:t>
      </w:r>
      <w:r w:rsidRPr="00475F93">
        <w:rPr>
          <w:rFonts w:ascii="Simplified Arabic" w:eastAsia="Calibri" w:hAnsi="Simplified Arabic" w:cs="Simplified Arabic" w:hint="cs"/>
          <w:color w:val="002060"/>
          <w:sz w:val="28"/>
          <w:szCs w:val="28"/>
          <w:rtl/>
          <w:lang w:bidi="ar-EG"/>
        </w:rPr>
        <w:t>وهذه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سوى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الحقوق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العادية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وهي</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الحصول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الفائدة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المحددة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واسترداد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قيمة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السندات</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ميعاد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الاستحقاق</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وليس</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امتيازات</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خاصة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أصول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وهذا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النوع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يصدر</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اعتمادا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الثقة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ز</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الشر</w:t>
      </w:r>
      <w:r>
        <w:rPr>
          <w:rFonts w:ascii="Simplified Arabic" w:eastAsia="Calibri" w:hAnsi="Simplified Arabic" w:cs="Simplified Arabic" w:hint="cs"/>
          <w:color w:val="002060"/>
          <w:sz w:val="28"/>
          <w:szCs w:val="28"/>
          <w:rtl/>
          <w:lang w:bidi="ar-EG"/>
        </w:rPr>
        <w:t>ك</w:t>
      </w:r>
      <w:r w:rsidRPr="00475F93">
        <w:rPr>
          <w:rFonts w:ascii="Simplified Arabic" w:eastAsia="Calibri" w:hAnsi="Simplified Arabic" w:cs="Simplified Arabic" w:hint="cs"/>
          <w:color w:val="002060"/>
          <w:sz w:val="28"/>
          <w:szCs w:val="28"/>
          <w:rtl/>
          <w:lang w:bidi="ar-EG"/>
        </w:rPr>
        <w:t>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المالي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وسمعتها</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مجال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الأعمال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وهناك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أنواع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أخرى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وهي</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المضمونة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بأصول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معينة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وقد</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تلجا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المنشاة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لهذه</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الأنواع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بغرض</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تشجيع</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المقرضين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مدها</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بالأموال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اللازمة</w:t>
      </w:r>
      <w:r w:rsidRPr="00475F93">
        <w:rPr>
          <w:rFonts w:ascii="Simplified Arabic" w:eastAsia="Calibri" w:hAnsi="Simplified Arabic" w:cs="Simplified Arabic"/>
          <w:color w:val="002060"/>
          <w:sz w:val="28"/>
          <w:szCs w:val="28"/>
          <w:rtl/>
          <w:lang w:bidi="ar-EG"/>
        </w:rPr>
        <w:t xml:space="preserve"> .</w:t>
      </w:r>
    </w:p>
    <w:p w:rsidR="00904260" w:rsidRPr="00475F93" w:rsidRDefault="00904260" w:rsidP="00904260">
      <w:pPr>
        <w:spacing w:line="276" w:lineRule="auto"/>
        <w:jc w:val="lowKashida"/>
        <w:rPr>
          <w:rFonts w:ascii="Simplified Arabic" w:eastAsia="Calibri" w:hAnsi="Simplified Arabic" w:cs="Simplified Arabic"/>
          <w:b/>
          <w:bCs/>
          <w:color w:val="0070C0"/>
          <w:sz w:val="28"/>
          <w:szCs w:val="28"/>
          <w:u w:val="single"/>
          <w:rtl/>
          <w:lang w:bidi="ar-EG"/>
        </w:rPr>
      </w:pPr>
      <w:r w:rsidRPr="00475F93">
        <w:rPr>
          <w:rFonts w:ascii="Simplified Arabic" w:eastAsia="Calibri" w:hAnsi="Simplified Arabic" w:cs="Simplified Arabic" w:hint="cs"/>
          <w:b/>
          <w:bCs/>
          <w:color w:val="0070C0"/>
          <w:sz w:val="28"/>
          <w:szCs w:val="28"/>
          <w:u w:val="single"/>
          <w:rtl/>
          <w:lang w:bidi="ar-EG"/>
        </w:rPr>
        <w:t>هذا</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ويمكن</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التميز</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بين</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التمويل</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بالاقتراض</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أو</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بالملكية و</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خاصة</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الأسهم</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العادية</w:t>
      </w:r>
      <w:r w:rsidRPr="00475F93">
        <w:rPr>
          <w:rFonts w:ascii="Simplified Arabic" w:eastAsia="Calibri" w:hAnsi="Simplified Arabic" w:cs="Simplified Arabic"/>
          <w:b/>
          <w:bCs/>
          <w:color w:val="0070C0"/>
          <w:sz w:val="28"/>
          <w:szCs w:val="28"/>
          <w:u w:val="single"/>
          <w:rtl/>
          <w:lang w:bidi="ar-EG"/>
        </w:rPr>
        <w:t xml:space="preserve"> </w:t>
      </w:r>
      <w:r w:rsidRPr="00475F93">
        <w:rPr>
          <w:rFonts w:ascii="Simplified Arabic" w:eastAsia="Calibri" w:hAnsi="Simplified Arabic" w:cs="Simplified Arabic" w:hint="cs"/>
          <w:b/>
          <w:bCs/>
          <w:color w:val="0070C0"/>
          <w:sz w:val="28"/>
          <w:szCs w:val="28"/>
          <w:u w:val="single"/>
          <w:rtl/>
          <w:lang w:bidi="ar-EG"/>
        </w:rPr>
        <w:t>ك</w:t>
      </w:r>
      <w:r w:rsidRPr="001E1BA5">
        <w:rPr>
          <w:rFonts w:ascii="Simplified Arabic" w:eastAsia="Calibri" w:hAnsi="Simplified Arabic" w:cs="Simplified Arabic" w:hint="cs"/>
          <w:b/>
          <w:bCs/>
          <w:color w:val="0070C0"/>
          <w:sz w:val="28"/>
          <w:szCs w:val="28"/>
          <w:u w:val="single"/>
          <w:rtl/>
          <w:lang w:bidi="ar-EG"/>
        </w:rPr>
        <w:t>الآتي</w:t>
      </w:r>
      <w:r w:rsidRPr="00475F93">
        <w:rPr>
          <w:rFonts w:ascii="Simplified Arabic" w:eastAsia="Calibri" w:hAnsi="Simplified Arabic" w:cs="Simplified Arabic"/>
          <w:b/>
          <w:bCs/>
          <w:color w:val="0070C0"/>
          <w:sz w:val="28"/>
          <w:szCs w:val="28"/>
          <w:u w:val="single"/>
          <w:rtl/>
          <w:lang w:bidi="ar-EG"/>
        </w:rPr>
        <w:t xml:space="preserve"> :</w:t>
      </w:r>
    </w:p>
    <w:p w:rsidR="00904260" w:rsidRPr="005712E0" w:rsidRDefault="00904260" w:rsidP="00997049">
      <w:pPr>
        <w:pStyle w:val="a6"/>
        <w:numPr>
          <w:ilvl w:val="0"/>
          <w:numId w:val="115"/>
        </w:numPr>
        <w:spacing w:line="276" w:lineRule="auto"/>
        <w:ind w:hanging="744"/>
        <w:jc w:val="lowKashida"/>
        <w:rPr>
          <w:rFonts w:ascii="Simplified Arabic" w:eastAsia="Calibri" w:hAnsi="Simplified Arabic" w:cs="Simplified Arabic"/>
          <w:color w:val="002060"/>
          <w:sz w:val="28"/>
          <w:szCs w:val="28"/>
          <w:rtl/>
          <w:lang w:bidi="ar-EG"/>
        </w:rPr>
      </w:pPr>
      <w:r w:rsidRPr="005712E0">
        <w:rPr>
          <w:rFonts w:ascii="Simplified Arabic" w:eastAsia="Calibri" w:hAnsi="Simplified Arabic" w:cs="Simplified Arabic" w:hint="cs"/>
          <w:color w:val="002060"/>
          <w:sz w:val="28"/>
          <w:szCs w:val="28"/>
          <w:rtl/>
          <w:lang w:bidi="ar-EG"/>
        </w:rPr>
        <w:t>أن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التمويل</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بالاقتراض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يعتبر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أقل</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تكلفة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التمويل بالأسهم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ذلك</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لأن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حملة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الأسهم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يتعرضوا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لمخاطر اكبر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نسبيا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 xml:space="preserve"> من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المخاطر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التي</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يتعرض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لها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 xml:space="preserve">المقرضين </w:t>
      </w:r>
      <w:r w:rsidRPr="005712E0">
        <w:rPr>
          <w:rFonts w:ascii="Simplified Arabic" w:eastAsia="Calibri" w:hAnsi="Simplified Arabic" w:cs="Simplified Arabic"/>
          <w:color w:val="002060"/>
          <w:sz w:val="28"/>
          <w:szCs w:val="28"/>
          <w:rtl/>
          <w:lang w:bidi="ar-EG"/>
        </w:rPr>
        <w:t>.</w:t>
      </w:r>
    </w:p>
    <w:p w:rsidR="00904260" w:rsidRPr="005712E0" w:rsidRDefault="00904260" w:rsidP="00997049">
      <w:pPr>
        <w:pStyle w:val="a6"/>
        <w:numPr>
          <w:ilvl w:val="0"/>
          <w:numId w:val="115"/>
        </w:numPr>
        <w:spacing w:line="276" w:lineRule="auto"/>
        <w:ind w:hanging="744"/>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11712" behindDoc="0" locked="0" layoutInCell="1" allowOverlap="1" wp14:anchorId="2A86E0D0" wp14:editId="136B5A3E">
            <wp:simplePos x="0" y="0"/>
            <wp:positionH relativeFrom="margin">
              <wp:align>left</wp:align>
            </wp:positionH>
            <wp:positionV relativeFrom="margin">
              <wp:posOffset>4189095</wp:posOffset>
            </wp:positionV>
            <wp:extent cx="1647825" cy="1239520"/>
            <wp:effectExtent l="0" t="0" r="9525" b="0"/>
            <wp:wrapSquare wrapText="bothSides"/>
            <wp:docPr id="767349" name="Picture 767349" descr="http://images.alarabiya.net/de/e8/436x328_77179_143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alarabiya.net/de/e8/436x328_77179_143674.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647825" cy="12395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12E0">
        <w:rPr>
          <w:rFonts w:ascii="Simplified Arabic" w:eastAsia="Calibri" w:hAnsi="Simplified Arabic" w:cs="Simplified Arabic" w:hint="cs"/>
          <w:color w:val="002060"/>
          <w:sz w:val="28"/>
          <w:szCs w:val="28"/>
          <w:rtl/>
          <w:lang w:bidi="ar-EG"/>
        </w:rPr>
        <w:t>القروض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على</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عكس</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الأسهم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لها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تاريخ</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استحقاق</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من ثم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يجب</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على</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المنشاة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العمل</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على</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توفير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القدر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المناسب من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النقدية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لسداد</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القرض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عند</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حلول</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أجله</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وألا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يترتب على</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ذلك</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تعريض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المنشاة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للإفلاس</w:t>
      </w:r>
      <w:r>
        <w:rPr>
          <w:rFonts w:ascii="Simplified Arabic" w:eastAsia="Calibri" w:hAnsi="Simplified Arabic" w:cs="Simplified Arabic" w:hint="cs"/>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أما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الأسهم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فليس لها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تاريخ</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استحقاق</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ليس</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معنى</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ذلك</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التزام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صاحب السهم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بالاقتناء</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دائما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لكنه</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له</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حق</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ملكيته</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بالبيع</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أو أي</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طرق</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أخرى .</w:t>
      </w:r>
    </w:p>
    <w:p w:rsidR="00904260" w:rsidRPr="005712E0" w:rsidRDefault="00904260" w:rsidP="00997049">
      <w:pPr>
        <w:pStyle w:val="a6"/>
        <w:numPr>
          <w:ilvl w:val="0"/>
          <w:numId w:val="115"/>
        </w:numPr>
        <w:spacing w:line="276" w:lineRule="auto"/>
        <w:ind w:hanging="744"/>
        <w:jc w:val="lowKashida"/>
        <w:rPr>
          <w:rFonts w:ascii="Simplified Arabic" w:eastAsia="Calibri" w:hAnsi="Simplified Arabic" w:cs="Simplified Arabic"/>
          <w:color w:val="002060"/>
          <w:sz w:val="28"/>
          <w:szCs w:val="28"/>
          <w:rtl/>
          <w:lang w:bidi="ar-EG"/>
        </w:rPr>
      </w:pPr>
      <w:r w:rsidRPr="005712E0">
        <w:rPr>
          <w:rFonts w:ascii="Simplified Arabic" w:eastAsia="Calibri" w:hAnsi="Simplified Arabic" w:cs="Simplified Arabic" w:hint="cs"/>
          <w:color w:val="002060"/>
          <w:sz w:val="28"/>
          <w:szCs w:val="28"/>
          <w:rtl/>
          <w:lang w:bidi="ar-EG"/>
        </w:rPr>
        <w:t>ليس</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للمقرضين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حق</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التدخل</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في</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إدارة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الشركة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ذلك عكس</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حملة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الأسهم</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العادية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و</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الذين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يمثلون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الملكية الأصلية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في</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 xml:space="preserve"> المنشاة</w:t>
      </w:r>
      <w:r w:rsidRPr="005712E0">
        <w:rPr>
          <w:rFonts w:ascii="Simplified Arabic" w:eastAsia="Calibri" w:hAnsi="Simplified Arabic" w:cs="Simplified Arabic"/>
          <w:color w:val="002060"/>
          <w:sz w:val="28"/>
          <w:szCs w:val="28"/>
          <w:rtl/>
          <w:lang w:bidi="ar-EG"/>
        </w:rPr>
        <w:t xml:space="preserve"> .</w:t>
      </w:r>
    </w:p>
    <w:p w:rsidR="00904260" w:rsidRPr="005712E0" w:rsidRDefault="00904260" w:rsidP="00997049">
      <w:pPr>
        <w:pStyle w:val="a6"/>
        <w:numPr>
          <w:ilvl w:val="0"/>
          <w:numId w:val="115"/>
        </w:numPr>
        <w:spacing w:line="276" w:lineRule="auto"/>
        <w:ind w:hanging="744"/>
        <w:jc w:val="lowKashida"/>
        <w:rPr>
          <w:rFonts w:ascii="Simplified Arabic" w:eastAsia="Calibri" w:hAnsi="Simplified Arabic" w:cs="Simplified Arabic"/>
          <w:color w:val="002060"/>
          <w:sz w:val="28"/>
          <w:szCs w:val="28"/>
          <w:rtl/>
          <w:lang w:bidi="ar-EG"/>
        </w:rPr>
      </w:pPr>
      <w:r w:rsidRPr="005712E0">
        <w:rPr>
          <w:rFonts w:ascii="Simplified Arabic" w:eastAsia="Calibri" w:hAnsi="Simplified Arabic" w:cs="Simplified Arabic" w:hint="cs"/>
          <w:color w:val="002060"/>
          <w:sz w:val="28"/>
          <w:szCs w:val="28"/>
          <w:rtl/>
          <w:lang w:bidi="ar-EG"/>
        </w:rPr>
        <w:t>يؤدي</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التوسع</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في</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الاقتراض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إلى</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تعرض</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المنشأة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لنوع من</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المخاطر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يطلق</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عليه</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مخاطر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مالية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مما</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يؤثر</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على هدف</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تعظيم ثروة</w:t>
      </w:r>
      <w:r w:rsidRPr="005712E0">
        <w:rPr>
          <w:rFonts w:ascii="Simplified Arabic" w:eastAsia="Calibri" w:hAnsi="Simplified Arabic" w:cs="Simplified Arabic"/>
          <w:color w:val="002060"/>
          <w:sz w:val="28"/>
          <w:szCs w:val="28"/>
          <w:rtl/>
          <w:lang w:bidi="ar-EG"/>
        </w:rPr>
        <w:t xml:space="preserve"> </w:t>
      </w:r>
      <w:r w:rsidRPr="005712E0">
        <w:rPr>
          <w:rFonts w:ascii="Simplified Arabic" w:eastAsia="Calibri" w:hAnsi="Simplified Arabic" w:cs="Simplified Arabic" w:hint="cs"/>
          <w:color w:val="002060"/>
          <w:sz w:val="28"/>
          <w:szCs w:val="28"/>
          <w:rtl/>
          <w:lang w:bidi="ar-EG"/>
        </w:rPr>
        <w:t>الملاك</w:t>
      </w:r>
      <w:r w:rsidRPr="005712E0">
        <w:rPr>
          <w:rFonts w:ascii="Simplified Arabic" w:eastAsia="Calibri" w:hAnsi="Simplified Arabic" w:cs="Simplified Arabic"/>
          <w:color w:val="002060"/>
          <w:sz w:val="28"/>
          <w:szCs w:val="28"/>
          <w:rtl/>
          <w:lang w:bidi="ar-EG"/>
        </w:rPr>
        <w:t>.</w:t>
      </w:r>
    </w:p>
    <w:p w:rsidR="00904260" w:rsidRDefault="00904260" w:rsidP="00904260">
      <w:pPr>
        <w:spacing w:line="276" w:lineRule="auto"/>
        <w:jc w:val="lowKashida"/>
        <w:rPr>
          <w:rFonts w:ascii="Simplified Arabic" w:eastAsia="Calibri" w:hAnsi="Simplified Arabic" w:cs="Simplified Arabic"/>
          <w:color w:val="002060"/>
          <w:sz w:val="28"/>
          <w:szCs w:val="28"/>
          <w:rtl/>
          <w:lang w:bidi="ar-EG"/>
        </w:rPr>
      </w:pPr>
      <w:r>
        <w:rPr>
          <w:noProof/>
        </w:rPr>
        <w:drawing>
          <wp:anchor distT="0" distB="0" distL="114300" distR="114300" simplePos="0" relativeHeight="253812736" behindDoc="0" locked="0" layoutInCell="1" allowOverlap="1" wp14:anchorId="1871A55D" wp14:editId="5AE19409">
            <wp:simplePos x="0" y="0"/>
            <wp:positionH relativeFrom="margin">
              <wp:align>center</wp:align>
            </wp:positionH>
            <wp:positionV relativeFrom="page">
              <wp:posOffset>8682355</wp:posOffset>
            </wp:positionV>
            <wp:extent cx="2545715" cy="1429385"/>
            <wp:effectExtent l="0" t="57150" r="0" b="532765"/>
            <wp:wrapSquare wrapText="bothSides"/>
            <wp:docPr id="767350" name="Picture 767350" descr="http://www.eqtesadia.ps/wp-content/uploads/836684dd88a2f854517542a6c5e61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qtesadia.ps/wp-content/uploads/836684dd88a2f854517542a6c5e61e15.jp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545715" cy="142938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يتبين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لنا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هذه</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المقارنة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لكل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مصدر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مزايا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وعيوب</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وهذا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يتطلب</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أن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يكون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المدير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المالي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يقظا</w:t>
      </w:r>
      <w:r>
        <w:rPr>
          <w:rFonts w:ascii="Simplified Arabic" w:eastAsia="Calibri" w:hAnsi="Simplified Arabic" w:cs="Simplified Arabic" w:hint="cs"/>
          <w:color w:val="002060"/>
          <w:sz w:val="28"/>
          <w:szCs w:val="28"/>
          <w:rtl/>
          <w:lang w:bidi="ar-EG"/>
        </w:rPr>
        <w:t>ً</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في</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اختيار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بديل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التمويل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المناسب</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الذي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يؤثر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ربحية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المنشاة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وبالتالي</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يؤثر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على</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القيمة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السوقية</w:t>
      </w:r>
      <w:r>
        <w:rPr>
          <w:rFonts w:ascii="Simplified Arabic" w:eastAsia="Calibri" w:hAnsi="Simplified Arabic" w:cs="Simplified Arabic" w:hint="cs"/>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لها</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و</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ذلك</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من</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خلال</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تأثر</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القيمة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السوقية</w:t>
      </w:r>
      <w:r w:rsidRPr="00475F93">
        <w:rPr>
          <w:rFonts w:ascii="Simplified Arabic" w:eastAsia="Calibri" w:hAnsi="Simplified Arabic" w:cs="Simplified Arabic"/>
          <w:color w:val="002060"/>
          <w:sz w:val="28"/>
          <w:szCs w:val="28"/>
          <w:rtl/>
          <w:lang w:bidi="ar-EG"/>
        </w:rPr>
        <w:t xml:space="preserve"> </w:t>
      </w:r>
      <w:r w:rsidRPr="00475F93">
        <w:rPr>
          <w:rFonts w:ascii="Simplified Arabic" w:eastAsia="Calibri" w:hAnsi="Simplified Arabic" w:cs="Simplified Arabic" w:hint="cs"/>
          <w:color w:val="002060"/>
          <w:sz w:val="28"/>
          <w:szCs w:val="28"/>
          <w:rtl/>
          <w:lang w:bidi="ar-EG"/>
        </w:rPr>
        <w:t>للملاك</w:t>
      </w:r>
      <w:r w:rsidRPr="00475F93">
        <w:rPr>
          <w:rFonts w:ascii="Simplified Arabic" w:eastAsia="Calibri" w:hAnsi="Simplified Arabic" w:cs="Simplified Arabic"/>
          <w:color w:val="002060"/>
          <w:sz w:val="28"/>
          <w:szCs w:val="28"/>
          <w:rtl/>
          <w:lang w:bidi="ar-EG"/>
        </w:rPr>
        <w:t>.</w:t>
      </w:r>
      <w:r>
        <w:rPr>
          <w:rFonts w:ascii="Simplified Arabic" w:eastAsia="Calibri" w:hAnsi="Simplified Arabic" w:cs="Simplified Arabic" w:hint="cs"/>
          <w:color w:val="002060"/>
          <w:sz w:val="28"/>
          <w:szCs w:val="28"/>
          <w:rtl/>
          <w:lang w:bidi="ar-EG"/>
        </w:rPr>
        <w:t xml:space="preserve"> </w:t>
      </w:r>
    </w:p>
    <w:p w:rsidR="0004728F" w:rsidRPr="0004728F" w:rsidRDefault="00904260" w:rsidP="0004728F">
      <w:pPr>
        <w:bidi w:val="0"/>
        <w:rPr>
          <w:rtl/>
          <w:lang w:bidi="ar-EG"/>
        </w:rPr>
      </w:pPr>
      <w:r>
        <w:rPr>
          <w:rtl/>
          <w:lang w:bidi="ar-EG"/>
        </w:rPr>
        <w:br w:type="page"/>
      </w:r>
    </w:p>
    <w:p w:rsidR="0004728F" w:rsidRPr="00C830CF" w:rsidRDefault="0004728F" w:rsidP="0004728F">
      <w:pPr>
        <w:bidi w:val="0"/>
        <w:spacing w:after="0" w:line="240" w:lineRule="auto"/>
        <w:rPr>
          <w:lang w:bidi="ar-EG"/>
        </w:rPr>
      </w:pPr>
    </w:p>
    <w:p w:rsidR="0004728F" w:rsidRPr="00C830CF" w:rsidRDefault="0004728F" w:rsidP="0004728F">
      <w:pPr>
        <w:tabs>
          <w:tab w:val="left" w:pos="7140"/>
        </w:tabs>
        <w:bidi w:val="0"/>
        <w:rPr>
          <w:rFonts w:ascii="Simplified Arabic" w:hAnsi="Simplified Arabic" w:cs="Simplified Arabic"/>
          <w:b/>
          <w:bCs/>
          <w:color w:val="FF0000"/>
          <w:sz w:val="28"/>
          <w:szCs w:val="28"/>
          <w:lang w:bidi="ar-EG"/>
        </w:rPr>
      </w:pPr>
      <w:r w:rsidRPr="00C830CF">
        <w:rPr>
          <w:noProof/>
          <w:rtl/>
        </w:rPr>
        <mc:AlternateContent>
          <mc:Choice Requires="wps">
            <w:drawing>
              <wp:anchor distT="0" distB="0" distL="114300" distR="114300" simplePos="0" relativeHeight="253917184" behindDoc="0" locked="0" layoutInCell="1" allowOverlap="1" wp14:anchorId="1DFB7AB3" wp14:editId="539EDA13">
                <wp:simplePos x="0" y="0"/>
                <wp:positionH relativeFrom="margin">
                  <wp:align>center</wp:align>
                </wp:positionH>
                <wp:positionV relativeFrom="paragraph">
                  <wp:posOffset>10795</wp:posOffset>
                </wp:positionV>
                <wp:extent cx="1638300" cy="581026"/>
                <wp:effectExtent l="0" t="0" r="0" b="9525"/>
                <wp:wrapNone/>
                <wp:docPr id="767381" name="Bevel 767381"/>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4472C4"/>
                        </a:solidFill>
                        <a:ln w="12700" cap="flat" cmpd="sng" algn="ctr">
                          <a:noFill/>
                          <a:prstDash val="solid"/>
                          <a:miter lim="800000"/>
                        </a:ln>
                        <a:effectLst/>
                      </wps:spPr>
                      <wps:txbx>
                        <w:txbxContent>
                          <w:p w:rsidR="00FB6A82" w:rsidRPr="00FD4733" w:rsidRDefault="00FB6A82" w:rsidP="0004728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FB7AB3" id="Bevel 767381" o:spid="_x0000_s1940" type="#_x0000_t84" style="position:absolute;margin-left:0;margin-top:.85pt;width:129pt;height:45.75pt;z-index:25391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" fillcolor="#4472c4" stroked="f" strokeweight="1pt">
                <v:textbox>
                  <w:txbxContent>
                    <w:p w:rsidR="00FB6A82" w:rsidRPr="00FD4733" w:rsidRDefault="00FB6A82" w:rsidP="0004728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04728F" w:rsidRPr="00C830CF" w:rsidRDefault="0004728F" w:rsidP="0004728F">
      <w:pPr>
        <w:ind w:left="720"/>
        <w:contextualSpacing/>
        <w:rPr>
          <w:rFonts w:ascii="Simplified Arabic" w:hAnsi="Simplified Arabic" w:cs="Simplified Arabic"/>
          <w:b/>
          <w:bCs/>
          <w:color w:val="FF0000"/>
          <w:sz w:val="28"/>
          <w:szCs w:val="28"/>
          <w:rtl/>
          <w:lang w:bidi="ar-EG"/>
        </w:rPr>
      </w:pPr>
    </w:p>
    <w:p w:rsidR="0004728F" w:rsidRPr="0053722E" w:rsidRDefault="0004728F" w:rsidP="0004728F">
      <w:pPr>
        <w:numPr>
          <w:ilvl w:val="0"/>
          <w:numId w:val="27"/>
        </w:numPr>
        <w:ind w:right="142"/>
        <w:contextualSpacing/>
        <w:rPr>
          <w:rFonts w:ascii="Simplified Arabic" w:hAnsi="Simplified Arabic" w:cs="Simplified Arabic"/>
          <w:b/>
          <w:bCs/>
          <w:color w:val="002060"/>
          <w:sz w:val="28"/>
          <w:szCs w:val="28"/>
          <w:rtl/>
          <w:lang w:bidi="ar-EG"/>
        </w:rPr>
      </w:pPr>
      <w:r w:rsidRPr="00C830CF">
        <w:rPr>
          <w:rFonts w:cs="Arial"/>
          <w:noProof/>
          <w:rtl/>
        </w:rPr>
        <mc:AlternateContent>
          <mc:Choice Requires="wps">
            <w:drawing>
              <wp:anchor distT="0" distB="0" distL="114300" distR="114300" simplePos="0" relativeHeight="253919232" behindDoc="0" locked="0" layoutInCell="1" allowOverlap="1" wp14:anchorId="1020FBD3" wp14:editId="5C6976DD">
                <wp:simplePos x="0" y="0"/>
                <wp:positionH relativeFrom="column">
                  <wp:posOffset>9503410</wp:posOffset>
                </wp:positionH>
                <wp:positionV relativeFrom="paragraph">
                  <wp:posOffset>1468120</wp:posOffset>
                </wp:positionV>
                <wp:extent cx="571500" cy="581025"/>
                <wp:effectExtent l="0" t="0" r="19050" b="28575"/>
                <wp:wrapNone/>
                <wp:docPr id="767382" name="Oval 767382"/>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3332F0" w:rsidRDefault="00FB6A82" w:rsidP="0004728F">
                            <w:pPr>
                              <w:jc w:val="center"/>
                              <w:rPr>
                                <w:color w:val="FFFFFF" w:themeColor="background1"/>
                                <w:sz w:val="36"/>
                                <w:szCs w:val="36"/>
                                <w:lang w:bidi="ar-EG"/>
                              </w:rPr>
                            </w:pPr>
                            <w:r w:rsidRPr="003332F0">
                              <w:rPr>
                                <w:rFonts w:hint="cs"/>
                                <w:color w:val="FFFFFF" w:themeColor="background1"/>
                                <w:sz w:val="36"/>
                                <w:szCs w:val="36"/>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020FBD3" id="Oval 767382" o:spid="_x0000_s1941" style="position:absolute;left:0;text-align:left;margin-left:748.3pt;margin-top:115.6pt;width:45pt;height:45.75pt;z-index:25391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" fillcolor="#5b9bd5" strokecolor="#41719c" strokeweight="1pt">
                <v:stroke joinstyle="miter"/>
                <v:textbox>
                  <w:txbxContent>
                    <w:p w:rsidR="00FB6A82" w:rsidRPr="003332F0" w:rsidRDefault="00FB6A82" w:rsidP="0004728F">
                      <w:pPr>
                        <w:jc w:val="center"/>
                        <w:rPr>
                          <w:color w:val="FFFFFF" w:themeColor="background1"/>
                          <w:sz w:val="36"/>
                          <w:szCs w:val="36"/>
                          <w:lang w:bidi="ar-EG"/>
                        </w:rPr>
                      </w:pPr>
                      <w:r w:rsidRPr="003332F0">
                        <w:rPr>
                          <w:rFonts w:hint="cs"/>
                          <w:color w:val="FFFFFF" w:themeColor="background1"/>
                          <w:sz w:val="36"/>
                          <w:szCs w:val="36"/>
                          <w:rtl/>
                          <w:lang w:bidi="ar-EG"/>
                        </w:rPr>
                        <w:t>2</w:t>
                      </w:r>
                    </w:p>
                  </w:txbxContent>
                </v:textbox>
              </v:oval>
            </w:pict>
          </mc:Fallback>
        </mc:AlternateContent>
      </w:r>
      <w:r w:rsidRPr="00C830CF">
        <w:rPr>
          <w:rFonts w:cs="Arial"/>
          <w:noProof/>
          <w:rtl/>
        </w:rPr>
        <mc:AlternateContent>
          <mc:Choice Requires="wps">
            <w:drawing>
              <wp:anchor distT="0" distB="0" distL="114300" distR="114300" simplePos="0" relativeHeight="253920256" behindDoc="0" locked="0" layoutInCell="1" allowOverlap="1" wp14:anchorId="5501D260" wp14:editId="41F0A1C3">
                <wp:simplePos x="0" y="0"/>
                <wp:positionH relativeFrom="column">
                  <wp:posOffset>9503410</wp:posOffset>
                </wp:positionH>
                <wp:positionV relativeFrom="paragraph">
                  <wp:posOffset>2429510</wp:posOffset>
                </wp:positionV>
                <wp:extent cx="571500" cy="581025"/>
                <wp:effectExtent l="0" t="0" r="19050" b="28575"/>
                <wp:wrapNone/>
                <wp:docPr id="767383" name="Oval 767383"/>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70AD47"/>
                        </a:solidFill>
                        <a:ln w="19050" cap="flat" cmpd="sng" algn="ctr">
                          <a:solidFill>
                            <a:sysClr val="window" lastClr="FFFFFF"/>
                          </a:solidFill>
                          <a:prstDash val="solid"/>
                          <a:miter lim="800000"/>
                        </a:ln>
                        <a:effectLst/>
                      </wps:spPr>
                      <wps:txbx>
                        <w:txbxContent>
                          <w:p w:rsidR="00FB6A82" w:rsidRPr="003332F0" w:rsidRDefault="00FB6A82" w:rsidP="0004728F">
                            <w:pPr>
                              <w:jc w:val="center"/>
                              <w:rPr>
                                <w:color w:val="FFFFFF" w:themeColor="background1"/>
                                <w:sz w:val="36"/>
                                <w:szCs w:val="36"/>
                                <w:lang w:bidi="ar-EG"/>
                              </w:rPr>
                            </w:pPr>
                            <w:r w:rsidRPr="003332F0">
                              <w:rPr>
                                <w:rFonts w:hint="cs"/>
                                <w:color w:val="FFFFFF" w:themeColor="background1"/>
                                <w:sz w:val="36"/>
                                <w:szCs w:val="36"/>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501D260" id="Oval 767383" o:spid="_x0000_s1942" style="position:absolute;left:0;text-align:left;margin-left:748.3pt;margin-top:191.3pt;width:45pt;height:45.75pt;z-index:25392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" fillcolor="#70ad47" strokecolor="window" strokeweight="1.5pt">
                <v:stroke joinstyle="miter"/>
                <v:textbox>
                  <w:txbxContent>
                    <w:p w:rsidR="00FB6A82" w:rsidRPr="003332F0" w:rsidRDefault="00FB6A82" w:rsidP="0004728F">
                      <w:pPr>
                        <w:jc w:val="center"/>
                        <w:rPr>
                          <w:color w:val="FFFFFF" w:themeColor="background1"/>
                          <w:sz w:val="36"/>
                          <w:szCs w:val="36"/>
                          <w:lang w:bidi="ar-EG"/>
                        </w:rPr>
                      </w:pPr>
                      <w:r w:rsidRPr="003332F0">
                        <w:rPr>
                          <w:rFonts w:hint="cs"/>
                          <w:color w:val="FFFFFF" w:themeColor="background1"/>
                          <w:sz w:val="36"/>
                          <w:szCs w:val="36"/>
                          <w:rtl/>
                          <w:lang w:bidi="ar-EG"/>
                        </w:rPr>
                        <w:t>3</w:t>
                      </w:r>
                    </w:p>
                  </w:txbxContent>
                </v:textbox>
              </v:oval>
            </w:pict>
          </mc:Fallback>
        </mc:AlternateContent>
      </w:r>
      <w:r w:rsidRPr="00C830CF">
        <w:rPr>
          <w:rFonts w:cs="Arial"/>
          <w:noProof/>
          <w:rtl/>
        </w:rPr>
        <mc:AlternateContent>
          <mc:Choice Requires="wps">
            <w:drawing>
              <wp:anchor distT="0" distB="0" distL="114300" distR="114300" simplePos="0" relativeHeight="253921280" behindDoc="0" locked="0" layoutInCell="1" allowOverlap="1" wp14:anchorId="477A9D77" wp14:editId="45F7C016">
                <wp:simplePos x="0" y="0"/>
                <wp:positionH relativeFrom="column">
                  <wp:posOffset>9493885</wp:posOffset>
                </wp:positionH>
                <wp:positionV relativeFrom="paragraph">
                  <wp:posOffset>3467735</wp:posOffset>
                </wp:positionV>
                <wp:extent cx="571500" cy="581025"/>
                <wp:effectExtent l="0" t="0" r="19050" b="28575"/>
                <wp:wrapNone/>
                <wp:docPr id="767384" name="Oval 767384"/>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FFC000"/>
                        </a:solidFill>
                        <a:ln w="12700" cap="flat" cmpd="sng" algn="ctr">
                          <a:solidFill>
                            <a:srgbClr val="FFC000">
                              <a:shade val="50000"/>
                            </a:srgbClr>
                          </a:solidFill>
                          <a:prstDash val="solid"/>
                          <a:miter lim="800000"/>
                        </a:ln>
                        <a:effectLst/>
                      </wps:spPr>
                      <wps:txbx>
                        <w:txbxContent>
                          <w:p w:rsidR="00FB6A82" w:rsidRPr="007F021F" w:rsidRDefault="00FB6A82" w:rsidP="0004728F">
                            <w:pPr>
                              <w:jc w:val="center"/>
                              <w:rPr>
                                <w:sz w:val="36"/>
                                <w:szCs w:val="36"/>
                                <w:lang w:bidi="ar-EG"/>
                              </w:rPr>
                            </w:pPr>
                            <w:r w:rsidRPr="003332F0">
                              <w:rPr>
                                <w:rFonts w:hint="cs"/>
                                <w:color w:val="FFFFFF" w:themeColor="background1"/>
                                <w:sz w:val="36"/>
                                <w:szCs w:val="36"/>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77A9D77" id="Oval 767384" o:spid="_x0000_s1943" style="position:absolute;left:0;text-align:left;margin-left:747.55pt;margin-top:273.05pt;width:45pt;height:45.75pt;z-index:25392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" fillcolor="#ffc000" strokecolor="#bc8c00" strokeweight="1pt">
                <v:stroke joinstyle="miter"/>
                <v:textbox>
                  <w:txbxContent>
                    <w:p w:rsidR="00FB6A82" w:rsidRPr="007F021F" w:rsidRDefault="00FB6A82" w:rsidP="0004728F">
                      <w:pPr>
                        <w:jc w:val="center"/>
                        <w:rPr>
                          <w:sz w:val="36"/>
                          <w:szCs w:val="36"/>
                          <w:lang w:bidi="ar-EG"/>
                        </w:rPr>
                      </w:pPr>
                      <w:r w:rsidRPr="003332F0">
                        <w:rPr>
                          <w:rFonts w:hint="cs"/>
                          <w:color w:val="FFFFFF" w:themeColor="background1"/>
                          <w:sz w:val="36"/>
                          <w:szCs w:val="36"/>
                          <w:rtl/>
                          <w:lang w:bidi="ar-EG"/>
                        </w:rPr>
                        <w:t>4</w:t>
                      </w:r>
                    </w:p>
                  </w:txbxContent>
                </v:textbox>
              </v:oval>
            </w:pict>
          </mc:Fallback>
        </mc:AlternateContent>
      </w:r>
      <w:r w:rsidRPr="00C830CF">
        <w:rPr>
          <w:rFonts w:cs="Arial"/>
          <w:noProof/>
          <w:rtl/>
        </w:rPr>
        <mc:AlternateContent>
          <mc:Choice Requires="wps">
            <w:drawing>
              <wp:anchor distT="0" distB="0" distL="114300" distR="114300" simplePos="0" relativeHeight="253923328" behindDoc="0" locked="0" layoutInCell="1" allowOverlap="1" wp14:anchorId="4C90EE5F" wp14:editId="6F159F4E">
                <wp:simplePos x="0" y="0"/>
                <wp:positionH relativeFrom="column">
                  <wp:posOffset>9494520</wp:posOffset>
                </wp:positionH>
                <wp:positionV relativeFrom="paragraph">
                  <wp:posOffset>716280</wp:posOffset>
                </wp:positionV>
                <wp:extent cx="571500" cy="581025"/>
                <wp:effectExtent l="0" t="0" r="19050" b="28575"/>
                <wp:wrapNone/>
                <wp:docPr id="767385" name="Oval 767385"/>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ED7D31"/>
                        </a:solidFill>
                        <a:ln w="12700" cap="flat" cmpd="sng" algn="ctr">
                          <a:solidFill>
                            <a:srgbClr val="ED7D31">
                              <a:shade val="50000"/>
                            </a:srgbClr>
                          </a:solidFill>
                          <a:prstDash val="solid"/>
                          <a:miter lim="800000"/>
                        </a:ln>
                        <a:effectLst/>
                      </wps:spPr>
                      <wps:txbx>
                        <w:txbxContent>
                          <w:p w:rsidR="00FB6A82" w:rsidRPr="007F021F" w:rsidRDefault="00FB6A82" w:rsidP="0004728F">
                            <w:pPr>
                              <w:jc w:val="center"/>
                              <w:rPr>
                                <w:sz w:val="36"/>
                                <w:szCs w:val="36"/>
                                <w:lang w:bidi="ar-EG"/>
                              </w:rPr>
                            </w:pPr>
                            <w:r>
                              <w:rPr>
                                <w:rFonts w:hint="cs"/>
                                <w:sz w:val="36"/>
                                <w:szCs w:val="36"/>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C90EE5F" id="Oval 767385" o:spid="_x0000_s1944" style="position:absolute;left:0;text-align:left;margin-left:747.6pt;margin-top:56.4pt;width:45pt;height:45.75pt;z-index:25392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" fillcolor="#ed7d31" strokecolor="#ae5a21" strokeweight="1pt">
                <v:stroke joinstyle="miter"/>
                <v:textbox>
                  <w:txbxContent>
                    <w:p w:rsidR="00FB6A82" w:rsidRPr="007F021F" w:rsidRDefault="00FB6A82" w:rsidP="0004728F">
                      <w:pPr>
                        <w:jc w:val="center"/>
                        <w:rPr>
                          <w:sz w:val="36"/>
                          <w:szCs w:val="36"/>
                          <w:lang w:bidi="ar-EG"/>
                        </w:rPr>
                      </w:pPr>
                      <w:r>
                        <w:rPr>
                          <w:rFonts w:hint="cs"/>
                          <w:sz w:val="36"/>
                          <w:szCs w:val="36"/>
                          <w:rtl/>
                          <w:lang w:bidi="ar-EG"/>
                        </w:rPr>
                        <w:t>1</w:t>
                      </w:r>
                    </w:p>
                  </w:txbxContent>
                </v:textbox>
              </v:oval>
            </w:pict>
          </mc:Fallback>
        </mc:AlternateContent>
      </w:r>
      <w:r w:rsidRPr="00C830CF">
        <w:rPr>
          <w:rFonts w:cs="Arial"/>
          <w:noProof/>
          <w:rtl/>
        </w:rPr>
        <mc:AlternateContent>
          <mc:Choice Requires="wps">
            <w:drawing>
              <wp:anchor distT="0" distB="0" distL="114300" distR="114300" simplePos="0" relativeHeight="253924352" behindDoc="0" locked="0" layoutInCell="1" allowOverlap="1" wp14:anchorId="2B8D69A6" wp14:editId="6B1AD7F3">
                <wp:simplePos x="0" y="0"/>
                <wp:positionH relativeFrom="column">
                  <wp:posOffset>9474835</wp:posOffset>
                </wp:positionH>
                <wp:positionV relativeFrom="paragraph">
                  <wp:posOffset>4403725</wp:posOffset>
                </wp:positionV>
                <wp:extent cx="571500" cy="581025"/>
                <wp:effectExtent l="0" t="0" r="19050" b="28575"/>
                <wp:wrapNone/>
                <wp:docPr id="767386" name="Oval 767386"/>
                <wp:cNvGraphicFramePr/>
                <a:graphic xmlns:a="http://schemas.openxmlformats.org/drawingml/2006/main">
                  <a:graphicData uri="http://schemas.microsoft.com/office/word/2010/wordprocessingShape">
                    <wps:wsp>
                      <wps:cNvSpPr/>
                      <wps:spPr>
                        <a:xfrm>
                          <a:off x="0" y="0"/>
                          <a:ext cx="571500" cy="581025"/>
                        </a:xfrm>
                        <a:prstGeom prst="ellips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txbx>
                        <w:txbxContent>
                          <w:p w:rsidR="00FB6A82" w:rsidRPr="007F021F" w:rsidRDefault="00FB6A82" w:rsidP="0004728F">
                            <w:pPr>
                              <w:jc w:val="center"/>
                              <w:rPr>
                                <w:sz w:val="36"/>
                                <w:szCs w:val="36"/>
                                <w:lang w:bidi="ar-EG"/>
                              </w:rPr>
                            </w:pPr>
                            <w:r>
                              <w:rPr>
                                <w:rFonts w:hint="cs"/>
                                <w:sz w:val="36"/>
                                <w:szCs w:val="36"/>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B8D69A6" id="Oval 767386" o:spid="_x0000_s1945" style="position:absolute;left:0;text-align:left;margin-left:746.05pt;margin-top:346.75pt;width:45pt;height:45.75pt;z-index:25392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" fillcolor="#afafaf" strokecolor="#a5a5a5" strokeweight=".5pt">
                <v:fill color2="#929292" rotate="t" colors="0 #afafaf;.5 #a5a5a5;1 #929292" focus="100%" type="gradient">
                  <o:fill v:ext="view" type="gradientUnscaled"/>
                </v:fill>
                <v:stroke joinstyle="miter"/>
                <v:textbox>
                  <w:txbxContent>
                    <w:p w:rsidR="00FB6A82" w:rsidRPr="007F021F" w:rsidRDefault="00FB6A82" w:rsidP="0004728F">
                      <w:pPr>
                        <w:jc w:val="center"/>
                        <w:rPr>
                          <w:sz w:val="36"/>
                          <w:szCs w:val="36"/>
                          <w:lang w:bidi="ar-EG"/>
                        </w:rPr>
                      </w:pPr>
                      <w:r>
                        <w:rPr>
                          <w:rFonts w:hint="cs"/>
                          <w:sz w:val="36"/>
                          <w:szCs w:val="36"/>
                          <w:rtl/>
                          <w:lang w:bidi="ar-EG"/>
                        </w:rPr>
                        <w:t>5</w:t>
                      </w:r>
                    </w:p>
                  </w:txbxContent>
                </v:textbox>
              </v:oval>
            </w:pict>
          </mc:Fallback>
        </mc:AlternateContent>
      </w:r>
      <w:r w:rsidRPr="00C830CF">
        <w:rPr>
          <w:rFonts w:cs="Arial"/>
          <w:noProof/>
          <w:rtl/>
        </w:rPr>
        <mc:AlternateContent>
          <mc:Choice Requires="wps">
            <w:drawing>
              <wp:anchor distT="0" distB="0" distL="114300" distR="114300" simplePos="0" relativeHeight="253925376" behindDoc="0" locked="0" layoutInCell="1" allowOverlap="1" wp14:anchorId="7FDB6C86" wp14:editId="1FDF5C93">
                <wp:simplePos x="0" y="0"/>
                <wp:positionH relativeFrom="column">
                  <wp:posOffset>9546590</wp:posOffset>
                </wp:positionH>
                <wp:positionV relativeFrom="paragraph">
                  <wp:posOffset>6374130</wp:posOffset>
                </wp:positionV>
                <wp:extent cx="571500" cy="581025"/>
                <wp:effectExtent l="0" t="0" r="19050" b="28575"/>
                <wp:wrapNone/>
                <wp:docPr id="767387" name="Oval 767387"/>
                <wp:cNvGraphicFramePr/>
                <a:graphic xmlns:a="http://schemas.openxmlformats.org/drawingml/2006/main">
                  <a:graphicData uri="http://schemas.microsoft.com/office/word/2010/wordprocessingShape">
                    <wps:wsp>
                      <wps:cNvSpPr/>
                      <wps:spPr>
                        <a:xfrm>
                          <a:off x="0" y="0"/>
                          <a:ext cx="571500" cy="581025"/>
                        </a:xfrm>
                        <a:prstGeom prst="ellipse">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ln>
                        <a:effectLst/>
                      </wps:spPr>
                      <wps:txbx>
                        <w:txbxContent>
                          <w:p w:rsidR="00FB6A82" w:rsidRPr="003332F0" w:rsidRDefault="00FB6A82" w:rsidP="0004728F">
                            <w:pPr>
                              <w:jc w:val="center"/>
                              <w:rPr>
                                <w:color w:val="FFFFFF" w:themeColor="background1"/>
                                <w:sz w:val="36"/>
                                <w:szCs w:val="36"/>
                                <w:lang w:bidi="ar-EG"/>
                              </w:rPr>
                            </w:pPr>
                            <w:r w:rsidRPr="003332F0">
                              <w:rPr>
                                <w:rFonts w:hint="cs"/>
                                <w:color w:val="FFFFFF" w:themeColor="background1"/>
                                <w:sz w:val="36"/>
                                <w:szCs w:val="36"/>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FDB6C86" id="Oval 767387" o:spid="_x0000_s1946" style="position:absolute;left:0;text-align:left;margin-left:751.7pt;margin-top:501.9pt;width:45pt;height:45.75pt;z-index:25392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" fillcolor="#9b9b9b" strokecolor="windowText" strokeweight=".5pt">
                <v:fill color2="#797979" rotate="t" colors="0 #9b9b9b;.5 #8e8e8e;1 #797979" focus="100%" type="gradient">
                  <o:fill v:ext="view" type="gradientUnscaled"/>
                </v:fill>
                <v:stroke joinstyle="miter"/>
                <v:textbox>
                  <w:txbxContent>
                    <w:p w:rsidR="00FB6A82" w:rsidRPr="003332F0" w:rsidRDefault="00FB6A82" w:rsidP="0004728F">
                      <w:pPr>
                        <w:jc w:val="center"/>
                        <w:rPr>
                          <w:color w:val="FFFFFF" w:themeColor="background1"/>
                          <w:sz w:val="36"/>
                          <w:szCs w:val="36"/>
                          <w:lang w:bidi="ar-EG"/>
                        </w:rPr>
                      </w:pPr>
                      <w:r w:rsidRPr="003332F0">
                        <w:rPr>
                          <w:rFonts w:hint="cs"/>
                          <w:color w:val="FFFFFF" w:themeColor="background1"/>
                          <w:sz w:val="36"/>
                          <w:szCs w:val="36"/>
                          <w:rtl/>
                          <w:lang w:bidi="ar-EG"/>
                        </w:rPr>
                        <w:t>7</w:t>
                      </w:r>
                    </w:p>
                  </w:txbxContent>
                </v:textbox>
              </v:oval>
            </w:pict>
          </mc:Fallback>
        </mc:AlternateContent>
      </w:r>
      <w:r w:rsidRPr="00C830CF">
        <w:rPr>
          <w:rFonts w:cs="Arial"/>
          <w:noProof/>
          <w:rtl/>
        </w:rPr>
        <mc:AlternateContent>
          <mc:Choice Requires="wps">
            <w:drawing>
              <wp:anchor distT="0" distB="0" distL="114300" distR="114300" simplePos="0" relativeHeight="253926400" behindDoc="0" locked="0" layoutInCell="1" allowOverlap="1" wp14:anchorId="56EF2BAC" wp14:editId="306B4F22">
                <wp:simplePos x="0" y="0"/>
                <wp:positionH relativeFrom="column">
                  <wp:posOffset>9478010</wp:posOffset>
                </wp:positionH>
                <wp:positionV relativeFrom="paragraph">
                  <wp:posOffset>5361305</wp:posOffset>
                </wp:positionV>
                <wp:extent cx="571500" cy="581025"/>
                <wp:effectExtent l="0" t="0" r="19050" b="28575"/>
                <wp:wrapNone/>
                <wp:docPr id="767388" name="Oval 767388"/>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4472C4"/>
                        </a:solidFill>
                        <a:ln w="12700" cap="flat" cmpd="sng" algn="ctr">
                          <a:solidFill>
                            <a:srgbClr val="4472C4">
                              <a:shade val="50000"/>
                            </a:srgbClr>
                          </a:solidFill>
                          <a:prstDash val="solid"/>
                          <a:miter lim="800000"/>
                        </a:ln>
                        <a:effectLst/>
                      </wps:spPr>
                      <wps:txbx>
                        <w:txbxContent>
                          <w:p w:rsidR="00FB6A82" w:rsidRPr="007F021F" w:rsidRDefault="00FB6A82" w:rsidP="0004728F">
                            <w:pPr>
                              <w:jc w:val="center"/>
                              <w:rPr>
                                <w:sz w:val="36"/>
                                <w:szCs w:val="36"/>
                                <w:lang w:bidi="ar-EG"/>
                              </w:rPr>
                            </w:pPr>
                            <w:r>
                              <w:rPr>
                                <w:rFonts w:hint="cs"/>
                                <w:sz w:val="36"/>
                                <w:szCs w:val="36"/>
                                <w:rtl/>
                                <w:lang w:bidi="ar-EG"/>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6EF2BAC" id="Oval 767388" o:spid="_x0000_s1947" style="position:absolute;left:0;text-align:left;margin-left:746.3pt;margin-top:422.15pt;width:45pt;height:45.75pt;z-index:25392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" fillcolor="#4472c4" strokecolor="#2f528f" strokeweight="1pt">
                <v:stroke joinstyle="miter"/>
                <v:textbox>
                  <w:txbxContent>
                    <w:p w:rsidR="00FB6A82" w:rsidRPr="007F021F" w:rsidRDefault="00FB6A82" w:rsidP="0004728F">
                      <w:pPr>
                        <w:jc w:val="center"/>
                        <w:rPr>
                          <w:sz w:val="36"/>
                          <w:szCs w:val="36"/>
                          <w:lang w:bidi="ar-EG"/>
                        </w:rPr>
                      </w:pPr>
                      <w:r>
                        <w:rPr>
                          <w:rFonts w:hint="cs"/>
                          <w:sz w:val="36"/>
                          <w:szCs w:val="36"/>
                          <w:rtl/>
                          <w:lang w:bidi="ar-EG"/>
                        </w:rPr>
                        <w:t>6</w:t>
                      </w:r>
                    </w:p>
                  </w:txbxContent>
                </v:textbox>
              </v:oval>
            </w:pict>
          </mc:Fallback>
        </mc:AlternateContent>
      </w: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 xml:space="preserve">من خلال </w:t>
      </w:r>
      <w:r>
        <w:rPr>
          <w:rFonts w:ascii="Simplified Arabic" w:hAnsi="Simplified Arabic" w:cs="Simplified Arabic" w:hint="cs"/>
          <w:b/>
          <w:bCs/>
          <w:color w:val="002060"/>
          <w:sz w:val="28"/>
          <w:szCs w:val="28"/>
          <w:rtl/>
          <w:lang w:bidi="ar-EG"/>
        </w:rPr>
        <w:t xml:space="preserve">معرفتك </w:t>
      </w:r>
      <w:r w:rsidRPr="00C830CF">
        <w:rPr>
          <w:rFonts w:ascii="Simplified Arabic" w:hAnsi="Simplified Arabic" w:cs="Simplified Arabic" w:hint="cs"/>
          <w:b/>
          <w:bCs/>
          <w:color w:val="002060"/>
          <w:sz w:val="28"/>
          <w:szCs w:val="28"/>
          <w:rtl/>
          <w:lang w:bidi="ar-EG"/>
        </w:rPr>
        <w:t>لموضوع إدارة</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المشاريع</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الصغيرة</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 xml:space="preserve">والمتوسطة </w:t>
      </w:r>
      <w:r>
        <w:rPr>
          <w:rFonts w:ascii="Simplified Arabic" w:hAnsi="Simplified Arabic" w:cs="Simplified Arabic" w:hint="cs"/>
          <w:b/>
          <w:bCs/>
          <w:color w:val="002060"/>
          <w:sz w:val="28"/>
          <w:szCs w:val="28"/>
          <w:rtl/>
          <w:lang w:bidi="ar-EG"/>
        </w:rPr>
        <w:t>مما تتكون مرحلة إدارة السجلات</w:t>
      </w:r>
      <w:r w:rsidRPr="0053722E">
        <w:rPr>
          <w:rFonts w:ascii="Simplified Arabic" w:hAnsi="Simplified Arabic" w:cs="Simplified Arabic" w:hint="cs"/>
          <w:b/>
          <w:bCs/>
          <w:color w:val="002060"/>
          <w:sz w:val="28"/>
          <w:szCs w:val="28"/>
          <w:rtl/>
          <w:lang w:bidi="ar-EG"/>
        </w:rPr>
        <w:t xml:space="preserve">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sidRPr="0053722E">
        <w:rPr>
          <w:rFonts w:ascii="Simplified Arabic" w:hAnsi="Simplified Arabic" w:cs="Simplified Arabic" w:hint="cs"/>
          <w:b/>
          <w:bCs/>
          <w:color w:val="002060"/>
          <w:sz w:val="28"/>
          <w:szCs w:val="28"/>
          <w:rtl/>
          <w:lang w:bidi="ar-EG"/>
        </w:rPr>
        <w:t>ودورة حياتها؟</w:t>
      </w:r>
    </w:p>
    <w:p w:rsidR="0004728F" w:rsidRPr="00C830CF" w:rsidRDefault="0004728F" w:rsidP="0004728F">
      <w:pPr>
        <w:ind w:right="-851"/>
        <w:rPr>
          <w:rtl/>
          <w:lang w:bidi="ar-EG"/>
        </w:rPr>
      </w:pPr>
    </w:p>
    <w:p w:rsidR="0004728F" w:rsidRPr="0053722E" w:rsidRDefault="0004728F" w:rsidP="0004728F">
      <w:pPr>
        <w:ind w:right="-851"/>
        <w:rPr>
          <w:color w:val="002060"/>
          <w:sz w:val="32"/>
          <w:szCs w:val="32"/>
          <w:rtl/>
          <w:lang w:bidi="ar-EG"/>
        </w:rPr>
      </w:pPr>
      <w:r>
        <w:rPr>
          <w:rFonts w:cs="Arial"/>
          <w:noProof/>
          <w:rtl/>
        </w:rPr>
        <mc:AlternateContent>
          <mc:Choice Requires="wps">
            <w:drawing>
              <wp:anchor distT="0" distB="0" distL="114300" distR="114300" simplePos="0" relativeHeight="253931520" behindDoc="0" locked="0" layoutInCell="1" allowOverlap="1" wp14:anchorId="1FC7A98A" wp14:editId="49BFD2F9">
                <wp:simplePos x="0" y="0"/>
                <wp:positionH relativeFrom="margin">
                  <wp:posOffset>5905080</wp:posOffset>
                </wp:positionH>
                <wp:positionV relativeFrom="paragraph">
                  <wp:posOffset>791988</wp:posOffset>
                </wp:positionV>
                <wp:extent cx="353683" cy="543465"/>
                <wp:effectExtent l="0" t="0" r="27940" b="28575"/>
                <wp:wrapNone/>
                <wp:docPr id="767400" name="Oval 767400"/>
                <wp:cNvGraphicFramePr/>
                <a:graphic xmlns:a="http://schemas.openxmlformats.org/drawingml/2006/main">
                  <a:graphicData uri="http://schemas.microsoft.com/office/word/2010/wordprocessingShape">
                    <wps:wsp>
                      <wps:cNvSpPr/>
                      <wps:spPr>
                        <a:xfrm>
                          <a:off x="0" y="0"/>
                          <a:ext cx="353683" cy="54346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FC7A98A" id="Oval 767400" o:spid="_x0000_s1948" style="position:absolute;left:0;text-align:left;margin-left:464.95pt;margin-top:62.35pt;width:27.85pt;height:42.8pt;z-index:253931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" fillcolor="white [3201]" strokecolor="#70ad47 [3209]" strokeweight="1pt">
                <v:stroke joinstyle="miter"/>
                <v:textbo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2</w:t>
                      </w:r>
                    </w:p>
                  </w:txbxContent>
                </v:textbox>
                <w10:wrap anchorx="margin"/>
              </v:oval>
            </w:pict>
          </mc:Fallback>
        </mc:AlternateContent>
      </w:r>
      <w:r>
        <w:rPr>
          <w:rFonts w:cs="Arial"/>
          <w:noProof/>
          <w:rtl/>
        </w:rPr>
        <mc:AlternateContent>
          <mc:Choice Requires="wps">
            <w:drawing>
              <wp:anchor distT="0" distB="0" distL="114300" distR="114300" simplePos="0" relativeHeight="253933568" behindDoc="0" locked="0" layoutInCell="1" allowOverlap="1" wp14:anchorId="5F0D6B01" wp14:editId="20CEE952">
                <wp:simplePos x="0" y="0"/>
                <wp:positionH relativeFrom="margin">
                  <wp:posOffset>5881778</wp:posOffset>
                </wp:positionH>
                <wp:positionV relativeFrom="paragraph">
                  <wp:posOffset>2275325</wp:posOffset>
                </wp:positionV>
                <wp:extent cx="353683" cy="543465"/>
                <wp:effectExtent l="0" t="0" r="27940" b="28575"/>
                <wp:wrapNone/>
                <wp:docPr id="767402" name="Oval 767402"/>
                <wp:cNvGraphicFramePr/>
                <a:graphic xmlns:a="http://schemas.openxmlformats.org/drawingml/2006/main">
                  <a:graphicData uri="http://schemas.microsoft.com/office/word/2010/wordprocessingShape">
                    <wps:wsp>
                      <wps:cNvSpPr/>
                      <wps:spPr>
                        <a:xfrm>
                          <a:off x="0" y="0"/>
                          <a:ext cx="353683" cy="54346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F0D6B01" id="Oval 767402" o:spid="_x0000_s1949" style="position:absolute;left:0;text-align:left;margin-left:463.15pt;margin-top:179.15pt;width:27.85pt;height:42.8pt;z-index:253933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" fillcolor="white [3201]" strokecolor="#70ad47 [3209]" strokeweight="1pt">
                <v:stroke joinstyle="miter"/>
                <v:textbo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4</w:t>
                      </w:r>
                    </w:p>
                  </w:txbxContent>
                </v:textbox>
                <w10:wrap anchorx="margin"/>
              </v:oval>
            </w:pict>
          </mc:Fallback>
        </mc:AlternateContent>
      </w:r>
      <w:r>
        <w:rPr>
          <w:rFonts w:cs="Arial"/>
          <w:noProof/>
          <w:rtl/>
        </w:rPr>
        <mc:AlternateContent>
          <mc:Choice Requires="wps">
            <w:drawing>
              <wp:anchor distT="0" distB="0" distL="114300" distR="114300" simplePos="0" relativeHeight="253932544" behindDoc="0" locked="0" layoutInCell="1" allowOverlap="1" wp14:anchorId="3CD9AE1B" wp14:editId="05F907F2">
                <wp:simplePos x="0" y="0"/>
                <wp:positionH relativeFrom="margin">
                  <wp:posOffset>5867807</wp:posOffset>
                </wp:positionH>
                <wp:positionV relativeFrom="paragraph">
                  <wp:posOffset>1545182</wp:posOffset>
                </wp:positionV>
                <wp:extent cx="353683" cy="543465"/>
                <wp:effectExtent l="0" t="0" r="27940" b="28575"/>
                <wp:wrapNone/>
                <wp:docPr id="767401" name="Oval 767401"/>
                <wp:cNvGraphicFramePr/>
                <a:graphic xmlns:a="http://schemas.openxmlformats.org/drawingml/2006/main">
                  <a:graphicData uri="http://schemas.microsoft.com/office/word/2010/wordprocessingShape">
                    <wps:wsp>
                      <wps:cNvSpPr/>
                      <wps:spPr>
                        <a:xfrm>
                          <a:off x="0" y="0"/>
                          <a:ext cx="353683" cy="54346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CD9AE1B" id="Oval 767401" o:spid="_x0000_s1950" style="position:absolute;left:0;text-align:left;margin-left:462.05pt;margin-top:121.65pt;width:27.85pt;height:42.8pt;z-index:253932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" fillcolor="white [3201]" strokecolor="#70ad47 [3209]" strokeweight="1pt">
                <v:stroke joinstyle="miter"/>
                <v:textbo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3</w:t>
                      </w:r>
                    </w:p>
                  </w:txbxContent>
                </v:textbox>
                <w10:wrap anchorx="margin"/>
              </v:oval>
            </w:pict>
          </mc:Fallback>
        </mc:AlternateContent>
      </w:r>
      <w:r>
        <w:rPr>
          <w:rFonts w:cs="Arial"/>
          <w:noProof/>
          <w:rtl/>
        </w:rPr>
        <mc:AlternateContent>
          <mc:Choice Requires="wps">
            <w:drawing>
              <wp:anchor distT="0" distB="0" distL="114300" distR="114300" simplePos="0" relativeHeight="253930496" behindDoc="0" locked="0" layoutInCell="1" allowOverlap="1" wp14:anchorId="3DB282FD" wp14:editId="045806F8">
                <wp:simplePos x="0" y="0"/>
                <wp:positionH relativeFrom="margin">
                  <wp:posOffset>5909094</wp:posOffset>
                </wp:positionH>
                <wp:positionV relativeFrom="paragraph">
                  <wp:posOffset>7308</wp:posOffset>
                </wp:positionV>
                <wp:extent cx="353683" cy="543465"/>
                <wp:effectExtent l="0" t="0" r="27940" b="28575"/>
                <wp:wrapNone/>
                <wp:docPr id="767396" name="Oval 767396"/>
                <wp:cNvGraphicFramePr/>
                <a:graphic xmlns:a="http://schemas.openxmlformats.org/drawingml/2006/main">
                  <a:graphicData uri="http://schemas.microsoft.com/office/word/2010/wordprocessingShape">
                    <wps:wsp>
                      <wps:cNvSpPr/>
                      <wps:spPr>
                        <a:xfrm>
                          <a:off x="0" y="0"/>
                          <a:ext cx="353683" cy="54346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DB282FD" id="Oval 767396" o:spid="_x0000_s1951" style="position:absolute;left:0;text-align:left;margin-left:465.3pt;margin-top:.6pt;width:27.85pt;height:42.8pt;z-index:253930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" fillcolor="white [3201]" strokecolor="#70ad47 [3209]" strokeweight="1pt">
                <v:stroke joinstyle="miter"/>
                <v:textbox>
                  <w:txbxContent>
                    <w:p w:rsidR="00FB6A82" w:rsidRPr="0053722E" w:rsidRDefault="00FB6A82" w:rsidP="0004728F">
                      <w:pPr>
                        <w:jc w:val="center"/>
                        <w:rPr>
                          <w:rFonts w:ascii="Simplified Arabic" w:hAnsi="Simplified Arabic" w:cs="Simplified Arabic"/>
                          <w:color w:val="002060"/>
                          <w:sz w:val="28"/>
                          <w:szCs w:val="28"/>
                          <w:lang w:bidi="ar-EG"/>
                        </w:rPr>
                      </w:pPr>
                      <w:r w:rsidRPr="0053722E">
                        <w:rPr>
                          <w:rFonts w:ascii="Simplified Arabic" w:hAnsi="Simplified Arabic" w:cs="Simplified Arabic"/>
                          <w:color w:val="002060"/>
                          <w:sz w:val="28"/>
                          <w:szCs w:val="28"/>
                          <w:rtl/>
                          <w:lang w:bidi="ar-EG"/>
                        </w:rPr>
                        <w:t>1</w:t>
                      </w:r>
                    </w:p>
                  </w:txbxContent>
                </v:textbox>
                <w10:wrap anchorx="margin"/>
              </v:oval>
            </w:pict>
          </mc:Fallback>
        </mc:AlternateContent>
      </w:r>
      <w:r w:rsidRPr="00C830CF">
        <w:rPr>
          <w:rFonts w:cs="Arial"/>
          <w:noProof/>
          <w:rtl/>
        </w:rPr>
        <mc:AlternateContent>
          <mc:Choice Requires="wps">
            <w:drawing>
              <wp:anchor distT="0" distB="0" distL="114300" distR="114300" simplePos="0" relativeHeight="253929472" behindDoc="0" locked="0" layoutInCell="1" allowOverlap="1" wp14:anchorId="40101084" wp14:editId="4356692D">
                <wp:simplePos x="0" y="0"/>
                <wp:positionH relativeFrom="margin">
                  <wp:align>center</wp:align>
                </wp:positionH>
                <wp:positionV relativeFrom="paragraph">
                  <wp:posOffset>2278643</wp:posOffset>
                </wp:positionV>
                <wp:extent cx="5534025" cy="552450"/>
                <wp:effectExtent l="0" t="0" r="28575" b="19050"/>
                <wp:wrapNone/>
                <wp:docPr id="767395" name="Rectangle 767395"/>
                <wp:cNvGraphicFramePr/>
                <a:graphic xmlns:a="http://schemas.openxmlformats.org/drawingml/2006/main">
                  <a:graphicData uri="http://schemas.microsoft.com/office/word/2010/wordprocessingShape">
                    <wps:wsp>
                      <wps:cNvSpPr/>
                      <wps:spPr>
                        <a:xfrm>
                          <a:off x="0" y="0"/>
                          <a:ext cx="5534025" cy="552450"/>
                        </a:xfrm>
                        <a:prstGeom prst="rect">
                          <a:avLst/>
                        </a:prstGeom>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7BA39C" id="Rectangle 767395" o:spid="_x0000_s1026" style="position:absolute;left:0;text-align:left;margin-left:0;margin-top:179.4pt;width:435.75pt;height:43.5pt;z-index:2539294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" fillcolor="#a5a5a5 [3206]" strokecolor="white [3212]" strokeweight="1pt">
                <w10:wrap anchorx="margin"/>
              </v:rect>
            </w:pict>
          </mc:Fallback>
        </mc:AlternateContent>
      </w:r>
      <w:r w:rsidRPr="00C830CF">
        <w:rPr>
          <w:rFonts w:cs="Arial"/>
          <w:noProof/>
          <w:rtl/>
        </w:rPr>
        <mc:AlternateContent>
          <mc:Choice Requires="wps">
            <w:drawing>
              <wp:anchor distT="0" distB="0" distL="114300" distR="114300" simplePos="0" relativeHeight="253928448" behindDoc="0" locked="0" layoutInCell="1" allowOverlap="1" wp14:anchorId="650DB94A" wp14:editId="5A8A32D5">
                <wp:simplePos x="0" y="0"/>
                <wp:positionH relativeFrom="margin">
                  <wp:align>center</wp:align>
                </wp:positionH>
                <wp:positionV relativeFrom="paragraph">
                  <wp:posOffset>1540031</wp:posOffset>
                </wp:positionV>
                <wp:extent cx="5534025" cy="552450"/>
                <wp:effectExtent l="0" t="0" r="28575" b="19050"/>
                <wp:wrapNone/>
                <wp:docPr id="767394" name="Rectangle 767394"/>
                <wp:cNvGraphicFramePr/>
                <a:graphic xmlns:a="http://schemas.openxmlformats.org/drawingml/2006/main">
                  <a:graphicData uri="http://schemas.microsoft.com/office/word/2010/wordprocessingShape">
                    <wps:wsp>
                      <wps:cNvSpPr/>
                      <wps:spPr>
                        <a:xfrm>
                          <a:off x="0" y="0"/>
                          <a:ext cx="5534025" cy="552450"/>
                        </a:xfrm>
                        <a:prstGeom prst="rect">
                          <a:avLst/>
                        </a:prstGeom>
                        <a:ln>
                          <a:solidFill>
                            <a:schemeClr val="bg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60C565A" id="Rectangle 767394" o:spid="_x0000_s1026" style="position:absolute;left:0;text-align:left;margin-left:0;margin-top:121.25pt;width:435.75pt;height:43.5pt;z-index:2539284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" fillcolor="#ffc000 [3207]" strokecolor="white [3212]" strokeweight="1pt">
                <w10:wrap anchorx="margin"/>
              </v:rect>
            </w:pict>
          </mc:Fallback>
        </mc:AlternateContent>
      </w:r>
      <w:r w:rsidRPr="00C830CF">
        <w:rPr>
          <w:noProof/>
        </w:rPr>
        <w:drawing>
          <wp:anchor distT="0" distB="0" distL="114300" distR="114300" simplePos="0" relativeHeight="253927424" behindDoc="0" locked="0" layoutInCell="1" allowOverlap="1" wp14:anchorId="02CD0540" wp14:editId="0E4F22FF">
            <wp:simplePos x="0" y="0"/>
            <wp:positionH relativeFrom="margin">
              <wp:align>left</wp:align>
            </wp:positionH>
            <wp:positionV relativeFrom="margin">
              <wp:posOffset>6746323</wp:posOffset>
            </wp:positionV>
            <wp:extent cx="1940560" cy="1371600"/>
            <wp:effectExtent l="19050" t="0" r="21590" b="419100"/>
            <wp:wrapSquare wrapText="bothSides"/>
            <wp:docPr id="767393" name="Picture 767393" descr="http://api.ning.com/files/fdQh3fHR*qWL0BfWGwpOozelEpSAtjY7aJRCDa8OeqvYTwiIeJaXDBfqxoXB6qv5NchwnhtmRWS9vRpBdGQ2u8eIQuYxFzAd/question_man_regular_sha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i.ning.com/files/fdQh3fHR*qWL0BfWGwpOozelEpSAtjY7aJRCDa8OeqvYTwiIeJaXDBfqxoXB6qv5NchwnhtmRWS9vRpBdGQ2u8eIQuYxFzAd/question_man_regular_shadow.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940560" cy="1371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C830CF">
        <w:rPr>
          <w:rFonts w:cs="Arial"/>
          <w:noProof/>
          <w:rtl/>
        </w:rPr>
        <mc:AlternateContent>
          <mc:Choice Requires="wps">
            <w:drawing>
              <wp:anchor distT="0" distB="0" distL="114300" distR="114300" simplePos="0" relativeHeight="253922304" behindDoc="0" locked="0" layoutInCell="1" allowOverlap="1" wp14:anchorId="0CFE53B4" wp14:editId="13DDDA50">
                <wp:simplePos x="0" y="0"/>
                <wp:positionH relativeFrom="margin">
                  <wp:align>center</wp:align>
                </wp:positionH>
                <wp:positionV relativeFrom="paragraph">
                  <wp:posOffset>6542</wp:posOffset>
                </wp:positionV>
                <wp:extent cx="5534025" cy="552450"/>
                <wp:effectExtent l="0" t="0" r="9525" b="0"/>
                <wp:wrapNone/>
                <wp:docPr id="767391" name="Rectangle 767391"/>
                <wp:cNvGraphicFramePr/>
                <a:graphic xmlns:a="http://schemas.openxmlformats.org/drawingml/2006/main">
                  <a:graphicData uri="http://schemas.microsoft.com/office/word/2010/wordprocessingShape">
                    <wps:wsp>
                      <wps:cNvSpPr/>
                      <wps:spPr>
                        <a:xfrm>
                          <a:off x="0" y="0"/>
                          <a:ext cx="5534025" cy="552450"/>
                        </a:xfrm>
                        <a:prstGeom prst="rect">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0E871FA" id="Rectangle 767391" o:spid="_x0000_s1026" style="position:absolute;left:0;text-align:left;margin-left:0;margin-top:.5pt;width:435.75pt;height:43.5pt;z-index:2539223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" fillcolor="#70ad47" stroked="f" strokeweight="1pt">
                <w10:wrap anchorx="margin"/>
              </v:rect>
            </w:pict>
          </mc:Fallback>
        </mc:AlternateContent>
      </w:r>
      <w:r w:rsidRPr="00C830CF">
        <w:rPr>
          <w:rFonts w:cs="Arial"/>
          <w:noProof/>
          <w:rtl/>
        </w:rPr>
        <mc:AlternateContent>
          <mc:Choice Requires="wps">
            <w:drawing>
              <wp:anchor distT="0" distB="0" distL="114300" distR="114300" simplePos="0" relativeHeight="253918208" behindDoc="0" locked="0" layoutInCell="1" allowOverlap="1" wp14:anchorId="410CF233" wp14:editId="28B45EC7">
                <wp:simplePos x="0" y="0"/>
                <wp:positionH relativeFrom="margin">
                  <wp:align>center</wp:align>
                </wp:positionH>
                <wp:positionV relativeFrom="paragraph">
                  <wp:posOffset>801669</wp:posOffset>
                </wp:positionV>
                <wp:extent cx="5534025" cy="552450"/>
                <wp:effectExtent l="0" t="0" r="9525" b="0"/>
                <wp:wrapNone/>
                <wp:docPr id="767392" name="Rectangle 767392"/>
                <wp:cNvGraphicFramePr/>
                <a:graphic xmlns:a="http://schemas.openxmlformats.org/drawingml/2006/main">
                  <a:graphicData uri="http://schemas.microsoft.com/office/word/2010/wordprocessingShape">
                    <wps:wsp>
                      <wps:cNvSpPr/>
                      <wps:spPr>
                        <a:xfrm>
                          <a:off x="0" y="0"/>
                          <a:ext cx="5534025" cy="552450"/>
                        </a:xfrm>
                        <a:prstGeom prst="rect">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9A04438" id="Rectangle 767392" o:spid="_x0000_s1026" style="position:absolute;left:0;text-align:left;margin-left:0;margin-top:63.1pt;width:435.75pt;height:43.5pt;z-index:2539182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" fillcolor="#4472c4" stroked="f" strokeweight="1pt">
                <w10:wrap anchorx="margin"/>
              </v:rect>
            </w:pict>
          </mc:Fallback>
        </mc:AlternateContent>
      </w:r>
      <w:r>
        <w:rPr>
          <w:rFonts w:ascii="Tahoma" w:eastAsia="Times New Roman" w:hAnsi="Tahoma" w:cs="Simplified Arabic"/>
          <w:color w:val="002060"/>
          <w:sz w:val="17"/>
          <w:szCs w:val="17"/>
          <w:shd w:val="clear" w:color="auto" w:fill="ECEEF0"/>
          <w:rtl/>
          <w:lang w:bidi="ar-EG"/>
        </w:rPr>
        <w:br w:type="page"/>
      </w:r>
    </w:p>
    <w:p w:rsidR="00904260" w:rsidRPr="00E02855" w:rsidRDefault="00904260" w:rsidP="00904260">
      <w:pPr>
        <w:spacing w:line="276" w:lineRule="auto"/>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noProof/>
          <w:color w:val="002060"/>
          <w:sz w:val="28"/>
          <w:szCs w:val="28"/>
          <w:rtl/>
        </w:rPr>
        <w:lastRenderedPageBreak/>
        <mc:AlternateContent>
          <mc:Choice Requires="wps">
            <w:drawing>
              <wp:anchor distT="0" distB="0" distL="114300" distR="114300" simplePos="0" relativeHeight="253848576" behindDoc="0" locked="0" layoutInCell="1" allowOverlap="1" wp14:anchorId="2F5584AE" wp14:editId="7ECFC82C">
                <wp:simplePos x="0" y="0"/>
                <wp:positionH relativeFrom="margin">
                  <wp:align>center</wp:align>
                </wp:positionH>
                <wp:positionV relativeFrom="paragraph">
                  <wp:posOffset>53340</wp:posOffset>
                </wp:positionV>
                <wp:extent cx="2857500" cy="552450"/>
                <wp:effectExtent l="0" t="0" r="0" b="0"/>
                <wp:wrapNone/>
                <wp:docPr id="767313" name="Bevel 767313"/>
                <wp:cNvGraphicFramePr/>
                <a:graphic xmlns:a="http://schemas.openxmlformats.org/drawingml/2006/main">
                  <a:graphicData uri="http://schemas.microsoft.com/office/word/2010/wordprocessingShape">
                    <wps:wsp>
                      <wps:cNvSpPr/>
                      <wps:spPr>
                        <a:xfrm>
                          <a:off x="0" y="0"/>
                          <a:ext cx="2857500" cy="552450"/>
                        </a:xfrm>
                        <a:prstGeom prst="bevel">
                          <a:avLst/>
                        </a:prstGeom>
                        <a:solidFill>
                          <a:srgbClr val="D4EFF4"/>
                        </a:solidFill>
                        <a:ln w="12700" cap="flat" cmpd="sng" algn="ctr">
                          <a:noFill/>
                          <a:prstDash val="solid"/>
                          <a:miter lim="800000"/>
                        </a:ln>
                        <a:effectLst/>
                      </wps:spPr>
                      <wps:txbx>
                        <w:txbxContent>
                          <w:p w:rsidR="00FB6A82" w:rsidRPr="00F70A9D" w:rsidRDefault="00FB6A82" w:rsidP="00904260">
                            <w:pPr>
                              <w:jc w:val="center"/>
                              <w:rPr>
                                <w:rFonts w:ascii="Segoe UI" w:hAnsi="Segoe UI" w:cs="Segoe UI"/>
                                <w:b/>
                                <w:bCs/>
                                <w:color w:val="C00000"/>
                                <w:sz w:val="32"/>
                                <w:szCs w:val="32"/>
                              </w:rPr>
                            </w:pPr>
                            <w:r w:rsidRPr="00E02855">
                              <w:rPr>
                                <w:rFonts w:ascii="Segoe UI" w:hAnsi="Segoe UI" w:cs="Segoe UI" w:hint="cs"/>
                                <w:b/>
                                <w:bCs/>
                                <w:color w:val="C00000"/>
                                <w:sz w:val="32"/>
                                <w:szCs w:val="32"/>
                                <w:rtl/>
                              </w:rPr>
                              <w:t>الأرباح</w:t>
                            </w:r>
                            <w:r w:rsidRPr="00E02855">
                              <w:rPr>
                                <w:rFonts w:ascii="Segoe UI" w:hAnsi="Segoe UI" w:cs="Segoe UI"/>
                                <w:b/>
                                <w:bCs/>
                                <w:color w:val="C00000"/>
                                <w:sz w:val="32"/>
                                <w:szCs w:val="32"/>
                                <w:rtl/>
                              </w:rPr>
                              <w:t xml:space="preserve"> </w:t>
                            </w:r>
                            <w:r w:rsidRPr="00E02855">
                              <w:rPr>
                                <w:rFonts w:ascii="Segoe UI" w:hAnsi="Segoe UI" w:cs="Segoe UI" w:hint="cs"/>
                                <w:b/>
                                <w:bCs/>
                                <w:color w:val="C00000"/>
                                <w:sz w:val="32"/>
                                <w:szCs w:val="32"/>
                                <w:rtl/>
                              </w:rPr>
                              <w:t>والخسائر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5584AE" id="Bevel 767313" o:spid="_x0000_s1952" type="#_x0000_t84" style="position:absolute;left:0;text-align:left;margin-left:0;margin-top:4.2pt;width:225pt;height:43.5pt;z-index:253848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" fillcolor="#d4eff4" stroked="f" strokeweight="1pt">
                <v:textbox>
                  <w:txbxContent>
                    <w:p w:rsidR="00FB6A82" w:rsidRPr="00F70A9D" w:rsidRDefault="00FB6A82" w:rsidP="00904260">
                      <w:pPr>
                        <w:jc w:val="center"/>
                        <w:rPr>
                          <w:rFonts w:ascii="Segoe UI" w:hAnsi="Segoe UI" w:cs="Segoe UI"/>
                          <w:b/>
                          <w:bCs/>
                          <w:color w:val="C00000"/>
                          <w:sz w:val="32"/>
                          <w:szCs w:val="32"/>
                        </w:rPr>
                      </w:pPr>
                      <w:r w:rsidRPr="00E02855">
                        <w:rPr>
                          <w:rFonts w:ascii="Segoe UI" w:hAnsi="Segoe UI" w:cs="Segoe UI" w:hint="cs"/>
                          <w:b/>
                          <w:bCs/>
                          <w:color w:val="C00000"/>
                          <w:sz w:val="32"/>
                          <w:szCs w:val="32"/>
                          <w:rtl/>
                        </w:rPr>
                        <w:t>الأرباح</w:t>
                      </w:r>
                      <w:r w:rsidRPr="00E02855">
                        <w:rPr>
                          <w:rFonts w:ascii="Segoe UI" w:hAnsi="Segoe UI" w:cs="Segoe UI"/>
                          <w:b/>
                          <w:bCs/>
                          <w:color w:val="C00000"/>
                          <w:sz w:val="32"/>
                          <w:szCs w:val="32"/>
                          <w:rtl/>
                        </w:rPr>
                        <w:t xml:space="preserve"> </w:t>
                      </w:r>
                      <w:r w:rsidRPr="00E02855">
                        <w:rPr>
                          <w:rFonts w:ascii="Segoe UI" w:hAnsi="Segoe UI" w:cs="Segoe UI" w:hint="cs"/>
                          <w:b/>
                          <w:bCs/>
                          <w:color w:val="C00000"/>
                          <w:sz w:val="32"/>
                          <w:szCs w:val="32"/>
                          <w:rtl/>
                        </w:rPr>
                        <w:t>والخسائر</w:t>
                      </w:r>
                    </w:p>
                  </w:txbxContent>
                </v:textbox>
                <w10:wrap anchorx="margin"/>
              </v:shape>
            </w:pict>
          </mc:Fallback>
        </mc:AlternateContent>
      </w:r>
    </w:p>
    <w:p w:rsidR="00904260" w:rsidRDefault="00904260" w:rsidP="00904260">
      <w:pPr>
        <w:spacing w:line="276" w:lineRule="auto"/>
        <w:rPr>
          <w:rFonts w:ascii="Simplified Arabic" w:eastAsia="Calibri" w:hAnsi="Simplified Arabic" w:cs="Simplified Arabic"/>
          <w:color w:val="002060"/>
          <w:sz w:val="28"/>
          <w:szCs w:val="28"/>
          <w:rtl/>
        </w:rPr>
      </w:pPr>
    </w:p>
    <w:p w:rsidR="00904260" w:rsidRDefault="00904260" w:rsidP="00904260">
      <w:pPr>
        <w:spacing w:line="276" w:lineRule="auto"/>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إن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هدف</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يتمثل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أساسا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بالحصول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ولكن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قد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يؤول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نشاطها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تحقيق</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فقد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تمنى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بخسارة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وتقضي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المشاركة</w:t>
      </w:r>
      <w:r>
        <w:rPr>
          <w:rFonts w:ascii="Simplified Arabic" w:eastAsia="Calibri" w:hAnsi="Simplified Arabic" w:cs="Simplified Arabic" w:hint="cs"/>
          <w:color w:val="002060"/>
          <w:sz w:val="28"/>
          <w:szCs w:val="28"/>
          <w:rtl/>
        </w:rPr>
        <w:t xml:space="preserve"> و</w:t>
      </w:r>
      <w:r w:rsidRPr="00E02855">
        <w:rPr>
          <w:rFonts w:ascii="Simplified Arabic" w:eastAsia="Calibri" w:hAnsi="Simplified Arabic" w:cs="Simplified Arabic" w:hint="cs"/>
          <w:color w:val="002060"/>
          <w:sz w:val="28"/>
          <w:szCs w:val="28"/>
          <w:rtl/>
        </w:rPr>
        <w:t>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الأرباح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والخسائر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الشركاء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وسنتناول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الأرباح</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أولا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ثم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الخسائر</w:t>
      </w:r>
      <w:r w:rsidRPr="00E02855">
        <w:rPr>
          <w:rFonts w:ascii="Simplified Arabic" w:eastAsia="Calibri" w:hAnsi="Simplified Arabic" w:cs="Simplified Arabic"/>
          <w:color w:val="002060"/>
          <w:sz w:val="28"/>
          <w:szCs w:val="28"/>
          <w:rtl/>
        </w:rPr>
        <w:t xml:space="preserve"> .</w:t>
      </w:r>
    </w:p>
    <w:p w:rsidR="00904260" w:rsidRDefault="00904260" w:rsidP="00904260">
      <w:pPr>
        <w:spacing w:line="276" w:lineRule="auto"/>
        <w:jc w:val="lowKashida"/>
        <w:rPr>
          <w:rFonts w:ascii="Simplified Arabic" w:eastAsia="Calibri" w:hAnsi="Simplified Arabic" w:cs="Simplified Arabic"/>
          <w:color w:val="002060"/>
          <w:sz w:val="28"/>
          <w:szCs w:val="28"/>
          <w:rtl/>
        </w:rPr>
      </w:pPr>
      <w:r>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49600" behindDoc="0" locked="0" layoutInCell="1" allowOverlap="1" wp14:anchorId="043F2C56" wp14:editId="06948589">
                <wp:simplePos x="0" y="0"/>
                <wp:positionH relativeFrom="column">
                  <wp:posOffset>5514976</wp:posOffset>
                </wp:positionH>
                <wp:positionV relativeFrom="paragraph">
                  <wp:posOffset>43180</wp:posOffset>
                </wp:positionV>
                <wp:extent cx="1181100" cy="561975"/>
                <wp:effectExtent l="76200" t="57150" r="76200" b="104775"/>
                <wp:wrapNone/>
                <wp:docPr id="767314" name="Flowchart: Multidocument 767314"/>
                <wp:cNvGraphicFramePr/>
                <a:graphic xmlns:a="http://schemas.openxmlformats.org/drawingml/2006/main">
                  <a:graphicData uri="http://schemas.microsoft.com/office/word/2010/wordprocessingShape">
                    <wps:wsp>
                      <wps:cNvSpPr/>
                      <wps:spPr>
                        <a:xfrm>
                          <a:off x="0" y="0"/>
                          <a:ext cx="1181100" cy="561975"/>
                        </a:xfrm>
                        <a:prstGeom prst="flowChartMultidocument">
                          <a:avLst/>
                        </a:prstGeom>
                        <a:solidFill>
                          <a:sysClr val="window" lastClr="FFFFFF"/>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Pr="005B11F6" w:rsidRDefault="00FB6A82" w:rsidP="00904260">
                            <w:pPr>
                              <w:spacing w:line="276" w:lineRule="auto"/>
                              <w:jc w:val="lowKashida"/>
                              <w:rPr>
                                <w:rFonts w:ascii="Simplified Arabic" w:eastAsia="Calibri" w:hAnsi="Simplified Arabic" w:cs="Simplified Arabic"/>
                                <w:b/>
                                <w:bCs/>
                                <w:color w:val="C00000"/>
                                <w:sz w:val="28"/>
                                <w:szCs w:val="28"/>
                                <w:rtl/>
                              </w:rPr>
                            </w:pPr>
                            <w:r w:rsidRPr="005B11F6">
                              <w:rPr>
                                <w:rFonts w:ascii="Simplified Arabic" w:eastAsia="Calibri" w:hAnsi="Simplified Arabic" w:cs="Simplified Arabic" w:hint="cs"/>
                                <w:b/>
                                <w:bCs/>
                                <w:color w:val="C00000"/>
                                <w:sz w:val="28"/>
                                <w:szCs w:val="28"/>
                                <w:rtl/>
                              </w:rPr>
                              <w:t>توزيع</w:t>
                            </w:r>
                            <w:r w:rsidRPr="005B11F6">
                              <w:rPr>
                                <w:rFonts w:ascii="Simplified Arabic" w:eastAsia="Calibri" w:hAnsi="Simplified Arabic" w:cs="Simplified Arabic"/>
                                <w:b/>
                                <w:bCs/>
                                <w:color w:val="C00000"/>
                                <w:sz w:val="28"/>
                                <w:szCs w:val="28"/>
                                <w:rtl/>
                              </w:rPr>
                              <w:t xml:space="preserve"> </w:t>
                            </w:r>
                            <w:r w:rsidRPr="005B11F6">
                              <w:rPr>
                                <w:rFonts w:ascii="Simplified Arabic" w:eastAsia="Calibri" w:hAnsi="Simplified Arabic" w:cs="Simplified Arabic" w:hint="cs"/>
                                <w:b/>
                                <w:bCs/>
                                <w:color w:val="C00000"/>
                                <w:sz w:val="28"/>
                                <w:szCs w:val="28"/>
                                <w:rtl/>
                              </w:rPr>
                              <w:t>الأرباح</w:t>
                            </w:r>
                          </w:p>
                          <w:p w:rsidR="00FB6A82" w:rsidRDefault="00FB6A82" w:rsidP="0090426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3F2C56" id="Flowchart: Multidocument 767314" o:spid="_x0000_s1953" type="#_x0000_t115" style="position:absolute;left:0;text-align:left;margin-left:434.25pt;margin-top:3.4pt;width:93pt;height:44.25pt;z-index:25384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" fillcolor="window" stroked="f" strokeweight="1pt">
                <v:shadow on="t" color="black" opacity="20971f" offset="0,2.2pt"/>
                <v:textbox>
                  <w:txbxContent>
                    <w:p w:rsidR="00FB6A82" w:rsidRPr="005B11F6" w:rsidRDefault="00FB6A82" w:rsidP="00904260">
                      <w:pPr>
                        <w:spacing w:line="276" w:lineRule="auto"/>
                        <w:jc w:val="lowKashida"/>
                        <w:rPr>
                          <w:rFonts w:ascii="Simplified Arabic" w:eastAsia="Calibri" w:hAnsi="Simplified Arabic" w:cs="Simplified Arabic"/>
                          <w:b/>
                          <w:bCs/>
                          <w:color w:val="C00000"/>
                          <w:sz w:val="28"/>
                          <w:szCs w:val="28"/>
                          <w:rtl/>
                        </w:rPr>
                      </w:pPr>
                      <w:r w:rsidRPr="005B11F6">
                        <w:rPr>
                          <w:rFonts w:ascii="Simplified Arabic" w:eastAsia="Calibri" w:hAnsi="Simplified Arabic" w:cs="Simplified Arabic" w:hint="cs"/>
                          <w:b/>
                          <w:bCs/>
                          <w:color w:val="C00000"/>
                          <w:sz w:val="28"/>
                          <w:szCs w:val="28"/>
                          <w:rtl/>
                        </w:rPr>
                        <w:t>توزيع</w:t>
                      </w:r>
                      <w:r w:rsidRPr="005B11F6">
                        <w:rPr>
                          <w:rFonts w:ascii="Simplified Arabic" w:eastAsia="Calibri" w:hAnsi="Simplified Arabic" w:cs="Simplified Arabic"/>
                          <w:b/>
                          <w:bCs/>
                          <w:color w:val="C00000"/>
                          <w:sz w:val="28"/>
                          <w:szCs w:val="28"/>
                          <w:rtl/>
                        </w:rPr>
                        <w:t xml:space="preserve"> </w:t>
                      </w:r>
                      <w:r w:rsidRPr="005B11F6">
                        <w:rPr>
                          <w:rFonts w:ascii="Simplified Arabic" w:eastAsia="Calibri" w:hAnsi="Simplified Arabic" w:cs="Simplified Arabic" w:hint="cs"/>
                          <w:b/>
                          <w:bCs/>
                          <w:color w:val="C00000"/>
                          <w:sz w:val="28"/>
                          <w:szCs w:val="28"/>
                          <w:rtl/>
                        </w:rPr>
                        <w:t>الأرباح</w:t>
                      </w:r>
                    </w:p>
                    <w:p w:rsidR="00FB6A82" w:rsidRDefault="00FB6A82" w:rsidP="00904260">
                      <w:pPr>
                        <w:jc w:val="center"/>
                      </w:pPr>
                    </w:p>
                  </w:txbxContent>
                </v:textbox>
              </v:shape>
            </w:pict>
          </mc:Fallback>
        </mc:AlternateContent>
      </w:r>
    </w:p>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p>
    <w:p w:rsidR="00904260" w:rsidRPr="00EA3C81" w:rsidRDefault="00904260" w:rsidP="00904260">
      <w:pPr>
        <w:spacing w:line="276" w:lineRule="auto"/>
        <w:jc w:val="lowKashida"/>
        <w:rPr>
          <w:rFonts w:ascii="Simplified Arabic" w:eastAsia="Calibri" w:hAnsi="Simplified Arabic" w:cs="Simplified Arabic"/>
          <w:color w:val="7030A0"/>
          <w:sz w:val="28"/>
          <w:szCs w:val="28"/>
          <w:u w:val="single"/>
          <w:rtl/>
        </w:rPr>
      </w:pPr>
      <w:r w:rsidRPr="00EA3C81">
        <w:rPr>
          <w:rFonts w:ascii="Simplified Arabic" w:eastAsia="Calibri" w:hAnsi="Simplified Arabic" w:cs="Simplified Arabic" w:hint="cs"/>
          <w:color w:val="7030A0"/>
          <w:sz w:val="28"/>
          <w:szCs w:val="28"/>
          <w:u w:val="single"/>
          <w:rtl/>
        </w:rPr>
        <w:t>يوزع</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الربح</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الصافي</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للشركة</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بعد</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استيفاء</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جميع</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الاستقطاعات</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القانونية</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على</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الوجه</w:t>
      </w:r>
      <w:r w:rsidRPr="00EA3C81">
        <w:rPr>
          <w:rFonts w:ascii="Simplified Arabic" w:eastAsia="Calibri" w:hAnsi="Simplified Arabic" w:cs="Simplified Arabic"/>
          <w:color w:val="7030A0"/>
          <w:sz w:val="28"/>
          <w:szCs w:val="28"/>
          <w:u w:val="single"/>
          <w:rtl/>
        </w:rPr>
        <w:t xml:space="preserve"> </w:t>
      </w:r>
      <w:r w:rsidRPr="00EA3C81">
        <w:rPr>
          <w:rFonts w:ascii="Simplified Arabic" w:eastAsia="Calibri" w:hAnsi="Simplified Arabic" w:cs="Simplified Arabic" w:hint="cs"/>
          <w:color w:val="7030A0"/>
          <w:sz w:val="28"/>
          <w:szCs w:val="28"/>
          <w:u w:val="single"/>
          <w:rtl/>
        </w:rPr>
        <w:t>الآتي</w:t>
      </w:r>
      <w:r w:rsidRPr="00EA3C81">
        <w:rPr>
          <w:rFonts w:ascii="Simplified Arabic" w:eastAsia="Calibri" w:hAnsi="Simplified Arabic" w:cs="Simplified Arabic"/>
          <w:color w:val="7030A0"/>
          <w:sz w:val="28"/>
          <w:szCs w:val="28"/>
          <w:u w:val="single"/>
          <w:rtl/>
        </w:rPr>
        <w:t xml:space="preserve"> :</w:t>
      </w:r>
    </w:p>
    <w:p w:rsidR="00904260" w:rsidRDefault="00904260" w:rsidP="00904260">
      <w:pPr>
        <w:spacing w:line="276" w:lineRule="auto"/>
        <w:jc w:val="lowKashida"/>
        <w:rPr>
          <w:rFonts w:ascii="Simplified Arabic" w:eastAsia="Calibri" w:hAnsi="Simplified Arabic" w:cs="Simplified Arabic"/>
          <w:color w:val="002060"/>
          <w:sz w:val="28"/>
          <w:szCs w:val="28"/>
          <w:rtl/>
        </w:rPr>
      </w:pPr>
      <w:r>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50624" behindDoc="0" locked="0" layoutInCell="1" allowOverlap="1" wp14:anchorId="0AD38548" wp14:editId="6FACCA95">
                <wp:simplePos x="0" y="0"/>
                <wp:positionH relativeFrom="margin">
                  <wp:align>right</wp:align>
                </wp:positionH>
                <wp:positionV relativeFrom="paragraph">
                  <wp:posOffset>207645</wp:posOffset>
                </wp:positionV>
                <wp:extent cx="542925" cy="323850"/>
                <wp:effectExtent l="95250" t="38100" r="47625" b="133350"/>
                <wp:wrapNone/>
                <wp:docPr id="767315" name="Rounded Rectangular Callout 767315"/>
                <wp:cNvGraphicFramePr/>
                <a:graphic xmlns:a="http://schemas.openxmlformats.org/drawingml/2006/main">
                  <a:graphicData uri="http://schemas.microsoft.com/office/word/2010/wordprocessingShape">
                    <wps:wsp>
                      <wps:cNvSpPr/>
                      <wps:spPr>
                        <a:xfrm>
                          <a:off x="0" y="0"/>
                          <a:ext cx="542925" cy="323850"/>
                        </a:xfrm>
                        <a:prstGeom prst="wedgeRoundRectCallout">
                          <a:avLst/>
                        </a:prstGeom>
                        <a:solidFill>
                          <a:srgbClr val="4472C4">
                            <a:lumMod val="60000"/>
                            <a:lumOff val="40000"/>
                          </a:srgbClr>
                        </a:solidFill>
                        <a:ln w="12700" cap="flat" cmpd="sng" algn="ctr">
                          <a:noFill/>
                          <a:prstDash val="solid"/>
                          <a:miter lim="800000"/>
                        </a:ln>
                        <a:effectLst>
                          <a:outerShdw blurRad="50800" dist="38100" dir="8100000" algn="tr" rotWithShape="0">
                            <a:prstClr val="black">
                              <a:alpha val="40000"/>
                            </a:prstClr>
                          </a:outerShdw>
                        </a:effectLst>
                      </wps:spPr>
                      <wps:txbx>
                        <w:txbxContent>
                          <w:p w:rsidR="00FB6A82" w:rsidRPr="00EA3C81" w:rsidRDefault="00FB6A82" w:rsidP="00904260">
                            <w:pPr>
                              <w:jc w:val="center"/>
                              <w:rPr>
                                <w:rFonts w:asciiTheme="minorBidi" w:hAnsiTheme="minorBidi"/>
                                <w:b/>
                                <w:bCs/>
                                <w:color w:val="C00000"/>
                              </w:rPr>
                            </w:pPr>
                            <w:r w:rsidRPr="00EA3C81">
                              <w:rPr>
                                <w:rFonts w:asciiTheme="minorBidi" w:eastAsia="Calibri" w:hAnsiTheme="minorBidi"/>
                                <w:b/>
                                <w:bCs/>
                                <w:color w:val="C00000"/>
                                <w:sz w:val="28"/>
                                <w:szCs w:val="28"/>
                                <w:rtl/>
                              </w:rPr>
                              <w:t>أولا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D38548" id="Rounded Rectangular Callout 767315" o:spid="_x0000_s1954" type="#_x0000_t62" style="position:absolute;left:0;text-align:left;margin-left:-8.45pt;margin-top:16.35pt;width:42.75pt;height:25.5pt;z-index:253850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" adj="6300,24300" fillcolor="#8faadc" stroked="f" strokeweight="1pt">
                <v:shadow on="t" color="black" opacity="26214f" origin=".5,-.5" offset="-.74836mm,.74836mm"/>
                <v:textbox>
                  <w:txbxContent>
                    <w:p w:rsidR="00FB6A82" w:rsidRPr="00EA3C81" w:rsidRDefault="00FB6A82" w:rsidP="00904260">
                      <w:pPr>
                        <w:jc w:val="center"/>
                        <w:rPr>
                          <w:rFonts w:asciiTheme="minorBidi" w:hAnsiTheme="minorBidi"/>
                          <w:b/>
                          <w:bCs/>
                          <w:color w:val="C00000"/>
                        </w:rPr>
                      </w:pPr>
                      <w:r w:rsidRPr="00EA3C81">
                        <w:rPr>
                          <w:rFonts w:asciiTheme="minorBidi" w:eastAsia="Calibri" w:hAnsiTheme="minorBidi"/>
                          <w:b/>
                          <w:bCs/>
                          <w:color w:val="C00000"/>
                          <w:sz w:val="28"/>
                          <w:szCs w:val="28"/>
                          <w:rtl/>
                        </w:rPr>
                        <w:t>أولا</w:t>
                      </w:r>
                    </w:p>
                  </w:txbxContent>
                </v:textbox>
                <w10:wrap anchorx="margin"/>
              </v:shape>
            </w:pict>
          </mc:Fallback>
        </mc:AlternateContent>
      </w:r>
    </w:p>
    <w:p w:rsidR="00904260" w:rsidRPr="00EA3C81" w:rsidRDefault="00904260" w:rsidP="00904260">
      <w:pPr>
        <w:spacing w:line="276" w:lineRule="auto"/>
        <w:jc w:val="lowKashida"/>
        <w:rPr>
          <w:rFonts w:ascii="Simplified Arabic" w:eastAsia="Calibri" w:hAnsi="Simplified Arabic" w:cs="Simplified Arabic"/>
          <w:color w:val="002060"/>
          <w:sz w:val="10"/>
          <w:szCs w:val="10"/>
          <w:rtl/>
        </w:rPr>
      </w:pPr>
      <w:r>
        <w:rPr>
          <w:noProof/>
        </w:rPr>
        <w:drawing>
          <wp:anchor distT="0" distB="0" distL="114300" distR="114300" simplePos="0" relativeHeight="253856768" behindDoc="0" locked="0" layoutInCell="1" allowOverlap="1" wp14:anchorId="52E4B582" wp14:editId="2B140DFA">
            <wp:simplePos x="0" y="0"/>
            <wp:positionH relativeFrom="margin">
              <wp:align>left</wp:align>
            </wp:positionH>
            <wp:positionV relativeFrom="margin">
              <wp:posOffset>3475355</wp:posOffset>
            </wp:positionV>
            <wp:extent cx="1962150" cy="1304290"/>
            <wp:effectExtent l="190500" t="190500" r="190500" b="181610"/>
            <wp:wrapSquare wrapText="bothSides"/>
            <wp:docPr id="767366" name="Picture 767366" descr="http://www.tadawulaty.com.sa/tadawulaty/ar/site/public/photos/1359186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adawulaty.com.sa/tadawulaty/ar/site/public/photos/1359186179.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962150" cy="13042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04260" w:rsidRDefault="00904260" w:rsidP="00904260">
      <w:pPr>
        <w:spacing w:line="276" w:lineRule="auto"/>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color w:val="002060"/>
          <w:sz w:val="28"/>
          <w:szCs w:val="28"/>
          <w:rtl/>
        </w:rPr>
        <w:t xml:space="preserve">(5%) </w:t>
      </w:r>
      <w:r w:rsidRPr="00E02855">
        <w:rPr>
          <w:rFonts w:ascii="Simplified Arabic" w:eastAsia="Calibri" w:hAnsi="Simplified Arabic" w:cs="Simplified Arabic" w:hint="cs"/>
          <w:color w:val="002060"/>
          <w:sz w:val="28"/>
          <w:szCs w:val="28"/>
          <w:rtl/>
        </w:rPr>
        <w:t>خمس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الأقل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إلزامي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حتى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يبلغ</w:t>
      </w:r>
      <w:r w:rsidRPr="00E02855">
        <w:rPr>
          <w:rFonts w:ascii="Simplified Arabic" w:eastAsia="Calibri" w:hAnsi="Simplified Arabic" w:cs="Simplified Arabic"/>
          <w:color w:val="002060"/>
          <w:sz w:val="28"/>
          <w:szCs w:val="28"/>
          <w:rtl/>
        </w:rPr>
        <w:t xml:space="preserve"> (50%) </w:t>
      </w:r>
      <w:r w:rsidRPr="00E02855">
        <w:rPr>
          <w:rFonts w:ascii="Simplified Arabic" w:eastAsia="Calibri" w:hAnsi="Simplified Arabic" w:cs="Simplified Arabic" w:hint="cs"/>
          <w:color w:val="002060"/>
          <w:sz w:val="28"/>
          <w:szCs w:val="28"/>
          <w:rtl/>
        </w:rPr>
        <w:t>خمسين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راس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المدفوع،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بقرار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الهيئة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الاستمرار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الاستقطاع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لحساب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الإلزامي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يجاوز</w:t>
      </w:r>
      <w:r w:rsidRPr="00E02855">
        <w:rPr>
          <w:rFonts w:ascii="Simplified Arabic" w:eastAsia="Calibri" w:hAnsi="Simplified Arabic" w:cs="Simplified Arabic"/>
          <w:color w:val="002060"/>
          <w:sz w:val="28"/>
          <w:szCs w:val="28"/>
          <w:rtl/>
        </w:rPr>
        <w:t xml:space="preserve"> (100%) </w:t>
      </w:r>
      <w:r w:rsidRPr="00E02855">
        <w:rPr>
          <w:rFonts w:ascii="Simplified Arabic" w:eastAsia="Calibri" w:hAnsi="Simplified Arabic" w:cs="Simplified Arabic" w:hint="cs"/>
          <w:color w:val="002060"/>
          <w:sz w:val="28"/>
          <w:szCs w:val="28"/>
          <w:rtl/>
        </w:rPr>
        <w:t>مئة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راس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المدفوع</w:t>
      </w:r>
      <w:r w:rsidRPr="00E02855">
        <w:rPr>
          <w:rFonts w:ascii="Simplified Arabic" w:eastAsia="Calibri" w:hAnsi="Simplified Arabic" w:cs="Simplified Arabic"/>
          <w:color w:val="002060"/>
          <w:sz w:val="28"/>
          <w:szCs w:val="28"/>
          <w:rtl/>
        </w:rPr>
        <w:t xml:space="preserve"> .</w:t>
      </w:r>
    </w:p>
    <w:p w:rsidR="00904260" w:rsidRPr="00D20511" w:rsidRDefault="00904260" w:rsidP="00904260">
      <w:pPr>
        <w:spacing w:line="276" w:lineRule="auto"/>
        <w:jc w:val="lowKashida"/>
        <w:rPr>
          <w:rFonts w:ascii="Simplified Arabic" w:eastAsia="Calibri" w:hAnsi="Simplified Arabic" w:cs="Simplified Arabic"/>
          <w:color w:val="002060"/>
          <w:sz w:val="2"/>
          <w:szCs w:val="2"/>
          <w:rtl/>
        </w:rPr>
      </w:pPr>
      <w:r>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51648" behindDoc="0" locked="0" layoutInCell="1" allowOverlap="1" wp14:anchorId="3B68E9D1" wp14:editId="42DEC108">
                <wp:simplePos x="0" y="0"/>
                <wp:positionH relativeFrom="margin">
                  <wp:align>right</wp:align>
                </wp:positionH>
                <wp:positionV relativeFrom="paragraph">
                  <wp:posOffset>45085</wp:posOffset>
                </wp:positionV>
                <wp:extent cx="542925" cy="323850"/>
                <wp:effectExtent l="95250" t="38100" r="47625" b="133350"/>
                <wp:wrapNone/>
                <wp:docPr id="767316" name="Rounded Rectangular Callout 767316"/>
                <wp:cNvGraphicFramePr/>
                <a:graphic xmlns:a="http://schemas.openxmlformats.org/drawingml/2006/main">
                  <a:graphicData uri="http://schemas.microsoft.com/office/word/2010/wordprocessingShape">
                    <wps:wsp>
                      <wps:cNvSpPr/>
                      <wps:spPr>
                        <a:xfrm>
                          <a:off x="0" y="0"/>
                          <a:ext cx="542925" cy="323850"/>
                        </a:xfrm>
                        <a:prstGeom prst="wedgeRoundRectCallout">
                          <a:avLst/>
                        </a:prstGeom>
                        <a:solidFill>
                          <a:srgbClr val="4472C4">
                            <a:lumMod val="60000"/>
                            <a:lumOff val="40000"/>
                          </a:srgbClr>
                        </a:solidFill>
                        <a:ln w="12700" cap="flat" cmpd="sng" algn="ctr">
                          <a:noFill/>
                          <a:prstDash val="solid"/>
                          <a:miter lim="800000"/>
                        </a:ln>
                        <a:effectLst>
                          <a:outerShdw blurRad="50800" dist="38100" dir="8100000" algn="tr" rotWithShape="0">
                            <a:prstClr val="black">
                              <a:alpha val="40000"/>
                            </a:prstClr>
                          </a:outerShdw>
                        </a:effectLst>
                      </wps:spPr>
                      <wps:txbx>
                        <w:txbxContent>
                          <w:p w:rsidR="00FB6A82" w:rsidRPr="00EA3C81" w:rsidRDefault="00FB6A82" w:rsidP="00904260">
                            <w:pPr>
                              <w:jc w:val="center"/>
                              <w:rPr>
                                <w:rFonts w:asciiTheme="minorBidi" w:hAnsiTheme="minorBidi"/>
                                <w:b/>
                                <w:bCs/>
                                <w:color w:val="C00000"/>
                              </w:rPr>
                            </w:pPr>
                            <w:r w:rsidRPr="00F63855">
                              <w:rPr>
                                <w:rFonts w:asciiTheme="minorBidi" w:eastAsia="Calibri" w:hAnsiTheme="minorBidi" w:cs="Arial" w:hint="cs"/>
                                <w:b/>
                                <w:bCs/>
                                <w:color w:val="C00000"/>
                                <w:sz w:val="28"/>
                                <w:szCs w:val="28"/>
                                <w:rtl/>
                              </w:rPr>
                              <w:t>ثانيا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68E9D1" id="Rounded Rectangular Callout 767316" o:spid="_x0000_s1955" type="#_x0000_t62" style="position:absolute;left:0;text-align:left;margin-left:-8.45pt;margin-top:3.55pt;width:42.75pt;height:25.5pt;z-index:253851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" adj="6300,24300" fillcolor="#8faadc" stroked="f" strokeweight="1pt">
                <v:shadow on="t" color="black" opacity="26214f" origin=".5,-.5" offset="-.74836mm,.74836mm"/>
                <v:textbox>
                  <w:txbxContent>
                    <w:p w:rsidR="00FB6A82" w:rsidRPr="00EA3C81" w:rsidRDefault="00FB6A82" w:rsidP="00904260">
                      <w:pPr>
                        <w:jc w:val="center"/>
                        <w:rPr>
                          <w:rFonts w:asciiTheme="minorBidi" w:hAnsiTheme="minorBidi"/>
                          <w:b/>
                          <w:bCs/>
                          <w:color w:val="C00000"/>
                        </w:rPr>
                      </w:pPr>
                      <w:r w:rsidRPr="00F63855">
                        <w:rPr>
                          <w:rFonts w:asciiTheme="minorBidi" w:eastAsia="Calibri" w:hAnsiTheme="minorBidi" w:cs="Arial" w:hint="cs"/>
                          <w:b/>
                          <w:bCs/>
                          <w:color w:val="C00000"/>
                          <w:sz w:val="28"/>
                          <w:szCs w:val="28"/>
                          <w:rtl/>
                        </w:rPr>
                        <w:t>ثانيا</w:t>
                      </w:r>
                    </w:p>
                  </w:txbxContent>
                </v:textbox>
                <w10:wrap anchorx="margin"/>
              </v:shape>
            </w:pict>
          </mc:Fallback>
        </mc:AlternateContent>
      </w:r>
    </w:p>
    <w:p w:rsidR="00904260" w:rsidRDefault="00904260" w:rsidP="00904260">
      <w:pPr>
        <w:spacing w:line="276" w:lineRule="auto"/>
        <w:ind w:left="720" w:firstLine="720"/>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يوزع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الباقي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جزء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الأعضاء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حسب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أسهمهم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حصصهم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حسب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الأحوال</w:t>
      </w:r>
    </w:p>
    <w:p w:rsidR="00904260" w:rsidRPr="00D20511" w:rsidRDefault="00904260" w:rsidP="00904260">
      <w:pPr>
        <w:spacing w:line="276" w:lineRule="auto"/>
        <w:jc w:val="lowKashida"/>
        <w:rPr>
          <w:rFonts w:ascii="Simplified Arabic" w:eastAsia="Calibri" w:hAnsi="Simplified Arabic" w:cs="Simplified Arabic"/>
          <w:color w:val="C00000"/>
          <w:sz w:val="28"/>
          <w:szCs w:val="28"/>
          <w:u w:val="single"/>
          <w:rtl/>
        </w:rPr>
      </w:pPr>
      <w:r w:rsidRPr="00D20511">
        <w:rPr>
          <w:rFonts w:ascii="Simplified Arabic" w:eastAsia="Calibri" w:hAnsi="Simplified Arabic" w:cs="Simplified Arabic" w:hint="cs"/>
          <w:color w:val="C00000"/>
          <w:sz w:val="28"/>
          <w:szCs w:val="28"/>
          <w:u w:val="single"/>
          <w:rtl/>
        </w:rPr>
        <w:t>ونتناول</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هذا</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النص</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على</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نقاط</w:t>
      </w:r>
      <w:r w:rsidRPr="00D20511">
        <w:rPr>
          <w:rFonts w:ascii="Simplified Arabic" w:eastAsia="Calibri" w:hAnsi="Simplified Arabic" w:cs="Simplified Arabic"/>
          <w:color w:val="C00000"/>
          <w:sz w:val="28"/>
          <w:szCs w:val="28"/>
          <w:u w:val="single"/>
          <w:rtl/>
        </w:rPr>
        <w:t xml:space="preserve"> :</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1-</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الصافي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الذي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يوزع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الذي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حققته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المستمدة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زيادة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الإيرادات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المصروفات،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ووفقا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لاستخدام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المعايير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المحاسبية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مستقطعا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تقرره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القوانين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كحصة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الضريبة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مثلا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وحصة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الضمان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الاجتماعي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للعمال</w:t>
      </w:r>
      <w:r w:rsidRPr="00E02855">
        <w:rPr>
          <w:rFonts w:ascii="Simplified Arabic" w:eastAsia="Calibri" w:hAnsi="Simplified Arabic" w:cs="Simplified Arabic"/>
          <w:color w:val="002060"/>
          <w:sz w:val="28"/>
          <w:szCs w:val="28"/>
          <w:rtl/>
        </w:rPr>
        <w:t xml:space="preserve"> .</w:t>
      </w:r>
    </w:p>
    <w:p w:rsidR="00904260"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noProof/>
        </w:rPr>
        <w:drawing>
          <wp:anchor distT="0" distB="0" distL="114300" distR="114300" simplePos="0" relativeHeight="253857792" behindDoc="0" locked="0" layoutInCell="1" allowOverlap="1" wp14:anchorId="76A01C08" wp14:editId="77604DB9">
            <wp:simplePos x="0" y="0"/>
            <wp:positionH relativeFrom="margin">
              <wp:align>left</wp:align>
            </wp:positionH>
            <wp:positionV relativeFrom="margin">
              <wp:posOffset>7502525</wp:posOffset>
            </wp:positionV>
            <wp:extent cx="2171700" cy="1303020"/>
            <wp:effectExtent l="19050" t="0" r="19050" b="392430"/>
            <wp:wrapSquare wrapText="bothSides"/>
            <wp:docPr id="767367" name="Picture 767367" descr="http://productnews.link.net/general/News/25-04-2012/n/77_L_2012425111014_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oductnews.link.net/general/News/25-04-2012/n/77_L_2012425111014_s4.jp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171700" cy="13030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Simplified Arabic" w:eastAsia="Calibri" w:hAnsi="Simplified Arabic" w:cs="Simplified Arabic" w:hint="cs"/>
          <w:color w:val="002060"/>
          <w:sz w:val="28"/>
          <w:szCs w:val="28"/>
          <w:rtl/>
        </w:rPr>
        <w:t>2-</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يستقطع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الصافي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يقل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عن</w:t>
      </w:r>
      <w:r w:rsidRPr="00E02855">
        <w:rPr>
          <w:rFonts w:ascii="Simplified Arabic" w:eastAsia="Calibri" w:hAnsi="Simplified Arabic" w:cs="Simplified Arabic"/>
          <w:color w:val="002060"/>
          <w:sz w:val="28"/>
          <w:szCs w:val="28"/>
          <w:rtl/>
        </w:rPr>
        <w:t xml:space="preserve"> 5% </w:t>
      </w:r>
      <w:r w:rsidRPr="00E02855">
        <w:rPr>
          <w:rFonts w:ascii="Simplified Arabic" w:eastAsia="Calibri" w:hAnsi="Simplified Arabic" w:cs="Simplified Arabic" w:hint="cs"/>
          <w:color w:val="002060"/>
          <w:sz w:val="28"/>
          <w:szCs w:val="28"/>
          <w:rtl/>
        </w:rPr>
        <w:t>لتكوين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ويشترط</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المبلغ</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المستقطع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يقل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عن</w:t>
      </w:r>
      <w:r w:rsidRPr="00873D35">
        <w:rPr>
          <w:noProof/>
        </w:rPr>
        <w:t xml:space="preserve"> </w:t>
      </w:r>
      <w:r w:rsidRPr="00E02855">
        <w:rPr>
          <w:rFonts w:ascii="Simplified Arabic" w:eastAsia="Calibri" w:hAnsi="Simplified Arabic" w:cs="Simplified Arabic"/>
          <w:color w:val="002060"/>
          <w:sz w:val="28"/>
          <w:szCs w:val="28"/>
          <w:rtl/>
        </w:rPr>
        <w:t xml:space="preserve"> 5% </w:t>
      </w:r>
      <w:r w:rsidRPr="00E02855">
        <w:rPr>
          <w:rFonts w:ascii="Simplified Arabic" w:eastAsia="Calibri" w:hAnsi="Simplified Arabic" w:cs="Simplified Arabic" w:hint="cs"/>
          <w:color w:val="002060"/>
          <w:sz w:val="28"/>
          <w:szCs w:val="28"/>
          <w:rtl/>
        </w:rPr>
        <w:t>ولكن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الاستقطاع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بأكثر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وجاء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الأكثر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مطلقا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يصل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الأمر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لحرمان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المساهمين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حقهم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الأرباح،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ويكون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الاستقطاع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لحساب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تكوين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وهو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إلزامي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واضح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النص،</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بالإمكان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تكوين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احتياطيات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اختيارية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حسب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تقرره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الهيئة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العامة</w:t>
      </w:r>
      <w:r>
        <w:rPr>
          <w:rFonts w:ascii="Simplified Arabic" w:eastAsia="Calibri" w:hAnsi="Simplified Arabic" w:cs="Simplified Arabic" w:hint="cs"/>
          <w:color w:val="002060"/>
          <w:sz w:val="28"/>
          <w:szCs w:val="28"/>
          <w:rtl/>
        </w:rPr>
        <w:t xml:space="preserve"> .</w:t>
      </w:r>
    </w:p>
    <w:p w:rsidR="00904260" w:rsidRPr="00E02855" w:rsidRDefault="00904260" w:rsidP="00904260">
      <w:pPr>
        <w:spacing w:line="276" w:lineRule="auto"/>
        <w:ind w:left="720"/>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color w:val="002060"/>
          <w:sz w:val="28"/>
          <w:szCs w:val="28"/>
          <w:rtl/>
        </w:rPr>
        <w:lastRenderedPageBreak/>
        <w:t xml:space="preserve"> </w:t>
      </w:r>
      <w:r w:rsidRPr="00E02855">
        <w:rPr>
          <w:rFonts w:ascii="Simplified Arabic" w:eastAsia="Calibri" w:hAnsi="Simplified Arabic" w:cs="Simplified Arabic" w:hint="cs"/>
          <w:color w:val="002060"/>
          <w:sz w:val="28"/>
          <w:szCs w:val="28"/>
          <w:rtl/>
        </w:rPr>
        <w:t>ويستمر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استقطاع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النسبة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المذكورة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صافي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الأرباح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حتى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يصل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المستقطع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إلى</w:t>
      </w:r>
      <w:r w:rsidRPr="00E02855">
        <w:rPr>
          <w:rFonts w:ascii="Simplified Arabic" w:eastAsia="Calibri" w:hAnsi="Simplified Arabic" w:cs="Simplified Arabic"/>
          <w:color w:val="002060"/>
          <w:sz w:val="28"/>
          <w:szCs w:val="28"/>
          <w:rtl/>
        </w:rPr>
        <w:t xml:space="preserve"> (50%)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راس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المدفوع،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وتستطيع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الهيئة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تقرر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مواصلة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الاستقطاع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يتجاوز</w:t>
      </w:r>
      <w:r w:rsidRPr="00E02855">
        <w:rPr>
          <w:rFonts w:ascii="Simplified Arabic" w:eastAsia="Calibri" w:hAnsi="Simplified Arabic" w:cs="Simplified Arabic"/>
          <w:color w:val="002060"/>
          <w:sz w:val="28"/>
          <w:szCs w:val="28"/>
          <w:rtl/>
        </w:rPr>
        <w:t xml:space="preserve"> (100%)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رأس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المدفوع،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تقرر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الهيئة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الاستمرار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بالاستقطاع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إلى</w:t>
      </w:r>
      <w:r w:rsidRPr="00E02855">
        <w:rPr>
          <w:rFonts w:ascii="Simplified Arabic" w:eastAsia="Calibri" w:hAnsi="Simplified Arabic" w:cs="Simplified Arabic"/>
          <w:color w:val="002060"/>
          <w:sz w:val="28"/>
          <w:szCs w:val="28"/>
          <w:rtl/>
        </w:rPr>
        <w:t xml:space="preserve"> (75%)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(90%)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(100%) </w:t>
      </w:r>
      <w:r w:rsidRPr="00E02855">
        <w:rPr>
          <w:rFonts w:ascii="Simplified Arabic" w:eastAsia="Calibri" w:hAnsi="Simplified Arabic" w:cs="Simplified Arabic" w:hint="cs"/>
          <w:color w:val="002060"/>
          <w:sz w:val="28"/>
          <w:szCs w:val="28"/>
          <w:rtl/>
        </w:rPr>
        <w:t>ولكن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يتعدى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noProof/>
        </w:rPr>
        <w:drawing>
          <wp:anchor distT="0" distB="0" distL="114300" distR="114300" simplePos="0" relativeHeight="253858816" behindDoc="0" locked="0" layoutInCell="1" allowOverlap="1" wp14:anchorId="4492A4EC" wp14:editId="48CDCF2B">
            <wp:simplePos x="0" y="0"/>
            <wp:positionH relativeFrom="margin">
              <wp:align>center</wp:align>
            </wp:positionH>
            <wp:positionV relativeFrom="margin">
              <wp:posOffset>2717800</wp:posOffset>
            </wp:positionV>
            <wp:extent cx="1778000" cy="1333500"/>
            <wp:effectExtent l="0" t="0" r="0" b="0"/>
            <wp:wrapSquare wrapText="bothSides"/>
            <wp:docPr id="767368" name="Picture 767368" descr="http://fxcc.ae/blog/wp-content/uploads/2012/10/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xcc.ae/blog/wp-content/uploads/2012/10/find.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ellipse">
                      <a:avLst/>
                    </a:prstGeom>
                    <a:ln>
                      <a:noFill/>
                    </a:ln>
                    <a:effectLst>
                      <a:softEdge rad="112500"/>
                    </a:effectLst>
                  </pic:spPr>
                </pic:pic>
              </a:graphicData>
            </a:graphic>
          </wp:anchor>
        </w:drawing>
      </w:r>
      <w:r>
        <w:rPr>
          <w:rFonts w:ascii="Simplified Arabic" w:eastAsia="Calibri" w:hAnsi="Simplified Arabic" w:cs="Simplified Arabic" w:hint="cs"/>
          <w:color w:val="002060"/>
          <w:sz w:val="28"/>
          <w:szCs w:val="28"/>
          <w:rtl/>
        </w:rPr>
        <w:t>3-</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يوزع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تبقى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جزء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بحسب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تحدده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الهيئة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المساهمين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حسب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أسهمهم،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الأسهم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نوع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واحد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القانون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العراقي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فهي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متساوية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حيث</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الحقوق</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تقاضي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الأرباح</w:t>
      </w:r>
      <w:r w:rsidRPr="00E02855">
        <w:rPr>
          <w:rFonts w:ascii="Simplified Arabic" w:eastAsia="Calibri" w:hAnsi="Simplified Arabic" w:cs="Simplified Arabic"/>
          <w:color w:val="002060"/>
          <w:sz w:val="28"/>
          <w:szCs w:val="28"/>
          <w:rtl/>
        </w:rPr>
        <w:t xml:space="preserve"> </w:t>
      </w:r>
      <w:r w:rsidRPr="00F63855">
        <w:rPr>
          <w:rFonts w:ascii="Simplified Arabic" w:eastAsia="Calibri" w:hAnsi="Simplified Arabic" w:cs="Simplified Arabic" w:hint="cs"/>
          <w:color w:val="C00000"/>
          <w:sz w:val="28"/>
          <w:szCs w:val="28"/>
          <w:u w:val="single"/>
          <w:rtl/>
        </w:rPr>
        <w:t>ولذلك</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يكون</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لكل</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مساهم</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مقدار</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من</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الربح</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يتناسب</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مع</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عدد</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ما</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يمتلكه</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من</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الأسهم</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ووفق</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المعادلة</w:t>
      </w:r>
      <w:r w:rsidRPr="00F63855">
        <w:rPr>
          <w:rFonts w:ascii="Simplified Arabic" w:eastAsia="Calibri" w:hAnsi="Simplified Arabic" w:cs="Simplified Arabic"/>
          <w:color w:val="C00000"/>
          <w:sz w:val="28"/>
          <w:szCs w:val="28"/>
          <w:u w:val="single"/>
          <w:rtl/>
        </w:rPr>
        <w:t xml:space="preserve"> </w:t>
      </w:r>
      <w:r w:rsidRPr="00F63855">
        <w:rPr>
          <w:rFonts w:ascii="Simplified Arabic" w:eastAsia="Calibri" w:hAnsi="Simplified Arabic" w:cs="Simplified Arabic" w:hint="cs"/>
          <w:color w:val="C00000"/>
          <w:sz w:val="28"/>
          <w:szCs w:val="28"/>
          <w:u w:val="single"/>
          <w:rtl/>
        </w:rPr>
        <w:t>الآتية</w:t>
      </w:r>
      <w:r w:rsidRPr="00F63855">
        <w:rPr>
          <w:rFonts w:ascii="Simplified Arabic" w:eastAsia="Calibri" w:hAnsi="Simplified Arabic" w:cs="Simplified Arabic"/>
          <w:color w:val="C00000"/>
          <w:sz w:val="28"/>
          <w:szCs w:val="28"/>
          <w:u w:val="single"/>
          <w:rtl/>
        </w:rPr>
        <w:t xml:space="preserve"> :</w:t>
      </w:r>
    </w:p>
    <w:tbl>
      <w:tblPr>
        <w:tblStyle w:val="ac"/>
        <w:tblpPr w:leftFromText="180" w:rightFromText="180" w:vertAnchor="text" w:horzAnchor="margin" w:tblpY="69"/>
        <w:bidiVisual/>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485"/>
        <w:gridCol w:w="3485"/>
        <w:gridCol w:w="3486"/>
      </w:tblGrid>
      <w:tr w:rsidR="00904260" w:rsidTr="00F52D49">
        <w:tc>
          <w:tcPr>
            <w:tcW w:w="3485" w:type="dxa"/>
            <w:tcBorders>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sidRPr="00D20511">
              <w:rPr>
                <w:rFonts w:ascii="Simplified Arabic" w:hAnsi="Simplified Arabic" w:cs="Simplified Arabic" w:hint="cs"/>
                <w:b/>
                <w:bCs/>
                <w:color w:val="002060"/>
                <w:sz w:val="28"/>
                <w:szCs w:val="28"/>
                <w:rtl/>
              </w:rPr>
              <w:t>مجموع</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الربح</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المطلوب</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توزيعه</w:t>
            </w:r>
          </w:p>
        </w:tc>
        <w:tc>
          <w:tcPr>
            <w:tcW w:w="3485" w:type="dxa"/>
            <w:vMerge w:val="restart"/>
            <w:tcBorders>
              <w:left w:val="single" w:sz="4" w:space="0" w:color="FFFFFF" w:themeColor="background1"/>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Pr>
                <w:rFonts w:ascii="Simplified Arabic" w:hAnsi="Simplified Arabic" w:cs="Simplified Arabic" w:hint="cs"/>
                <w:b/>
                <w:bCs/>
                <w:noProof/>
                <w:color w:val="002060"/>
                <w:sz w:val="28"/>
                <w:szCs w:val="28"/>
                <w:rtl/>
              </w:rPr>
              <mc:AlternateContent>
                <mc:Choice Requires="wpg">
                  <w:drawing>
                    <wp:anchor distT="0" distB="0" distL="114300" distR="114300" simplePos="0" relativeHeight="253852672" behindDoc="0" locked="0" layoutInCell="1" allowOverlap="1" wp14:anchorId="1A9191DF" wp14:editId="5D95C50B">
                      <wp:simplePos x="0" y="0"/>
                      <wp:positionH relativeFrom="column">
                        <wp:posOffset>-265430</wp:posOffset>
                      </wp:positionH>
                      <wp:positionV relativeFrom="paragraph">
                        <wp:posOffset>31115</wp:posOffset>
                      </wp:positionV>
                      <wp:extent cx="2162175" cy="228600"/>
                      <wp:effectExtent l="0" t="0" r="28575" b="0"/>
                      <wp:wrapNone/>
                      <wp:docPr id="767317" name="Group 767317"/>
                      <wp:cNvGraphicFramePr/>
                      <a:graphic xmlns:a="http://schemas.openxmlformats.org/drawingml/2006/main">
                        <a:graphicData uri="http://schemas.microsoft.com/office/word/2010/wordprocessingGroup">
                          <wpg:wgp>
                            <wpg:cNvGrpSpPr/>
                            <wpg:grpSpPr>
                              <a:xfrm>
                                <a:off x="0" y="0"/>
                                <a:ext cx="2162175" cy="228600"/>
                                <a:chOff x="0" y="0"/>
                                <a:chExt cx="2162175" cy="228600"/>
                              </a:xfrm>
                            </wpg:grpSpPr>
                            <wps:wsp>
                              <wps:cNvPr id="767318" name="Multiply 767318"/>
                              <wps:cNvSpPr/>
                              <wps:spPr>
                                <a:xfrm>
                                  <a:off x="2047875" y="0"/>
                                  <a:ext cx="114300" cy="228600"/>
                                </a:xfrm>
                                <a:prstGeom prst="mathMultiply">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319" name="Equal 767319"/>
                              <wps:cNvSpPr/>
                              <wps:spPr>
                                <a:xfrm>
                                  <a:off x="0" y="28575"/>
                                  <a:ext cx="247650" cy="200025"/>
                                </a:xfrm>
                                <a:prstGeom prst="mathEqual">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44E124E" id="Group 767317" o:spid="_x0000_s1026" style="position:absolute;left:0;text-align:left;margin-left:-20.9pt;margin-top:2.45pt;width:170.25pt;height:18pt;z-index:253852672;mso-width-relative:margin;mso-height-relative:margin" coordsize="2162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">
                      <v:shape id="Multiply 767318" o:spid="_x0000_s1027" style="position:absolute;left:20478;width:1143;height:2286;visibility:visible;mso-wrap-style:square;v-text-anchor:middle" coordsize="1143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myDMYA&#10;AADfAAAADwAAAGRycy9kb3ducmV2LnhtbERPy2rCQBTdF/oPwy24ayYqaJs6CVoQlCyk0UKXt5mb&#10;B83cSTOjxr93FoUuD+e9ykbTiQsNrrWsYBrFIIhLq1uuFZyO2+cXEM4ja+wsk4IbOcjSx4cVJtpe&#10;+YMuha9FCGGXoILG+z6R0pUNGXSR7YkDV9nBoA9wqKUe8BrCTSdncbyQBlsODQ329N5Q+VOcjYL8&#10;K/+e1+t9ldv95vW3KKqd+zwoNXka128gPI3+X/zn3mkFy8VyPg2Dw5/wBWR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myDMYAAADfAAAADwAAAAAAAAAAAAAAAACYAgAAZHJz&#10;L2Rvd25yZXYueG1sUEsFBgAAAAAEAAQA9QAAAIsDAAAAAA==&#10;" path="m15429,60915l39475,48893,57150,84243,74825,48893,98871,60915,72178,114300r26693,53385l74825,179707,57150,144357,39475,179707,15429,167685,42122,114300,15429,60915xe" fillcolor="windowText" strokeweight="1pt">
                        <v:stroke joinstyle="miter"/>
                        <v:path arrowok="t" o:connecttype="custom" o:connectlocs="15429,60915;39475,48893;57150,84243;74825,48893;98871,60915;72178,114300;98871,167685;74825,179707;57150,144357;39475,179707;15429,167685;42122,114300;15429,60915" o:connectangles="0,0,0,0,0,0,0,0,0,0,0,0,0"/>
                      </v:shape>
                      <v:shape id="Equal 767319" o:spid="_x0000_s1028" style="position:absolute;top:285;width:2476;height:2001;visibility:visible;mso-wrap-style:square;v-text-anchor:middle" coordsize="247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scrsoA&#10;AADfAAAADwAAAGRycy9kb3ducmV2LnhtbESPQWvCQBSE7wX/w/IEL0U3WtA2dRURir3YopXU4zP7&#10;mgSzb2N2jdFf3y0UPA4z8w0znbemFA3VrrCsYDiIQBCnVhecKdh9vfWfQTiPrLG0TAqu5GA+6zxM&#10;Mdb2whtqtj4TAcIuRgW591UspUtzMugGtiIO3o+tDfog60zqGi8Bbko5iqKxNFhwWMixomVO6XF7&#10;NgoO9rw+XdeNPib7ZPV5+/5IytGjUr1uu3gF4an19/B/+10rmIwnT8MX+PsTvoC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hbHK7KAAAA3wAAAA8AAAAAAAAAAAAAAAAAmAIA&#10;AGRycy9kb3ducmV2LnhtbFBLBQYAAAAABAAEAPUAAACPAwAAAAA=&#10;" path="m32826,41205r181998,l214824,88251r-181998,l32826,41205xm32826,111774r181998,l214824,158820r-181998,l32826,111774xe" fillcolor="windowText" strokeweight="1pt">
                        <v:stroke joinstyle="miter"/>
                        <v:path arrowok="t" o:connecttype="custom" o:connectlocs="32826,41205;214824,41205;214824,88251;32826,88251;32826,41205;32826,111774;214824,111774;214824,158820;32826,158820;32826,111774" o:connectangles="0,0,0,0,0,0,0,0,0,0"/>
                      </v:shape>
                    </v:group>
                  </w:pict>
                </mc:Fallback>
              </mc:AlternateContent>
            </w:r>
            <w:r w:rsidRPr="00D20511">
              <w:rPr>
                <w:rFonts w:ascii="Simplified Arabic" w:hAnsi="Simplified Arabic" w:cs="Simplified Arabic" w:hint="cs"/>
                <w:b/>
                <w:bCs/>
                <w:color w:val="002060"/>
                <w:sz w:val="28"/>
                <w:szCs w:val="28"/>
                <w:rtl/>
              </w:rPr>
              <w:t>عدد</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اسهم</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كل</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مساهم</w:t>
            </w:r>
          </w:p>
        </w:tc>
        <w:tc>
          <w:tcPr>
            <w:tcW w:w="3486" w:type="dxa"/>
            <w:vMerge w:val="restart"/>
            <w:tcBorders>
              <w:lef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sidRPr="00D20511">
              <w:rPr>
                <w:rFonts w:ascii="Simplified Arabic" w:hAnsi="Simplified Arabic" w:cs="Simplified Arabic" w:hint="cs"/>
                <w:b/>
                <w:bCs/>
                <w:color w:val="002060"/>
                <w:sz w:val="28"/>
                <w:szCs w:val="28"/>
                <w:rtl/>
              </w:rPr>
              <w:t>الربح</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لكل</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مساهم</w:t>
            </w:r>
          </w:p>
        </w:tc>
      </w:tr>
      <w:tr w:rsidR="00904260" w:rsidTr="00F52D49">
        <w:tc>
          <w:tcPr>
            <w:tcW w:w="3485" w:type="dxa"/>
            <w:tcBorders>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sidRPr="00D20511">
              <w:rPr>
                <w:rFonts w:ascii="Simplified Arabic" w:hAnsi="Simplified Arabic" w:cs="Simplified Arabic" w:hint="cs"/>
                <w:b/>
                <w:bCs/>
                <w:color w:val="002060"/>
                <w:sz w:val="28"/>
                <w:szCs w:val="28"/>
                <w:rtl/>
              </w:rPr>
              <w:t>عدد</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اسهم</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راس</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المال</w:t>
            </w:r>
          </w:p>
        </w:tc>
        <w:tc>
          <w:tcPr>
            <w:tcW w:w="3485" w:type="dxa"/>
            <w:vMerge/>
            <w:tcBorders>
              <w:left w:val="single" w:sz="4" w:space="0" w:color="FFFFFF" w:themeColor="background1"/>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p>
        </w:tc>
        <w:tc>
          <w:tcPr>
            <w:tcW w:w="3486" w:type="dxa"/>
            <w:vMerge/>
            <w:tcBorders>
              <w:lef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p>
        </w:tc>
      </w:tr>
    </w:tbl>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p>
    <w:p w:rsidR="00904260" w:rsidRDefault="00904260" w:rsidP="00904260">
      <w:pPr>
        <w:spacing w:line="276" w:lineRule="auto"/>
        <w:jc w:val="lowKashida"/>
        <w:rPr>
          <w:rFonts w:ascii="Simplified Arabic" w:eastAsia="Calibri" w:hAnsi="Simplified Arabic" w:cs="Simplified Arabic"/>
          <w:color w:val="7030A0"/>
          <w:sz w:val="28"/>
          <w:szCs w:val="28"/>
          <w:u w:val="single"/>
          <w:rtl/>
        </w:rPr>
      </w:pPr>
      <w:r w:rsidRPr="00D20511">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53696" behindDoc="0" locked="0" layoutInCell="1" allowOverlap="1" wp14:anchorId="55B51734" wp14:editId="1F48086C">
                <wp:simplePos x="0" y="0"/>
                <wp:positionH relativeFrom="margin">
                  <wp:align>right</wp:align>
                </wp:positionH>
                <wp:positionV relativeFrom="paragraph">
                  <wp:posOffset>383540</wp:posOffset>
                </wp:positionV>
                <wp:extent cx="542925" cy="323850"/>
                <wp:effectExtent l="95250" t="38100" r="47625" b="133350"/>
                <wp:wrapNone/>
                <wp:docPr id="767320" name="Rounded Rectangular Callout 767320"/>
                <wp:cNvGraphicFramePr/>
                <a:graphic xmlns:a="http://schemas.openxmlformats.org/drawingml/2006/main">
                  <a:graphicData uri="http://schemas.microsoft.com/office/word/2010/wordprocessingShape">
                    <wps:wsp>
                      <wps:cNvSpPr/>
                      <wps:spPr>
                        <a:xfrm>
                          <a:off x="0" y="0"/>
                          <a:ext cx="542925" cy="323850"/>
                        </a:xfrm>
                        <a:prstGeom prst="wedgeRoundRectCallout">
                          <a:avLst/>
                        </a:prstGeom>
                        <a:solidFill>
                          <a:srgbClr val="4472C4">
                            <a:lumMod val="60000"/>
                            <a:lumOff val="40000"/>
                          </a:srgbClr>
                        </a:solidFill>
                        <a:ln w="12700" cap="flat" cmpd="sng" algn="ctr">
                          <a:noFill/>
                          <a:prstDash val="solid"/>
                          <a:miter lim="800000"/>
                        </a:ln>
                        <a:effectLst>
                          <a:outerShdw blurRad="50800" dist="38100" dir="8100000" algn="tr" rotWithShape="0">
                            <a:prstClr val="black">
                              <a:alpha val="40000"/>
                            </a:prstClr>
                          </a:outerShdw>
                        </a:effectLst>
                      </wps:spPr>
                      <wps:txbx>
                        <w:txbxContent>
                          <w:p w:rsidR="00FB6A82" w:rsidRPr="00EA3C81" w:rsidRDefault="00FB6A82" w:rsidP="00904260">
                            <w:pPr>
                              <w:jc w:val="center"/>
                              <w:rPr>
                                <w:rFonts w:asciiTheme="minorBidi" w:hAnsiTheme="minorBidi"/>
                                <w:b/>
                                <w:bCs/>
                                <w:color w:val="C00000"/>
                              </w:rPr>
                            </w:pPr>
                            <w:r w:rsidRPr="00EA3C81">
                              <w:rPr>
                                <w:rFonts w:asciiTheme="minorBidi" w:eastAsia="Calibri" w:hAnsiTheme="minorBidi"/>
                                <w:b/>
                                <w:bCs/>
                                <w:color w:val="C00000"/>
                                <w:sz w:val="28"/>
                                <w:szCs w:val="28"/>
                                <w:rtl/>
                              </w:rPr>
                              <w:t>أولا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B51734" id="Rounded Rectangular Callout 767320" o:spid="_x0000_s1956" type="#_x0000_t62" style="position:absolute;left:0;text-align:left;margin-left:-8.45pt;margin-top:30.2pt;width:42.75pt;height:25.5pt;z-index:25385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" adj="6300,24300" fillcolor="#8faadc" stroked="f" strokeweight="1pt">
                <v:shadow on="t" color="black" opacity="26214f" origin=".5,-.5" offset="-.74836mm,.74836mm"/>
                <v:textbox>
                  <w:txbxContent>
                    <w:p w:rsidR="00FB6A82" w:rsidRPr="00EA3C81" w:rsidRDefault="00FB6A82" w:rsidP="00904260">
                      <w:pPr>
                        <w:jc w:val="center"/>
                        <w:rPr>
                          <w:rFonts w:asciiTheme="minorBidi" w:hAnsiTheme="minorBidi"/>
                          <w:b/>
                          <w:bCs/>
                          <w:color w:val="C00000"/>
                        </w:rPr>
                      </w:pPr>
                      <w:r w:rsidRPr="00EA3C81">
                        <w:rPr>
                          <w:rFonts w:asciiTheme="minorBidi" w:eastAsia="Calibri" w:hAnsiTheme="minorBidi"/>
                          <w:b/>
                          <w:bCs/>
                          <w:color w:val="C00000"/>
                          <w:sz w:val="28"/>
                          <w:szCs w:val="28"/>
                          <w:rtl/>
                        </w:rPr>
                        <w:t>أولا</w:t>
                      </w:r>
                    </w:p>
                  </w:txbxContent>
                </v:textbox>
                <w10:wrap anchorx="margin"/>
              </v:shape>
            </w:pict>
          </mc:Fallback>
        </mc:AlternateContent>
      </w:r>
      <w:r w:rsidRPr="00D20511">
        <w:rPr>
          <w:rFonts w:ascii="Simplified Arabic" w:eastAsia="Calibri" w:hAnsi="Simplified Arabic" w:cs="Simplified Arabic" w:hint="cs"/>
          <w:color w:val="7030A0"/>
          <w:sz w:val="28"/>
          <w:szCs w:val="28"/>
          <w:u w:val="single"/>
          <w:rtl/>
        </w:rPr>
        <w:t>أوجه</w:t>
      </w:r>
      <w:r w:rsidRPr="00D20511">
        <w:rPr>
          <w:rFonts w:ascii="Simplified Arabic" w:eastAsia="Calibri" w:hAnsi="Simplified Arabic" w:cs="Simplified Arabic"/>
          <w:color w:val="7030A0"/>
          <w:sz w:val="28"/>
          <w:szCs w:val="28"/>
          <w:u w:val="single"/>
          <w:rtl/>
        </w:rPr>
        <w:t xml:space="preserve"> </w:t>
      </w:r>
      <w:r w:rsidRPr="00D20511">
        <w:rPr>
          <w:rFonts w:ascii="Simplified Arabic" w:eastAsia="Calibri" w:hAnsi="Simplified Arabic" w:cs="Simplified Arabic" w:hint="cs"/>
          <w:color w:val="7030A0"/>
          <w:sz w:val="28"/>
          <w:szCs w:val="28"/>
          <w:u w:val="single"/>
          <w:rtl/>
        </w:rPr>
        <w:t>استخدام</w:t>
      </w:r>
      <w:r w:rsidRPr="00D20511">
        <w:rPr>
          <w:rFonts w:ascii="Simplified Arabic" w:eastAsia="Calibri" w:hAnsi="Simplified Arabic" w:cs="Simplified Arabic"/>
          <w:color w:val="7030A0"/>
          <w:sz w:val="28"/>
          <w:szCs w:val="28"/>
          <w:u w:val="single"/>
          <w:rtl/>
        </w:rPr>
        <w:t xml:space="preserve"> </w:t>
      </w:r>
      <w:r w:rsidRPr="00D20511">
        <w:rPr>
          <w:rFonts w:ascii="Simplified Arabic" w:eastAsia="Calibri" w:hAnsi="Simplified Arabic" w:cs="Simplified Arabic" w:hint="cs"/>
          <w:color w:val="7030A0"/>
          <w:sz w:val="28"/>
          <w:szCs w:val="28"/>
          <w:u w:val="single"/>
          <w:rtl/>
        </w:rPr>
        <w:t>الاحتياطي</w:t>
      </w:r>
      <w:r w:rsidRPr="00D20511">
        <w:rPr>
          <w:rFonts w:ascii="Simplified Arabic" w:eastAsia="Calibri" w:hAnsi="Simplified Arabic" w:cs="Simplified Arabic"/>
          <w:color w:val="7030A0"/>
          <w:sz w:val="28"/>
          <w:szCs w:val="28"/>
          <w:u w:val="single"/>
          <w:rtl/>
        </w:rPr>
        <w:t xml:space="preserve"> </w:t>
      </w:r>
      <w:r w:rsidRPr="00D20511">
        <w:rPr>
          <w:rFonts w:ascii="Simplified Arabic" w:eastAsia="Calibri" w:hAnsi="Simplified Arabic" w:cs="Simplified Arabic" w:hint="cs"/>
          <w:color w:val="7030A0"/>
          <w:sz w:val="28"/>
          <w:szCs w:val="28"/>
          <w:u w:val="single"/>
          <w:rtl/>
        </w:rPr>
        <w:t>كالآتي</w:t>
      </w:r>
      <w:r w:rsidRPr="00D20511">
        <w:rPr>
          <w:rFonts w:ascii="Simplified Arabic" w:eastAsia="Calibri" w:hAnsi="Simplified Arabic" w:cs="Simplified Arabic"/>
          <w:color w:val="7030A0"/>
          <w:sz w:val="28"/>
          <w:szCs w:val="28"/>
          <w:u w:val="single"/>
          <w:rtl/>
        </w:rPr>
        <w:t xml:space="preserve"> :</w:t>
      </w:r>
      <w:r w:rsidRPr="00873D35">
        <w:rPr>
          <w:noProof/>
        </w:rPr>
        <w:t xml:space="preserve"> </w:t>
      </w:r>
    </w:p>
    <w:p w:rsidR="00904260" w:rsidRDefault="00904260" w:rsidP="00904260">
      <w:pPr>
        <w:spacing w:line="276" w:lineRule="auto"/>
        <w:jc w:val="lowKashida"/>
        <w:rPr>
          <w:rFonts w:ascii="Simplified Arabic" w:eastAsia="Calibri" w:hAnsi="Simplified Arabic" w:cs="Simplified Arabic"/>
          <w:color w:val="7030A0"/>
          <w:sz w:val="28"/>
          <w:szCs w:val="28"/>
          <w:u w:val="single"/>
          <w:rtl/>
        </w:rPr>
      </w:pPr>
    </w:p>
    <w:p w:rsidR="00904260" w:rsidRDefault="00904260" w:rsidP="00904260">
      <w:pPr>
        <w:spacing w:line="276" w:lineRule="auto"/>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يستخدم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لأغراض</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توسيع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وتطوير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أعمال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وتحسين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ظروف</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العمل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والعمال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فيها</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والاشتراك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تأسيس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مشروعات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علاقة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بنشاط</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والإسهام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حماية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البيئة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وبرامج</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الرعاية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الاجتماعية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وللجهة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توجيه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نحو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الاستخدام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الأمثل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يخدم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الأغراض</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المذكورة،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أرباح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منها</w:t>
      </w:r>
      <w:r w:rsidRPr="00E02855">
        <w:rPr>
          <w:rFonts w:ascii="Simplified Arabic" w:eastAsia="Calibri" w:hAnsi="Simplified Arabic" w:cs="Simplified Arabic"/>
          <w:color w:val="002060"/>
          <w:sz w:val="28"/>
          <w:szCs w:val="28"/>
          <w:rtl/>
        </w:rPr>
        <w:t xml:space="preserve"> .</w:t>
      </w:r>
    </w:p>
    <w:p w:rsidR="00904260" w:rsidRDefault="00904260" w:rsidP="00904260">
      <w:pPr>
        <w:spacing w:line="276" w:lineRule="auto"/>
        <w:jc w:val="lowKashida"/>
        <w:rPr>
          <w:rFonts w:ascii="Simplified Arabic" w:eastAsia="Calibri" w:hAnsi="Simplified Arabic" w:cs="Simplified Arabic"/>
          <w:color w:val="002060"/>
          <w:sz w:val="28"/>
          <w:szCs w:val="28"/>
          <w:rtl/>
        </w:rPr>
      </w:pPr>
      <w:r w:rsidRPr="00D20511">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54720" behindDoc="0" locked="0" layoutInCell="1" allowOverlap="1" wp14:anchorId="2977EB9B" wp14:editId="78966103">
                <wp:simplePos x="0" y="0"/>
                <wp:positionH relativeFrom="margin">
                  <wp:align>right</wp:align>
                </wp:positionH>
                <wp:positionV relativeFrom="paragraph">
                  <wp:posOffset>-3810</wp:posOffset>
                </wp:positionV>
                <wp:extent cx="542925" cy="333375"/>
                <wp:effectExtent l="95250" t="38100" r="47625" b="142875"/>
                <wp:wrapNone/>
                <wp:docPr id="767321" name="Rounded Rectangular Callout 767321"/>
                <wp:cNvGraphicFramePr/>
                <a:graphic xmlns:a="http://schemas.openxmlformats.org/drawingml/2006/main">
                  <a:graphicData uri="http://schemas.microsoft.com/office/word/2010/wordprocessingShape">
                    <wps:wsp>
                      <wps:cNvSpPr/>
                      <wps:spPr>
                        <a:xfrm>
                          <a:off x="0" y="0"/>
                          <a:ext cx="542925" cy="333375"/>
                        </a:xfrm>
                        <a:prstGeom prst="wedgeRoundRectCallout">
                          <a:avLst/>
                        </a:prstGeom>
                        <a:solidFill>
                          <a:srgbClr val="4472C4">
                            <a:lumMod val="60000"/>
                            <a:lumOff val="40000"/>
                          </a:srgbClr>
                        </a:solidFill>
                        <a:ln w="12700" cap="flat" cmpd="sng" algn="ctr">
                          <a:noFill/>
                          <a:prstDash val="solid"/>
                          <a:miter lim="800000"/>
                        </a:ln>
                        <a:effectLst>
                          <a:outerShdw blurRad="50800" dist="38100" dir="8100000" algn="tr" rotWithShape="0">
                            <a:prstClr val="black">
                              <a:alpha val="40000"/>
                            </a:prstClr>
                          </a:outerShdw>
                        </a:effectLst>
                      </wps:spPr>
                      <wps:txbx>
                        <w:txbxContent>
                          <w:p w:rsidR="00FB6A82" w:rsidRPr="00EA3C81" w:rsidRDefault="00FB6A82" w:rsidP="00904260">
                            <w:pPr>
                              <w:jc w:val="center"/>
                              <w:rPr>
                                <w:rFonts w:asciiTheme="minorBidi" w:hAnsiTheme="minorBidi"/>
                                <w:b/>
                                <w:bCs/>
                                <w:color w:val="C00000"/>
                              </w:rPr>
                            </w:pPr>
                            <w:r w:rsidRPr="00F63855">
                              <w:rPr>
                                <w:rFonts w:asciiTheme="minorBidi" w:eastAsia="Calibri" w:hAnsiTheme="minorBidi" w:cs="Arial" w:hint="cs"/>
                                <w:b/>
                                <w:bCs/>
                                <w:color w:val="C00000"/>
                                <w:sz w:val="28"/>
                                <w:szCs w:val="28"/>
                                <w:rtl/>
                              </w:rPr>
                              <w:t>ثانيا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77EB9B" id="Rounded Rectangular Callout 767321" o:spid="_x0000_s1957" type="#_x0000_t62" style="position:absolute;left:0;text-align:left;margin-left:-8.45pt;margin-top:-.3pt;width:42.75pt;height:26.25pt;z-index:253854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" adj="6300,24300" fillcolor="#8faadc" stroked="f" strokeweight="1pt">
                <v:shadow on="t" color="black" opacity="26214f" origin=".5,-.5" offset="-.74836mm,.74836mm"/>
                <v:textbox>
                  <w:txbxContent>
                    <w:p w:rsidR="00FB6A82" w:rsidRPr="00EA3C81" w:rsidRDefault="00FB6A82" w:rsidP="00904260">
                      <w:pPr>
                        <w:jc w:val="center"/>
                        <w:rPr>
                          <w:rFonts w:asciiTheme="minorBidi" w:hAnsiTheme="minorBidi"/>
                          <w:b/>
                          <w:bCs/>
                          <w:color w:val="C00000"/>
                        </w:rPr>
                      </w:pPr>
                      <w:r w:rsidRPr="00F63855">
                        <w:rPr>
                          <w:rFonts w:asciiTheme="minorBidi" w:eastAsia="Calibri" w:hAnsiTheme="minorBidi" w:cs="Arial" w:hint="cs"/>
                          <w:b/>
                          <w:bCs/>
                          <w:color w:val="C00000"/>
                          <w:sz w:val="28"/>
                          <w:szCs w:val="28"/>
                          <w:rtl/>
                        </w:rPr>
                        <w:t>ثانيا</w:t>
                      </w:r>
                    </w:p>
                  </w:txbxContent>
                </v:textbox>
                <w10:wrap anchorx="margin"/>
              </v:shape>
            </w:pict>
          </mc:Fallback>
        </mc:AlternateContent>
      </w:r>
    </w:p>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اطفاء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خسائر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يتجاوز</w:t>
      </w:r>
      <w:r w:rsidRPr="00E02855">
        <w:rPr>
          <w:rFonts w:ascii="Simplified Arabic" w:eastAsia="Calibri" w:hAnsi="Simplified Arabic" w:cs="Simplified Arabic"/>
          <w:color w:val="002060"/>
          <w:sz w:val="28"/>
          <w:szCs w:val="28"/>
          <w:rtl/>
        </w:rPr>
        <w:t xml:space="preserve"> (50%) </w:t>
      </w:r>
      <w:r w:rsidRPr="00E02855">
        <w:rPr>
          <w:rFonts w:ascii="Simplified Arabic" w:eastAsia="Calibri" w:hAnsi="Simplified Arabic" w:cs="Simplified Arabic" w:hint="cs"/>
          <w:color w:val="002060"/>
          <w:sz w:val="28"/>
          <w:szCs w:val="28"/>
          <w:rtl/>
        </w:rPr>
        <w:t>خمسين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زاد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يكون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خاضعا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لموافقة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المسجل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sidRPr="00E02855">
        <w:rPr>
          <w:rFonts w:ascii="Simplified Arabic" w:eastAsia="Calibri" w:hAnsi="Simplified Arabic" w:cs="Simplified Arabic"/>
          <w:color w:val="002060"/>
          <w:sz w:val="28"/>
          <w:szCs w:val="28"/>
          <w:rtl/>
        </w:rPr>
        <w:t xml:space="preserve"> .</w:t>
      </w:r>
    </w:p>
    <w:p w:rsidR="00904260" w:rsidRPr="00D20511" w:rsidRDefault="00904260" w:rsidP="00904260">
      <w:pPr>
        <w:spacing w:line="276" w:lineRule="auto"/>
        <w:jc w:val="lowKashida"/>
        <w:rPr>
          <w:rFonts w:ascii="Simplified Arabic" w:eastAsia="Calibri" w:hAnsi="Simplified Arabic" w:cs="Simplified Arabic"/>
          <w:color w:val="C00000"/>
          <w:sz w:val="28"/>
          <w:szCs w:val="28"/>
          <w:u w:val="single"/>
          <w:rtl/>
        </w:rPr>
      </w:pPr>
      <w:r w:rsidRPr="00D20511">
        <w:rPr>
          <w:rFonts w:ascii="Simplified Arabic" w:eastAsia="Calibri" w:hAnsi="Simplified Arabic" w:cs="Simplified Arabic" w:hint="cs"/>
          <w:color w:val="C00000"/>
          <w:sz w:val="28"/>
          <w:szCs w:val="28"/>
          <w:u w:val="single"/>
          <w:rtl/>
        </w:rPr>
        <w:t>ونتناول</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النص</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المذكور</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المتعلق</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باستخدامات</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الاحتياطي</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بنقاط</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وعلى</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الشكل</w:t>
      </w:r>
      <w:r w:rsidRPr="00D20511">
        <w:rPr>
          <w:rFonts w:ascii="Simplified Arabic" w:eastAsia="Calibri" w:hAnsi="Simplified Arabic" w:cs="Simplified Arabic"/>
          <w:color w:val="C00000"/>
          <w:sz w:val="28"/>
          <w:szCs w:val="28"/>
          <w:u w:val="single"/>
          <w:rtl/>
        </w:rPr>
        <w:t xml:space="preserve"> </w:t>
      </w:r>
      <w:r w:rsidRPr="00D20511">
        <w:rPr>
          <w:rFonts w:ascii="Simplified Arabic" w:eastAsia="Calibri" w:hAnsi="Simplified Arabic" w:cs="Simplified Arabic" w:hint="cs"/>
          <w:color w:val="C00000"/>
          <w:sz w:val="28"/>
          <w:szCs w:val="28"/>
          <w:u w:val="single"/>
          <w:rtl/>
        </w:rPr>
        <w:t>الآتي</w:t>
      </w:r>
      <w:r w:rsidRPr="00D20511">
        <w:rPr>
          <w:rFonts w:ascii="Simplified Arabic" w:eastAsia="Calibri" w:hAnsi="Simplified Arabic" w:cs="Simplified Arabic"/>
          <w:color w:val="C00000"/>
          <w:sz w:val="28"/>
          <w:szCs w:val="28"/>
          <w:u w:val="single"/>
          <w:rtl/>
        </w:rPr>
        <w:t xml:space="preserve"> :</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1-</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الاستخدام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الرئيس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وهو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إلزامي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لتوسيع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وتطوير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أعمال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تفتح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خطوطا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إنتاجية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جديدة،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كانت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صناعية،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تحدث</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خطوطها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القديمة،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إدخال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التقنية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الحديثة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الإنتاج،</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وكل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لصالح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2-</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تحسين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ظروف</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العمل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والعمال</w:t>
      </w:r>
      <w:r w:rsidRPr="00E02855">
        <w:rPr>
          <w:rFonts w:ascii="Simplified Arabic" w:eastAsia="Calibri" w:hAnsi="Simplified Arabic" w:cs="Simplified Arabic"/>
          <w:color w:val="002060"/>
          <w:sz w:val="28"/>
          <w:szCs w:val="28"/>
          <w:rtl/>
        </w:rPr>
        <w:t xml:space="preserve"> : </w:t>
      </w:r>
      <w:r w:rsidRPr="00E02855">
        <w:rPr>
          <w:rFonts w:ascii="Simplified Arabic" w:eastAsia="Calibri" w:hAnsi="Simplified Arabic" w:cs="Simplified Arabic" w:hint="cs"/>
          <w:color w:val="002060"/>
          <w:sz w:val="28"/>
          <w:szCs w:val="28"/>
          <w:rtl/>
        </w:rPr>
        <w:t>ولا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تخفى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أهمية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تحسين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ظروف</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العمل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والعمال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الإنتاج</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والإنتاجية،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تلجأ</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تسقيف</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مكان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العمل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كان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مكشوفا،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فتح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مطعم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للعمال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يقدم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وجبات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بأسعار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مخفضة،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تهيئة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خطوط</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نقل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ملائمة</w:t>
      </w:r>
      <w:r w:rsidRPr="00E02855">
        <w:rPr>
          <w:rFonts w:ascii="Simplified Arabic" w:eastAsia="Calibri" w:hAnsi="Simplified Arabic" w:cs="Simplified Arabic"/>
          <w:color w:val="002060"/>
          <w:sz w:val="28"/>
          <w:szCs w:val="28"/>
          <w:rtl/>
        </w:rPr>
        <w:t xml:space="preserve"> .</w:t>
      </w:r>
    </w:p>
    <w:p w:rsidR="00904260" w:rsidRDefault="00904260" w:rsidP="00904260">
      <w:pPr>
        <w:spacing w:line="276" w:lineRule="auto"/>
        <w:ind w:left="720" w:hanging="720"/>
        <w:jc w:val="lowKashida"/>
        <w:rPr>
          <w:rFonts w:ascii="Simplified Arabic" w:eastAsia="Calibri" w:hAnsi="Simplified Arabic" w:cs="Simplified Arabic"/>
          <w:color w:val="002060"/>
          <w:sz w:val="28"/>
          <w:szCs w:val="28"/>
          <w:rtl/>
        </w:rPr>
      </w:pPr>
    </w:p>
    <w:p w:rsidR="00904260" w:rsidRDefault="00904260" w:rsidP="00904260">
      <w:pPr>
        <w:spacing w:line="276" w:lineRule="auto"/>
        <w:ind w:left="720" w:hanging="720"/>
        <w:jc w:val="lowKashida"/>
        <w:rPr>
          <w:rtl/>
        </w:rPr>
      </w:pPr>
      <w:r>
        <w:rPr>
          <w:noProof/>
        </w:rPr>
        <w:drawing>
          <wp:anchor distT="0" distB="0" distL="114300" distR="114300" simplePos="0" relativeHeight="253859840" behindDoc="0" locked="0" layoutInCell="1" allowOverlap="1" wp14:anchorId="3C14A9C6" wp14:editId="7FC1EA2A">
            <wp:simplePos x="0" y="0"/>
            <wp:positionH relativeFrom="margin">
              <wp:align>left</wp:align>
            </wp:positionH>
            <wp:positionV relativeFrom="margin">
              <wp:posOffset>597535</wp:posOffset>
            </wp:positionV>
            <wp:extent cx="1793875" cy="1771650"/>
            <wp:effectExtent l="152400" t="152400" r="358775" b="361950"/>
            <wp:wrapSquare wrapText="bothSides"/>
            <wp:docPr id="767369" name="Picture 767369" descr="http://www.fxcc.ae/blog/wp-content/uploads/2012/10/Forex-secr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xcc.ae/blog/wp-content/uploads/2012/10/Forex-secrets.jp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793875" cy="1771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Simplified Arabic" w:eastAsia="Calibri" w:hAnsi="Simplified Arabic" w:cs="Simplified Arabic" w:hint="cs"/>
          <w:color w:val="002060"/>
          <w:sz w:val="28"/>
          <w:szCs w:val="28"/>
          <w:rtl/>
        </w:rPr>
        <w:t>3-</w:t>
      </w:r>
      <w:r>
        <w:rPr>
          <w:rFonts w:ascii="Simplified Arabic" w:eastAsia="Calibri" w:hAnsi="Simplified Arabic" w:cs="Simplified Arabic" w:hint="cs"/>
          <w:color w:val="002060"/>
          <w:sz w:val="28"/>
          <w:szCs w:val="28"/>
          <w:rtl/>
        </w:rPr>
        <w:tab/>
      </w:r>
      <w:r w:rsidRPr="00E02855">
        <w:rPr>
          <w:rFonts w:ascii="Simplified Arabic" w:eastAsia="Calibri" w:hAnsi="Simplified Arabic" w:cs="Simplified Arabic" w:hint="cs"/>
          <w:color w:val="002060"/>
          <w:sz w:val="28"/>
          <w:szCs w:val="28"/>
          <w:rtl/>
        </w:rPr>
        <w:t>المشاركة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المشاريع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العلاقة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بنشاط</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إنجاز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المشاريع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العلاقة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المشاركة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برأس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بحيث</w:t>
      </w:r>
      <w:r w:rsidRPr="003C0678">
        <w:rPr>
          <w:noProof/>
        </w:rPr>
        <w:t xml:space="preserve"> </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تصبح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شريكا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المشاريع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المذكورة</w:t>
      </w:r>
      <w:r w:rsidRPr="00E02855">
        <w:rPr>
          <w:rFonts w:ascii="Simplified Arabic" w:eastAsia="Calibri" w:hAnsi="Simplified Arabic" w:cs="Simplified Arabic"/>
          <w:color w:val="002060"/>
          <w:sz w:val="28"/>
          <w:szCs w:val="28"/>
          <w:rtl/>
        </w:rPr>
        <w:t xml:space="preserve"> .</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4-</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الإسهام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مشاريع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حماية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البيئة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وبرامج</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الرعاية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الاجتماعية</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hint="cs"/>
          <w:color w:val="002060"/>
          <w:sz w:val="28"/>
          <w:szCs w:val="28"/>
          <w:rtl/>
        </w:rPr>
        <w:t>وتعد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هذه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الأمور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أهمية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حياة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المجتمع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والعاملين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يقتضي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تخصص</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جزءا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لمواجهتها،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كإنشاء</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دور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حضانة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لأطفال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العاملات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ومراكز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ترفيهية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منفردة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بالمشاركة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غيرها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الوحدات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الاقتصادية</w:t>
      </w:r>
      <w:r w:rsidRPr="00E02855">
        <w:rPr>
          <w:rFonts w:ascii="Simplified Arabic" w:eastAsia="Calibri" w:hAnsi="Simplified Arabic" w:cs="Simplified Arabic"/>
          <w:color w:val="002060"/>
          <w:sz w:val="28"/>
          <w:szCs w:val="28"/>
          <w:rtl/>
        </w:rPr>
        <w:t xml:space="preserve"> .</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5-</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تشير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المذكورة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توجه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نحو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الاستخدام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الأمثل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ونرى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عبئا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إذ</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يطلب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ملاحقة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وتوجيهها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نحو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استخدام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يحقق</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المصلحة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العامة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ومصلحة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أيضا</w:t>
      </w:r>
      <w:r w:rsidRPr="00E02855">
        <w:rPr>
          <w:rFonts w:ascii="Simplified Arabic" w:eastAsia="Calibri" w:hAnsi="Simplified Arabic" w:cs="Simplified Arabic"/>
          <w:color w:val="002060"/>
          <w:sz w:val="28"/>
          <w:szCs w:val="28"/>
          <w:rtl/>
        </w:rPr>
        <w:t>.</w:t>
      </w:r>
    </w:p>
    <w:p w:rsidR="00904260" w:rsidRPr="00E02855"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6-</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أرباحا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حتى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لو</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وجد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لديها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فائض</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مخصص</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لأغراض</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محددة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تجاوزها</w:t>
      </w:r>
      <w:r w:rsidRPr="00E02855">
        <w:rPr>
          <w:rFonts w:ascii="Simplified Arabic" w:eastAsia="Calibri" w:hAnsi="Simplified Arabic" w:cs="Simplified Arabic"/>
          <w:color w:val="002060"/>
          <w:sz w:val="28"/>
          <w:szCs w:val="28"/>
          <w:rtl/>
        </w:rPr>
        <w:t xml:space="preserve"> .</w:t>
      </w:r>
    </w:p>
    <w:p w:rsidR="00904260" w:rsidRDefault="00904260" w:rsidP="00904260">
      <w:pPr>
        <w:spacing w:line="276" w:lineRule="auto"/>
        <w:ind w:left="720" w:hanging="720"/>
        <w:jc w:val="lowKashida"/>
        <w:rPr>
          <w:rFonts w:ascii="Simplified Arabic" w:eastAsia="Calibri" w:hAnsi="Simplified Arabic" w:cs="Simplified Arabic"/>
          <w:color w:val="002060"/>
          <w:sz w:val="28"/>
          <w:szCs w:val="28"/>
          <w:rtl/>
        </w:rPr>
      </w:pPr>
      <w:r>
        <w:rPr>
          <w:rFonts w:ascii="Simplified Arabic" w:eastAsia="Calibri" w:hAnsi="Simplified Arabic" w:cs="Simplified Arabic" w:hint="cs"/>
          <w:color w:val="002060"/>
          <w:sz w:val="28"/>
          <w:szCs w:val="28"/>
          <w:rtl/>
        </w:rPr>
        <w:t>8-</w:t>
      </w:r>
      <w:r w:rsidRPr="00E02855">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color w:val="002060"/>
          <w:sz w:val="28"/>
          <w:szCs w:val="28"/>
          <w:rtl/>
        </w:rPr>
        <w:tab/>
      </w:r>
      <w:r w:rsidRPr="00E02855">
        <w:rPr>
          <w:rFonts w:ascii="Simplified Arabic" w:eastAsia="Calibri" w:hAnsi="Simplified Arabic" w:cs="Simplified Arabic" w:hint="cs"/>
          <w:color w:val="002060"/>
          <w:sz w:val="28"/>
          <w:szCs w:val="28"/>
          <w:rtl/>
        </w:rPr>
        <w:t>إذا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كان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غير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مسموح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أرباحا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تطفئ</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خسائرها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وبلا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موافقة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ولكن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ينبغي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يكون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المبلغ</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المستقطع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الاحتياطي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لهذا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الغرض</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يجاوز</w:t>
      </w:r>
      <w:r w:rsidRPr="00E02855">
        <w:rPr>
          <w:rFonts w:ascii="Simplified Arabic" w:eastAsia="Calibri" w:hAnsi="Simplified Arabic" w:cs="Simplified Arabic"/>
          <w:color w:val="002060"/>
          <w:sz w:val="28"/>
          <w:szCs w:val="28"/>
          <w:rtl/>
        </w:rPr>
        <w:t xml:space="preserve"> 50% </w:t>
      </w:r>
      <w:r w:rsidRPr="00E02855">
        <w:rPr>
          <w:rFonts w:ascii="Simplified Arabic" w:eastAsia="Calibri" w:hAnsi="Simplified Arabic" w:cs="Simplified Arabic" w:hint="cs"/>
          <w:color w:val="002060"/>
          <w:sz w:val="28"/>
          <w:szCs w:val="28"/>
          <w:rtl/>
        </w:rPr>
        <w:t>منه،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ويجوز</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يؤخذ</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يزيد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هذه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النسبة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شرط</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موافقة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المسجل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وبلا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تحديد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لهذه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النسبة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لأنها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جاءت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مطلقة</w:t>
      </w:r>
      <w:r w:rsidRPr="00E02855">
        <w:rPr>
          <w:rFonts w:ascii="Simplified Arabic" w:eastAsia="Calibri" w:hAnsi="Simplified Arabic" w:cs="Simplified Arabic"/>
          <w:color w:val="002060"/>
          <w:sz w:val="28"/>
          <w:szCs w:val="28"/>
          <w:rtl/>
        </w:rPr>
        <w:t xml:space="preserve"> .</w:t>
      </w:r>
    </w:p>
    <w:p w:rsidR="00904260" w:rsidRDefault="00904260" w:rsidP="00904260">
      <w:pPr>
        <w:bidi w:val="0"/>
        <w:rPr>
          <w:rtl/>
        </w:rPr>
      </w:pPr>
      <w:r>
        <w:rPr>
          <w:noProof/>
        </w:rPr>
        <w:drawing>
          <wp:anchor distT="0" distB="0" distL="114300" distR="114300" simplePos="0" relativeHeight="253860864" behindDoc="0" locked="0" layoutInCell="1" allowOverlap="1" wp14:anchorId="4D415A46" wp14:editId="5F310393">
            <wp:simplePos x="0" y="0"/>
            <wp:positionH relativeFrom="margin">
              <wp:align>center</wp:align>
            </wp:positionH>
            <wp:positionV relativeFrom="margin">
              <wp:posOffset>6723380</wp:posOffset>
            </wp:positionV>
            <wp:extent cx="2444750" cy="2117090"/>
            <wp:effectExtent l="19050" t="0" r="12700" b="626110"/>
            <wp:wrapSquare wrapText="bothSides"/>
            <wp:docPr id="767370" name="Picture 767370" descr="http://fxcc.ae/blog/wp-content/uploads/2012/10/For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xcc.ae/blog/wp-content/uploads/2012/10/Forex.jp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444750" cy="21170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tl/>
        </w:rPr>
        <w:br w:type="page"/>
      </w:r>
    </w:p>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r>
        <w:rPr>
          <w:rFonts w:ascii="Simplified Arabic" w:eastAsia="Calibri" w:hAnsi="Simplified Arabic" w:cs="Simplified Arabic"/>
          <w:noProof/>
          <w:color w:val="002060"/>
          <w:sz w:val="28"/>
          <w:szCs w:val="28"/>
          <w:rtl/>
        </w:rPr>
        <w:lastRenderedPageBreak/>
        <mc:AlternateContent>
          <mc:Choice Requires="wpg">
            <w:drawing>
              <wp:anchor distT="0" distB="0" distL="114300" distR="114300" simplePos="0" relativeHeight="253855744" behindDoc="0" locked="0" layoutInCell="1" allowOverlap="1" wp14:anchorId="7662F790" wp14:editId="4DC0555C">
                <wp:simplePos x="0" y="0"/>
                <wp:positionH relativeFrom="column">
                  <wp:posOffset>4019550</wp:posOffset>
                </wp:positionH>
                <wp:positionV relativeFrom="paragraph">
                  <wp:posOffset>8255</wp:posOffset>
                </wp:positionV>
                <wp:extent cx="2628900" cy="1419225"/>
                <wp:effectExtent l="0" t="0" r="76200" b="9525"/>
                <wp:wrapNone/>
                <wp:docPr id="767322" name="Group 767322"/>
                <wp:cNvGraphicFramePr/>
                <a:graphic xmlns:a="http://schemas.openxmlformats.org/drawingml/2006/main">
                  <a:graphicData uri="http://schemas.microsoft.com/office/word/2010/wordprocessingGroup">
                    <wpg:wgp>
                      <wpg:cNvGrpSpPr/>
                      <wpg:grpSpPr>
                        <a:xfrm>
                          <a:off x="0" y="0"/>
                          <a:ext cx="2628900" cy="1419225"/>
                          <a:chOff x="0" y="0"/>
                          <a:chExt cx="2628900" cy="1419225"/>
                        </a:xfrm>
                      </wpg:grpSpPr>
                      <pic:pic xmlns:pic="http://schemas.openxmlformats.org/drawingml/2006/picture">
                        <pic:nvPicPr>
                          <pic:cNvPr id="767323" name="Picture 767323" descr="http://egradio.eg/files/borshobotr_157764217.jpg"/>
                          <pic:cNvPicPr>
                            <a:picLocks noChangeAspect="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619375" cy="1419225"/>
                          </a:xfrm>
                          <a:prstGeom prst="rect">
                            <a:avLst/>
                          </a:prstGeom>
                          <a:noFill/>
                          <a:ln>
                            <a:noFill/>
                          </a:ln>
                        </pic:spPr>
                      </pic:pic>
                      <wps:wsp>
                        <wps:cNvPr id="767324" name="Flowchart: Multidocument 767324"/>
                        <wps:cNvSpPr/>
                        <wps:spPr>
                          <a:xfrm>
                            <a:off x="1228725" y="47625"/>
                            <a:ext cx="1400175" cy="561975"/>
                          </a:xfrm>
                          <a:prstGeom prst="flowChartMultidocument">
                            <a:avLst/>
                          </a:prstGeom>
                          <a:solidFill>
                            <a:sysClr val="window" lastClr="FFFFFF"/>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B6A82" w:rsidRDefault="00FB6A82" w:rsidP="00904260">
                              <w:pPr>
                                <w:jc w:val="center"/>
                              </w:pPr>
                              <w:r w:rsidRPr="00873D35">
                                <w:rPr>
                                  <w:rFonts w:ascii="Simplified Arabic" w:eastAsia="Calibri" w:hAnsi="Simplified Arabic" w:cs="Simplified Arabic" w:hint="cs"/>
                                  <w:b/>
                                  <w:bCs/>
                                  <w:color w:val="C00000"/>
                                  <w:sz w:val="28"/>
                                  <w:szCs w:val="28"/>
                                  <w:rtl/>
                                </w:rPr>
                                <w:t>توزيع</w:t>
                              </w:r>
                              <w:r w:rsidRPr="00873D35">
                                <w:rPr>
                                  <w:rFonts w:ascii="Simplified Arabic" w:eastAsia="Calibri" w:hAnsi="Simplified Arabic" w:cs="Simplified Arabic"/>
                                  <w:b/>
                                  <w:bCs/>
                                  <w:color w:val="C00000"/>
                                  <w:sz w:val="28"/>
                                  <w:szCs w:val="28"/>
                                  <w:rtl/>
                                </w:rPr>
                                <w:t xml:space="preserve"> </w:t>
                              </w:r>
                              <w:r w:rsidRPr="00873D35">
                                <w:rPr>
                                  <w:rFonts w:ascii="Simplified Arabic" w:eastAsia="Calibri" w:hAnsi="Simplified Arabic" w:cs="Simplified Arabic" w:hint="cs"/>
                                  <w:b/>
                                  <w:bCs/>
                                  <w:color w:val="C00000"/>
                                  <w:sz w:val="28"/>
                                  <w:szCs w:val="28"/>
                                  <w:rtl/>
                                </w:rPr>
                                <w:t>الخسائر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662F790" id="Group 767322" o:spid="_x0000_s1958" style="position:absolute;left:0;text-align:left;margin-left:316.5pt;margin-top:.65pt;width:207pt;height:111.75pt;z-index:253855744;mso-height-relative:margin" coordsize="26289,14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">
                <v:shape id="Picture 767323" o:spid="_x0000_s1959" type="#_x0000_t75" alt="http://egradio.eg/files/borshobotr_157764217.jpg" style="position:absolute;width:26193;height:14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OQOzEAAAA3wAAAA8AAABkcnMvZG93bnJldi54bWxEj82KwjAUhfeC7xCuMDtNrWKHapRhZGAW&#10;bmzF9aW505Y2N6WJtb79RBBcHs7Px9kdRtOKgXpXW1awXEQgiAuray4VXPKf+ScI55E1tpZJwYMc&#10;HPbTyQ5Tbe98piHzpQgj7FJUUHnfpVK6oiKDbmE74uD92d6gD7Ivpe7xHsZNK+Mo2kiDNQdChR19&#10;V1Q02c0EyDUf6jU2wyU5PmKXlc3JZY1SH7PxawvC0+jf4Vf7VytINskqXsHzT/gCcv8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OQOzEAAAA3wAAAA8AAAAAAAAAAAAAAAAA&#10;nwIAAGRycy9kb3ducmV2LnhtbFBLBQYAAAAABAAEAPcAAACQAwAAAAA=&#10;">
                  <v:imagedata r:id="rId490" o:title="borshobotr_157764217"/>
                  <v:path arrowok="t"/>
                </v:shape>
                <v:shape id="Flowchart: Multidocument 767324" o:spid="_x0000_s1960" type="#_x0000_t115" style="position:absolute;left:12287;top:476;width:14002;height:5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8Q8gA&#10;AADfAAAADwAAAGRycy9kb3ducmV2LnhtbESPQWvCQBSE74X+h+UVvNVNVVSiq9hCMSAIVQ96e2Sf&#10;m2j2bciumvx7t1DocZiZb5j5srWVuFPjS8cKPvoJCOLc6ZKNgsP++30KwgdkjZVjUtCRh+Xi9WWO&#10;qXYP/qH7LhgRIexTVFCEUKdS+rwgi77vauLonV1jMUTZGKkbfES4reQgScbSYslxocCavgrKr7ub&#10;VWDC6mg22fCyzuRp9Nl1W9pvb0r13trVDESgNvyH/9qZVjAZT4aDEfz+iV9AL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FjxDyAAAAN8AAAAPAAAAAAAAAAAAAAAAAJgCAABk&#10;cnMvZG93bnJldi54bWxQSwUGAAAAAAQABAD1AAAAjQMAAAAA&#10;" fillcolor="window" stroked="f" strokeweight="1pt">
                  <v:shadow on="t" color="black" opacity="20971f" offset="0,2.2pt"/>
                  <v:textbox>
                    <w:txbxContent>
                      <w:p w:rsidR="00FB6A82" w:rsidRDefault="00FB6A82" w:rsidP="00904260">
                        <w:pPr>
                          <w:jc w:val="center"/>
                        </w:pPr>
                        <w:r w:rsidRPr="00873D35">
                          <w:rPr>
                            <w:rFonts w:ascii="Simplified Arabic" w:eastAsia="Calibri" w:hAnsi="Simplified Arabic" w:cs="Simplified Arabic" w:hint="cs"/>
                            <w:b/>
                            <w:bCs/>
                            <w:color w:val="C00000"/>
                            <w:sz w:val="28"/>
                            <w:szCs w:val="28"/>
                            <w:rtl/>
                          </w:rPr>
                          <w:t>توزيع</w:t>
                        </w:r>
                        <w:r w:rsidRPr="00873D35">
                          <w:rPr>
                            <w:rFonts w:ascii="Simplified Arabic" w:eastAsia="Calibri" w:hAnsi="Simplified Arabic" w:cs="Simplified Arabic"/>
                            <w:b/>
                            <w:bCs/>
                            <w:color w:val="C00000"/>
                            <w:sz w:val="28"/>
                            <w:szCs w:val="28"/>
                            <w:rtl/>
                          </w:rPr>
                          <w:t xml:space="preserve"> </w:t>
                        </w:r>
                        <w:r w:rsidRPr="00873D35">
                          <w:rPr>
                            <w:rFonts w:ascii="Simplified Arabic" w:eastAsia="Calibri" w:hAnsi="Simplified Arabic" w:cs="Simplified Arabic" w:hint="cs"/>
                            <w:b/>
                            <w:bCs/>
                            <w:color w:val="C00000"/>
                            <w:sz w:val="28"/>
                            <w:szCs w:val="28"/>
                            <w:rtl/>
                          </w:rPr>
                          <w:t>الخسائر</w:t>
                        </w:r>
                      </w:p>
                    </w:txbxContent>
                  </v:textbox>
                </v:shape>
              </v:group>
            </w:pict>
          </mc:Fallback>
        </mc:AlternateContent>
      </w:r>
    </w:p>
    <w:p w:rsidR="00904260" w:rsidRDefault="00904260" w:rsidP="00904260">
      <w:pPr>
        <w:spacing w:line="276" w:lineRule="auto"/>
        <w:ind w:left="4320"/>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توجد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مشكلة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الخسائر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لأنها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مجموع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الأسهم</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ويقع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المساهم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مبلغ</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بعدد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يملكه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الأسهم،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والمعادلة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تطبق</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لتوزيع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الخسارة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فقط</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تكتب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بدلا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الربح</w:t>
      </w:r>
      <w:r w:rsidRPr="00E02855">
        <w:rPr>
          <w:rFonts w:ascii="Simplified Arabic" w:eastAsia="Calibri" w:hAnsi="Simplified Arabic" w:cs="Simplified Arabic"/>
          <w:color w:val="002060"/>
          <w:sz w:val="28"/>
          <w:szCs w:val="28"/>
          <w:rtl/>
        </w:rPr>
        <w:t xml:space="preserve"> :</w:t>
      </w:r>
    </w:p>
    <w:tbl>
      <w:tblPr>
        <w:tblStyle w:val="ac"/>
        <w:tblpPr w:leftFromText="180" w:rightFromText="180" w:vertAnchor="text" w:horzAnchor="margin" w:tblpY="140"/>
        <w:bidiVisual/>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485"/>
        <w:gridCol w:w="3485"/>
        <w:gridCol w:w="3486"/>
      </w:tblGrid>
      <w:tr w:rsidR="00904260" w:rsidTr="00F52D49">
        <w:tc>
          <w:tcPr>
            <w:tcW w:w="3485" w:type="dxa"/>
            <w:tcBorders>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sidRPr="00873D35">
              <w:rPr>
                <w:rFonts w:ascii="Simplified Arabic" w:hAnsi="Simplified Arabic" w:cs="Simplified Arabic" w:hint="cs"/>
                <w:b/>
                <w:bCs/>
                <w:color w:val="002060"/>
                <w:sz w:val="28"/>
                <w:szCs w:val="28"/>
                <w:rtl/>
              </w:rPr>
              <w:t>مجموع</w:t>
            </w:r>
            <w:r w:rsidRPr="00873D35">
              <w:rPr>
                <w:rFonts w:ascii="Simplified Arabic" w:hAnsi="Simplified Arabic" w:cs="Simplified Arabic"/>
                <w:b/>
                <w:bCs/>
                <w:color w:val="002060"/>
                <w:sz w:val="28"/>
                <w:szCs w:val="28"/>
                <w:rtl/>
              </w:rPr>
              <w:t xml:space="preserve"> </w:t>
            </w:r>
            <w:r w:rsidRPr="00873D35">
              <w:rPr>
                <w:rFonts w:ascii="Simplified Arabic" w:hAnsi="Simplified Arabic" w:cs="Simplified Arabic" w:hint="cs"/>
                <w:b/>
                <w:bCs/>
                <w:color w:val="002060"/>
                <w:sz w:val="28"/>
                <w:szCs w:val="28"/>
                <w:rtl/>
              </w:rPr>
              <w:t>الخسارة</w:t>
            </w:r>
          </w:p>
        </w:tc>
        <w:tc>
          <w:tcPr>
            <w:tcW w:w="3485" w:type="dxa"/>
            <w:vMerge w:val="restart"/>
            <w:tcBorders>
              <w:left w:val="single" w:sz="4" w:space="0" w:color="FFFFFF" w:themeColor="background1"/>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Pr>
                <w:rFonts w:ascii="Simplified Arabic" w:hAnsi="Simplified Arabic" w:cs="Simplified Arabic" w:hint="cs"/>
                <w:b/>
                <w:bCs/>
                <w:noProof/>
                <w:color w:val="002060"/>
                <w:sz w:val="28"/>
                <w:szCs w:val="28"/>
                <w:rtl/>
              </w:rPr>
              <mc:AlternateContent>
                <mc:Choice Requires="wpg">
                  <w:drawing>
                    <wp:anchor distT="0" distB="0" distL="114300" distR="114300" simplePos="0" relativeHeight="253861888" behindDoc="0" locked="0" layoutInCell="1" allowOverlap="1" wp14:anchorId="6697829C" wp14:editId="5D7A92DB">
                      <wp:simplePos x="0" y="0"/>
                      <wp:positionH relativeFrom="column">
                        <wp:posOffset>-265430</wp:posOffset>
                      </wp:positionH>
                      <wp:positionV relativeFrom="paragraph">
                        <wp:posOffset>31115</wp:posOffset>
                      </wp:positionV>
                      <wp:extent cx="2162175" cy="228600"/>
                      <wp:effectExtent l="0" t="0" r="28575" b="0"/>
                      <wp:wrapNone/>
                      <wp:docPr id="767325" name="Group 767325"/>
                      <wp:cNvGraphicFramePr/>
                      <a:graphic xmlns:a="http://schemas.openxmlformats.org/drawingml/2006/main">
                        <a:graphicData uri="http://schemas.microsoft.com/office/word/2010/wordprocessingGroup">
                          <wpg:wgp>
                            <wpg:cNvGrpSpPr/>
                            <wpg:grpSpPr>
                              <a:xfrm>
                                <a:off x="0" y="0"/>
                                <a:ext cx="2162175" cy="228600"/>
                                <a:chOff x="0" y="0"/>
                                <a:chExt cx="2162175" cy="228600"/>
                              </a:xfrm>
                            </wpg:grpSpPr>
                            <wps:wsp>
                              <wps:cNvPr id="767326" name="Multiply 767326"/>
                              <wps:cNvSpPr/>
                              <wps:spPr>
                                <a:xfrm>
                                  <a:off x="2047875" y="0"/>
                                  <a:ext cx="114300" cy="228600"/>
                                </a:xfrm>
                                <a:prstGeom prst="mathMultiply">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7327" name="Equal 767327"/>
                              <wps:cNvSpPr/>
                              <wps:spPr>
                                <a:xfrm>
                                  <a:off x="0" y="28575"/>
                                  <a:ext cx="247650" cy="200025"/>
                                </a:xfrm>
                                <a:prstGeom prst="mathEqual">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DDCDD2" id="Group 767325" o:spid="_x0000_s1026" style="position:absolute;left:0;text-align:left;margin-left:-20.9pt;margin-top:2.45pt;width:170.25pt;height:18pt;z-index:253861888;mso-width-relative:margin;mso-height-relative:margin" coordsize="2162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">
                      <v:shape id="Multiply 767326" o:spid="_x0000_s1027" style="position:absolute;left:20478;width:1143;height:2286;visibility:visible;mso-wrap-style:square;v-text-anchor:middle" coordsize="1143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JWMkA&#10;AADfAAAADwAAAGRycy9kb3ducmV2LnhtbESPT2vCQBTE74V+h+UJvTUbFWIbXcUKBSWHYrTQ42v2&#10;5Q9m38bsVtNv7wqFHoeZ+Q2zWA2mFRfqXWNZwTiKQRAXVjdcKTge3p9fQDiPrLG1TAp+ycFq+fiw&#10;wFTbK+/pkvtKBAi7FBXU3neplK6oyaCLbEccvNL2Bn2QfSV1j9cAN62cxHEiDTYcFmrsaFNTccp/&#10;jILsK/ueVutdmdnd2+s5z8ut+/xQ6mk0rOcgPA3+P/zX3moFs2Q2nSRw/xO+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yZJWMkAAADfAAAADwAAAAAAAAAAAAAAAACYAgAA&#10;ZHJzL2Rvd25yZXYueG1sUEsFBgAAAAAEAAQA9QAAAI4DAAAAAA==&#10;" path="m15429,60915l39475,48893,57150,84243,74825,48893,98871,60915,72178,114300r26693,53385l74825,179707,57150,144357,39475,179707,15429,167685,42122,114300,15429,60915xe" fillcolor="windowText" strokeweight="1pt">
                        <v:stroke joinstyle="miter"/>
                        <v:path arrowok="t" o:connecttype="custom" o:connectlocs="15429,60915;39475,48893;57150,84243;74825,48893;98871,60915;72178,114300;98871,167685;74825,179707;57150,144357;39475,179707;15429,167685;42122,114300;15429,60915" o:connectangles="0,0,0,0,0,0,0,0,0,0,0,0,0"/>
                      </v:shape>
                      <v:shape id="Equal 767327" o:spid="_x0000_s1028" style="position:absolute;top:285;width:2476;height:2001;visibility:visible;mso-wrap-style:square;v-text-anchor:middle" coordsize="247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n+soA&#10;AADfAAAADwAAAGRycy9kb3ducmV2LnhtbESPQWvCQBSE70L/w/IKvUjdmIIpqauUgrQXFbWkPb5m&#10;X5Ng9m2aXWP013cFweMwM98w03lvatFR6yrLCsajCARxbnXFhYLP3eLxGYTzyBpry6TgRA7ms7vB&#10;FFNtj7yhbusLESDsUlRQet+kUrq8JINuZBvi4P3a1qAPsi2kbvEY4KaWcRRNpMGKw0KJDb2VlO+3&#10;B6Pgxx6Wf6dlp/fZd/a+Pn+tsjoeKvVw37++gPDU+1v42v7QCpJJ8hQncPkTvoCc/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jk5/rKAAAA3wAAAA8AAAAAAAAAAAAAAAAAmAIA&#10;AGRycy9kb3ducmV2LnhtbFBLBQYAAAAABAAEAPUAAACPAwAAAAA=&#10;" path="m32826,41205r181998,l214824,88251r-181998,l32826,41205xm32826,111774r181998,l214824,158820r-181998,l32826,111774xe" fillcolor="windowText" strokeweight="1pt">
                        <v:stroke joinstyle="miter"/>
                        <v:path arrowok="t" o:connecttype="custom" o:connectlocs="32826,41205;214824,41205;214824,88251;32826,88251;32826,41205;32826,111774;214824,111774;214824,158820;32826,158820;32826,111774" o:connectangles="0,0,0,0,0,0,0,0,0,0"/>
                      </v:shape>
                    </v:group>
                  </w:pict>
                </mc:Fallback>
              </mc:AlternateContent>
            </w:r>
            <w:r w:rsidRPr="00D20511">
              <w:rPr>
                <w:rFonts w:ascii="Simplified Arabic" w:hAnsi="Simplified Arabic" w:cs="Simplified Arabic" w:hint="cs"/>
                <w:b/>
                <w:bCs/>
                <w:color w:val="002060"/>
                <w:sz w:val="28"/>
                <w:szCs w:val="28"/>
                <w:rtl/>
              </w:rPr>
              <w:t>عدد</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اسهم</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كل</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مساهم</w:t>
            </w:r>
          </w:p>
        </w:tc>
        <w:tc>
          <w:tcPr>
            <w:tcW w:w="3486" w:type="dxa"/>
            <w:vMerge w:val="restart"/>
            <w:tcBorders>
              <w:lef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sidRPr="00D20511">
              <w:rPr>
                <w:rFonts w:ascii="Simplified Arabic" w:hAnsi="Simplified Arabic" w:cs="Simplified Arabic" w:hint="cs"/>
                <w:b/>
                <w:bCs/>
                <w:color w:val="002060"/>
                <w:sz w:val="28"/>
                <w:szCs w:val="28"/>
                <w:rtl/>
              </w:rPr>
              <w:t>الربح</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لكل</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مساهم</w:t>
            </w:r>
          </w:p>
        </w:tc>
      </w:tr>
      <w:tr w:rsidR="00904260" w:rsidTr="00F52D49">
        <w:tc>
          <w:tcPr>
            <w:tcW w:w="3485" w:type="dxa"/>
            <w:tcBorders>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r w:rsidRPr="00D20511">
              <w:rPr>
                <w:rFonts w:ascii="Simplified Arabic" w:hAnsi="Simplified Arabic" w:cs="Simplified Arabic" w:hint="cs"/>
                <w:b/>
                <w:bCs/>
                <w:color w:val="002060"/>
                <w:sz w:val="28"/>
                <w:szCs w:val="28"/>
                <w:rtl/>
              </w:rPr>
              <w:t>عدد</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اسهم</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راس</w:t>
            </w:r>
            <w:r w:rsidRPr="00D20511">
              <w:rPr>
                <w:rFonts w:ascii="Simplified Arabic" w:hAnsi="Simplified Arabic" w:cs="Simplified Arabic"/>
                <w:b/>
                <w:bCs/>
                <w:color w:val="002060"/>
                <w:sz w:val="28"/>
                <w:szCs w:val="28"/>
                <w:rtl/>
              </w:rPr>
              <w:t xml:space="preserve"> </w:t>
            </w:r>
            <w:r w:rsidRPr="00D20511">
              <w:rPr>
                <w:rFonts w:ascii="Simplified Arabic" w:hAnsi="Simplified Arabic" w:cs="Simplified Arabic" w:hint="cs"/>
                <w:b/>
                <w:bCs/>
                <w:color w:val="002060"/>
                <w:sz w:val="28"/>
                <w:szCs w:val="28"/>
                <w:rtl/>
              </w:rPr>
              <w:t>المال</w:t>
            </w:r>
          </w:p>
        </w:tc>
        <w:tc>
          <w:tcPr>
            <w:tcW w:w="3485" w:type="dxa"/>
            <w:vMerge/>
            <w:tcBorders>
              <w:left w:val="single" w:sz="4" w:space="0" w:color="FFFFFF" w:themeColor="background1"/>
              <w:righ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p>
        </w:tc>
        <w:tc>
          <w:tcPr>
            <w:tcW w:w="3486" w:type="dxa"/>
            <w:vMerge/>
            <w:tcBorders>
              <w:left w:val="single" w:sz="4" w:space="0" w:color="FFFFFF" w:themeColor="background1"/>
            </w:tcBorders>
            <w:vAlign w:val="center"/>
          </w:tcPr>
          <w:p w:rsidR="00904260" w:rsidRPr="00D20511" w:rsidRDefault="00904260" w:rsidP="00F52D49">
            <w:pPr>
              <w:spacing w:line="276" w:lineRule="auto"/>
              <w:jc w:val="center"/>
              <w:rPr>
                <w:rFonts w:ascii="Simplified Arabic" w:hAnsi="Simplified Arabic" w:cs="Simplified Arabic"/>
                <w:b/>
                <w:bCs/>
                <w:color w:val="002060"/>
                <w:sz w:val="28"/>
                <w:szCs w:val="28"/>
                <w:rtl/>
              </w:rPr>
            </w:pPr>
          </w:p>
        </w:tc>
      </w:tr>
    </w:tbl>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p>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r>
        <w:rPr>
          <w:noProof/>
        </w:rPr>
        <w:drawing>
          <wp:anchor distT="0" distB="0" distL="114300" distR="114300" simplePos="0" relativeHeight="253862912" behindDoc="0" locked="0" layoutInCell="1" allowOverlap="1" wp14:anchorId="4260C2E3" wp14:editId="15214473">
            <wp:simplePos x="0" y="0"/>
            <wp:positionH relativeFrom="margin">
              <wp:align>left</wp:align>
            </wp:positionH>
            <wp:positionV relativeFrom="margin">
              <wp:posOffset>2799080</wp:posOffset>
            </wp:positionV>
            <wp:extent cx="1524000" cy="953770"/>
            <wp:effectExtent l="133350" t="76200" r="76200" b="132080"/>
            <wp:wrapSquare wrapText="bothSides"/>
            <wp:docPr id="767371" name="Picture 767371" descr="http://www.ahram.org.eg/archive/MediaFiles/22_18_2_2011_54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hram.org.eg/archive/MediaFiles/22_18_2_2011_54_26.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532331" cy="959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02855">
        <w:rPr>
          <w:rFonts w:ascii="Simplified Arabic" w:eastAsia="Calibri" w:hAnsi="Simplified Arabic" w:cs="Simplified Arabic" w:hint="cs"/>
          <w:color w:val="002060"/>
          <w:sz w:val="28"/>
          <w:szCs w:val="28"/>
          <w:rtl/>
        </w:rPr>
        <w:t>وقد</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يثار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تساؤل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المقام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مفاده</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مطلوب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المساهم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يدفع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مبلغ</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التي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ترتبت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عليه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والجواب</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بالنفي</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المسؤولية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شركات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المساهمة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محددة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بقدر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المساهمة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براس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وعليه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تلحق</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القيمة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الفعلية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للسهم</w:t>
      </w:r>
      <w:r w:rsidRPr="00E02855">
        <w:rPr>
          <w:rFonts w:ascii="Simplified Arabic" w:eastAsia="Calibri" w:hAnsi="Simplified Arabic" w:cs="Simplified Arabic"/>
          <w:color w:val="002060"/>
          <w:sz w:val="28"/>
          <w:szCs w:val="28"/>
          <w:rtl/>
        </w:rPr>
        <w:t xml:space="preserve"> .</w:t>
      </w:r>
    </w:p>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إذا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بلغت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خسارة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50% </w:t>
      </w:r>
      <w:r w:rsidRPr="00E02855">
        <w:rPr>
          <w:rFonts w:ascii="Simplified Arabic" w:eastAsia="Calibri" w:hAnsi="Simplified Arabic" w:cs="Simplified Arabic" w:hint="cs"/>
          <w:color w:val="002060"/>
          <w:sz w:val="28"/>
          <w:szCs w:val="28"/>
          <w:rtl/>
        </w:rPr>
        <w:t>خمسين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المئة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راس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تبلغ</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المسجل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وخلال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ستين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يوما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التاريخ</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الذي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تثبت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الخسارة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وفقا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لميزانية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معدة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وفق</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الأصول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المحاسبية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ويبلغ</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المسجل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التي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تدرس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حالة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وتقدم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توجيهات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ملزمة</w:t>
      </w:r>
      <w:r>
        <w:rPr>
          <w:rFonts w:ascii="Simplified Arabic" w:eastAsia="Calibri" w:hAnsi="Simplified Arabic" w:cs="Simplified Arabic" w:hint="cs"/>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ولا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نعلم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لدى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الجهة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القطاعية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المختصة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القدرة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على</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دراسة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أوضاع</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الشركات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التي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تلحقها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خسائر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بالحجم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المشار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إليه</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وتعطي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الحلول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الملزمة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لها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نشك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ذلك</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ولم</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نصوص</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القوانين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العربية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المقارنة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يماثل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هذا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الدور</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لأي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جهة</w:t>
      </w:r>
      <w:r w:rsidRPr="00E02855">
        <w:rPr>
          <w:rFonts w:ascii="Simplified Arabic" w:eastAsia="Calibri" w:hAnsi="Simplified Arabic" w:cs="Simplified Arabic"/>
          <w:color w:val="002060"/>
          <w:sz w:val="28"/>
          <w:szCs w:val="28"/>
          <w:rtl/>
        </w:rPr>
        <w:t xml:space="preserve"> .</w:t>
      </w:r>
    </w:p>
    <w:p w:rsidR="00904260" w:rsidRPr="00E02855" w:rsidRDefault="00904260" w:rsidP="00904260">
      <w:pPr>
        <w:spacing w:line="276" w:lineRule="auto"/>
        <w:jc w:val="lowKashida"/>
        <w:rPr>
          <w:rFonts w:ascii="Simplified Arabic" w:eastAsia="Calibri" w:hAnsi="Simplified Arabic" w:cs="Simplified Arabic"/>
          <w:color w:val="002060"/>
          <w:sz w:val="28"/>
          <w:szCs w:val="28"/>
          <w:rtl/>
        </w:rPr>
      </w:pPr>
      <w:r w:rsidRPr="00E02855">
        <w:rPr>
          <w:rFonts w:ascii="Simplified Arabic" w:eastAsia="Calibri" w:hAnsi="Simplified Arabic" w:cs="Simplified Arabic" w:hint="cs"/>
          <w:color w:val="002060"/>
          <w:sz w:val="28"/>
          <w:szCs w:val="28"/>
          <w:rtl/>
        </w:rPr>
        <w:t>اما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إذا</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بلغت</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خسارة</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الشركة</w:t>
      </w:r>
      <w:r w:rsidRPr="00E02855">
        <w:rPr>
          <w:rFonts w:ascii="Simplified Arabic" w:eastAsia="Calibri" w:hAnsi="Simplified Arabic" w:cs="Simplified Arabic"/>
          <w:color w:val="002060"/>
          <w:sz w:val="28"/>
          <w:szCs w:val="28"/>
          <w:rtl/>
        </w:rPr>
        <w:t xml:space="preserve"> 75% </w:t>
      </w:r>
      <w:r w:rsidRPr="00E02855">
        <w:rPr>
          <w:rFonts w:ascii="Simplified Arabic" w:eastAsia="Calibri" w:hAnsi="Simplified Arabic" w:cs="Simplified Arabic" w:hint="cs"/>
          <w:color w:val="002060"/>
          <w:sz w:val="28"/>
          <w:szCs w:val="28"/>
          <w:rtl/>
        </w:rPr>
        <w:t>من</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راس</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المال</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فهي</w:t>
      </w:r>
      <w:r w:rsidRPr="00E02855">
        <w:rPr>
          <w:rFonts w:ascii="Simplified Arabic" w:eastAsia="Calibri" w:hAnsi="Simplified Arabic" w:cs="Simplified Arabic"/>
          <w:color w:val="002060"/>
          <w:sz w:val="28"/>
          <w:szCs w:val="28"/>
          <w:rtl/>
        </w:rPr>
        <w:t xml:space="preserve"> </w:t>
      </w:r>
      <w:r w:rsidRPr="00E02855">
        <w:rPr>
          <w:rFonts w:ascii="Simplified Arabic" w:eastAsia="Calibri" w:hAnsi="Simplified Arabic" w:cs="Simplified Arabic" w:hint="cs"/>
          <w:color w:val="002060"/>
          <w:sz w:val="28"/>
          <w:szCs w:val="28"/>
          <w:rtl/>
        </w:rPr>
        <w:t>ملزمة</w:t>
      </w:r>
      <w:r w:rsidRPr="00E0285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C00000"/>
          <w:sz w:val="28"/>
          <w:szCs w:val="28"/>
          <w:u w:val="single"/>
          <w:rtl/>
        </w:rPr>
        <w:t>بأن</w:t>
      </w:r>
      <w:r w:rsidRPr="00873D35">
        <w:rPr>
          <w:rFonts w:ascii="Simplified Arabic" w:eastAsia="Calibri" w:hAnsi="Simplified Arabic" w:cs="Simplified Arabic"/>
          <w:color w:val="C00000"/>
          <w:sz w:val="28"/>
          <w:szCs w:val="28"/>
          <w:u w:val="single"/>
          <w:rtl/>
        </w:rPr>
        <w:t xml:space="preserve"> </w:t>
      </w:r>
      <w:r w:rsidRPr="00873D35">
        <w:rPr>
          <w:rFonts w:ascii="Simplified Arabic" w:eastAsia="Calibri" w:hAnsi="Simplified Arabic" w:cs="Simplified Arabic" w:hint="cs"/>
          <w:color w:val="C00000"/>
          <w:sz w:val="28"/>
          <w:szCs w:val="28"/>
          <w:u w:val="single"/>
          <w:rtl/>
        </w:rPr>
        <w:t>تقوم</w:t>
      </w:r>
      <w:r w:rsidRPr="00873D35">
        <w:rPr>
          <w:rFonts w:ascii="Simplified Arabic" w:eastAsia="Calibri" w:hAnsi="Simplified Arabic" w:cs="Simplified Arabic"/>
          <w:color w:val="C00000"/>
          <w:sz w:val="28"/>
          <w:szCs w:val="28"/>
          <w:u w:val="single"/>
          <w:rtl/>
        </w:rPr>
        <w:t xml:space="preserve"> </w:t>
      </w:r>
      <w:r w:rsidRPr="00873D35">
        <w:rPr>
          <w:rFonts w:ascii="Simplified Arabic" w:eastAsia="Calibri" w:hAnsi="Simplified Arabic" w:cs="Simplified Arabic" w:hint="cs"/>
          <w:color w:val="C00000"/>
          <w:sz w:val="28"/>
          <w:szCs w:val="28"/>
          <w:u w:val="single"/>
          <w:rtl/>
        </w:rPr>
        <w:t>بأحد</w:t>
      </w:r>
      <w:r w:rsidRPr="00873D35">
        <w:rPr>
          <w:rFonts w:ascii="Simplified Arabic" w:eastAsia="Calibri" w:hAnsi="Simplified Arabic" w:cs="Simplified Arabic"/>
          <w:color w:val="C00000"/>
          <w:sz w:val="28"/>
          <w:szCs w:val="28"/>
          <w:u w:val="single"/>
          <w:rtl/>
        </w:rPr>
        <w:t xml:space="preserve"> </w:t>
      </w:r>
      <w:r w:rsidRPr="00873D35">
        <w:rPr>
          <w:rFonts w:ascii="Simplified Arabic" w:eastAsia="Calibri" w:hAnsi="Simplified Arabic" w:cs="Simplified Arabic" w:hint="cs"/>
          <w:color w:val="C00000"/>
          <w:sz w:val="28"/>
          <w:szCs w:val="28"/>
          <w:u w:val="single"/>
          <w:rtl/>
        </w:rPr>
        <w:t>الإجراءات</w:t>
      </w:r>
      <w:r w:rsidRPr="00873D35">
        <w:rPr>
          <w:rFonts w:ascii="Simplified Arabic" w:eastAsia="Calibri" w:hAnsi="Simplified Arabic" w:cs="Simplified Arabic"/>
          <w:color w:val="C00000"/>
          <w:sz w:val="28"/>
          <w:szCs w:val="28"/>
          <w:u w:val="single"/>
          <w:rtl/>
        </w:rPr>
        <w:t xml:space="preserve"> </w:t>
      </w:r>
      <w:r w:rsidRPr="00873D35">
        <w:rPr>
          <w:rFonts w:ascii="Simplified Arabic" w:eastAsia="Calibri" w:hAnsi="Simplified Arabic" w:cs="Simplified Arabic" w:hint="cs"/>
          <w:color w:val="C00000"/>
          <w:sz w:val="28"/>
          <w:szCs w:val="28"/>
          <w:u w:val="single"/>
          <w:rtl/>
        </w:rPr>
        <w:t>الآتية</w:t>
      </w:r>
      <w:r w:rsidRPr="00873D35">
        <w:rPr>
          <w:rFonts w:ascii="Simplified Arabic" w:eastAsia="Calibri" w:hAnsi="Simplified Arabic" w:cs="Simplified Arabic"/>
          <w:color w:val="C00000"/>
          <w:sz w:val="28"/>
          <w:szCs w:val="28"/>
          <w:u w:val="single"/>
          <w:rtl/>
        </w:rPr>
        <w:t xml:space="preserve"> :</w:t>
      </w:r>
    </w:p>
    <w:p w:rsidR="00904260" w:rsidRPr="00873D35" w:rsidRDefault="00904260" w:rsidP="00997049">
      <w:pPr>
        <w:pStyle w:val="a6"/>
        <w:numPr>
          <w:ilvl w:val="0"/>
          <w:numId w:val="116"/>
        </w:numPr>
        <w:spacing w:line="360" w:lineRule="auto"/>
        <w:rPr>
          <w:rFonts w:ascii="Simplified Arabic" w:eastAsia="Calibri" w:hAnsi="Simplified Arabic" w:cs="Simplified Arabic"/>
          <w:color w:val="002060"/>
          <w:sz w:val="28"/>
          <w:szCs w:val="28"/>
          <w:rtl/>
        </w:rPr>
      </w:pPr>
      <w:r w:rsidRPr="00873D35">
        <w:rPr>
          <w:rFonts w:ascii="Simplified Arabic" w:eastAsia="Calibri" w:hAnsi="Simplified Arabic" w:cs="Simplified Arabic" w:hint="cs"/>
          <w:color w:val="002060"/>
          <w:sz w:val="28"/>
          <w:szCs w:val="28"/>
          <w:rtl/>
        </w:rPr>
        <w:t>تخفيض</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راس</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المال</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أو</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زيادته</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أو</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اتخاذ</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أي</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إجراء</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آخر</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يقترن</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بموافقة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الجهة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القطاعية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المختصة،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كأن</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تقرر</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الشركة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الاندماج</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مع</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غيرها</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من</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الشركات</w:t>
      </w:r>
      <w:r w:rsidRPr="00873D35">
        <w:rPr>
          <w:rFonts w:ascii="Simplified Arabic" w:eastAsia="Calibri" w:hAnsi="Simplified Arabic" w:cs="Simplified Arabic"/>
          <w:color w:val="002060"/>
          <w:sz w:val="28"/>
          <w:szCs w:val="28"/>
          <w:rtl/>
        </w:rPr>
        <w:t xml:space="preserve"> .</w:t>
      </w:r>
    </w:p>
    <w:p w:rsidR="00904260" w:rsidRDefault="00904260" w:rsidP="00997049">
      <w:pPr>
        <w:pStyle w:val="a6"/>
        <w:numPr>
          <w:ilvl w:val="0"/>
          <w:numId w:val="116"/>
        </w:numPr>
        <w:spacing w:line="360" w:lineRule="auto"/>
        <w:rPr>
          <w:rFonts w:ascii="Simplified Arabic" w:eastAsia="Calibri" w:hAnsi="Simplified Arabic" w:cs="Simplified Arabic"/>
          <w:color w:val="002060"/>
          <w:sz w:val="28"/>
          <w:szCs w:val="28"/>
        </w:rPr>
      </w:pPr>
      <w:r w:rsidRPr="00873D35">
        <w:rPr>
          <w:rFonts w:ascii="Simplified Arabic" w:eastAsia="Calibri" w:hAnsi="Simplified Arabic" w:cs="Simplified Arabic" w:hint="cs"/>
          <w:color w:val="002060"/>
          <w:sz w:val="28"/>
          <w:szCs w:val="28"/>
          <w:rtl/>
        </w:rPr>
        <w:t>أن</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توصي</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بتصفية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الشركة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عندما</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تجد</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أن</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بقاء</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الشركة</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يمثل</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عبئا</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يزيد</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في</w:t>
      </w:r>
      <w:r w:rsidRPr="00873D35">
        <w:rPr>
          <w:rFonts w:ascii="Simplified Arabic" w:eastAsia="Calibri" w:hAnsi="Simplified Arabic" w:cs="Simplified Arabic"/>
          <w:color w:val="002060"/>
          <w:sz w:val="28"/>
          <w:szCs w:val="28"/>
          <w:rtl/>
        </w:rPr>
        <w:t xml:space="preserve"> </w:t>
      </w:r>
      <w:r w:rsidRPr="00873D35">
        <w:rPr>
          <w:rFonts w:ascii="Simplified Arabic" w:eastAsia="Calibri" w:hAnsi="Simplified Arabic" w:cs="Simplified Arabic" w:hint="cs"/>
          <w:color w:val="002060"/>
          <w:sz w:val="28"/>
          <w:szCs w:val="28"/>
          <w:rtl/>
        </w:rPr>
        <w:t>خسائرها</w:t>
      </w:r>
      <w:r>
        <w:rPr>
          <w:rFonts w:ascii="Simplified Arabic" w:eastAsia="Calibri" w:hAnsi="Simplified Arabic" w:cs="Simplified Arabic" w:hint="cs"/>
          <w:color w:val="002060"/>
          <w:sz w:val="28"/>
          <w:szCs w:val="28"/>
          <w:rtl/>
        </w:rPr>
        <w:t xml:space="preserve"> .</w:t>
      </w:r>
    </w:p>
    <w:p w:rsidR="00904260" w:rsidRDefault="00904260" w:rsidP="00904260">
      <w:pPr>
        <w:rPr>
          <w:rFonts w:ascii="Simplified Arabic" w:eastAsia="Calibri" w:hAnsi="Simplified Arabic" w:cs="Simplified Arabic"/>
          <w:color w:val="002060"/>
          <w:sz w:val="28"/>
          <w:szCs w:val="28"/>
          <w:rtl/>
        </w:rPr>
      </w:pPr>
      <w:r>
        <w:rPr>
          <w:noProof/>
        </w:rPr>
        <w:drawing>
          <wp:anchor distT="0" distB="0" distL="114300" distR="114300" simplePos="0" relativeHeight="253863936" behindDoc="0" locked="0" layoutInCell="1" allowOverlap="1" wp14:anchorId="384BBC48" wp14:editId="4C82DB17">
            <wp:simplePos x="0" y="0"/>
            <wp:positionH relativeFrom="margin">
              <wp:align>center</wp:align>
            </wp:positionH>
            <wp:positionV relativeFrom="margin">
              <wp:posOffset>7571105</wp:posOffset>
            </wp:positionV>
            <wp:extent cx="2324100" cy="1394460"/>
            <wp:effectExtent l="0" t="0" r="0" b="0"/>
            <wp:wrapSquare wrapText="bothSides"/>
            <wp:docPr id="767372" name="Picture 767372" descr="http://www.alborsanews.com/beta/wp-content/uploads/2014/08/%D8%A7%D9%84%D8%A8%D9%88%D8%B1%D8%B5%D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lborsanews.com/beta/wp-content/uploads/2014/08/%D8%A7%D9%84%D8%A8%D9%88%D8%B1%D8%B5%D8%A9.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324100" cy="1394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Simplified Arabic" w:eastAsia="Calibri" w:hAnsi="Simplified Arabic" w:cs="Simplified Arabic"/>
          <w:color w:val="002060"/>
          <w:sz w:val="28"/>
          <w:szCs w:val="28"/>
          <w:rtl/>
        </w:rPr>
        <w:br w:type="page"/>
      </w:r>
    </w:p>
    <w:p w:rsidR="0004728F" w:rsidRPr="00C830CF" w:rsidRDefault="0004728F" w:rsidP="0004728F">
      <w:pPr>
        <w:bidi w:val="0"/>
        <w:rPr>
          <w:rFonts w:ascii="Simplified Arabic" w:hAnsi="Simplified Arabic" w:cs="Simplified Arabic"/>
          <w:b/>
          <w:bCs/>
          <w:color w:val="FF0000"/>
          <w:sz w:val="28"/>
          <w:szCs w:val="28"/>
          <w:rtl/>
          <w:lang w:bidi="ar-EG"/>
        </w:rPr>
      </w:pPr>
      <w:r w:rsidRPr="00C830CF">
        <w:rPr>
          <w:noProof/>
          <w:rtl/>
        </w:rPr>
        <w:lastRenderedPageBreak/>
        <mc:AlternateContent>
          <mc:Choice Requires="wps">
            <w:drawing>
              <wp:anchor distT="0" distB="0" distL="114300" distR="114300" simplePos="0" relativeHeight="253905920" behindDoc="0" locked="0" layoutInCell="1" allowOverlap="1" wp14:anchorId="6D34B9A5" wp14:editId="1AC2CF74">
                <wp:simplePos x="0" y="0"/>
                <wp:positionH relativeFrom="margin">
                  <wp:align>center</wp:align>
                </wp:positionH>
                <wp:positionV relativeFrom="paragraph">
                  <wp:posOffset>13970</wp:posOffset>
                </wp:positionV>
                <wp:extent cx="1638300" cy="581026"/>
                <wp:effectExtent l="0" t="0" r="0" b="9525"/>
                <wp:wrapNone/>
                <wp:docPr id="767403" name="Bevel 767403"/>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A5A5A5"/>
                        </a:solidFill>
                        <a:ln w="12700" cap="flat" cmpd="sng" algn="ctr">
                          <a:noFill/>
                          <a:prstDash val="solid"/>
                          <a:miter lim="800000"/>
                        </a:ln>
                        <a:effectLst/>
                      </wps:spPr>
                      <wps:txbx>
                        <w:txbxContent>
                          <w:p w:rsidR="00FB6A82" w:rsidRPr="00FD4733" w:rsidRDefault="00FB6A82" w:rsidP="0004728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34B9A5" id="Bevel 767403" o:spid="_x0000_s1961" type="#_x0000_t84" style="position:absolute;margin-left:0;margin-top:1.1pt;width:129pt;height:45.75pt;z-index:253905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" fillcolor="#a5a5a5" stroked="f" strokeweight="1pt">
                <v:textbox>
                  <w:txbxContent>
                    <w:p w:rsidR="00FB6A82" w:rsidRPr="00FD4733" w:rsidRDefault="00FB6A82" w:rsidP="0004728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04728F" w:rsidRPr="00C830CF" w:rsidRDefault="0004728F" w:rsidP="0004728F">
      <w:pPr>
        <w:ind w:left="720"/>
        <w:contextualSpacing/>
        <w:rPr>
          <w:rFonts w:ascii="Simplified Arabic" w:hAnsi="Simplified Arabic" w:cs="Simplified Arabic"/>
          <w:b/>
          <w:bCs/>
          <w:color w:val="FF0000"/>
          <w:sz w:val="28"/>
          <w:szCs w:val="28"/>
          <w:rtl/>
          <w:lang w:bidi="ar-EG"/>
        </w:rPr>
      </w:pPr>
    </w:p>
    <w:p w:rsidR="0004728F" w:rsidRPr="00C830CF" w:rsidRDefault="0004728F" w:rsidP="0004728F">
      <w:pPr>
        <w:numPr>
          <w:ilvl w:val="0"/>
          <w:numId w:val="27"/>
        </w:numPr>
        <w:ind w:left="827" w:right="142"/>
        <w:contextualSpacing/>
        <w:rPr>
          <w:noProof/>
          <w:rtl/>
        </w:rPr>
      </w:pP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 xml:space="preserve">من خلال </w:t>
      </w:r>
      <w:r>
        <w:rPr>
          <w:rFonts w:ascii="Simplified Arabic" w:hAnsi="Simplified Arabic" w:cs="Simplified Arabic" w:hint="cs"/>
          <w:b/>
          <w:bCs/>
          <w:color w:val="002060"/>
          <w:sz w:val="28"/>
          <w:szCs w:val="28"/>
          <w:rtl/>
          <w:lang w:bidi="ar-EG"/>
        </w:rPr>
        <w:t xml:space="preserve">فهمك </w:t>
      </w:r>
      <w:r w:rsidRPr="00C830CF">
        <w:rPr>
          <w:rFonts w:ascii="Simplified Arabic" w:hAnsi="Simplified Arabic" w:cs="Simplified Arabic" w:hint="cs"/>
          <w:b/>
          <w:bCs/>
          <w:color w:val="002060"/>
          <w:sz w:val="28"/>
          <w:szCs w:val="28"/>
          <w:rtl/>
          <w:lang w:bidi="ar-EG"/>
        </w:rPr>
        <w:t xml:space="preserve">لموضوع إدارة المشاريع الصغيرة والمتوسطة </w:t>
      </w:r>
      <w:r>
        <w:rPr>
          <w:rFonts w:ascii="Simplified Arabic" w:hAnsi="Simplified Arabic" w:cs="Simplified Arabic" w:hint="cs"/>
          <w:b/>
          <w:bCs/>
          <w:color w:val="002060"/>
          <w:sz w:val="28"/>
          <w:szCs w:val="28"/>
          <w:rtl/>
          <w:lang w:bidi="ar-EG"/>
        </w:rPr>
        <w:t xml:space="preserve">كيف يتم إعداد </w:t>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b/>
          <w:bCs/>
          <w:color w:val="002060"/>
          <w:sz w:val="28"/>
          <w:szCs w:val="28"/>
          <w:rtl/>
          <w:lang w:bidi="ar-EG"/>
        </w:rPr>
        <w:tab/>
      </w:r>
      <w:r>
        <w:rPr>
          <w:rFonts w:ascii="Simplified Arabic" w:hAnsi="Simplified Arabic" w:cs="Simplified Arabic" w:hint="cs"/>
          <w:b/>
          <w:bCs/>
          <w:color w:val="002060"/>
          <w:sz w:val="28"/>
          <w:szCs w:val="28"/>
          <w:rtl/>
          <w:lang w:bidi="ar-EG"/>
        </w:rPr>
        <w:t>قائمة التدفقات النقدية؟</w:t>
      </w:r>
    </w:p>
    <w:p w:rsidR="0004728F" w:rsidRPr="00C830CF" w:rsidRDefault="0004728F" w:rsidP="0004728F">
      <w:pPr>
        <w:ind w:left="-330" w:right="-851"/>
        <w:contextualSpacing/>
        <w:rPr>
          <w:noProof/>
          <w:rtl/>
        </w:rPr>
      </w:pPr>
    </w:p>
    <w:p w:rsidR="0004728F" w:rsidRPr="0004728F" w:rsidRDefault="0004728F" w:rsidP="0004728F">
      <w:pPr>
        <w:ind w:left="-330" w:right="-851"/>
        <w:contextualSpacing/>
        <w:rPr>
          <w:rFonts w:ascii="Simplified Arabic" w:eastAsia="Calibri" w:hAnsi="Simplified Arabic" w:cs="Simplified Arabic"/>
          <w:b/>
          <w:bCs/>
          <w:color w:val="7030A0"/>
          <w:sz w:val="28"/>
          <w:szCs w:val="28"/>
          <w:u w:val="single"/>
          <w:lang w:bidi="ar-EG"/>
        </w:rPr>
      </w:pPr>
      <w:r w:rsidRPr="00C830CF">
        <w:rPr>
          <w:noProof/>
        </w:rPr>
        <w:drawing>
          <wp:anchor distT="0" distB="0" distL="114300" distR="114300" simplePos="0" relativeHeight="253906944" behindDoc="0" locked="0" layoutInCell="1" allowOverlap="1" wp14:anchorId="3E9D46D2" wp14:editId="32B2AA2D">
            <wp:simplePos x="0" y="0"/>
            <wp:positionH relativeFrom="margin">
              <wp:align>left</wp:align>
            </wp:positionH>
            <wp:positionV relativeFrom="margin">
              <wp:posOffset>6064250</wp:posOffset>
            </wp:positionV>
            <wp:extent cx="1633855" cy="1345565"/>
            <wp:effectExtent l="152400" t="152400" r="156845" b="197485"/>
            <wp:wrapSquare wrapText="bothSides"/>
            <wp:docPr id="767418" name="Picture 767418" descr="http://www.cane.com/wp-content/uploads/2012/09/questions-to-ask-yourse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ane.com/wp-content/uploads/2012/09/questions-to-ask-yourself.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3855" cy="134556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12064" behindDoc="0" locked="0" layoutInCell="1" allowOverlap="1" wp14:anchorId="0B37498E" wp14:editId="630D91D1">
                <wp:simplePos x="0" y="0"/>
                <wp:positionH relativeFrom="margin">
                  <wp:posOffset>5577205</wp:posOffset>
                </wp:positionH>
                <wp:positionV relativeFrom="paragraph">
                  <wp:posOffset>336550</wp:posOffset>
                </wp:positionV>
                <wp:extent cx="698500" cy="671830"/>
                <wp:effectExtent l="0" t="0" r="6350" b="0"/>
                <wp:wrapNone/>
                <wp:docPr id="767404" name="Teardrop 767404"/>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C00000"/>
                        </a:solidFill>
                        <a:ln w="12700" cap="flat" cmpd="sng" algn="ctr">
                          <a:noFill/>
                          <a:prstDash val="solid"/>
                          <a:miter lim="800000"/>
                        </a:ln>
                        <a:effectLst/>
                      </wps:spPr>
                      <wps:txbx>
                        <w:txbxContent>
                          <w:p w:rsidR="00FB6A82" w:rsidRPr="00C42EAA" w:rsidRDefault="00FB6A82" w:rsidP="0004728F">
                            <w:pPr>
                              <w:jc w:val="center"/>
                              <w:rPr>
                                <w:rFonts w:ascii="Simplified Arabic" w:hAnsi="Simplified Arabic" w:cs="Simplified Arabic"/>
                                <w:b/>
                                <w:bCs/>
                                <w:sz w:val="32"/>
                                <w:szCs w:val="32"/>
                                <w:lang w:bidi="ar-EG"/>
                              </w:rPr>
                            </w:pPr>
                            <w:r w:rsidRPr="00C42EAA">
                              <w:rPr>
                                <w:rFonts w:ascii="Simplified Arabic" w:hAnsi="Simplified Arabic" w:cs="Simplified Arabic"/>
                                <w:b/>
                                <w:bCs/>
                                <w:sz w:val="32"/>
                                <w:szCs w:val="32"/>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37498E" id="Teardrop 767404" o:spid="_x0000_s1962" style="position:absolute;left:0;text-align:left;margin-left:439.15pt;margin-top:26.5pt;width:55pt;height:52.9pt;z-index:253912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" adj="-11796480,,5400" path="m,335915c,150394,156365,,349250,l698500,r,335915c698500,521436,542135,671830,349250,671830,156365,671830,,521436,,335915xe" fillcolor="#c00000" stroked="f" strokeweight="1pt">
                <v:stroke joinstyle="miter"/>
                <v:formulas/>
                <v:path arrowok="t" o:connecttype="custom" o:connectlocs="0,335915;349250,0;698500,0;698500,335915;349250,671830;0,335915" o:connectangles="0,0,0,0,0,0" textboxrect="0,0,698500,671830"/>
                <v:textbox>
                  <w:txbxContent>
                    <w:p w:rsidR="00FB6A82" w:rsidRPr="00C42EAA" w:rsidRDefault="00FB6A82" w:rsidP="0004728F">
                      <w:pPr>
                        <w:jc w:val="center"/>
                        <w:rPr>
                          <w:rFonts w:ascii="Simplified Arabic" w:hAnsi="Simplified Arabic" w:cs="Simplified Arabic"/>
                          <w:b/>
                          <w:bCs/>
                          <w:sz w:val="32"/>
                          <w:szCs w:val="32"/>
                          <w:lang w:bidi="ar-EG"/>
                        </w:rPr>
                      </w:pPr>
                      <w:r w:rsidRPr="00C42EAA">
                        <w:rPr>
                          <w:rFonts w:ascii="Simplified Arabic" w:hAnsi="Simplified Arabic" w:cs="Simplified Arabic"/>
                          <w:b/>
                          <w:bCs/>
                          <w:sz w:val="32"/>
                          <w:szCs w:val="32"/>
                          <w:rtl/>
                          <w:lang w:bidi="ar-EG"/>
                        </w:rPr>
                        <w:t>1</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07968" behindDoc="0" locked="0" layoutInCell="1" allowOverlap="1" wp14:anchorId="1A9FF8D6" wp14:editId="0619F187">
                <wp:simplePos x="0" y="0"/>
                <wp:positionH relativeFrom="column">
                  <wp:posOffset>352905</wp:posOffset>
                </wp:positionH>
                <wp:positionV relativeFrom="paragraph">
                  <wp:posOffset>344805</wp:posOffset>
                </wp:positionV>
                <wp:extent cx="5638165" cy="655320"/>
                <wp:effectExtent l="0" t="0" r="19685" b="11430"/>
                <wp:wrapNone/>
                <wp:docPr id="767405" name="Round Single Corner Rectangle 767405"/>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C9AC27" id="Round Single Corner Rectangle 767405" o:spid="_x0000_s1026" style="position:absolute;left:0;text-align:left;margin-left:27.8pt;margin-top:27.15pt;width:443.95pt;height:51.6pt;z-index:25390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" path="m,l5528943,v60322,,109222,48900,109222,109222l5638165,655320,,655320,,xe" fillcolor="window" strokecolor="#c0000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08992" behindDoc="0" locked="0" layoutInCell="1" allowOverlap="1" wp14:anchorId="2C537BF8" wp14:editId="19C7AE37">
                <wp:simplePos x="0" y="0"/>
                <wp:positionH relativeFrom="column">
                  <wp:posOffset>340995</wp:posOffset>
                </wp:positionH>
                <wp:positionV relativeFrom="paragraph">
                  <wp:posOffset>1109980</wp:posOffset>
                </wp:positionV>
                <wp:extent cx="5638165" cy="655320"/>
                <wp:effectExtent l="0" t="0" r="19685" b="11430"/>
                <wp:wrapNone/>
                <wp:docPr id="767406" name="Round Single Corner Rectangle 767406"/>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ADB611" id="Round Single Corner Rectangle 767406" o:spid="_x0000_s1026" style="position:absolute;left:0;text-align:left;margin-left:26.85pt;margin-top:87.4pt;width:443.95pt;height:51.6pt;z-index:25390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" path="m,l5528943,v60322,,109222,48900,109222,109222l5638165,655320,,655320,,xe" fillcolor="window" strokecolor="red"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13088" behindDoc="0" locked="0" layoutInCell="1" allowOverlap="1" wp14:anchorId="1C7334A5" wp14:editId="0AB76E6B">
                <wp:simplePos x="0" y="0"/>
                <wp:positionH relativeFrom="margin">
                  <wp:posOffset>5587102</wp:posOffset>
                </wp:positionH>
                <wp:positionV relativeFrom="paragraph">
                  <wp:posOffset>1109980</wp:posOffset>
                </wp:positionV>
                <wp:extent cx="698500" cy="671830"/>
                <wp:effectExtent l="0" t="0" r="6350" b="0"/>
                <wp:wrapNone/>
                <wp:docPr id="767407" name="Teardrop 767407"/>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FF0000"/>
                        </a:solidFill>
                        <a:ln w="12700" cap="flat" cmpd="sng" algn="ctr">
                          <a:noFill/>
                          <a:prstDash val="solid"/>
                          <a:miter lim="800000"/>
                        </a:ln>
                        <a:effectLst/>
                      </wps:spPr>
                      <wps:txbx>
                        <w:txbxContent>
                          <w:p w:rsidR="00FB6A82" w:rsidRPr="008C0D38" w:rsidRDefault="00FB6A82" w:rsidP="0004728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7334A5" id="Teardrop 767407" o:spid="_x0000_s1963" style="position:absolute;left:0;text-align:left;margin-left:439.95pt;margin-top:87.4pt;width:55pt;height:52.9pt;z-index:253913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" adj="-11796480,,5400" path="m,335915c,150394,156365,,349250,l698500,r,335915c698500,521436,542135,671830,349250,671830,156365,671830,,521436,,335915xe" fillcolor="red"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04728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2</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15136" behindDoc="0" locked="0" layoutInCell="1" allowOverlap="1" wp14:anchorId="3A13B57F" wp14:editId="21268C93">
                <wp:simplePos x="0" y="0"/>
                <wp:positionH relativeFrom="margin">
                  <wp:posOffset>5578475</wp:posOffset>
                </wp:positionH>
                <wp:positionV relativeFrom="paragraph">
                  <wp:posOffset>2681605</wp:posOffset>
                </wp:positionV>
                <wp:extent cx="698500" cy="671830"/>
                <wp:effectExtent l="0" t="0" r="6350" b="0"/>
                <wp:wrapNone/>
                <wp:docPr id="767408" name="Teardrop 767408"/>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92D050"/>
                        </a:solidFill>
                        <a:ln w="12700" cap="flat" cmpd="sng" algn="ctr">
                          <a:noFill/>
                          <a:prstDash val="solid"/>
                          <a:miter lim="800000"/>
                        </a:ln>
                        <a:effectLst/>
                      </wps:spPr>
                      <wps:txbx>
                        <w:txbxContent>
                          <w:p w:rsidR="00FB6A82" w:rsidRPr="008C0D38" w:rsidRDefault="00FB6A82" w:rsidP="0004728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13B57F" id="Teardrop 767408" o:spid="_x0000_s1964" style="position:absolute;left:0;text-align:left;margin-left:439.25pt;margin-top:211.15pt;width:55pt;height:52.9pt;z-index:253915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" adj="-11796480,,5400" path="m,335915c,150394,156365,,349250,l698500,r,335915c698500,521436,542135,671830,349250,671830,156365,671830,,521436,,335915xe" fillcolor="#92d05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04728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4</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11040" behindDoc="0" locked="0" layoutInCell="1" allowOverlap="1" wp14:anchorId="5EEBA929" wp14:editId="11C567DC">
                <wp:simplePos x="0" y="0"/>
                <wp:positionH relativeFrom="column">
                  <wp:posOffset>345069</wp:posOffset>
                </wp:positionH>
                <wp:positionV relativeFrom="paragraph">
                  <wp:posOffset>2680970</wp:posOffset>
                </wp:positionV>
                <wp:extent cx="5638165" cy="655320"/>
                <wp:effectExtent l="0" t="0" r="19685" b="11430"/>
                <wp:wrapNone/>
                <wp:docPr id="767409" name="Round Single Corner Rectangle 767409"/>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9A9531" id="Round Single Corner Rectangle 767409" o:spid="_x0000_s1026" style="position:absolute;left:0;text-align:left;margin-left:27.15pt;margin-top:211.1pt;width:443.95pt;height:51.6pt;z-index:25391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" path="m,l5528943,v60322,,109222,48900,109222,109222l5638165,655320,,655320,,xe" fillcolor="window" strokecolor="#92d05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10016" behindDoc="0" locked="0" layoutInCell="1" allowOverlap="1" wp14:anchorId="5D2E0DDB" wp14:editId="4AD66778">
                <wp:simplePos x="0" y="0"/>
                <wp:positionH relativeFrom="column">
                  <wp:posOffset>347345</wp:posOffset>
                </wp:positionH>
                <wp:positionV relativeFrom="paragraph">
                  <wp:posOffset>1907540</wp:posOffset>
                </wp:positionV>
                <wp:extent cx="5638165" cy="655320"/>
                <wp:effectExtent l="0" t="0" r="19685" b="11430"/>
                <wp:wrapNone/>
                <wp:docPr id="767416" name="Round Single Corner Rectangle 767416"/>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59F2FA" id="Round Single Corner Rectangle 767416" o:spid="_x0000_s1026" style="position:absolute;left:0;text-align:left;margin-left:27.35pt;margin-top:150.2pt;width:443.95pt;height:51.6pt;z-index:25391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" path="m,l5528943,v60322,,109222,48900,109222,109222l5638165,655320,,655320,,xe" fillcolor="window" strokecolor="#ffc00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914112" behindDoc="0" locked="0" layoutInCell="1" allowOverlap="1" wp14:anchorId="1E4C496D" wp14:editId="6FA9A479">
                <wp:simplePos x="0" y="0"/>
                <wp:positionH relativeFrom="margin">
                  <wp:posOffset>5578817</wp:posOffset>
                </wp:positionH>
                <wp:positionV relativeFrom="paragraph">
                  <wp:posOffset>1908614</wp:posOffset>
                </wp:positionV>
                <wp:extent cx="698740" cy="672309"/>
                <wp:effectExtent l="0" t="0" r="6350" b="0"/>
                <wp:wrapNone/>
                <wp:docPr id="767417" name="Teardrop 767417"/>
                <wp:cNvGraphicFramePr/>
                <a:graphic xmlns:a="http://schemas.openxmlformats.org/drawingml/2006/main">
                  <a:graphicData uri="http://schemas.microsoft.com/office/word/2010/wordprocessingShape">
                    <wps:wsp>
                      <wps:cNvSpPr/>
                      <wps:spPr>
                        <a:xfrm>
                          <a:off x="0" y="0"/>
                          <a:ext cx="698740" cy="672309"/>
                        </a:xfrm>
                        <a:prstGeom prst="teardrop">
                          <a:avLst/>
                        </a:prstGeom>
                        <a:solidFill>
                          <a:srgbClr val="FFC000"/>
                        </a:solidFill>
                        <a:ln w="12700" cap="flat" cmpd="sng" algn="ctr">
                          <a:noFill/>
                          <a:prstDash val="solid"/>
                          <a:miter lim="800000"/>
                        </a:ln>
                        <a:effectLst/>
                      </wps:spPr>
                      <wps:txbx>
                        <w:txbxContent>
                          <w:p w:rsidR="00FB6A82" w:rsidRPr="008C0D38" w:rsidRDefault="00FB6A82" w:rsidP="0004728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4C496D" id="Teardrop 767417" o:spid="_x0000_s1965" style="position:absolute;left:0;text-align:left;margin-left:439.3pt;margin-top:150.3pt;width:55pt;height:52.95pt;z-index:253914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740,67230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" adj="-11796480,,5400" path="m,336155c,150502,156418,,349370,l698740,r,336155c698740,521808,542322,672310,349370,672310,156418,672310,,521808,,336155xe" fillcolor="#ffc000" stroked="f" strokeweight="1pt">
                <v:stroke joinstyle="miter"/>
                <v:formulas/>
                <v:path arrowok="t" o:connecttype="custom" o:connectlocs="0,336155;349370,0;698740,0;698740,336155;349370,672310;0,336155" o:connectangles="0,0,0,0,0,0" textboxrect="0,0,698740,672309"/>
                <v:textbox>
                  <w:txbxContent>
                    <w:p w:rsidR="00FB6A82" w:rsidRPr="008C0D38" w:rsidRDefault="00FB6A82" w:rsidP="0004728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3</w:t>
                      </w:r>
                    </w:p>
                  </w:txbxContent>
                </v:textbox>
                <w10:wrap anchorx="margin"/>
              </v:shape>
            </w:pict>
          </mc:Fallback>
        </mc:AlternateContent>
      </w:r>
      <w:r w:rsidRPr="00C830CF">
        <w:rPr>
          <w:rFonts w:ascii="Simplified Arabic" w:hAnsi="Simplified Arabic" w:cs="Simplified Arabic" w:hint="cs"/>
          <w:b/>
          <w:bCs/>
          <w:color w:val="002060"/>
          <w:sz w:val="28"/>
          <w:szCs w:val="28"/>
          <w:rtl/>
          <w:lang w:bidi="ar-EG"/>
        </w:rPr>
        <w:t xml:space="preserve"> </w:t>
      </w:r>
      <w:r w:rsidRPr="00C830CF">
        <w:rPr>
          <w:rtl/>
          <w:lang w:bidi="ar-EG"/>
        </w:rPr>
        <w:br w:type="page"/>
      </w:r>
    </w:p>
    <w:p w:rsidR="00904260" w:rsidRPr="00873D35" w:rsidRDefault="00904260" w:rsidP="00904260">
      <w:pPr>
        <w:spacing w:line="360" w:lineRule="auto"/>
        <w:rPr>
          <w:rFonts w:ascii="Simplified Arabic" w:eastAsia="Calibri" w:hAnsi="Simplified Arabic" w:cs="Simplified Arabic"/>
          <w:color w:val="002060"/>
          <w:sz w:val="28"/>
          <w:szCs w:val="28"/>
          <w:rtl/>
        </w:rPr>
      </w:pPr>
      <w:r w:rsidRPr="00336875">
        <w:rPr>
          <w:rFonts w:ascii="Simplified Arabic" w:eastAsia="Calibri" w:hAnsi="Simplified Arabic" w:cs="Simplified Arabic" w:hint="cs"/>
          <w:noProof/>
          <w:color w:val="002060"/>
          <w:sz w:val="28"/>
          <w:szCs w:val="28"/>
          <w:rtl/>
        </w:rPr>
        <w:lastRenderedPageBreak/>
        <mc:AlternateContent>
          <mc:Choice Requires="wps">
            <w:drawing>
              <wp:anchor distT="0" distB="0" distL="114300" distR="114300" simplePos="0" relativeHeight="253864960" behindDoc="0" locked="0" layoutInCell="1" allowOverlap="1" wp14:anchorId="531BDF64" wp14:editId="6F55D797">
                <wp:simplePos x="0" y="0"/>
                <wp:positionH relativeFrom="margin">
                  <wp:align>center</wp:align>
                </wp:positionH>
                <wp:positionV relativeFrom="paragraph">
                  <wp:posOffset>8890</wp:posOffset>
                </wp:positionV>
                <wp:extent cx="2857500" cy="552450"/>
                <wp:effectExtent l="0" t="0" r="0" b="0"/>
                <wp:wrapNone/>
                <wp:docPr id="767328" name="Bevel 767328"/>
                <wp:cNvGraphicFramePr/>
                <a:graphic xmlns:a="http://schemas.openxmlformats.org/drawingml/2006/main">
                  <a:graphicData uri="http://schemas.microsoft.com/office/word/2010/wordprocessingShape">
                    <wps:wsp>
                      <wps:cNvSpPr/>
                      <wps:spPr>
                        <a:xfrm>
                          <a:off x="0" y="0"/>
                          <a:ext cx="2857500" cy="552450"/>
                        </a:xfrm>
                        <a:prstGeom prst="bevel">
                          <a:avLst/>
                        </a:prstGeom>
                        <a:solidFill>
                          <a:srgbClr val="D4EFF4"/>
                        </a:solidFill>
                        <a:ln w="12700" cap="flat" cmpd="sng" algn="ctr">
                          <a:noFill/>
                          <a:prstDash val="solid"/>
                          <a:miter lim="800000"/>
                        </a:ln>
                        <a:effectLst/>
                      </wps:spPr>
                      <wps:txbx>
                        <w:txbxContent>
                          <w:p w:rsidR="00FB6A82" w:rsidRPr="00F70A9D" w:rsidRDefault="00FB6A82" w:rsidP="00904260">
                            <w:pPr>
                              <w:jc w:val="center"/>
                              <w:rPr>
                                <w:rFonts w:ascii="Segoe UI" w:hAnsi="Segoe UI" w:cs="Segoe UI"/>
                                <w:b/>
                                <w:bCs/>
                                <w:color w:val="C00000"/>
                                <w:sz w:val="32"/>
                                <w:szCs w:val="32"/>
                              </w:rPr>
                            </w:pPr>
                            <w:r>
                              <w:rPr>
                                <w:rFonts w:ascii="Segoe UI" w:hAnsi="Segoe UI" w:cs="Segoe UI" w:hint="cs"/>
                                <w:b/>
                                <w:bCs/>
                                <w:color w:val="C00000"/>
                                <w:sz w:val="32"/>
                                <w:szCs w:val="32"/>
                                <w:rtl/>
                              </w:rPr>
                              <w:t xml:space="preserve">الميزانية العمومية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1BDF64" id="Bevel 767328" o:spid="_x0000_s1966" type="#_x0000_t84" style="position:absolute;left:0;text-align:left;margin-left:0;margin-top:.7pt;width:225pt;height:43.5pt;z-index:253864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" fillcolor="#d4eff4" stroked="f" strokeweight="1pt">
                <v:textbox>
                  <w:txbxContent>
                    <w:p w:rsidR="00FB6A82" w:rsidRPr="00F70A9D" w:rsidRDefault="00FB6A82" w:rsidP="00904260">
                      <w:pPr>
                        <w:jc w:val="center"/>
                        <w:rPr>
                          <w:rFonts w:ascii="Segoe UI" w:hAnsi="Segoe UI" w:cs="Segoe UI"/>
                          <w:b/>
                          <w:bCs/>
                          <w:color w:val="C00000"/>
                          <w:sz w:val="32"/>
                          <w:szCs w:val="32"/>
                        </w:rPr>
                      </w:pPr>
                      <w:r>
                        <w:rPr>
                          <w:rFonts w:ascii="Segoe UI" w:hAnsi="Segoe UI" w:cs="Segoe UI" w:hint="cs"/>
                          <w:b/>
                          <w:bCs/>
                          <w:color w:val="C00000"/>
                          <w:sz w:val="32"/>
                          <w:szCs w:val="32"/>
                          <w:rtl/>
                        </w:rPr>
                        <w:t xml:space="preserve">الميزانية العمومية </w:t>
                      </w:r>
                    </w:p>
                  </w:txbxContent>
                </v:textbox>
                <w10:wrap anchorx="margin"/>
              </v:shape>
            </w:pict>
          </mc:Fallback>
        </mc:AlternateContent>
      </w:r>
    </w:p>
    <w:p w:rsidR="00904260" w:rsidRDefault="00904260" w:rsidP="00904260">
      <w:pPr>
        <w:spacing w:line="276" w:lineRule="auto"/>
        <w:rPr>
          <w:rFonts w:ascii="Simplified Arabic" w:eastAsia="Calibri" w:hAnsi="Simplified Arabic" w:cs="Simplified Arabic"/>
          <w:color w:val="002060"/>
          <w:sz w:val="28"/>
          <w:szCs w:val="28"/>
          <w:rtl/>
        </w:rPr>
      </w:pPr>
      <w:r>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65984" behindDoc="0" locked="0" layoutInCell="1" allowOverlap="1" wp14:anchorId="4B3CBB02" wp14:editId="73DF1F01">
                <wp:simplePos x="0" y="0"/>
                <wp:positionH relativeFrom="margin">
                  <wp:align>right</wp:align>
                </wp:positionH>
                <wp:positionV relativeFrom="paragraph">
                  <wp:posOffset>112395</wp:posOffset>
                </wp:positionV>
                <wp:extent cx="914400" cy="295275"/>
                <wp:effectExtent l="133350" t="133350" r="133350" b="161925"/>
                <wp:wrapNone/>
                <wp:docPr id="767329" name="Rectangle 767329"/>
                <wp:cNvGraphicFramePr/>
                <a:graphic xmlns:a="http://schemas.openxmlformats.org/drawingml/2006/main">
                  <a:graphicData uri="http://schemas.microsoft.com/office/word/2010/wordprocessingShape">
                    <wps:wsp>
                      <wps:cNvSpPr/>
                      <wps:spPr>
                        <a:xfrm>
                          <a:off x="0" y="0"/>
                          <a:ext cx="914400" cy="295275"/>
                        </a:xfrm>
                        <a:prstGeom prst="rect">
                          <a:avLst/>
                        </a:prstGeom>
                        <a:solidFill>
                          <a:srgbClr val="FFC000">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FB6A82" w:rsidRPr="00336875" w:rsidRDefault="00FB6A82" w:rsidP="00904260">
                            <w:pPr>
                              <w:jc w:val="center"/>
                              <w:rPr>
                                <w:b/>
                                <w:bCs/>
                                <w:color w:val="C00000"/>
                                <w:sz w:val="28"/>
                                <w:szCs w:val="28"/>
                              </w:rPr>
                            </w:pPr>
                            <w:r w:rsidRPr="00336875">
                              <w:rPr>
                                <w:rFonts w:hint="cs"/>
                                <w:b/>
                                <w:bCs/>
                                <w:color w:val="C00000"/>
                                <w:sz w:val="28"/>
                                <w:szCs w:val="28"/>
                                <w:rtl/>
                              </w:rPr>
                              <w:t>تعريف</w:t>
                            </w:r>
                            <w:r>
                              <w:rPr>
                                <w:rFonts w:hint="cs"/>
                                <w:b/>
                                <w:bCs/>
                                <w:color w:val="C00000"/>
                                <w:sz w:val="28"/>
                                <w:szCs w:val="28"/>
                                <w:rtl/>
                              </w:rPr>
                              <w:t>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B3CBB02" id="Rectangle 767329" o:spid="_x0000_s1967" style="position:absolute;left:0;text-align:left;margin-left:20.8pt;margin-top:8.85pt;width:1in;height:23.25pt;z-index:25386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" fillcolor="#fff2cc" stroked="f" strokeweight="1pt">
                <v:shadow on="t" color="black" offset="0,1pt"/>
                <v:textbox>
                  <w:txbxContent>
                    <w:p w:rsidR="00FB6A82" w:rsidRPr="00336875" w:rsidRDefault="00FB6A82" w:rsidP="00904260">
                      <w:pPr>
                        <w:jc w:val="center"/>
                        <w:rPr>
                          <w:b/>
                          <w:bCs/>
                          <w:color w:val="C00000"/>
                          <w:sz w:val="28"/>
                          <w:szCs w:val="28"/>
                        </w:rPr>
                      </w:pPr>
                      <w:r w:rsidRPr="00336875">
                        <w:rPr>
                          <w:rFonts w:hint="cs"/>
                          <w:b/>
                          <w:bCs/>
                          <w:color w:val="C00000"/>
                          <w:sz w:val="28"/>
                          <w:szCs w:val="28"/>
                          <w:rtl/>
                        </w:rPr>
                        <w:t>تعريف</w:t>
                      </w:r>
                      <w:r>
                        <w:rPr>
                          <w:rFonts w:hint="cs"/>
                          <w:b/>
                          <w:bCs/>
                          <w:color w:val="C00000"/>
                          <w:sz w:val="28"/>
                          <w:szCs w:val="28"/>
                          <w:rtl/>
                        </w:rPr>
                        <w:t>ات</w:t>
                      </w:r>
                    </w:p>
                  </w:txbxContent>
                </v:textbox>
                <w10:wrap anchorx="margin"/>
              </v:rect>
            </w:pict>
          </mc:Fallback>
        </mc:AlternateContent>
      </w:r>
    </w:p>
    <w:p w:rsidR="00904260" w:rsidRPr="00336875" w:rsidRDefault="00904260" w:rsidP="00904260">
      <w:pPr>
        <w:spacing w:line="276" w:lineRule="auto"/>
        <w:jc w:val="lowKashida"/>
        <w:rPr>
          <w:rFonts w:ascii="Simplified Arabic" w:eastAsia="Calibri" w:hAnsi="Simplified Arabic" w:cs="Simplified Arabic"/>
          <w:b/>
          <w:bCs/>
          <w:color w:val="002060"/>
          <w:sz w:val="12"/>
          <w:szCs w:val="12"/>
          <w:rtl/>
        </w:rPr>
      </w:pPr>
    </w:p>
    <w:p w:rsidR="00904260" w:rsidRDefault="00904260" w:rsidP="00904260">
      <w:pPr>
        <w:spacing w:line="276" w:lineRule="auto"/>
        <w:jc w:val="lowKashida"/>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b/>
          <w:bCs/>
          <w:color w:val="FF0000"/>
          <w:sz w:val="28"/>
          <w:szCs w:val="28"/>
          <w:rtl/>
        </w:rPr>
        <w:t>الميزانية</w:t>
      </w:r>
      <w:r w:rsidRPr="0094155D">
        <w:rPr>
          <w:rFonts w:ascii="Simplified Arabic" w:eastAsia="Calibri" w:hAnsi="Simplified Arabic" w:cs="Simplified Arabic"/>
          <w:b/>
          <w:bCs/>
          <w:color w:val="FF0000"/>
          <w:sz w:val="28"/>
          <w:szCs w:val="28"/>
          <w:rtl/>
        </w:rPr>
        <w:t xml:space="preserve"> </w:t>
      </w:r>
      <w:r w:rsidRPr="0094155D">
        <w:rPr>
          <w:rFonts w:ascii="Simplified Arabic" w:eastAsia="Calibri" w:hAnsi="Simplified Arabic" w:cs="Simplified Arabic" w:hint="cs"/>
          <w:b/>
          <w:bCs/>
          <w:color w:val="FF0000"/>
          <w:sz w:val="28"/>
          <w:szCs w:val="28"/>
          <w:rtl/>
        </w:rPr>
        <w:t>العمومية أو</w:t>
      </w:r>
      <w:r w:rsidRPr="0094155D">
        <w:rPr>
          <w:rFonts w:ascii="Simplified Arabic" w:eastAsia="Calibri" w:hAnsi="Simplified Arabic" w:cs="Simplified Arabic"/>
          <w:b/>
          <w:bCs/>
          <w:color w:val="FF0000"/>
          <w:sz w:val="28"/>
          <w:szCs w:val="28"/>
          <w:rtl/>
        </w:rPr>
        <w:t xml:space="preserve"> </w:t>
      </w:r>
      <w:r w:rsidRPr="0094155D">
        <w:rPr>
          <w:rFonts w:ascii="Simplified Arabic" w:eastAsia="Calibri" w:hAnsi="Simplified Arabic" w:cs="Simplified Arabic" w:hint="cs"/>
          <w:b/>
          <w:bCs/>
          <w:color w:val="FF0000"/>
          <w:sz w:val="28"/>
          <w:szCs w:val="28"/>
          <w:rtl/>
        </w:rPr>
        <w:t>تجميع</w:t>
      </w:r>
      <w:r w:rsidRPr="0094155D">
        <w:rPr>
          <w:rFonts w:ascii="Simplified Arabic" w:eastAsia="Calibri" w:hAnsi="Simplified Arabic" w:cs="Simplified Arabic"/>
          <w:b/>
          <w:bCs/>
          <w:color w:val="FF0000"/>
          <w:sz w:val="28"/>
          <w:szCs w:val="28"/>
          <w:rtl/>
        </w:rPr>
        <w:t xml:space="preserve"> </w:t>
      </w:r>
      <w:r w:rsidRPr="0094155D">
        <w:rPr>
          <w:rFonts w:ascii="Simplified Arabic" w:eastAsia="Calibri" w:hAnsi="Simplified Arabic" w:cs="Simplified Arabic" w:hint="cs"/>
          <w:b/>
          <w:bCs/>
          <w:color w:val="FF0000"/>
          <w:sz w:val="28"/>
          <w:szCs w:val="28"/>
          <w:rtl/>
        </w:rPr>
        <w:t>بيانات</w:t>
      </w:r>
      <w:r w:rsidRPr="0094155D">
        <w:rPr>
          <w:rFonts w:ascii="Simplified Arabic" w:eastAsia="Calibri" w:hAnsi="Simplified Arabic" w:cs="Simplified Arabic"/>
          <w:b/>
          <w:bCs/>
          <w:color w:val="FF0000"/>
          <w:sz w:val="28"/>
          <w:szCs w:val="28"/>
          <w:rtl/>
        </w:rPr>
        <w:t xml:space="preserve"> </w:t>
      </w:r>
      <w:r w:rsidRPr="0094155D">
        <w:rPr>
          <w:rFonts w:ascii="Simplified Arabic" w:eastAsia="Calibri" w:hAnsi="Simplified Arabic" w:cs="Simplified Arabic" w:hint="cs"/>
          <w:b/>
          <w:bCs/>
          <w:color w:val="FF0000"/>
          <w:sz w:val="28"/>
          <w:szCs w:val="28"/>
          <w:rtl/>
        </w:rPr>
        <w:t>الأرصدة</w:t>
      </w:r>
      <w:r w:rsidRPr="0094155D">
        <w:rPr>
          <w:rFonts w:ascii="Simplified Arabic" w:eastAsia="Calibri" w:hAnsi="Simplified Arabic" w:cs="Simplified Arabic" w:hint="cs"/>
          <w:color w:val="FF0000"/>
          <w:sz w:val="28"/>
          <w:szCs w:val="28"/>
          <w:rtl/>
        </w:rPr>
        <w:t xml:space="preserve"> </w:t>
      </w:r>
      <w:r>
        <w:rPr>
          <w:rFonts w:ascii="Simplified Arabic" w:eastAsia="Calibri" w:hAnsi="Simplified Arabic" w:cs="Simplified Arabic" w:hint="cs"/>
          <w:color w:val="002060"/>
          <w:sz w:val="28"/>
          <w:szCs w:val="28"/>
          <w:rtl/>
        </w:rPr>
        <w:t>..</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هي</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بيان</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بقيم</w:t>
      </w:r>
      <w:r>
        <w:rPr>
          <w:rFonts w:ascii="Simplified Arabic" w:eastAsia="Calibri" w:hAnsi="Simplified Arabic" w:cs="Simplified Arabic" w:hint="cs"/>
          <w:color w:val="002060"/>
          <w:sz w:val="28"/>
          <w:szCs w:val="28"/>
          <w:rtl/>
        </w:rPr>
        <w:t xml:space="preserve"> </w:t>
      </w:r>
      <w:r w:rsidRPr="00336875">
        <w:rPr>
          <w:rFonts w:ascii="Simplified Arabic" w:eastAsia="Calibri" w:hAnsi="Simplified Arabic" w:cs="Simplified Arabic" w:hint="cs"/>
          <w:color w:val="002060"/>
          <w:sz w:val="28"/>
          <w:szCs w:val="28"/>
          <w:rtl/>
        </w:rPr>
        <w:t>الأصول</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المملوكة</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في</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وقت</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معين</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والمطالبات</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المالية</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الخصوم</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التي</w:t>
      </w:r>
      <w:r>
        <w:rPr>
          <w:rFonts w:ascii="Simplified Arabic" w:eastAsia="Calibri" w:hAnsi="Simplified Arabic" w:cs="Simplified Arabic" w:hint="cs"/>
          <w:color w:val="002060"/>
          <w:sz w:val="28"/>
          <w:szCs w:val="28"/>
          <w:rtl/>
        </w:rPr>
        <w:t xml:space="preserve"> </w:t>
      </w:r>
      <w:r w:rsidRPr="00336875">
        <w:rPr>
          <w:rFonts w:ascii="Simplified Arabic" w:eastAsia="Calibri" w:hAnsi="Simplified Arabic" w:cs="Simplified Arabic" w:hint="cs"/>
          <w:color w:val="002060"/>
          <w:sz w:val="28"/>
          <w:szCs w:val="28"/>
          <w:rtl/>
        </w:rPr>
        <w:t>في</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حيازة</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وحدات</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أخرى</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على</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مالك</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تلك</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الأصول</w:t>
      </w:r>
      <w:r>
        <w:rPr>
          <w:rFonts w:ascii="Simplified Arabic" w:eastAsia="Calibri" w:hAnsi="Simplified Arabic" w:cs="Simplified Arabic" w:hint="cs"/>
          <w:color w:val="002060"/>
          <w:sz w:val="28"/>
          <w:szCs w:val="28"/>
          <w:rtl/>
        </w:rPr>
        <w:t xml:space="preserve"> </w:t>
      </w:r>
    </w:p>
    <w:p w:rsidR="00904260" w:rsidRPr="0094155D" w:rsidRDefault="00904260" w:rsidP="00904260">
      <w:pPr>
        <w:spacing w:line="276" w:lineRule="auto"/>
        <w:jc w:val="center"/>
        <w:rPr>
          <w:rFonts w:ascii="Simplified Arabic" w:eastAsia="Calibri" w:hAnsi="Simplified Arabic" w:cs="Simplified Arabic"/>
          <w:b/>
          <w:bCs/>
          <w:color w:val="0070C0"/>
          <w:sz w:val="28"/>
          <w:szCs w:val="28"/>
          <w:rtl/>
        </w:rPr>
      </w:pPr>
      <w:r w:rsidRPr="0094155D">
        <w:rPr>
          <w:rFonts w:ascii="Simplified Arabic" w:eastAsia="Calibri" w:hAnsi="Simplified Arabic" w:cs="Simplified Arabic" w:hint="cs"/>
          <w:b/>
          <w:bCs/>
          <w:color w:val="0070C0"/>
          <w:sz w:val="28"/>
          <w:szCs w:val="28"/>
          <w:rtl/>
        </w:rPr>
        <w:t>مجموع</w:t>
      </w:r>
      <w:r w:rsidRPr="0094155D">
        <w:rPr>
          <w:rFonts w:ascii="Simplified Arabic" w:eastAsia="Calibri" w:hAnsi="Simplified Arabic" w:cs="Simplified Arabic"/>
          <w:b/>
          <w:bCs/>
          <w:color w:val="0070C0"/>
          <w:sz w:val="28"/>
          <w:szCs w:val="28"/>
          <w:rtl/>
        </w:rPr>
        <w:t xml:space="preserve"> </w:t>
      </w:r>
      <w:r w:rsidRPr="0094155D">
        <w:rPr>
          <w:rFonts w:ascii="Simplified Arabic" w:eastAsia="Calibri" w:hAnsi="Simplified Arabic" w:cs="Simplified Arabic" w:hint="cs"/>
          <w:b/>
          <w:bCs/>
          <w:color w:val="0070C0"/>
          <w:sz w:val="28"/>
          <w:szCs w:val="28"/>
          <w:rtl/>
        </w:rPr>
        <w:t>الأصول</w:t>
      </w:r>
      <w:r w:rsidRPr="0094155D">
        <w:rPr>
          <w:rFonts w:ascii="Simplified Arabic" w:eastAsia="Calibri" w:hAnsi="Simplified Arabic" w:cs="Simplified Arabic"/>
          <w:b/>
          <w:bCs/>
          <w:color w:val="0070C0"/>
          <w:sz w:val="28"/>
          <w:szCs w:val="28"/>
          <w:rtl/>
        </w:rPr>
        <w:t xml:space="preserve"> </w:t>
      </w:r>
      <w:r w:rsidRPr="0094155D">
        <w:rPr>
          <w:rFonts w:ascii="Simplified Arabic" w:eastAsia="Calibri" w:hAnsi="Simplified Arabic" w:cs="Simplified Arabic" w:hint="cs"/>
          <w:b/>
          <w:bCs/>
          <w:color w:val="0070C0"/>
          <w:sz w:val="28"/>
          <w:szCs w:val="28"/>
          <w:rtl/>
        </w:rPr>
        <w:t>ناقص</w:t>
      </w:r>
      <w:r w:rsidRPr="0094155D">
        <w:rPr>
          <w:rFonts w:ascii="Simplified Arabic" w:eastAsia="Calibri" w:hAnsi="Simplified Arabic" w:cs="Simplified Arabic"/>
          <w:b/>
          <w:bCs/>
          <w:color w:val="0070C0"/>
          <w:sz w:val="28"/>
          <w:szCs w:val="28"/>
          <w:rtl/>
        </w:rPr>
        <w:t xml:space="preserve"> </w:t>
      </w:r>
      <w:r w:rsidRPr="0094155D">
        <w:rPr>
          <w:rFonts w:ascii="Simplified Arabic" w:eastAsia="Calibri" w:hAnsi="Simplified Arabic" w:cs="Simplified Arabic" w:hint="cs"/>
          <w:b/>
          <w:bCs/>
          <w:color w:val="0070C0"/>
          <w:sz w:val="28"/>
          <w:szCs w:val="28"/>
          <w:rtl/>
        </w:rPr>
        <w:t>مجموع</w:t>
      </w:r>
      <w:r w:rsidRPr="0094155D">
        <w:rPr>
          <w:rFonts w:ascii="Simplified Arabic" w:eastAsia="Calibri" w:hAnsi="Simplified Arabic" w:cs="Simplified Arabic"/>
          <w:b/>
          <w:bCs/>
          <w:color w:val="0070C0"/>
          <w:sz w:val="28"/>
          <w:szCs w:val="28"/>
          <w:rtl/>
        </w:rPr>
        <w:t xml:space="preserve"> </w:t>
      </w:r>
      <w:r w:rsidRPr="0094155D">
        <w:rPr>
          <w:rFonts w:ascii="Simplified Arabic" w:eastAsia="Calibri" w:hAnsi="Simplified Arabic" w:cs="Simplified Arabic" w:hint="cs"/>
          <w:b/>
          <w:bCs/>
          <w:color w:val="0070C0"/>
          <w:sz w:val="28"/>
          <w:szCs w:val="28"/>
          <w:rtl/>
        </w:rPr>
        <w:t>الخصوم</w:t>
      </w:r>
      <w:r w:rsidRPr="0094155D">
        <w:rPr>
          <w:rFonts w:ascii="Simplified Arabic" w:eastAsia="Calibri" w:hAnsi="Simplified Arabic" w:cs="Simplified Arabic"/>
          <w:b/>
          <w:bCs/>
          <w:color w:val="0070C0"/>
          <w:sz w:val="28"/>
          <w:szCs w:val="28"/>
          <w:rtl/>
        </w:rPr>
        <w:t xml:space="preserve"> = </w:t>
      </w:r>
      <w:r w:rsidRPr="0094155D">
        <w:rPr>
          <w:rFonts w:ascii="Simplified Arabic" w:eastAsia="Calibri" w:hAnsi="Simplified Arabic" w:cs="Simplified Arabic" w:hint="cs"/>
          <w:b/>
          <w:bCs/>
          <w:color w:val="0070C0"/>
          <w:sz w:val="28"/>
          <w:szCs w:val="28"/>
          <w:rtl/>
        </w:rPr>
        <w:t>القيمة</w:t>
      </w:r>
      <w:r w:rsidRPr="0094155D">
        <w:rPr>
          <w:rFonts w:ascii="Simplified Arabic" w:eastAsia="Calibri" w:hAnsi="Simplified Arabic" w:cs="Simplified Arabic"/>
          <w:b/>
          <w:bCs/>
          <w:color w:val="0070C0"/>
          <w:sz w:val="28"/>
          <w:szCs w:val="28"/>
          <w:rtl/>
        </w:rPr>
        <w:t xml:space="preserve"> </w:t>
      </w:r>
      <w:r w:rsidRPr="0094155D">
        <w:rPr>
          <w:rFonts w:ascii="Simplified Arabic" w:eastAsia="Calibri" w:hAnsi="Simplified Arabic" w:cs="Simplified Arabic" w:hint="cs"/>
          <w:b/>
          <w:bCs/>
          <w:color w:val="0070C0"/>
          <w:sz w:val="28"/>
          <w:szCs w:val="28"/>
          <w:rtl/>
        </w:rPr>
        <w:t>الصافية</w:t>
      </w:r>
    </w:p>
    <w:p w:rsidR="00904260" w:rsidRDefault="00904260" w:rsidP="00904260">
      <w:pPr>
        <w:spacing w:line="276" w:lineRule="auto"/>
        <w:jc w:val="lowKashida"/>
        <w:rPr>
          <w:rFonts w:ascii="Simplified Arabic" w:eastAsia="Calibri" w:hAnsi="Simplified Arabic" w:cs="Simplified Arabic"/>
          <w:color w:val="002060"/>
          <w:sz w:val="28"/>
          <w:szCs w:val="28"/>
          <w:rtl/>
        </w:rPr>
      </w:pPr>
      <w:r w:rsidRPr="00336875">
        <w:rPr>
          <w:rFonts w:ascii="Simplified Arabic" w:eastAsia="Calibri" w:hAnsi="Simplified Arabic" w:cs="Simplified Arabic" w:hint="cs"/>
          <w:color w:val="002060"/>
          <w:sz w:val="28"/>
          <w:szCs w:val="28"/>
          <w:rtl/>
        </w:rPr>
        <w:t>يمكن</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النظر</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إلى</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القيمة</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الصافية</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أيضا</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باعتباره</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تراكم</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المعاملات</w:t>
      </w:r>
      <w:r>
        <w:rPr>
          <w:rFonts w:ascii="Simplified Arabic" w:eastAsia="Calibri" w:hAnsi="Simplified Arabic" w:cs="Simplified Arabic" w:hint="cs"/>
          <w:color w:val="002060"/>
          <w:sz w:val="28"/>
          <w:szCs w:val="28"/>
          <w:rtl/>
        </w:rPr>
        <w:t xml:space="preserve"> </w:t>
      </w:r>
      <w:r w:rsidRPr="00336875">
        <w:rPr>
          <w:rFonts w:ascii="Simplified Arabic" w:eastAsia="Calibri" w:hAnsi="Simplified Arabic" w:cs="Simplified Arabic" w:hint="cs"/>
          <w:color w:val="002060"/>
          <w:sz w:val="28"/>
          <w:szCs w:val="28"/>
          <w:rtl/>
        </w:rPr>
        <w:t>،</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والتدفقات</w:t>
      </w:r>
      <w:r>
        <w:rPr>
          <w:rFonts w:ascii="Simplified Arabic" w:eastAsia="Calibri" w:hAnsi="Simplified Arabic" w:cs="Simplified Arabic" w:hint="cs"/>
          <w:color w:val="002060"/>
          <w:sz w:val="28"/>
          <w:szCs w:val="28"/>
          <w:rtl/>
        </w:rPr>
        <w:t xml:space="preserve"> </w:t>
      </w:r>
      <w:r w:rsidRPr="00336875">
        <w:rPr>
          <w:rFonts w:ascii="Simplified Arabic" w:eastAsia="Calibri" w:hAnsi="Simplified Arabic" w:cs="Simplified Arabic" w:hint="cs"/>
          <w:color w:val="002060"/>
          <w:sz w:val="28"/>
          <w:szCs w:val="28"/>
          <w:rtl/>
        </w:rPr>
        <w:t>الاقتصادية</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الأخرى</w:t>
      </w:r>
      <w:r>
        <w:rPr>
          <w:rFonts w:ascii="Simplified Arabic" w:eastAsia="Calibri" w:hAnsi="Simplified Arabic" w:cs="Simplified Arabic" w:hint="cs"/>
          <w:color w:val="002060"/>
          <w:sz w:val="28"/>
          <w:szCs w:val="28"/>
          <w:rtl/>
        </w:rPr>
        <w:t xml:space="preserve"> </w:t>
      </w:r>
      <w:r w:rsidRPr="00336875">
        <w:rPr>
          <w:rFonts w:ascii="Simplified Arabic" w:eastAsia="Calibri" w:hAnsi="Simplified Arabic" w:cs="Simplified Arabic" w:hint="cs"/>
          <w:color w:val="002060"/>
          <w:sz w:val="28"/>
          <w:szCs w:val="28"/>
          <w:rtl/>
        </w:rPr>
        <w:t>،</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عن</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جميع</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الفترات</w:t>
      </w:r>
      <w:r w:rsidRPr="00336875">
        <w:rPr>
          <w:rFonts w:ascii="Simplified Arabic" w:eastAsia="Calibri" w:hAnsi="Simplified Arabic" w:cs="Simplified Arabic"/>
          <w:color w:val="002060"/>
          <w:sz w:val="28"/>
          <w:szCs w:val="28"/>
          <w:rtl/>
        </w:rPr>
        <w:t xml:space="preserve"> </w:t>
      </w:r>
      <w:r w:rsidRPr="00336875">
        <w:rPr>
          <w:rFonts w:ascii="Simplified Arabic" w:eastAsia="Calibri" w:hAnsi="Simplified Arabic" w:cs="Simplified Arabic" w:hint="cs"/>
          <w:color w:val="002060"/>
          <w:sz w:val="28"/>
          <w:szCs w:val="28"/>
          <w:rtl/>
        </w:rPr>
        <w:t>السابقة</w:t>
      </w:r>
      <w:r>
        <w:rPr>
          <w:rFonts w:ascii="Simplified Arabic" w:eastAsia="Calibri" w:hAnsi="Simplified Arabic" w:cs="Simplified Arabic" w:hint="cs"/>
          <w:color w:val="002060"/>
          <w:sz w:val="28"/>
          <w:szCs w:val="28"/>
          <w:rtl/>
        </w:rPr>
        <w:t xml:space="preserve"> .</w:t>
      </w:r>
    </w:p>
    <w:p w:rsidR="00904260" w:rsidRDefault="00904260" w:rsidP="00904260">
      <w:pPr>
        <w:spacing w:line="276" w:lineRule="auto"/>
        <w:jc w:val="lowKashida"/>
        <w:rPr>
          <w:rFonts w:ascii="Simplified Arabic" w:eastAsia="Calibri" w:hAnsi="Simplified Arabic" w:cs="Simplified Arabic"/>
          <w:b/>
          <w:bCs/>
          <w:color w:val="002060"/>
          <w:sz w:val="28"/>
          <w:szCs w:val="28"/>
          <w:rtl/>
        </w:rPr>
      </w:pPr>
      <w:r w:rsidRPr="0094155D">
        <w:rPr>
          <w:rFonts w:ascii="Simplified Arabic" w:eastAsia="Calibri" w:hAnsi="Simplified Arabic" w:cs="Simplified Arabic" w:hint="cs"/>
          <w:b/>
          <w:bCs/>
          <w:color w:val="FF0000"/>
          <w:sz w:val="28"/>
          <w:szCs w:val="28"/>
          <w:rtl/>
        </w:rPr>
        <w:t>تعريف</w:t>
      </w:r>
      <w:r w:rsidRPr="0094155D">
        <w:rPr>
          <w:rFonts w:ascii="Simplified Arabic" w:eastAsia="Calibri" w:hAnsi="Simplified Arabic" w:cs="Simplified Arabic"/>
          <w:b/>
          <w:bCs/>
          <w:color w:val="FF0000"/>
          <w:sz w:val="28"/>
          <w:szCs w:val="28"/>
          <w:rtl/>
        </w:rPr>
        <w:t xml:space="preserve"> </w:t>
      </w:r>
      <w:r w:rsidRPr="0094155D">
        <w:rPr>
          <w:rFonts w:ascii="Simplified Arabic" w:eastAsia="Calibri" w:hAnsi="Simplified Arabic" w:cs="Simplified Arabic" w:hint="cs"/>
          <w:b/>
          <w:bCs/>
          <w:color w:val="FF0000"/>
          <w:sz w:val="28"/>
          <w:szCs w:val="28"/>
          <w:rtl/>
        </w:rPr>
        <w:t>الأصول</w:t>
      </w:r>
      <w:r w:rsidRPr="0094155D">
        <w:rPr>
          <w:rFonts w:ascii="Simplified Arabic" w:eastAsia="Calibri" w:hAnsi="Simplified Arabic" w:cs="Simplified Arabic"/>
          <w:b/>
          <w:bCs/>
          <w:color w:val="FF0000"/>
          <w:sz w:val="28"/>
          <w:szCs w:val="28"/>
          <w:rtl/>
        </w:rPr>
        <w:t xml:space="preserve"> </w:t>
      </w:r>
      <w:r w:rsidRPr="0094155D">
        <w:rPr>
          <w:rFonts w:ascii="Simplified Arabic" w:eastAsia="Calibri" w:hAnsi="Simplified Arabic" w:cs="Simplified Arabic" w:hint="cs"/>
          <w:b/>
          <w:bCs/>
          <w:color w:val="FF0000"/>
          <w:sz w:val="28"/>
          <w:szCs w:val="28"/>
          <w:rtl/>
        </w:rPr>
        <w:t xml:space="preserve">والخصوم </w:t>
      </w:r>
      <w:r>
        <w:rPr>
          <w:rFonts w:ascii="Simplified Arabic" w:eastAsia="Calibri" w:hAnsi="Simplified Arabic" w:cs="Simplified Arabic" w:hint="cs"/>
          <w:b/>
          <w:bCs/>
          <w:color w:val="002060"/>
          <w:sz w:val="28"/>
          <w:szCs w:val="28"/>
          <w:rtl/>
        </w:rPr>
        <w:t xml:space="preserve">.. </w:t>
      </w:r>
      <w:r w:rsidRPr="0094155D">
        <w:rPr>
          <w:rFonts w:ascii="Simplified Arabic" w:eastAsia="Calibri" w:hAnsi="Simplified Arabic" w:cs="Simplified Arabic" w:hint="cs"/>
          <w:color w:val="002060"/>
          <w:sz w:val="28"/>
          <w:szCs w:val="28"/>
          <w:rtl/>
        </w:rPr>
        <w:t>هي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منفعة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مالية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محتملة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المستقبل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يتم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الحصول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عليها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نتيجة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لامتلاك</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شيء</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معين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يخص</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الوحدة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الاقتصادية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معزل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أموال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مالكي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هذه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الوحدة</w:t>
      </w:r>
      <w:r>
        <w:rPr>
          <w:rFonts w:ascii="Simplified Arabic" w:eastAsia="Calibri" w:hAnsi="Simplified Arabic" w:cs="Simplified Arabic" w:hint="cs"/>
          <w:b/>
          <w:bCs/>
          <w:color w:val="002060"/>
          <w:sz w:val="28"/>
          <w:szCs w:val="28"/>
          <w:rtl/>
        </w:rPr>
        <w:t xml:space="preserve"> .</w:t>
      </w:r>
    </w:p>
    <w:p w:rsidR="00904260" w:rsidRPr="0094155D" w:rsidRDefault="00904260" w:rsidP="00997049">
      <w:pPr>
        <w:pStyle w:val="a6"/>
        <w:numPr>
          <w:ilvl w:val="0"/>
          <w:numId w:val="117"/>
        </w:numPr>
        <w:spacing w:line="240" w:lineRule="auto"/>
        <w:ind w:hanging="602"/>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color w:val="002060"/>
          <w:sz w:val="28"/>
          <w:szCs w:val="28"/>
          <w:rtl/>
        </w:rPr>
        <w:t>تقوم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الوحدات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المؤسسية</w:t>
      </w:r>
      <w:r>
        <w:rPr>
          <w:rFonts w:ascii="Simplified Arabic" w:eastAsia="Calibri" w:hAnsi="Simplified Arabic" w:cs="Simplified Arabic" w:hint="cs"/>
          <w:color w:val="002060"/>
          <w:sz w:val="28"/>
          <w:szCs w:val="28"/>
          <w:rtl/>
        </w:rPr>
        <w:t xml:space="preserve"> </w:t>
      </w:r>
      <w:r w:rsidRPr="0094155D">
        <w:rPr>
          <w:rFonts w:ascii="Simplified Arabic" w:eastAsia="Calibri" w:hAnsi="Simplified Arabic" w:cs="Simplified Arabic" w:hint="cs"/>
          <w:color w:val="002060"/>
          <w:sz w:val="28"/>
          <w:szCs w:val="28"/>
          <w:rtl/>
        </w:rPr>
        <w:t>،</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فرادى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أو</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مجتمعة</w:t>
      </w:r>
      <w:r>
        <w:rPr>
          <w:rFonts w:ascii="Simplified Arabic" w:eastAsia="Calibri" w:hAnsi="Simplified Arabic" w:cs="Simplified Arabic" w:hint="cs"/>
          <w:color w:val="002060"/>
          <w:sz w:val="28"/>
          <w:szCs w:val="28"/>
          <w:rtl/>
        </w:rPr>
        <w:t xml:space="preserve"> </w:t>
      </w:r>
      <w:r w:rsidRPr="0094155D">
        <w:rPr>
          <w:rFonts w:ascii="Simplified Arabic" w:eastAsia="Calibri" w:hAnsi="Simplified Arabic" w:cs="Simplified Arabic" w:hint="cs"/>
          <w:color w:val="002060"/>
          <w:sz w:val="28"/>
          <w:szCs w:val="28"/>
          <w:rtl/>
        </w:rPr>
        <w:t>،</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بإنفاذ</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حقوق</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ملكيتها عليها</w:t>
      </w:r>
      <w:r>
        <w:rPr>
          <w:rFonts w:ascii="Simplified Arabic" w:eastAsia="Calibri" w:hAnsi="Simplified Arabic" w:cs="Simplified Arabic" w:hint="cs"/>
          <w:color w:val="002060"/>
          <w:sz w:val="28"/>
          <w:szCs w:val="28"/>
          <w:rtl/>
        </w:rPr>
        <w:t xml:space="preserve"> .</w:t>
      </w:r>
    </w:p>
    <w:p w:rsidR="00904260" w:rsidRDefault="00904260" w:rsidP="00997049">
      <w:pPr>
        <w:pStyle w:val="a6"/>
        <w:numPr>
          <w:ilvl w:val="0"/>
          <w:numId w:val="117"/>
        </w:numPr>
        <w:spacing w:line="240" w:lineRule="auto"/>
        <w:ind w:hanging="602"/>
        <w:rPr>
          <w:rFonts w:ascii="Simplified Arabic" w:eastAsia="Calibri" w:hAnsi="Simplified Arabic" w:cs="Simplified Arabic"/>
          <w:color w:val="002060"/>
          <w:sz w:val="28"/>
          <w:szCs w:val="28"/>
        </w:rPr>
      </w:pPr>
      <w:r w:rsidRPr="0094155D">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67008" behindDoc="0" locked="0" layoutInCell="1" allowOverlap="1" wp14:anchorId="51B55D0D" wp14:editId="35BFA6F2">
                <wp:simplePos x="0" y="0"/>
                <wp:positionH relativeFrom="margin">
                  <wp:align>right</wp:align>
                </wp:positionH>
                <wp:positionV relativeFrom="paragraph">
                  <wp:posOffset>594995</wp:posOffset>
                </wp:positionV>
                <wp:extent cx="1181100" cy="333375"/>
                <wp:effectExtent l="133350" t="133350" r="133350" b="161925"/>
                <wp:wrapNone/>
                <wp:docPr id="767330" name="Rectangle 767330"/>
                <wp:cNvGraphicFramePr/>
                <a:graphic xmlns:a="http://schemas.openxmlformats.org/drawingml/2006/main">
                  <a:graphicData uri="http://schemas.microsoft.com/office/word/2010/wordprocessingShape">
                    <wps:wsp>
                      <wps:cNvSpPr/>
                      <wps:spPr>
                        <a:xfrm>
                          <a:off x="0" y="0"/>
                          <a:ext cx="1181100" cy="333375"/>
                        </a:xfrm>
                        <a:prstGeom prst="rect">
                          <a:avLst/>
                        </a:prstGeom>
                        <a:solidFill>
                          <a:srgbClr val="FFC000">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FB6A82" w:rsidRPr="00336875" w:rsidRDefault="00FB6A82" w:rsidP="00904260">
                            <w:pPr>
                              <w:jc w:val="center"/>
                              <w:rPr>
                                <w:b/>
                                <w:bCs/>
                                <w:color w:val="C00000"/>
                                <w:sz w:val="28"/>
                                <w:szCs w:val="28"/>
                              </w:rPr>
                            </w:pPr>
                            <w:r>
                              <w:rPr>
                                <w:rFonts w:hint="cs"/>
                                <w:b/>
                                <w:bCs/>
                                <w:color w:val="C00000"/>
                                <w:sz w:val="28"/>
                                <w:szCs w:val="28"/>
                                <w:rtl/>
                              </w:rPr>
                              <w:t>أقسام الأصول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1B55D0D" id="Rectangle 767330" o:spid="_x0000_s1968" style="position:absolute;left:0;text-align:left;margin-left:41.8pt;margin-top:46.85pt;width:93pt;height:26.25pt;z-index:25386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" fillcolor="#fff2cc" stroked="f" strokeweight="1pt">
                <v:shadow on="t" color="black" offset="0,1pt"/>
                <v:textbox>
                  <w:txbxContent>
                    <w:p w:rsidR="00FB6A82" w:rsidRPr="00336875" w:rsidRDefault="00FB6A82" w:rsidP="00904260">
                      <w:pPr>
                        <w:jc w:val="center"/>
                        <w:rPr>
                          <w:b/>
                          <w:bCs/>
                          <w:color w:val="C00000"/>
                          <w:sz w:val="28"/>
                          <w:szCs w:val="28"/>
                        </w:rPr>
                      </w:pPr>
                      <w:r>
                        <w:rPr>
                          <w:rFonts w:hint="cs"/>
                          <w:b/>
                          <w:bCs/>
                          <w:color w:val="C00000"/>
                          <w:sz w:val="28"/>
                          <w:szCs w:val="28"/>
                          <w:rtl/>
                        </w:rPr>
                        <w:t>أقسام الأصول</w:t>
                      </w:r>
                    </w:p>
                  </w:txbxContent>
                </v:textbox>
                <w10:wrap anchorx="margin"/>
              </v:rect>
            </w:pict>
          </mc:Fallback>
        </mc:AlternateContent>
      </w:r>
      <w:r w:rsidRPr="0094155D">
        <w:rPr>
          <w:rFonts w:ascii="Simplified Arabic" w:eastAsia="Calibri" w:hAnsi="Simplified Arabic" w:cs="Simplified Arabic" w:hint="cs"/>
          <w:color w:val="002060"/>
          <w:sz w:val="28"/>
          <w:szCs w:val="28"/>
          <w:rtl/>
        </w:rPr>
        <w:t>ويمكن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لمالكيه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الحصول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منافع</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اقتصادية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إما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بحيازته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أوباستخدامهم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إياه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مدى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فترة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زمنية</w:t>
      </w:r>
      <w:r w:rsidRPr="0094155D">
        <w:rPr>
          <w:rFonts w:ascii="Simplified Arabic" w:eastAsia="Calibri" w:hAnsi="Simplified Arabic" w:cs="Simplified Arabic"/>
          <w:color w:val="002060"/>
          <w:sz w:val="28"/>
          <w:szCs w:val="28"/>
          <w:rtl/>
        </w:rPr>
        <w:t>.</w:t>
      </w:r>
    </w:p>
    <w:p w:rsidR="00904260" w:rsidRDefault="00904260" w:rsidP="00904260">
      <w:pPr>
        <w:spacing w:line="240" w:lineRule="auto"/>
        <w:rPr>
          <w:rFonts w:ascii="Simplified Arabic" w:eastAsia="Calibri" w:hAnsi="Simplified Arabic" w:cs="Simplified Arabic"/>
          <w:color w:val="002060"/>
          <w:sz w:val="28"/>
          <w:szCs w:val="28"/>
          <w:rtl/>
        </w:rPr>
      </w:pPr>
      <w:r>
        <w:rPr>
          <w:noProof/>
        </w:rPr>
        <w:drawing>
          <wp:anchor distT="0" distB="0" distL="114300" distR="114300" simplePos="0" relativeHeight="253878272" behindDoc="0" locked="0" layoutInCell="1" allowOverlap="1" wp14:anchorId="147468FC" wp14:editId="50EC4192">
            <wp:simplePos x="0" y="0"/>
            <wp:positionH relativeFrom="margin">
              <wp:posOffset>457200</wp:posOffset>
            </wp:positionH>
            <wp:positionV relativeFrom="margin">
              <wp:posOffset>4742180</wp:posOffset>
            </wp:positionV>
            <wp:extent cx="1666875" cy="1666875"/>
            <wp:effectExtent l="0" t="0" r="9525" b="9525"/>
            <wp:wrapSquare wrapText="bothSides"/>
            <wp:docPr id="767373" name="Picture 767373" descr="http://1.bp.blogspot.com/-JPPAOHT930c/T_wfkWaO-hI/AAAAAAAAADY/N-osDHj7Pmo/s1600/%D8%AA%D8%B9%D8%B1%D9%8A%D9%81+%D8%A7%D9%84%D9%86%D8%B8%D8%A7%D9%85+%D8%A7%D9%84%D9%85%D8%AD%D8%A7%D8%B3%D8%A8%D9%8A+Accounting+System+Defin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JPPAOHT930c/T_wfkWaO-hI/AAAAAAAAADY/N-osDHj7Pmo/s1600/%D8%AA%D8%B9%D8%B1%D9%8A%D9%81+%D8%A7%D9%84%D9%86%D8%B8%D8%A7%D9%85+%D8%A7%D9%84%D9%85%D8%AD%D8%A7%D8%B3%D8%A8%D9%8A+Accounting+System+Definition.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666875" cy="16668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04260" w:rsidRDefault="00904260" w:rsidP="00904260">
      <w:pPr>
        <w:spacing w:line="240" w:lineRule="auto"/>
        <w:rPr>
          <w:rFonts w:ascii="Simplified Arabic" w:eastAsia="Calibri" w:hAnsi="Simplified Arabic" w:cs="Simplified Arabic"/>
          <w:color w:val="002060"/>
          <w:sz w:val="28"/>
          <w:szCs w:val="28"/>
          <w:rtl/>
        </w:rPr>
      </w:pPr>
    </w:p>
    <w:p w:rsidR="00904260" w:rsidRPr="00726B70" w:rsidRDefault="00904260" w:rsidP="00904260">
      <w:pPr>
        <w:spacing w:line="240" w:lineRule="auto"/>
        <w:rPr>
          <w:rFonts w:ascii="Simplified Arabic" w:eastAsia="Calibri" w:hAnsi="Simplified Arabic" w:cs="Simplified Arabic"/>
          <w:b/>
          <w:bCs/>
          <w:color w:val="00B0F0"/>
          <w:sz w:val="28"/>
          <w:szCs w:val="28"/>
          <w:u w:val="single"/>
          <w:rtl/>
        </w:rPr>
      </w:pPr>
      <w:r w:rsidRPr="0094155D">
        <w:rPr>
          <w:rFonts w:ascii="Simplified Arabic" w:eastAsia="Calibri" w:hAnsi="Simplified Arabic" w:cs="Simplified Arabic" w:hint="cs"/>
          <w:b/>
          <w:bCs/>
          <w:color w:val="00B0F0"/>
          <w:sz w:val="28"/>
          <w:szCs w:val="28"/>
          <w:u w:val="single"/>
          <w:rtl/>
        </w:rPr>
        <w:t>تقسم</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الأصول</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بشكل</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جوهري</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إلى</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قسمين</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من</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حين</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مدة</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المنفعة</w:t>
      </w:r>
      <w:r w:rsidRPr="0094155D">
        <w:rPr>
          <w:rFonts w:ascii="Simplified Arabic" w:eastAsia="Calibri" w:hAnsi="Simplified Arabic" w:cs="Simplified Arabic"/>
          <w:b/>
          <w:bCs/>
          <w:color w:val="00B0F0"/>
          <w:sz w:val="28"/>
          <w:szCs w:val="28"/>
          <w:u w:val="single"/>
          <w:rtl/>
        </w:rPr>
        <w:t xml:space="preserve"> </w:t>
      </w:r>
      <w:r w:rsidRPr="0094155D">
        <w:rPr>
          <w:rFonts w:ascii="Simplified Arabic" w:eastAsia="Calibri" w:hAnsi="Simplified Arabic" w:cs="Simplified Arabic" w:hint="cs"/>
          <w:b/>
          <w:bCs/>
          <w:color w:val="00B0F0"/>
          <w:sz w:val="28"/>
          <w:szCs w:val="28"/>
          <w:u w:val="single"/>
          <w:rtl/>
        </w:rPr>
        <w:t>المالية</w:t>
      </w:r>
      <w:r w:rsidRPr="0094155D">
        <w:rPr>
          <w:rFonts w:ascii="Simplified Arabic" w:eastAsia="Calibri" w:hAnsi="Simplified Arabic" w:cs="Simplified Arabic"/>
          <w:b/>
          <w:bCs/>
          <w:color w:val="00B0F0"/>
          <w:sz w:val="28"/>
          <w:szCs w:val="28"/>
          <w:u w:val="single"/>
          <w:rtl/>
        </w:rPr>
        <w:t>:</w:t>
      </w:r>
      <w:r w:rsidRPr="00726B70">
        <w:rPr>
          <w:noProof/>
        </w:rPr>
        <w:t xml:space="preserve"> </w:t>
      </w:r>
    </w:p>
    <w:p w:rsidR="00904260" w:rsidRDefault="00904260" w:rsidP="00904260">
      <w:pPr>
        <w:spacing w:line="240" w:lineRule="auto"/>
        <w:rPr>
          <w:rFonts w:ascii="Simplified Arabic" w:eastAsia="Calibri" w:hAnsi="Simplified Arabic" w:cs="Simplified Arabic"/>
          <w:b/>
          <w:bCs/>
          <w:color w:val="00B0F0"/>
          <w:sz w:val="28"/>
          <w:szCs w:val="28"/>
          <w:u w:val="single"/>
          <w:rtl/>
        </w:rPr>
      </w:pPr>
      <w:r>
        <w:rPr>
          <w:rFonts w:ascii="Simplified Arabic" w:eastAsia="Calibri" w:hAnsi="Simplified Arabic" w:cs="Simplified Arabic"/>
          <w:b/>
          <w:bCs/>
          <w:noProof/>
          <w:color w:val="00B0F0"/>
          <w:sz w:val="28"/>
          <w:szCs w:val="28"/>
          <w:u w:val="single"/>
          <w:rtl/>
        </w:rPr>
        <mc:AlternateContent>
          <mc:Choice Requires="wps">
            <w:drawing>
              <wp:anchor distT="0" distB="0" distL="114300" distR="114300" simplePos="0" relativeHeight="253868032" behindDoc="0" locked="0" layoutInCell="1" allowOverlap="1" wp14:anchorId="129C5675" wp14:editId="12AD86DF">
                <wp:simplePos x="0" y="0"/>
                <wp:positionH relativeFrom="margin">
                  <wp:align>right</wp:align>
                </wp:positionH>
                <wp:positionV relativeFrom="paragraph">
                  <wp:posOffset>55880</wp:posOffset>
                </wp:positionV>
                <wp:extent cx="1438275" cy="561975"/>
                <wp:effectExtent l="38100" t="57150" r="47625" b="47625"/>
                <wp:wrapNone/>
                <wp:docPr id="767331" name="Flowchart: Multidocument 767331"/>
                <wp:cNvGraphicFramePr/>
                <a:graphic xmlns:a="http://schemas.openxmlformats.org/drawingml/2006/main">
                  <a:graphicData uri="http://schemas.microsoft.com/office/word/2010/wordprocessingShape">
                    <wps:wsp>
                      <wps:cNvSpPr/>
                      <wps:spPr>
                        <a:xfrm>
                          <a:off x="0" y="0"/>
                          <a:ext cx="1438275" cy="561975"/>
                        </a:xfrm>
                        <a:prstGeom prst="flowChartMultidocument">
                          <a:avLst/>
                        </a:prstGeom>
                        <a:solidFill>
                          <a:srgbClr val="70AD47">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94155D" w:rsidRDefault="00FB6A82" w:rsidP="00904260">
                            <w:pPr>
                              <w:jc w:val="center"/>
                              <w:rPr>
                                <w:b/>
                                <w:bCs/>
                                <w:color w:val="C00000"/>
                              </w:rPr>
                            </w:pPr>
                            <w:r w:rsidRPr="0094155D">
                              <w:rPr>
                                <w:rFonts w:ascii="Simplified Arabic" w:eastAsia="Calibri" w:hAnsi="Simplified Arabic" w:cs="Simplified Arabic" w:hint="cs"/>
                                <w:b/>
                                <w:bCs/>
                                <w:color w:val="C00000"/>
                                <w:sz w:val="28"/>
                                <w:szCs w:val="28"/>
                                <w:rtl/>
                              </w:rPr>
                              <w:t>أصول</w:t>
                            </w:r>
                            <w:r w:rsidRPr="0094155D">
                              <w:rPr>
                                <w:rFonts w:ascii="Simplified Arabic" w:eastAsia="Calibri" w:hAnsi="Simplified Arabic" w:cs="Simplified Arabic"/>
                                <w:b/>
                                <w:bCs/>
                                <w:color w:val="C00000"/>
                                <w:sz w:val="28"/>
                                <w:szCs w:val="28"/>
                                <w:rtl/>
                              </w:rPr>
                              <w:t xml:space="preserve"> </w:t>
                            </w:r>
                            <w:r w:rsidRPr="0094155D">
                              <w:rPr>
                                <w:rFonts w:ascii="Simplified Arabic" w:eastAsia="Calibri" w:hAnsi="Simplified Arabic" w:cs="Simplified Arabic" w:hint="cs"/>
                                <w:b/>
                                <w:bCs/>
                                <w:color w:val="C00000"/>
                                <w:sz w:val="28"/>
                                <w:szCs w:val="28"/>
                                <w:rtl/>
                              </w:rPr>
                              <w:t>متداولة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9C5675" id="Flowchart: Multidocument 767331" o:spid="_x0000_s1969" type="#_x0000_t115" style="position:absolute;left:0;text-align:left;margin-left:62.05pt;margin-top:4.4pt;width:113.25pt;height:44.25pt;z-index:25386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" fillcolor="#a9d18e" stroked="f" strokeweight="1pt">
                <v:textbox>
                  <w:txbxContent>
                    <w:p w:rsidR="00FB6A82" w:rsidRPr="0094155D" w:rsidRDefault="00FB6A82" w:rsidP="00904260">
                      <w:pPr>
                        <w:jc w:val="center"/>
                        <w:rPr>
                          <w:b/>
                          <w:bCs/>
                          <w:color w:val="C00000"/>
                        </w:rPr>
                      </w:pPr>
                      <w:r w:rsidRPr="0094155D">
                        <w:rPr>
                          <w:rFonts w:ascii="Simplified Arabic" w:eastAsia="Calibri" w:hAnsi="Simplified Arabic" w:cs="Simplified Arabic" w:hint="cs"/>
                          <w:b/>
                          <w:bCs/>
                          <w:color w:val="C00000"/>
                          <w:sz w:val="28"/>
                          <w:szCs w:val="28"/>
                          <w:rtl/>
                        </w:rPr>
                        <w:t>أصول</w:t>
                      </w:r>
                      <w:r w:rsidRPr="0094155D">
                        <w:rPr>
                          <w:rFonts w:ascii="Simplified Arabic" w:eastAsia="Calibri" w:hAnsi="Simplified Arabic" w:cs="Simplified Arabic"/>
                          <w:b/>
                          <w:bCs/>
                          <w:color w:val="C00000"/>
                          <w:sz w:val="28"/>
                          <w:szCs w:val="28"/>
                          <w:rtl/>
                        </w:rPr>
                        <w:t xml:space="preserve"> </w:t>
                      </w:r>
                      <w:r w:rsidRPr="0094155D">
                        <w:rPr>
                          <w:rFonts w:ascii="Simplified Arabic" w:eastAsia="Calibri" w:hAnsi="Simplified Arabic" w:cs="Simplified Arabic" w:hint="cs"/>
                          <w:b/>
                          <w:bCs/>
                          <w:color w:val="C00000"/>
                          <w:sz w:val="28"/>
                          <w:szCs w:val="28"/>
                          <w:rtl/>
                        </w:rPr>
                        <w:t>متداولة</w:t>
                      </w:r>
                    </w:p>
                  </w:txbxContent>
                </v:textbox>
                <w10:wrap anchorx="margin"/>
              </v:shape>
            </w:pict>
          </mc:Fallback>
        </mc:AlternateContent>
      </w:r>
    </w:p>
    <w:p w:rsidR="00904260" w:rsidRPr="0094155D" w:rsidRDefault="00904260" w:rsidP="00904260">
      <w:pPr>
        <w:spacing w:line="240" w:lineRule="auto"/>
        <w:rPr>
          <w:rFonts w:ascii="Simplified Arabic" w:eastAsia="Calibri" w:hAnsi="Simplified Arabic" w:cs="Simplified Arabic"/>
          <w:color w:val="002060"/>
          <w:sz w:val="28"/>
          <w:szCs w:val="28"/>
          <w:rtl/>
        </w:rPr>
      </w:pPr>
    </w:p>
    <w:p w:rsidR="00904260" w:rsidRPr="0094155D" w:rsidRDefault="00904260" w:rsidP="00904260">
      <w:pPr>
        <w:spacing w:line="240" w:lineRule="auto"/>
        <w:jc w:val="lowKashida"/>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b/>
          <w:bCs/>
          <w:color w:val="7030A0"/>
          <w:sz w:val="28"/>
          <w:szCs w:val="28"/>
          <w:rtl/>
        </w:rPr>
        <w:t>الأصول</w:t>
      </w:r>
      <w:r w:rsidRPr="0094155D">
        <w:rPr>
          <w:rFonts w:ascii="Simplified Arabic" w:eastAsia="Calibri" w:hAnsi="Simplified Arabic" w:cs="Simplified Arabic"/>
          <w:b/>
          <w:bCs/>
          <w:color w:val="7030A0"/>
          <w:sz w:val="28"/>
          <w:szCs w:val="28"/>
          <w:rtl/>
        </w:rPr>
        <w:t xml:space="preserve"> </w:t>
      </w:r>
      <w:r w:rsidRPr="0094155D">
        <w:rPr>
          <w:rFonts w:ascii="Simplified Arabic" w:eastAsia="Calibri" w:hAnsi="Simplified Arabic" w:cs="Simplified Arabic" w:hint="cs"/>
          <w:b/>
          <w:bCs/>
          <w:color w:val="7030A0"/>
          <w:sz w:val="28"/>
          <w:szCs w:val="28"/>
          <w:rtl/>
        </w:rPr>
        <w:t>المتداولة</w:t>
      </w:r>
      <w:r w:rsidRPr="0094155D">
        <w:rPr>
          <w:rFonts w:ascii="Simplified Arabic" w:eastAsia="Calibri" w:hAnsi="Simplified Arabic" w:cs="Simplified Arabic"/>
          <w:b/>
          <w:bCs/>
          <w:color w:val="7030A0"/>
          <w:sz w:val="28"/>
          <w:szCs w:val="28"/>
          <w:rtl/>
        </w:rPr>
        <w:t xml:space="preserve"> </w:t>
      </w:r>
      <w:r w:rsidRPr="0094155D">
        <w:rPr>
          <w:rFonts w:ascii="Simplified Arabic" w:eastAsia="Calibri" w:hAnsi="Simplified Arabic" w:cs="Simplified Arabic"/>
          <w:b/>
          <w:bCs/>
          <w:color w:val="7030A0"/>
          <w:sz w:val="28"/>
          <w:szCs w:val="28"/>
        </w:rPr>
        <w:t>Current Assets</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وهي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النقد</w:t>
      </w:r>
      <w:r>
        <w:rPr>
          <w:rFonts w:ascii="Simplified Arabic" w:eastAsia="Calibri" w:hAnsi="Simplified Arabic" w:cs="Simplified Arabic" w:hint="cs"/>
          <w:color w:val="002060"/>
          <w:sz w:val="28"/>
          <w:szCs w:val="28"/>
          <w:rtl/>
        </w:rPr>
        <w:t xml:space="preserve"> </w:t>
      </w:r>
      <w:r w:rsidRPr="0094155D">
        <w:rPr>
          <w:rFonts w:ascii="Simplified Arabic" w:eastAsia="Calibri" w:hAnsi="Simplified Arabic" w:cs="Simplified Arabic" w:hint="cs"/>
          <w:color w:val="002060"/>
          <w:sz w:val="28"/>
          <w:szCs w:val="28"/>
          <w:rtl/>
        </w:rPr>
        <w:t>،</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أو</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يتم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تحويله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إلى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نقدٍ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خلال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فترة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زمنية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قصيرة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غالبا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تكون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سنة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واحدة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كدورة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اقتصادية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متعارف</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عليها</w:t>
      </w:r>
      <w:r w:rsidRPr="0094155D">
        <w:rPr>
          <w:rFonts w:ascii="Simplified Arabic" w:eastAsia="Calibri" w:hAnsi="Simplified Arabic" w:cs="Simplified Arabic"/>
          <w:color w:val="002060"/>
          <w:sz w:val="28"/>
          <w:szCs w:val="28"/>
          <w:rtl/>
        </w:rPr>
        <w:t>.</w: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color w:val="002060"/>
          <w:sz w:val="28"/>
          <w:szCs w:val="28"/>
          <w:rtl/>
        </w:rPr>
        <w:t>كلما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كانت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الأصول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المتداولة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الوحدة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الاقتصادية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مرتفعة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كلما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كانت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دلالة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سيولة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أموال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الشركة</w:t>
      </w:r>
      <w:r>
        <w:rPr>
          <w:rFonts w:ascii="Simplified Arabic" w:eastAsia="Calibri" w:hAnsi="Simplified Arabic" w:cs="Simplified Arabic" w:hint="cs"/>
          <w:color w:val="002060"/>
          <w:sz w:val="28"/>
          <w:szCs w:val="28"/>
          <w:rtl/>
        </w:rPr>
        <w:t xml:space="preserve"> </w:t>
      </w:r>
      <w:r w:rsidRPr="0094155D">
        <w:rPr>
          <w:rFonts w:ascii="Simplified Arabic" w:eastAsia="Calibri" w:hAnsi="Simplified Arabic" w:cs="Simplified Arabic" w:hint="cs"/>
          <w:color w:val="002060"/>
          <w:sz w:val="28"/>
          <w:szCs w:val="28"/>
          <w:rtl/>
        </w:rPr>
        <w:t>،</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هذا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مؤشر</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جيد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الوضع</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المالي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لهذه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الوحدة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لكن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يعيبة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نسبة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الخطورة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عالية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جدا،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الأمثلة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عليها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المدينون،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الأوراق</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المالية،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مواد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الخام،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القرطاسية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الخ</w:t>
      </w:r>
      <w:r w:rsidRPr="0094155D">
        <w:rPr>
          <w:rFonts w:ascii="Simplified Arabic" w:eastAsia="Calibri" w:hAnsi="Simplified Arabic" w:cs="Simplified Arabic"/>
          <w:color w:val="002060"/>
          <w:sz w:val="28"/>
          <w:szCs w:val="28"/>
          <w:rtl/>
        </w:rPr>
        <w:t>.</w:t>
      </w:r>
    </w:p>
    <w:p w:rsidR="00904260" w:rsidRDefault="00904260" w:rsidP="00904260">
      <w:pPr>
        <w:bidi w:val="0"/>
        <w:rPr>
          <w:rFonts w:ascii="Simplified Arabic" w:eastAsia="Calibri" w:hAnsi="Simplified Arabic" w:cs="Simplified Arabic"/>
          <w:color w:val="002060"/>
          <w:sz w:val="28"/>
          <w:szCs w:val="28"/>
          <w:rtl/>
        </w:rPr>
      </w:pPr>
      <w:r>
        <w:rPr>
          <w:rFonts w:ascii="Simplified Arabic" w:eastAsia="Calibri" w:hAnsi="Simplified Arabic" w:cs="Simplified Arabic"/>
          <w:color w:val="002060"/>
          <w:sz w:val="28"/>
          <w:szCs w:val="28"/>
          <w:rtl/>
        </w:rPr>
        <w:br w:type="page"/>
      </w:r>
    </w:p>
    <w:p w:rsidR="00904260" w:rsidRDefault="00904260" w:rsidP="00904260">
      <w:pPr>
        <w:spacing w:line="240" w:lineRule="auto"/>
        <w:jc w:val="lowKashida"/>
        <w:rPr>
          <w:rFonts w:ascii="Simplified Arabic" w:eastAsia="Calibri" w:hAnsi="Simplified Arabic" w:cs="Simplified Arabic"/>
          <w:color w:val="002060"/>
          <w:sz w:val="28"/>
          <w:szCs w:val="28"/>
          <w:rtl/>
        </w:rPr>
      </w:pPr>
      <w:r>
        <w:rPr>
          <w:noProof/>
        </w:rPr>
        <w:lastRenderedPageBreak/>
        <w:drawing>
          <wp:anchor distT="0" distB="0" distL="114300" distR="114300" simplePos="0" relativeHeight="253870080" behindDoc="0" locked="0" layoutInCell="1" allowOverlap="1" wp14:anchorId="261BCD9D" wp14:editId="13ABC725">
            <wp:simplePos x="0" y="0"/>
            <wp:positionH relativeFrom="margin">
              <wp:align>left</wp:align>
            </wp:positionH>
            <wp:positionV relativeFrom="margin">
              <wp:posOffset>298450</wp:posOffset>
            </wp:positionV>
            <wp:extent cx="1581150" cy="1428750"/>
            <wp:effectExtent l="152400" t="152400" r="190500" b="190500"/>
            <wp:wrapSquare wrapText="bothSides"/>
            <wp:docPr id="767374" name="Picture 767374" descr="http://www.exasystems.net/wp-content/uploads/2014/05/fixed-as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xasystems.net/wp-content/uploads/2014/05/fixed-assets.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81150" cy="142875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4155D">
        <w:rPr>
          <w:rFonts w:ascii="Simplified Arabic" w:eastAsia="Calibri" w:hAnsi="Simplified Arabic" w:cs="Simplified Arabic"/>
          <w:b/>
          <w:bCs/>
          <w:noProof/>
          <w:color w:val="00B0F0"/>
          <w:sz w:val="28"/>
          <w:szCs w:val="28"/>
          <w:u w:val="single"/>
          <w:rtl/>
        </w:rPr>
        <mc:AlternateContent>
          <mc:Choice Requires="wps">
            <w:drawing>
              <wp:anchor distT="0" distB="0" distL="114300" distR="114300" simplePos="0" relativeHeight="253869056" behindDoc="0" locked="0" layoutInCell="1" allowOverlap="1" wp14:anchorId="40039861" wp14:editId="64F99515">
                <wp:simplePos x="0" y="0"/>
                <wp:positionH relativeFrom="margin">
                  <wp:posOffset>5207635</wp:posOffset>
                </wp:positionH>
                <wp:positionV relativeFrom="paragraph">
                  <wp:posOffset>56515</wp:posOffset>
                </wp:positionV>
                <wp:extent cx="1438275" cy="561975"/>
                <wp:effectExtent l="38100" t="57150" r="47625" b="47625"/>
                <wp:wrapNone/>
                <wp:docPr id="767332" name="Flowchart: Multidocument 767332"/>
                <wp:cNvGraphicFramePr/>
                <a:graphic xmlns:a="http://schemas.openxmlformats.org/drawingml/2006/main">
                  <a:graphicData uri="http://schemas.microsoft.com/office/word/2010/wordprocessingShape">
                    <wps:wsp>
                      <wps:cNvSpPr/>
                      <wps:spPr>
                        <a:xfrm>
                          <a:off x="0" y="0"/>
                          <a:ext cx="1438275" cy="561975"/>
                        </a:xfrm>
                        <a:prstGeom prst="flowChartMultidocument">
                          <a:avLst/>
                        </a:prstGeom>
                        <a:solidFill>
                          <a:srgbClr val="70AD47">
                            <a:lumMod val="60000"/>
                            <a:lumOff val="40000"/>
                          </a:srgbClr>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94155D" w:rsidRDefault="00FB6A82" w:rsidP="00904260">
                            <w:pPr>
                              <w:jc w:val="center"/>
                              <w:rPr>
                                <w:b/>
                                <w:bCs/>
                                <w:color w:val="C00000"/>
                              </w:rPr>
                            </w:pPr>
                            <w:r w:rsidRPr="0094155D">
                              <w:rPr>
                                <w:rFonts w:ascii="Simplified Arabic" w:eastAsia="Calibri" w:hAnsi="Simplified Arabic" w:cs="Simplified Arabic" w:hint="cs"/>
                                <w:b/>
                                <w:bCs/>
                                <w:color w:val="C00000"/>
                                <w:sz w:val="28"/>
                                <w:szCs w:val="28"/>
                                <w:rtl/>
                              </w:rPr>
                              <w:t>الأصول</w:t>
                            </w:r>
                            <w:r w:rsidRPr="0094155D">
                              <w:rPr>
                                <w:rFonts w:ascii="Simplified Arabic" w:eastAsia="Calibri" w:hAnsi="Simplified Arabic" w:cs="Simplified Arabic"/>
                                <w:b/>
                                <w:bCs/>
                                <w:color w:val="C00000"/>
                                <w:sz w:val="28"/>
                                <w:szCs w:val="28"/>
                                <w:rtl/>
                              </w:rPr>
                              <w:t xml:space="preserve"> </w:t>
                            </w:r>
                            <w:r w:rsidRPr="0094155D">
                              <w:rPr>
                                <w:rFonts w:ascii="Simplified Arabic" w:eastAsia="Calibri" w:hAnsi="Simplified Arabic" w:cs="Simplified Arabic" w:hint="cs"/>
                                <w:b/>
                                <w:bCs/>
                                <w:color w:val="C00000"/>
                                <w:sz w:val="28"/>
                                <w:szCs w:val="28"/>
                                <w:rtl/>
                              </w:rPr>
                              <w:t>الثابتة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039861" id="Flowchart: Multidocument 767332" o:spid="_x0000_s1970" type="#_x0000_t115" style="position:absolute;left:0;text-align:left;margin-left:410.05pt;margin-top:4.45pt;width:113.25pt;height:44.25pt;z-index:25386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" fillcolor="#a9d18e" stroked="f" strokeweight="1pt">
                <v:textbox>
                  <w:txbxContent>
                    <w:p w:rsidR="00FB6A82" w:rsidRPr="0094155D" w:rsidRDefault="00FB6A82" w:rsidP="00904260">
                      <w:pPr>
                        <w:jc w:val="center"/>
                        <w:rPr>
                          <w:b/>
                          <w:bCs/>
                          <w:color w:val="C00000"/>
                        </w:rPr>
                      </w:pPr>
                      <w:r w:rsidRPr="0094155D">
                        <w:rPr>
                          <w:rFonts w:ascii="Simplified Arabic" w:eastAsia="Calibri" w:hAnsi="Simplified Arabic" w:cs="Simplified Arabic" w:hint="cs"/>
                          <w:b/>
                          <w:bCs/>
                          <w:color w:val="C00000"/>
                          <w:sz w:val="28"/>
                          <w:szCs w:val="28"/>
                          <w:rtl/>
                        </w:rPr>
                        <w:t>الأصول</w:t>
                      </w:r>
                      <w:r w:rsidRPr="0094155D">
                        <w:rPr>
                          <w:rFonts w:ascii="Simplified Arabic" w:eastAsia="Calibri" w:hAnsi="Simplified Arabic" w:cs="Simplified Arabic"/>
                          <w:b/>
                          <w:bCs/>
                          <w:color w:val="C00000"/>
                          <w:sz w:val="28"/>
                          <w:szCs w:val="28"/>
                          <w:rtl/>
                        </w:rPr>
                        <w:t xml:space="preserve"> </w:t>
                      </w:r>
                      <w:r w:rsidRPr="0094155D">
                        <w:rPr>
                          <w:rFonts w:ascii="Simplified Arabic" w:eastAsia="Calibri" w:hAnsi="Simplified Arabic" w:cs="Simplified Arabic" w:hint="cs"/>
                          <w:b/>
                          <w:bCs/>
                          <w:color w:val="C00000"/>
                          <w:sz w:val="28"/>
                          <w:szCs w:val="28"/>
                          <w:rtl/>
                        </w:rPr>
                        <w:t>الثابتة</w:t>
                      </w:r>
                    </w:p>
                  </w:txbxContent>
                </v:textbox>
                <w10:wrap anchorx="margin"/>
              </v:shape>
            </w:pict>
          </mc:Fallback>
        </mc:AlternateContent>
      </w:r>
    </w:p>
    <w:p w:rsidR="00904260" w:rsidRPr="0094155D" w:rsidRDefault="00904260" w:rsidP="00904260">
      <w:pPr>
        <w:spacing w:line="240" w:lineRule="auto"/>
        <w:jc w:val="lowKashida"/>
        <w:rPr>
          <w:rFonts w:ascii="Simplified Arabic" w:eastAsia="Calibri" w:hAnsi="Simplified Arabic" w:cs="Simplified Arabic"/>
          <w:color w:val="002060"/>
          <w:sz w:val="28"/>
          <w:szCs w:val="28"/>
          <w:rtl/>
        </w:rPr>
      </w:pPr>
    </w:p>
    <w:p w:rsidR="00904260" w:rsidRPr="0094155D" w:rsidRDefault="00904260" w:rsidP="00904260">
      <w:pPr>
        <w:spacing w:line="240" w:lineRule="auto"/>
        <w:jc w:val="lowKashida"/>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b/>
          <w:bCs/>
          <w:color w:val="7030A0"/>
          <w:sz w:val="28"/>
          <w:szCs w:val="28"/>
          <w:rtl/>
        </w:rPr>
        <w:t>الأصول</w:t>
      </w:r>
      <w:r w:rsidRPr="0094155D">
        <w:rPr>
          <w:rFonts w:ascii="Simplified Arabic" w:eastAsia="Calibri" w:hAnsi="Simplified Arabic" w:cs="Simplified Arabic"/>
          <w:b/>
          <w:bCs/>
          <w:color w:val="7030A0"/>
          <w:sz w:val="28"/>
          <w:szCs w:val="28"/>
          <w:rtl/>
        </w:rPr>
        <w:t xml:space="preserve"> </w:t>
      </w:r>
      <w:r w:rsidRPr="0094155D">
        <w:rPr>
          <w:rFonts w:ascii="Simplified Arabic" w:eastAsia="Calibri" w:hAnsi="Simplified Arabic" w:cs="Simplified Arabic" w:hint="cs"/>
          <w:b/>
          <w:bCs/>
          <w:color w:val="7030A0"/>
          <w:sz w:val="28"/>
          <w:szCs w:val="28"/>
          <w:rtl/>
        </w:rPr>
        <w:t>غير</w:t>
      </w:r>
      <w:r w:rsidRPr="0094155D">
        <w:rPr>
          <w:rFonts w:ascii="Simplified Arabic" w:eastAsia="Calibri" w:hAnsi="Simplified Arabic" w:cs="Simplified Arabic"/>
          <w:b/>
          <w:bCs/>
          <w:color w:val="7030A0"/>
          <w:sz w:val="28"/>
          <w:szCs w:val="28"/>
          <w:rtl/>
        </w:rPr>
        <w:t xml:space="preserve"> </w:t>
      </w:r>
      <w:r w:rsidRPr="0094155D">
        <w:rPr>
          <w:rFonts w:ascii="Simplified Arabic" w:eastAsia="Calibri" w:hAnsi="Simplified Arabic" w:cs="Simplified Arabic" w:hint="cs"/>
          <w:b/>
          <w:bCs/>
          <w:color w:val="7030A0"/>
          <w:sz w:val="28"/>
          <w:szCs w:val="28"/>
          <w:rtl/>
        </w:rPr>
        <w:t>المتداولة</w:t>
      </w:r>
      <w:r w:rsidRPr="0094155D">
        <w:rPr>
          <w:rFonts w:ascii="Simplified Arabic" w:eastAsia="Calibri" w:hAnsi="Simplified Arabic" w:cs="Simplified Arabic"/>
          <w:b/>
          <w:bCs/>
          <w:color w:val="7030A0"/>
          <w:sz w:val="28"/>
          <w:szCs w:val="28"/>
          <w:rtl/>
        </w:rPr>
        <w:t xml:space="preserve"> </w:t>
      </w:r>
      <w:r w:rsidRPr="0094155D">
        <w:rPr>
          <w:rFonts w:ascii="Simplified Arabic" w:eastAsia="Calibri" w:hAnsi="Simplified Arabic" w:cs="Simplified Arabic"/>
          <w:b/>
          <w:bCs/>
          <w:color w:val="7030A0"/>
          <w:sz w:val="28"/>
          <w:szCs w:val="28"/>
        </w:rPr>
        <w:t>Fixed Assets</w:t>
      </w:r>
      <w:r w:rsidRPr="0094155D">
        <w:rPr>
          <w:rFonts w:ascii="Simplified Arabic" w:eastAsia="Calibri" w:hAnsi="Simplified Arabic" w:cs="Simplified Arabic" w:hint="cs"/>
          <w:b/>
          <w:bCs/>
          <w:color w:val="7030A0"/>
          <w:sz w:val="28"/>
          <w:szCs w:val="28"/>
          <w:rtl/>
        </w:rPr>
        <w:t xml:space="preserve"> </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وهي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الأصول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طويلة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المدى،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التي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تستغرق</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الافادة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أكثر</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w:t>
      </w:r>
      <w:r w:rsidRPr="0094155D">
        <w:rPr>
          <w:noProof/>
        </w:rPr>
        <w:t xml:space="preserve"> </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سنة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مالية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واحدة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حتى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يتم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تسييلها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وتحويلها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إلى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نقد،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الأمثلة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عليها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السيارات،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الاراضي،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المكاتب،</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أجهزة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الكمبيوتر</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أجهزة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الفاكس</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ضرائب</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مؤجلة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أصول،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الشهرة،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استثمارات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طويلة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المدى</w:t>
      </w:r>
      <w:r w:rsidRPr="0094155D">
        <w:rPr>
          <w:rFonts w:ascii="Simplified Arabic" w:eastAsia="Calibri" w:hAnsi="Simplified Arabic" w:cs="Simplified Arabic"/>
          <w:color w:val="002060"/>
          <w:sz w:val="28"/>
          <w:szCs w:val="28"/>
          <w:rtl/>
        </w:rPr>
        <w:t xml:space="preserve"> ... </w:t>
      </w:r>
      <w:r w:rsidRPr="0094155D">
        <w:rPr>
          <w:rFonts w:ascii="Simplified Arabic" w:eastAsia="Calibri" w:hAnsi="Simplified Arabic" w:cs="Simplified Arabic" w:hint="cs"/>
          <w:color w:val="002060"/>
          <w:sz w:val="28"/>
          <w:szCs w:val="28"/>
          <w:rtl/>
        </w:rPr>
        <w:t>الخ</w:t>
      </w:r>
      <w:r w:rsidRPr="0094155D">
        <w:rPr>
          <w:rFonts w:ascii="Simplified Arabic" w:eastAsia="Calibri" w:hAnsi="Simplified Arabic" w:cs="Simplified Arabic"/>
          <w:color w:val="002060"/>
          <w:sz w:val="28"/>
          <w:szCs w:val="28"/>
          <w:rtl/>
        </w:rPr>
        <w:t>.</w:t>
      </w:r>
    </w:p>
    <w:p w:rsidR="00904260" w:rsidRPr="0094155D" w:rsidRDefault="00904260" w:rsidP="00904260">
      <w:pPr>
        <w:spacing w:line="240" w:lineRule="auto"/>
        <w:jc w:val="lowKashida"/>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color w:val="002060"/>
          <w:sz w:val="28"/>
          <w:szCs w:val="28"/>
          <w:rtl/>
        </w:rPr>
        <w:t>هناك</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مجموعة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الأصول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الثابتة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تجري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عليها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حسابات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تسمى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بحسابات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الاستهلاك</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والاهتلاك</w:t>
      </w:r>
      <w:r>
        <w:rPr>
          <w:rFonts w:ascii="Simplified Arabic" w:eastAsia="Calibri" w:hAnsi="Simplified Arabic" w:cs="Simplified Arabic" w:hint="cs"/>
          <w:color w:val="002060"/>
          <w:sz w:val="28"/>
          <w:szCs w:val="28"/>
          <w:rtl/>
        </w:rPr>
        <w:t xml:space="preserve"> </w:t>
      </w:r>
      <w:r w:rsidRPr="0094155D">
        <w:rPr>
          <w:rFonts w:ascii="Simplified Arabic" w:eastAsia="Calibri" w:hAnsi="Simplified Arabic" w:cs="Simplified Arabic" w:hint="cs"/>
          <w:color w:val="002060"/>
          <w:sz w:val="28"/>
          <w:szCs w:val="28"/>
          <w:rtl/>
        </w:rPr>
        <w:t>،</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وذللك</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لتقييم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وتسجيل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قيمه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منذ</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اقتنائه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وبشكل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دوري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استخدامه،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حسابات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الاستهلاك</w:t>
      </w:r>
      <w:r w:rsidRPr="0094155D">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 xml:space="preserve">، </w:t>
      </w:r>
      <w:r w:rsidRPr="0094155D">
        <w:rPr>
          <w:rFonts w:ascii="Simplified Arabic" w:eastAsia="Calibri" w:hAnsi="Simplified Arabic" w:cs="Simplified Arabic" w:hint="cs"/>
          <w:color w:val="002060"/>
          <w:sz w:val="28"/>
          <w:szCs w:val="28"/>
          <w:rtl/>
        </w:rPr>
        <w:t>تساعد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على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معرفة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قيمة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بعد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مرور</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فترة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الزمن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وعند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اتخاذ</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القرار</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ببيعه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،وبعد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مرور</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مدة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استهلاك</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تتجمع</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حسابات</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حساب</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يسمى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مجمع</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الاستهلاك</w:t>
      </w:r>
      <w:r w:rsidRPr="0094155D">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w: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94155D">
        <w:rPr>
          <w:rFonts w:ascii="Simplified Arabic" w:eastAsia="Calibri" w:hAnsi="Simplified Arabic" w:cs="Simplified Arabic" w:hint="cs"/>
          <w:color w:val="002060"/>
          <w:sz w:val="28"/>
          <w:szCs w:val="28"/>
          <w:rtl/>
        </w:rPr>
        <w:t>وبعد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طرح</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قيمة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مجمع</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الاستهلاك</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تكلفة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عند</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اقتنائه،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نخرج</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بقيمة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مهمة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جدا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لتتقيم</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هذا</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الأصل</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والتي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تختلف</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عن</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قيمته</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في</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الأسواق</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تسمى</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بالقيمة</w:t>
      </w:r>
      <w:r w:rsidRPr="0094155D">
        <w:rPr>
          <w:rFonts w:ascii="Simplified Arabic" w:eastAsia="Calibri" w:hAnsi="Simplified Arabic" w:cs="Simplified Arabic"/>
          <w:color w:val="002060"/>
          <w:sz w:val="28"/>
          <w:szCs w:val="28"/>
          <w:rtl/>
        </w:rPr>
        <w:t xml:space="preserve"> </w:t>
      </w:r>
      <w:r w:rsidRPr="0094155D">
        <w:rPr>
          <w:rFonts w:ascii="Simplified Arabic" w:eastAsia="Calibri" w:hAnsi="Simplified Arabic" w:cs="Simplified Arabic" w:hint="cs"/>
          <w:color w:val="002060"/>
          <w:sz w:val="28"/>
          <w:szCs w:val="28"/>
          <w:rtl/>
        </w:rPr>
        <w:t>الدفترية</w:t>
      </w:r>
      <w:r w:rsidRPr="0094155D">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w: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noProof/>
          <w:color w:val="002060"/>
          <w:sz w:val="28"/>
          <w:szCs w:val="28"/>
          <w:rtl/>
        </w:rPr>
        <mc:AlternateContent>
          <mc:Choice Requires="wps">
            <w:drawing>
              <wp:anchor distT="0" distB="0" distL="114300" distR="114300" simplePos="0" relativeHeight="253871104" behindDoc="0" locked="0" layoutInCell="1" allowOverlap="1" wp14:anchorId="55D92A48" wp14:editId="0737FC54">
                <wp:simplePos x="0" y="0"/>
                <wp:positionH relativeFrom="margin">
                  <wp:align>right</wp:align>
                </wp:positionH>
                <wp:positionV relativeFrom="paragraph">
                  <wp:posOffset>146050</wp:posOffset>
                </wp:positionV>
                <wp:extent cx="1790700" cy="333375"/>
                <wp:effectExtent l="133350" t="133350" r="133350" b="161925"/>
                <wp:wrapNone/>
                <wp:docPr id="767333" name="Rectangle 767333"/>
                <wp:cNvGraphicFramePr/>
                <a:graphic xmlns:a="http://schemas.openxmlformats.org/drawingml/2006/main">
                  <a:graphicData uri="http://schemas.microsoft.com/office/word/2010/wordprocessingShape">
                    <wps:wsp>
                      <wps:cNvSpPr/>
                      <wps:spPr>
                        <a:xfrm>
                          <a:off x="0" y="0"/>
                          <a:ext cx="1790700" cy="333375"/>
                        </a:xfrm>
                        <a:prstGeom prst="rect">
                          <a:avLst/>
                        </a:prstGeom>
                        <a:solidFill>
                          <a:srgbClr val="FFC000">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FB6A82" w:rsidRPr="00336875" w:rsidRDefault="00FB6A82" w:rsidP="00904260">
                            <w:pPr>
                              <w:jc w:val="center"/>
                              <w:rPr>
                                <w:b/>
                                <w:bCs/>
                                <w:color w:val="C00000"/>
                                <w:sz w:val="28"/>
                                <w:szCs w:val="28"/>
                              </w:rPr>
                            </w:pPr>
                            <w:r w:rsidRPr="00726B70">
                              <w:rPr>
                                <w:rFonts w:cs="Arial" w:hint="cs"/>
                                <w:b/>
                                <w:bCs/>
                                <w:color w:val="C00000"/>
                                <w:sz w:val="28"/>
                                <w:szCs w:val="28"/>
                                <w:rtl/>
                              </w:rPr>
                              <w:t>طرق</w:t>
                            </w:r>
                            <w:r w:rsidRPr="00726B70">
                              <w:rPr>
                                <w:rFonts w:cs="Arial"/>
                                <w:b/>
                                <w:bCs/>
                                <w:color w:val="C00000"/>
                                <w:sz w:val="28"/>
                                <w:szCs w:val="28"/>
                                <w:rtl/>
                              </w:rPr>
                              <w:t xml:space="preserve"> </w:t>
                            </w:r>
                            <w:r w:rsidRPr="00726B70">
                              <w:rPr>
                                <w:rFonts w:cs="Arial" w:hint="cs"/>
                                <w:b/>
                                <w:bCs/>
                                <w:color w:val="C00000"/>
                                <w:sz w:val="28"/>
                                <w:szCs w:val="28"/>
                                <w:rtl/>
                              </w:rPr>
                              <w:t>حسابات</w:t>
                            </w:r>
                            <w:r w:rsidRPr="00726B70">
                              <w:rPr>
                                <w:rFonts w:cs="Arial"/>
                                <w:b/>
                                <w:bCs/>
                                <w:color w:val="C00000"/>
                                <w:sz w:val="28"/>
                                <w:szCs w:val="28"/>
                                <w:rtl/>
                              </w:rPr>
                              <w:t xml:space="preserve"> </w:t>
                            </w:r>
                            <w:r w:rsidRPr="00726B70">
                              <w:rPr>
                                <w:rFonts w:cs="Arial" w:hint="cs"/>
                                <w:b/>
                                <w:bCs/>
                                <w:color w:val="C00000"/>
                                <w:sz w:val="28"/>
                                <w:szCs w:val="28"/>
                                <w:rtl/>
                              </w:rPr>
                              <w:t>الاستهلاك</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5D92A48" id="Rectangle 767333" o:spid="_x0000_s1971" style="position:absolute;left:0;text-align:left;margin-left:89.8pt;margin-top:11.5pt;width:141pt;height:26.25pt;z-index:25387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" fillcolor="#fff2cc" stroked="f" strokeweight="1pt">
                <v:shadow on="t" color="black" offset="0,1pt"/>
                <v:textbox>
                  <w:txbxContent>
                    <w:p w:rsidR="00FB6A82" w:rsidRPr="00336875" w:rsidRDefault="00FB6A82" w:rsidP="00904260">
                      <w:pPr>
                        <w:jc w:val="center"/>
                        <w:rPr>
                          <w:b/>
                          <w:bCs/>
                          <w:color w:val="C00000"/>
                          <w:sz w:val="28"/>
                          <w:szCs w:val="28"/>
                        </w:rPr>
                      </w:pPr>
                      <w:r w:rsidRPr="00726B70">
                        <w:rPr>
                          <w:rFonts w:cs="Arial" w:hint="cs"/>
                          <w:b/>
                          <w:bCs/>
                          <w:color w:val="C00000"/>
                          <w:sz w:val="28"/>
                          <w:szCs w:val="28"/>
                          <w:rtl/>
                        </w:rPr>
                        <w:t>طرق</w:t>
                      </w:r>
                      <w:r w:rsidRPr="00726B70">
                        <w:rPr>
                          <w:rFonts w:cs="Arial"/>
                          <w:b/>
                          <w:bCs/>
                          <w:color w:val="C00000"/>
                          <w:sz w:val="28"/>
                          <w:szCs w:val="28"/>
                          <w:rtl/>
                        </w:rPr>
                        <w:t xml:space="preserve"> </w:t>
                      </w:r>
                      <w:r w:rsidRPr="00726B70">
                        <w:rPr>
                          <w:rFonts w:cs="Arial" w:hint="cs"/>
                          <w:b/>
                          <w:bCs/>
                          <w:color w:val="C00000"/>
                          <w:sz w:val="28"/>
                          <w:szCs w:val="28"/>
                          <w:rtl/>
                        </w:rPr>
                        <w:t>حسابات</w:t>
                      </w:r>
                      <w:r w:rsidRPr="00726B70">
                        <w:rPr>
                          <w:rFonts w:cs="Arial"/>
                          <w:b/>
                          <w:bCs/>
                          <w:color w:val="C00000"/>
                          <w:sz w:val="28"/>
                          <w:szCs w:val="28"/>
                          <w:rtl/>
                        </w:rPr>
                        <w:t xml:space="preserve"> </w:t>
                      </w:r>
                      <w:r w:rsidRPr="00726B70">
                        <w:rPr>
                          <w:rFonts w:cs="Arial" w:hint="cs"/>
                          <w:b/>
                          <w:bCs/>
                          <w:color w:val="C00000"/>
                          <w:sz w:val="28"/>
                          <w:szCs w:val="28"/>
                          <w:rtl/>
                        </w:rPr>
                        <w:t>الاستهلاك</w:t>
                      </w:r>
                    </w:p>
                  </w:txbxContent>
                </v:textbox>
                <w10:wrap anchorx="margin"/>
              </v:rect>
            </w:pict>
          </mc:Fallback>
        </mc:AlternateContent>
      </w:r>
    </w:p>
    <w:p w:rsidR="00904260" w:rsidRPr="00726B70" w:rsidRDefault="00904260" w:rsidP="00904260">
      <w:pPr>
        <w:spacing w:line="240" w:lineRule="auto"/>
        <w:jc w:val="lowKashida"/>
        <w:rPr>
          <w:rFonts w:ascii="Simplified Arabic" w:eastAsia="Calibri" w:hAnsi="Simplified Arabic" w:cs="Simplified Arabic"/>
          <w:color w:val="002060"/>
          <w:sz w:val="20"/>
          <w:szCs w:val="20"/>
          <w:rtl/>
        </w:rPr>
      </w:pPr>
    </w:p>
    <w:p w:rsidR="00904260" w:rsidRPr="00726B7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hint="cs"/>
          <w:color w:val="002060"/>
          <w:sz w:val="28"/>
          <w:szCs w:val="28"/>
          <w:rtl/>
        </w:rPr>
        <w:t>يتم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الاعتماد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هذه</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الحسابات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على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عناصر</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محددة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مثل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العمر</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الافتراضي</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للاستهلاك</w:t>
      </w:r>
      <w:r w:rsidRPr="00726B70">
        <w:rPr>
          <w:rFonts w:ascii="Simplified Arabic" w:eastAsia="Calibri" w:hAnsi="Simplified Arabic" w:cs="Simplified Arabic" w:hint="cs"/>
          <w:color w:val="385623" w:themeColor="accent6" w:themeShade="80"/>
          <w:sz w:val="28"/>
          <w:szCs w:val="28"/>
          <w:rtl/>
        </w:rPr>
        <w:t xml:space="preserve"> </w:t>
      </w:r>
      <w:r w:rsidRPr="00726B70">
        <w:rPr>
          <w:rFonts w:ascii="Simplified Arabic" w:eastAsia="Calibri" w:hAnsi="Simplified Arabic" w:cs="Simplified Arabic" w:hint="cs"/>
          <w:color w:val="002060"/>
          <w:sz w:val="28"/>
          <w:szCs w:val="28"/>
          <w:rtl/>
        </w:rPr>
        <w:t>،</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b/>
          <w:bCs/>
          <w:color w:val="00B0F0"/>
          <w:sz w:val="28"/>
          <w:szCs w:val="28"/>
          <w:rtl/>
        </w:rPr>
        <w:t>تكلفة</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الأصل</w:t>
      </w:r>
      <w:r w:rsidRPr="00726B70">
        <w:rPr>
          <w:rFonts w:ascii="Simplified Arabic" w:eastAsia="Calibri" w:hAnsi="Simplified Arabic" w:cs="Simplified Arabic" w:hint="cs"/>
          <w:color w:val="00B0F0"/>
          <w:sz w:val="28"/>
          <w:szCs w:val="28"/>
          <w:rtl/>
        </w:rPr>
        <w:t xml:space="preserve"> </w:t>
      </w:r>
      <w:r w:rsidRPr="00726B70">
        <w:rPr>
          <w:rFonts w:ascii="Simplified Arabic" w:eastAsia="Calibri" w:hAnsi="Simplified Arabic" w:cs="Simplified Arabic" w:hint="cs"/>
          <w:color w:val="002060"/>
          <w:sz w:val="28"/>
          <w:szCs w:val="28"/>
          <w:rtl/>
        </w:rPr>
        <w:t>،</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قيمة</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الأصل</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عند</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انتهاء</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عمره</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الإنتاجي</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القيمة</w:t>
      </w:r>
      <w:r w:rsidRPr="00726B70">
        <w:rPr>
          <w:rFonts w:ascii="Simplified Arabic" w:eastAsia="Calibri" w:hAnsi="Simplified Arabic" w:cs="Simplified Arabic"/>
          <w:b/>
          <w:bCs/>
          <w:color w:val="385623" w:themeColor="accent6" w:themeShade="80"/>
          <w:sz w:val="28"/>
          <w:szCs w:val="28"/>
          <w:rtl/>
        </w:rPr>
        <w:t xml:space="preserve"> </w:t>
      </w:r>
      <w:r w:rsidRPr="00726B70">
        <w:rPr>
          <w:rFonts w:ascii="Simplified Arabic" w:eastAsia="Calibri" w:hAnsi="Simplified Arabic" w:cs="Simplified Arabic" w:hint="cs"/>
          <w:b/>
          <w:bCs/>
          <w:color w:val="385623" w:themeColor="accent6" w:themeShade="80"/>
          <w:sz w:val="28"/>
          <w:szCs w:val="28"/>
          <w:rtl/>
        </w:rPr>
        <w:t>التخريدية</w:t>
      </w:r>
      <w:r w:rsidRPr="00726B70">
        <w:rPr>
          <w:rFonts w:ascii="Simplified Arabic" w:eastAsia="Calibri" w:hAnsi="Simplified Arabic" w:cs="Simplified Arabic"/>
          <w:b/>
          <w:bCs/>
          <w:color w:val="385623" w:themeColor="accent6" w:themeShade="80"/>
          <w:sz w:val="28"/>
          <w:szCs w:val="28"/>
          <w:rtl/>
        </w:rPr>
        <w:t>)</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b/>
          <w:bCs/>
          <w:color w:val="00B0F0"/>
          <w:sz w:val="28"/>
          <w:szCs w:val="28"/>
          <w:rtl/>
        </w:rPr>
        <w:t>أيضا</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عدد</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ساعات</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الاستخدام</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وهذا</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في</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الطريقة</w:t>
      </w:r>
      <w:r w:rsidRPr="00726B70">
        <w:rPr>
          <w:rFonts w:ascii="Simplified Arabic" w:eastAsia="Calibri" w:hAnsi="Simplified Arabic" w:cs="Simplified Arabic"/>
          <w:b/>
          <w:bCs/>
          <w:color w:val="00B0F0"/>
          <w:sz w:val="28"/>
          <w:szCs w:val="28"/>
          <w:rtl/>
        </w:rPr>
        <w:t xml:space="preserve"> </w:t>
      </w:r>
      <w:r w:rsidRPr="00726B70">
        <w:rPr>
          <w:rFonts w:ascii="Simplified Arabic" w:eastAsia="Calibri" w:hAnsi="Simplified Arabic" w:cs="Simplified Arabic" w:hint="cs"/>
          <w:b/>
          <w:bCs/>
          <w:color w:val="00B0F0"/>
          <w:sz w:val="28"/>
          <w:szCs w:val="28"/>
          <w:rtl/>
        </w:rPr>
        <w:t>الأخيرة</w:t>
      </w:r>
      <w:r>
        <w:rPr>
          <w:rFonts w:ascii="Simplified Arabic" w:eastAsia="Calibri" w:hAnsi="Simplified Arabic" w:cs="Simplified Arabic" w:hint="cs"/>
          <w:color w:val="002060"/>
          <w:sz w:val="28"/>
          <w:szCs w:val="28"/>
          <w:rtl/>
        </w:rPr>
        <w:t xml:space="preserve"> </w:t>
      </w:r>
      <w:r w:rsidRPr="00726B70">
        <w:rPr>
          <w:rFonts w:ascii="Simplified Arabic" w:eastAsia="Calibri" w:hAnsi="Simplified Arabic" w:cs="Simplified Arabic"/>
          <w:color w:val="002060"/>
          <w:sz w:val="28"/>
          <w:szCs w:val="28"/>
          <w:rtl/>
        </w:rPr>
        <w:t>.</w:t>
      </w:r>
    </w:p>
    <w:p w:rsidR="00904260" w:rsidRPr="00726B70" w:rsidRDefault="00904260" w:rsidP="00904260">
      <w:pPr>
        <w:spacing w:line="240" w:lineRule="auto"/>
        <w:rPr>
          <w:rFonts w:ascii="Simplified Arabic" w:eastAsia="Calibri" w:hAnsi="Simplified Arabic" w:cs="Simplified Arabic"/>
          <w:color w:val="002060"/>
          <w:sz w:val="28"/>
          <w:szCs w:val="28"/>
          <w:rtl/>
        </w:rPr>
      </w:pPr>
      <w:r w:rsidRPr="00726B70">
        <w:rPr>
          <w:rFonts w:ascii="Simplified Arabic" w:eastAsia="Calibri" w:hAnsi="Simplified Arabic" w:cs="Simplified Arabic"/>
          <w:color w:val="002060"/>
          <w:sz w:val="28"/>
          <w:szCs w:val="28"/>
          <w:rtl/>
        </w:rPr>
        <w:t xml:space="preserve">1- </w:t>
      </w:r>
      <w:r>
        <w:rPr>
          <w:rFonts w:ascii="Simplified Arabic" w:eastAsia="Calibri" w:hAnsi="Simplified Arabic" w:cs="Simplified Arabic"/>
          <w:color w:val="002060"/>
          <w:sz w:val="28"/>
          <w:szCs w:val="28"/>
          <w:rtl/>
        </w:rPr>
        <w:tab/>
      </w:r>
      <w:r w:rsidRPr="00726B70">
        <w:rPr>
          <w:rFonts w:ascii="Simplified Arabic" w:eastAsia="Calibri" w:hAnsi="Simplified Arabic" w:cs="Simplified Arabic" w:hint="cs"/>
          <w:color w:val="002060"/>
          <w:sz w:val="28"/>
          <w:szCs w:val="28"/>
          <w:rtl/>
        </w:rPr>
        <w:t>طريقة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القسط</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الثابت</w:t>
      </w:r>
      <w:r w:rsidRPr="00726B70">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w:t>
      </w:r>
      <w:r w:rsidRPr="00726B70">
        <w:rPr>
          <w:noProof/>
        </w:rPr>
        <w:t xml:space="preserve"> </w:t>
      </w:r>
    </w:p>
    <w:p w:rsidR="00904260" w:rsidRPr="00726B70" w:rsidRDefault="00904260" w:rsidP="00904260">
      <w:pPr>
        <w:spacing w:line="240" w:lineRule="auto"/>
        <w:rPr>
          <w:rFonts w:ascii="Simplified Arabic" w:eastAsia="Calibri" w:hAnsi="Simplified Arabic" w:cs="Simplified Arabic"/>
          <w:color w:val="002060"/>
          <w:sz w:val="28"/>
          <w:szCs w:val="28"/>
          <w:rtl/>
        </w:rPr>
      </w:pPr>
      <w:r w:rsidRPr="00726B70">
        <w:rPr>
          <w:rFonts w:ascii="Simplified Arabic" w:eastAsia="Calibri" w:hAnsi="Simplified Arabic" w:cs="Simplified Arabic"/>
          <w:color w:val="002060"/>
          <w:sz w:val="28"/>
          <w:szCs w:val="28"/>
          <w:rtl/>
        </w:rPr>
        <w:t xml:space="preserve">2- </w:t>
      </w:r>
      <w:r>
        <w:rPr>
          <w:rFonts w:ascii="Simplified Arabic" w:eastAsia="Calibri" w:hAnsi="Simplified Arabic" w:cs="Simplified Arabic"/>
          <w:color w:val="002060"/>
          <w:sz w:val="28"/>
          <w:szCs w:val="28"/>
          <w:rtl/>
        </w:rPr>
        <w:tab/>
      </w:r>
      <w:r w:rsidRPr="00726B70">
        <w:rPr>
          <w:rFonts w:ascii="Simplified Arabic" w:eastAsia="Calibri" w:hAnsi="Simplified Arabic" w:cs="Simplified Arabic" w:hint="cs"/>
          <w:color w:val="002060"/>
          <w:sz w:val="28"/>
          <w:szCs w:val="28"/>
          <w:rtl/>
        </w:rPr>
        <w:t>طريقة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القسط</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المضاعف</w:t>
      </w:r>
      <w:r w:rsidRPr="00726B70">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w:t>
      </w:r>
    </w:p>
    <w:p w:rsidR="00904260" w:rsidRPr="00726B70" w:rsidRDefault="00904260" w:rsidP="00904260">
      <w:pPr>
        <w:spacing w:line="240" w:lineRule="auto"/>
        <w:rPr>
          <w:rFonts w:ascii="Simplified Arabic" w:eastAsia="Calibri" w:hAnsi="Simplified Arabic" w:cs="Simplified Arabic"/>
          <w:color w:val="002060"/>
          <w:sz w:val="28"/>
          <w:szCs w:val="28"/>
          <w:rtl/>
        </w:rPr>
      </w:pPr>
      <w:r w:rsidRPr="00726B70">
        <w:rPr>
          <w:rFonts w:ascii="Simplified Arabic" w:eastAsia="Calibri" w:hAnsi="Simplified Arabic" w:cs="Simplified Arabic"/>
          <w:color w:val="002060"/>
          <w:sz w:val="28"/>
          <w:szCs w:val="28"/>
          <w:rtl/>
        </w:rPr>
        <w:t xml:space="preserve">3- </w:t>
      </w:r>
      <w:r>
        <w:rPr>
          <w:rFonts w:ascii="Simplified Arabic" w:eastAsia="Calibri" w:hAnsi="Simplified Arabic" w:cs="Simplified Arabic"/>
          <w:color w:val="002060"/>
          <w:sz w:val="28"/>
          <w:szCs w:val="28"/>
          <w:rtl/>
        </w:rPr>
        <w:tab/>
      </w:r>
      <w:r w:rsidRPr="00726B70">
        <w:rPr>
          <w:rFonts w:ascii="Simplified Arabic" w:eastAsia="Calibri" w:hAnsi="Simplified Arabic" w:cs="Simplified Arabic" w:hint="cs"/>
          <w:color w:val="002060"/>
          <w:sz w:val="28"/>
          <w:szCs w:val="28"/>
          <w:rtl/>
        </w:rPr>
        <w:t>طريقة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مجموع</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أرقام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السنين</w:t>
      </w:r>
      <w:r w:rsidRPr="00726B70">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w: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color w:val="002060"/>
          <w:sz w:val="28"/>
          <w:szCs w:val="28"/>
          <w:rtl/>
        </w:rPr>
        <w:t xml:space="preserve">4- </w:t>
      </w:r>
      <w:r>
        <w:rPr>
          <w:rFonts w:ascii="Simplified Arabic" w:eastAsia="Calibri" w:hAnsi="Simplified Arabic" w:cs="Simplified Arabic"/>
          <w:color w:val="002060"/>
          <w:sz w:val="28"/>
          <w:szCs w:val="28"/>
          <w:rtl/>
        </w:rPr>
        <w:tab/>
      </w:r>
      <w:r w:rsidRPr="00726B70">
        <w:rPr>
          <w:rFonts w:ascii="Simplified Arabic" w:eastAsia="Calibri" w:hAnsi="Simplified Arabic" w:cs="Simplified Arabic" w:hint="cs"/>
          <w:color w:val="002060"/>
          <w:sz w:val="28"/>
          <w:szCs w:val="28"/>
          <w:rtl/>
        </w:rPr>
        <w:t>حسب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حجم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الإنتاج</w:t>
      </w:r>
      <w:r>
        <w:rPr>
          <w:rFonts w:ascii="Simplified Arabic" w:eastAsia="Calibri" w:hAnsi="Simplified Arabic" w:cs="Simplified Arabic" w:hint="cs"/>
          <w:color w:val="002060"/>
          <w:sz w:val="28"/>
          <w:szCs w:val="28"/>
          <w:rtl/>
        </w:rPr>
        <w:t xml:space="preserve"> .</w:t>
      </w:r>
    </w:p>
    <w:p w:rsidR="00904260" w:rsidRDefault="00904260" w:rsidP="00904260">
      <w:pPr>
        <w:bidi w:val="0"/>
        <w:rPr>
          <w:rFonts w:ascii="Simplified Arabic" w:eastAsia="Calibri" w:hAnsi="Simplified Arabic" w:cs="Simplified Arabic"/>
          <w:color w:val="002060"/>
          <w:sz w:val="28"/>
          <w:szCs w:val="28"/>
          <w:rtl/>
        </w:rPr>
      </w:pPr>
      <w:r>
        <w:rPr>
          <w:noProof/>
        </w:rPr>
        <w:drawing>
          <wp:anchor distT="0" distB="0" distL="114300" distR="114300" simplePos="0" relativeHeight="253877248" behindDoc="0" locked="0" layoutInCell="1" allowOverlap="1" wp14:anchorId="09D7D2C6" wp14:editId="37BDA882">
            <wp:simplePos x="0" y="0"/>
            <wp:positionH relativeFrom="margin">
              <wp:posOffset>657225</wp:posOffset>
            </wp:positionH>
            <wp:positionV relativeFrom="margin">
              <wp:posOffset>7035800</wp:posOffset>
            </wp:positionV>
            <wp:extent cx="2960370" cy="1971675"/>
            <wp:effectExtent l="152400" t="152400" r="163830" b="200025"/>
            <wp:wrapSquare wrapText="bothSides"/>
            <wp:docPr id="767375" name="Picture 767375" descr="http://www.elmeyasoft.com/blog/wp-content/uploads/2014/07/Accounta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meyasoft.com/blog/wp-content/uploads/2014/07/Accountant-2.jp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960370" cy="197167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Simplified Arabic" w:eastAsia="Calibri" w:hAnsi="Simplified Arabic" w:cs="Simplified Arabic"/>
          <w:color w:val="002060"/>
          <w:sz w:val="28"/>
          <w:szCs w:val="28"/>
          <w:rtl/>
        </w:rPr>
        <w:br w:type="page"/>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noProof/>
          <w:color w:val="002060"/>
          <w:sz w:val="28"/>
          <w:szCs w:val="28"/>
          <w:rtl/>
        </w:rPr>
        <w:lastRenderedPageBreak/>
        <mc:AlternateContent>
          <mc:Choice Requires="wps">
            <w:drawing>
              <wp:anchor distT="0" distB="0" distL="114300" distR="114300" simplePos="0" relativeHeight="253872128" behindDoc="0" locked="0" layoutInCell="1" allowOverlap="1" wp14:anchorId="01F64E02" wp14:editId="611B60D7">
                <wp:simplePos x="0" y="0"/>
                <wp:positionH relativeFrom="margin">
                  <wp:align>right</wp:align>
                </wp:positionH>
                <wp:positionV relativeFrom="paragraph">
                  <wp:posOffset>144145</wp:posOffset>
                </wp:positionV>
                <wp:extent cx="1790700" cy="333375"/>
                <wp:effectExtent l="133350" t="133350" r="133350" b="161925"/>
                <wp:wrapNone/>
                <wp:docPr id="767334" name="Rectangle 767334"/>
                <wp:cNvGraphicFramePr/>
                <a:graphic xmlns:a="http://schemas.openxmlformats.org/drawingml/2006/main">
                  <a:graphicData uri="http://schemas.microsoft.com/office/word/2010/wordprocessingShape">
                    <wps:wsp>
                      <wps:cNvSpPr/>
                      <wps:spPr>
                        <a:xfrm>
                          <a:off x="0" y="0"/>
                          <a:ext cx="1790700" cy="333375"/>
                        </a:xfrm>
                        <a:prstGeom prst="rect">
                          <a:avLst/>
                        </a:prstGeom>
                        <a:solidFill>
                          <a:srgbClr val="FFC000">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FB6A82" w:rsidRPr="00336875" w:rsidRDefault="00FB6A82" w:rsidP="00904260">
                            <w:pPr>
                              <w:jc w:val="center"/>
                              <w:rPr>
                                <w:b/>
                                <w:bCs/>
                                <w:color w:val="C00000"/>
                                <w:sz w:val="28"/>
                                <w:szCs w:val="28"/>
                              </w:rPr>
                            </w:pPr>
                            <w:r w:rsidRPr="00726B70">
                              <w:rPr>
                                <w:rFonts w:cs="Arial" w:hint="cs"/>
                                <w:b/>
                                <w:bCs/>
                                <w:color w:val="C00000"/>
                                <w:sz w:val="28"/>
                                <w:szCs w:val="28"/>
                                <w:rtl/>
                              </w:rPr>
                              <w:t>الإلتزامات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1F64E02" id="Rectangle 767334" o:spid="_x0000_s1972" style="position:absolute;left:0;text-align:left;margin-left:89.8pt;margin-top:11.35pt;width:141pt;height:26.25pt;z-index:25387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" fillcolor="#fff2cc" stroked="f" strokeweight="1pt">
                <v:shadow on="t" color="black" offset="0,1pt"/>
                <v:textbox>
                  <w:txbxContent>
                    <w:p w:rsidR="00FB6A82" w:rsidRPr="00336875" w:rsidRDefault="00FB6A82" w:rsidP="00904260">
                      <w:pPr>
                        <w:jc w:val="center"/>
                        <w:rPr>
                          <w:b/>
                          <w:bCs/>
                          <w:color w:val="C00000"/>
                          <w:sz w:val="28"/>
                          <w:szCs w:val="28"/>
                        </w:rPr>
                      </w:pPr>
                      <w:r w:rsidRPr="00726B70">
                        <w:rPr>
                          <w:rFonts w:cs="Arial" w:hint="cs"/>
                          <w:b/>
                          <w:bCs/>
                          <w:color w:val="C00000"/>
                          <w:sz w:val="28"/>
                          <w:szCs w:val="28"/>
                          <w:rtl/>
                        </w:rPr>
                        <w:t>الإلتزامات</w:t>
                      </w:r>
                    </w:p>
                  </w:txbxContent>
                </v:textbox>
                <w10:wrap anchorx="margin"/>
              </v:rect>
            </w:pict>
          </mc:Fallback>
        </mc:AlternateConten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Pr>
          <w:noProof/>
        </w:rPr>
        <w:drawing>
          <wp:anchor distT="0" distB="0" distL="114300" distR="114300" simplePos="0" relativeHeight="253875200" behindDoc="0" locked="0" layoutInCell="1" allowOverlap="1" wp14:anchorId="725F0833" wp14:editId="42CA732E">
            <wp:simplePos x="0" y="0"/>
            <wp:positionH relativeFrom="margin">
              <wp:align>left</wp:align>
            </wp:positionH>
            <wp:positionV relativeFrom="margin">
              <wp:posOffset>627380</wp:posOffset>
            </wp:positionV>
            <wp:extent cx="1238250" cy="1402080"/>
            <wp:effectExtent l="190500" t="190500" r="190500" b="198120"/>
            <wp:wrapSquare wrapText="bothSides"/>
            <wp:docPr id="767376" name="Picture 767376" descr="http://investorguide360.com/wp-content/uploads/2013/09/samp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vestorguide360.com/wp-content/uploads/2013/09/sample-7.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238963" cy="140305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04260" w:rsidRPr="00726B7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hint="cs"/>
          <w:b/>
          <w:bCs/>
          <w:color w:val="525252" w:themeColor="accent3" w:themeShade="80"/>
          <w:sz w:val="28"/>
          <w:szCs w:val="28"/>
          <w:u w:val="single"/>
          <w:rtl/>
        </w:rPr>
        <w:t>الإلتزامات</w:t>
      </w:r>
      <w:r>
        <w:rPr>
          <w:rFonts w:ascii="Simplified Arabic" w:eastAsia="Calibri" w:hAnsi="Simplified Arabic" w:cs="Simplified Arabic" w:hint="cs"/>
          <w:b/>
          <w:bCs/>
          <w:color w:val="525252" w:themeColor="accent3" w:themeShade="80"/>
          <w:sz w:val="28"/>
          <w:szCs w:val="28"/>
          <w:u w:val="single"/>
          <w:rtl/>
        </w:rPr>
        <w:t xml:space="preserve"> </w:t>
      </w:r>
      <w:r w:rsidRPr="00726B70">
        <w:rPr>
          <w:rFonts w:ascii="Simplified Arabic" w:eastAsia="Calibri" w:hAnsi="Simplified Arabic" w:cs="Simplified Arabic"/>
          <w:b/>
          <w:bCs/>
          <w:color w:val="525252" w:themeColor="accent3" w:themeShade="80"/>
          <w:sz w:val="28"/>
          <w:szCs w:val="28"/>
          <w:rtl/>
        </w:rPr>
        <w:t>:</w:t>
      </w:r>
      <w:r w:rsidRPr="00726B70">
        <w:rPr>
          <w:rFonts w:ascii="Simplified Arabic" w:eastAsia="Calibri" w:hAnsi="Simplified Arabic" w:cs="Simplified Arabic"/>
          <w:color w:val="525252" w:themeColor="accent3" w:themeShade="80"/>
          <w:sz w:val="28"/>
          <w:szCs w:val="28"/>
          <w:rtl/>
        </w:rPr>
        <w:t xml:space="preserve"> </w:t>
      </w:r>
      <w:r w:rsidRPr="00726B70">
        <w:rPr>
          <w:rFonts w:ascii="Simplified Arabic" w:eastAsia="Calibri" w:hAnsi="Simplified Arabic" w:cs="Simplified Arabic" w:hint="cs"/>
          <w:color w:val="002060"/>
          <w:sz w:val="28"/>
          <w:szCs w:val="28"/>
          <w:rtl/>
        </w:rPr>
        <w:t>هي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خسارة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انخفاض</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محتمل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نتيجة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التزامات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وحدة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اقتصادية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معينة</w:t>
      </w:r>
      <w:r>
        <w:rPr>
          <w:rFonts w:ascii="Simplified Arabic" w:eastAsia="Calibri" w:hAnsi="Simplified Arabic" w:cs="Simplified Arabic" w:hint="cs"/>
          <w:color w:val="002060"/>
          <w:sz w:val="28"/>
          <w:szCs w:val="28"/>
          <w:rtl/>
        </w:rPr>
        <w:t xml:space="preserve"> </w:t>
      </w:r>
      <w:r w:rsidRPr="00726B70">
        <w:rPr>
          <w:rFonts w:ascii="Simplified Arabic" w:eastAsia="Calibri" w:hAnsi="Simplified Arabic" w:cs="Simplified Arabic" w:hint="cs"/>
          <w:color w:val="002060"/>
          <w:sz w:val="28"/>
          <w:szCs w:val="28"/>
          <w:rtl/>
        </w:rPr>
        <w:t>،</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نقل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الأصول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تقديم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خدمة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لجهة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أخرى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المستقبل،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وتكون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هذه</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الخسارة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محتملة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ممكن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حدوثها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فقط</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إذا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تقديم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هذه</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الخدمة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استخدام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أصول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الشركة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دون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وجود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مردود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مادي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ربحي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FF0000"/>
          <w:sz w:val="28"/>
          <w:szCs w:val="28"/>
          <w:u w:val="single"/>
          <w:rtl/>
        </w:rPr>
        <w:t>تقسم</w:t>
      </w:r>
      <w:r w:rsidRPr="00726B70">
        <w:rPr>
          <w:rFonts w:ascii="Simplified Arabic" w:eastAsia="Calibri" w:hAnsi="Simplified Arabic" w:cs="Simplified Arabic"/>
          <w:color w:val="FF0000"/>
          <w:sz w:val="28"/>
          <w:szCs w:val="28"/>
          <w:u w:val="single"/>
          <w:rtl/>
        </w:rPr>
        <w:t xml:space="preserve"> </w:t>
      </w:r>
      <w:r w:rsidRPr="00726B70">
        <w:rPr>
          <w:rFonts w:ascii="Simplified Arabic" w:eastAsia="Calibri" w:hAnsi="Simplified Arabic" w:cs="Simplified Arabic" w:hint="cs"/>
          <w:color w:val="FF0000"/>
          <w:sz w:val="28"/>
          <w:szCs w:val="28"/>
          <w:u w:val="single"/>
          <w:rtl/>
        </w:rPr>
        <w:t>المطلوبات</w:t>
      </w:r>
      <w:r w:rsidRPr="00726B70">
        <w:rPr>
          <w:rFonts w:ascii="Simplified Arabic" w:eastAsia="Calibri" w:hAnsi="Simplified Arabic" w:cs="Simplified Arabic"/>
          <w:color w:val="FF0000"/>
          <w:sz w:val="28"/>
          <w:szCs w:val="28"/>
          <w:u w:val="single"/>
          <w:rtl/>
        </w:rPr>
        <w:t xml:space="preserve"> </w:t>
      </w:r>
      <w:r w:rsidRPr="00726B70">
        <w:rPr>
          <w:rFonts w:ascii="Simplified Arabic" w:eastAsia="Calibri" w:hAnsi="Simplified Arabic" w:cs="Simplified Arabic" w:hint="cs"/>
          <w:color w:val="FF0000"/>
          <w:sz w:val="28"/>
          <w:szCs w:val="28"/>
          <w:u w:val="single"/>
          <w:rtl/>
        </w:rPr>
        <w:t>إلى</w:t>
      </w:r>
      <w:r w:rsidRPr="00726B70">
        <w:rPr>
          <w:rFonts w:ascii="Simplified Arabic" w:eastAsia="Calibri" w:hAnsi="Simplified Arabic" w:cs="Simplified Arabic"/>
          <w:color w:val="FF0000"/>
          <w:sz w:val="28"/>
          <w:szCs w:val="28"/>
          <w:u w:val="single"/>
          <w:rtl/>
        </w:rPr>
        <w:t xml:space="preserve"> </w:t>
      </w:r>
      <w:r w:rsidRPr="00726B70">
        <w:rPr>
          <w:rFonts w:ascii="Simplified Arabic" w:eastAsia="Calibri" w:hAnsi="Simplified Arabic" w:cs="Simplified Arabic" w:hint="cs"/>
          <w:color w:val="FF0000"/>
          <w:sz w:val="28"/>
          <w:szCs w:val="28"/>
          <w:u w:val="single"/>
          <w:rtl/>
        </w:rPr>
        <w:t>قسمين</w:t>
      </w:r>
      <w:r w:rsidRPr="00726B70">
        <w:rPr>
          <w:rFonts w:ascii="Simplified Arabic" w:eastAsia="Calibri" w:hAnsi="Simplified Arabic" w:cs="Simplified Arabic"/>
          <w:color w:val="FF0000"/>
          <w:sz w:val="28"/>
          <w:szCs w:val="28"/>
          <w:u w:val="single"/>
          <w:rtl/>
        </w:rPr>
        <w:t xml:space="preserve"> </w:t>
      </w:r>
      <w:r w:rsidRPr="00726B70">
        <w:rPr>
          <w:rFonts w:ascii="Simplified Arabic" w:eastAsia="Calibri" w:hAnsi="Simplified Arabic" w:cs="Simplified Arabic" w:hint="cs"/>
          <w:color w:val="FF0000"/>
          <w:sz w:val="28"/>
          <w:szCs w:val="28"/>
          <w:u w:val="single"/>
          <w:rtl/>
        </w:rPr>
        <w:t>رئيسيين</w:t>
      </w:r>
      <w:r w:rsidRPr="00726B70">
        <w:rPr>
          <w:rFonts w:ascii="Simplified Arabic" w:eastAsia="Calibri" w:hAnsi="Simplified Arabic" w:cs="Simplified Arabic"/>
          <w:color w:val="FF0000"/>
          <w:sz w:val="28"/>
          <w:szCs w:val="28"/>
          <w:u w:val="single"/>
          <w:rtl/>
        </w:rPr>
        <w:t>:</w:t>
      </w:r>
      <w:r w:rsidRPr="00726B70">
        <w:rPr>
          <w:noProof/>
        </w:rPr>
        <w:t xml:space="preserve"> </w: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b/>
          <w:bCs/>
          <w:noProof/>
          <w:color w:val="00B0F0"/>
          <w:sz w:val="28"/>
          <w:szCs w:val="28"/>
          <w:u w:val="single"/>
          <w:rtl/>
        </w:rPr>
        <mc:AlternateContent>
          <mc:Choice Requires="wps">
            <w:drawing>
              <wp:anchor distT="0" distB="0" distL="114300" distR="114300" simplePos="0" relativeHeight="253873152" behindDoc="0" locked="0" layoutInCell="1" allowOverlap="1" wp14:anchorId="6BB17FDA" wp14:editId="1382CDBA">
                <wp:simplePos x="0" y="0"/>
                <wp:positionH relativeFrom="margin">
                  <wp:align>right</wp:align>
                </wp:positionH>
                <wp:positionV relativeFrom="paragraph">
                  <wp:posOffset>67310</wp:posOffset>
                </wp:positionV>
                <wp:extent cx="1628775" cy="428625"/>
                <wp:effectExtent l="38100" t="57150" r="47625" b="47625"/>
                <wp:wrapNone/>
                <wp:docPr id="767335" name="Flowchart: Multidocument 767335"/>
                <wp:cNvGraphicFramePr/>
                <a:graphic xmlns:a="http://schemas.openxmlformats.org/drawingml/2006/main">
                  <a:graphicData uri="http://schemas.microsoft.com/office/word/2010/wordprocessingShape">
                    <wps:wsp>
                      <wps:cNvSpPr/>
                      <wps:spPr>
                        <a:xfrm>
                          <a:off x="0" y="0"/>
                          <a:ext cx="1628775" cy="428625"/>
                        </a:xfrm>
                        <a:prstGeom prst="flowChartMultidocument">
                          <a:avLst/>
                        </a:prstGeom>
                        <a:solidFill>
                          <a:srgbClr val="00B0F0"/>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726B70" w:rsidRDefault="00FB6A82" w:rsidP="00904260">
                            <w:pPr>
                              <w:jc w:val="center"/>
                              <w:rPr>
                                <w:rFonts w:asciiTheme="minorBidi" w:hAnsiTheme="minorBidi"/>
                                <w:b/>
                                <w:bCs/>
                                <w:color w:val="C00000"/>
                              </w:rPr>
                            </w:pPr>
                            <w:r w:rsidRPr="00726B70">
                              <w:rPr>
                                <w:rFonts w:asciiTheme="minorBidi" w:eastAsia="Calibri" w:hAnsiTheme="minorBidi"/>
                                <w:b/>
                                <w:bCs/>
                                <w:color w:val="C00000"/>
                                <w:sz w:val="28"/>
                                <w:szCs w:val="28"/>
                                <w:rtl/>
                              </w:rPr>
                              <w:t>الإلتزامات المتداولة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B17FDA" id="Flowchart: Multidocument 767335" o:spid="_x0000_s1973" type="#_x0000_t115" style="position:absolute;left:0;text-align:left;margin-left:77.05pt;margin-top:5.3pt;width:128.25pt;height:33.75pt;z-index:25387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" fillcolor="#00b0f0" stroked="f" strokeweight="1pt">
                <v:textbox>
                  <w:txbxContent>
                    <w:p w:rsidR="00FB6A82" w:rsidRPr="00726B70" w:rsidRDefault="00FB6A82" w:rsidP="00904260">
                      <w:pPr>
                        <w:jc w:val="center"/>
                        <w:rPr>
                          <w:rFonts w:asciiTheme="minorBidi" w:hAnsiTheme="minorBidi"/>
                          <w:b/>
                          <w:bCs/>
                          <w:color w:val="C00000"/>
                        </w:rPr>
                      </w:pPr>
                      <w:r w:rsidRPr="00726B70">
                        <w:rPr>
                          <w:rFonts w:asciiTheme="minorBidi" w:eastAsia="Calibri" w:hAnsiTheme="minorBidi"/>
                          <w:b/>
                          <w:bCs/>
                          <w:color w:val="C00000"/>
                          <w:sz w:val="28"/>
                          <w:szCs w:val="28"/>
                          <w:rtl/>
                        </w:rPr>
                        <w:t>الإلتزامات المتداولة</w:t>
                      </w:r>
                    </w:p>
                  </w:txbxContent>
                </v:textbox>
                <w10:wrap anchorx="margin"/>
              </v:shape>
            </w:pict>
          </mc:Fallback>
        </mc:AlternateContent>
      </w:r>
    </w:p>
    <w:p w:rsidR="00904260" w:rsidRDefault="00904260" w:rsidP="00904260">
      <w:pPr>
        <w:spacing w:line="240" w:lineRule="auto"/>
        <w:jc w:val="lowKashida"/>
        <w:rPr>
          <w:rFonts w:ascii="Simplified Arabic" w:eastAsia="Calibri" w:hAnsi="Simplified Arabic" w:cs="Simplified Arabic"/>
          <w:color w:val="002060"/>
          <w:sz w:val="28"/>
          <w:szCs w:val="28"/>
          <w:rtl/>
        </w:rPr>
      </w:pP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noProof/>
          <w:color w:val="002060"/>
          <w:sz w:val="28"/>
          <w:szCs w:val="28"/>
          <w:rtl/>
        </w:rPr>
        <w:drawing>
          <wp:anchor distT="0" distB="0" distL="114300" distR="114300" simplePos="0" relativeHeight="253876224" behindDoc="0" locked="0" layoutInCell="1" allowOverlap="1" wp14:anchorId="1C1B120B" wp14:editId="558FEFAF">
            <wp:simplePos x="0" y="0"/>
            <wp:positionH relativeFrom="margin">
              <wp:align>left</wp:align>
            </wp:positionH>
            <wp:positionV relativeFrom="margin">
              <wp:posOffset>3027680</wp:posOffset>
            </wp:positionV>
            <wp:extent cx="1895475" cy="1734185"/>
            <wp:effectExtent l="19050" t="0" r="9525" b="513715"/>
            <wp:wrapSquare wrapText="bothSides"/>
            <wp:docPr id="767377" name="Picture 767377" descr="F:\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899650" cy="17381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726B70">
        <w:rPr>
          <w:rFonts w:ascii="Simplified Arabic" w:eastAsia="Calibri" w:hAnsi="Simplified Arabic" w:cs="Simplified Arabic" w:hint="cs"/>
          <w:color w:val="002060"/>
          <w:sz w:val="28"/>
          <w:szCs w:val="28"/>
          <w:rtl/>
        </w:rPr>
        <w:t>هي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الالتزامات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قصيرة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المدى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نتيجة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لاستخدام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احدى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الموجودات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المتداولة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الوحدة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الاقتصادية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خلال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فترة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زمنية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قصيرة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الدورة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الاقتصادية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دون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الحصول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على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منفعة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مباشرة،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مثل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الدائنون،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ويعرف</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هذا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الحساب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بأنه</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دين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يترتب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على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الوحدة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الأقتصادية،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غالبا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يتم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بسبب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شراء</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مواد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خام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بضاعة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مثلا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أحد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المزودين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دون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يتم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الدفع</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نقدا،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فيكتفي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الطرفان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بوجود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أوراق</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تثبت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هذا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مثل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أوراق</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القبض</w:t>
      </w:r>
      <w:r w:rsidRPr="00726B70">
        <w:rPr>
          <w:rFonts w:ascii="Simplified Arabic" w:eastAsia="Calibri" w:hAnsi="Simplified Arabic" w:cs="Simplified Arabic"/>
          <w:color w:val="002060"/>
          <w:sz w:val="28"/>
          <w:szCs w:val="28"/>
          <w:rtl/>
        </w:rPr>
        <w:t xml:space="preserve"> - </w:t>
      </w:r>
      <w:r w:rsidRPr="00726B70">
        <w:rPr>
          <w:rFonts w:ascii="Simplified Arabic" w:eastAsia="Calibri" w:hAnsi="Simplified Arabic" w:cs="Simplified Arabic" w:hint="cs"/>
          <w:color w:val="002060"/>
          <w:sz w:val="28"/>
          <w:szCs w:val="28"/>
          <w:rtl/>
        </w:rPr>
        <w:t>كمبيالات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قصيرة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المدى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الأمثلة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أيضا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الدخل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غير</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المكتسب،</w:t>
      </w:r>
      <w:r w:rsidRPr="00726B70">
        <w:rPr>
          <w:rFonts w:ascii="Simplified Arabic" w:eastAsia="Calibri" w:hAnsi="Simplified Arabic" w:cs="Simplified Arabic"/>
          <w:color w:val="002060"/>
          <w:sz w:val="28"/>
          <w:szCs w:val="28"/>
          <w:rtl/>
        </w:rPr>
        <w:t xml:space="preserve"> </w:t>
      </w:r>
      <w:r>
        <w:rPr>
          <w:rFonts w:ascii="Simplified Arabic" w:eastAsia="Calibri" w:hAnsi="Simplified Arabic" w:cs="Simplified Arabic" w:hint="cs"/>
          <w:color w:val="002060"/>
          <w:sz w:val="28"/>
          <w:szCs w:val="28"/>
          <w:rtl/>
        </w:rPr>
        <w:t xml:space="preserve">             </w:t>
      </w:r>
      <w:r w:rsidRPr="00726B70">
        <w:rPr>
          <w:rFonts w:ascii="Simplified Arabic" w:eastAsia="Calibri" w:hAnsi="Simplified Arabic" w:cs="Simplified Arabic" w:hint="cs"/>
          <w:color w:val="002060"/>
          <w:sz w:val="28"/>
          <w:szCs w:val="28"/>
          <w:rtl/>
        </w:rPr>
        <w:t>وهو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الدخل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الدفعة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التي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تؤخذ</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بشكل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مسبق</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قبل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تقديم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الخدمة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المطلوبة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الوحدة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الاقتصادية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للمستهلك</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العميل</w:t>
      </w:r>
      <w:r w:rsidRPr="00726B70">
        <w:rPr>
          <w:rFonts w:ascii="Simplified Arabic" w:eastAsia="Calibri" w:hAnsi="Simplified Arabic" w:cs="Simplified Arabic"/>
          <w:color w:val="002060"/>
          <w:sz w:val="28"/>
          <w:szCs w:val="28"/>
          <w:rtl/>
        </w:rPr>
        <w:t>.</w:t>
      </w:r>
    </w:p>
    <w:p w:rsidR="00904260" w:rsidRDefault="00904260" w:rsidP="00904260">
      <w:pPr>
        <w:spacing w:line="240" w:lineRule="auto"/>
        <w:jc w:val="lowKashida"/>
        <w:rPr>
          <w:rFonts w:ascii="Simplified Arabic" w:eastAsia="Calibri" w:hAnsi="Simplified Arabic" w:cs="Simplified Arabic"/>
          <w:color w:val="002060"/>
          <w:sz w:val="28"/>
          <w:szCs w:val="28"/>
          <w:rtl/>
        </w:rPr>
      </w:pPr>
      <w:r w:rsidRPr="00726B70">
        <w:rPr>
          <w:rFonts w:ascii="Simplified Arabic" w:eastAsia="Calibri" w:hAnsi="Simplified Arabic" w:cs="Simplified Arabic"/>
          <w:b/>
          <w:bCs/>
          <w:noProof/>
          <w:color w:val="00B0F0"/>
          <w:sz w:val="28"/>
          <w:szCs w:val="28"/>
          <w:u w:val="single"/>
          <w:rtl/>
        </w:rPr>
        <mc:AlternateContent>
          <mc:Choice Requires="wps">
            <w:drawing>
              <wp:anchor distT="0" distB="0" distL="114300" distR="114300" simplePos="0" relativeHeight="253874176" behindDoc="0" locked="0" layoutInCell="1" allowOverlap="1" wp14:anchorId="0DEAF58D" wp14:editId="09DAE80F">
                <wp:simplePos x="0" y="0"/>
                <wp:positionH relativeFrom="margin">
                  <wp:posOffset>4619626</wp:posOffset>
                </wp:positionH>
                <wp:positionV relativeFrom="paragraph">
                  <wp:posOffset>71755</wp:posOffset>
                </wp:positionV>
                <wp:extent cx="1981200" cy="428625"/>
                <wp:effectExtent l="38100" t="57150" r="38100" b="47625"/>
                <wp:wrapNone/>
                <wp:docPr id="767336" name="Flowchart: Multidocument 767336"/>
                <wp:cNvGraphicFramePr/>
                <a:graphic xmlns:a="http://schemas.openxmlformats.org/drawingml/2006/main">
                  <a:graphicData uri="http://schemas.microsoft.com/office/word/2010/wordprocessingShape">
                    <wps:wsp>
                      <wps:cNvSpPr/>
                      <wps:spPr>
                        <a:xfrm>
                          <a:off x="0" y="0"/>
                          <a:ext cx="1981200" cy="428625"/>
                        </a:xfrm>
                        <a:prstGeom prst="flowChartMultidocument">
                          <a:avLst/>
                        </a:prstGeom>
                        <a:solidFill>
                          <a:srgbClr val="00B0F0"/>
                        </a:solidFill>
                        <a:ln w="127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rsidR="00FB6A82" w:rsidRPr="00726B70" w:rsidRDefault="00FB6A82" w:rsidP="00904260">
                            <w:pPr>
                              <w:jc w:val="center"/>
                              <w:rPr>
                                <w:rFonts w:asciiTheme="minorBidi" w:hAnsiTheme="minorBidi"/>
                                <w:b/>
                                <w:bCs/>
                                <w:color w:val="C00000"/>
                              </w:rPr>
                            </w:pPr>
                            <w:r w:rsidRPr="00726B70">
                              <w:rPr>
                                <w:rFonts w:asciiTheme="minorBidi" w:eastAsia="Calibri" w:hAnsiTheme="minorBidi" w:cs="Arial" w:hint="cs"/>
                                <w:b/>
                                <w:bCs/>
                                <w:color w:val="C00000"/>
                                <w:sz w:val="28"/>
                                <w:szCs w:val="28"/>
                                <w:rtl/>
                              </w:rPr>
                              <w:t>الإلتزامات</w:t>
                            </w:r>
                            <w:r w:rsidRPr="00726B70">
                              <w:rPr>
                                <w:rFonts w:asciiTheme="minorBidi" w:eastAsia="Calibri" w:hAnsiTheme="minorBidi" w:cs="Arial"/>
                                <w:b/>
                                <w:bCs/>
                                <w:color w:val="C00000"/>
                                <w:sz w:val="28"/>
                                <w:szCs w:val="28"/>
                                <w:rtl/>
                              </w:rPr>
                              <w:t xml:space="preserve"> </w:t>
                            </w:r>
                            <w:r w:rsidRPr="00726B70">
                              <w:rPr>
                                <w:rFonts w:asciiTheme="minorBidi" w:eastAsia="Calibri" w:hAnsiTheme="minorBidi" w:cs="Arial" w:hint="cs"/>
                                <w:b/>
                                <w:bCs/>
                                <w:color w:val="C00000"/>
                                <w:sz w:val="28"/>
                                <w:szCs w:val="28"/>
                                <w:rtl/>
                              </w:rPr>
                              <w:t>غير</w:t>
                            </w:r>
                            <w:r w:rsidRPr="00726B70">
                              <w:rPr>
                                <w:rFonts w:asciiTheme="minorBidi" w:eastAsia="Calibri" w:hAnsiTheme="minorBidi" w:cs="Arial"/>
                                <w:b/>
                                <w:bCs/>
                                <w:color w:val="C00000"/>
                                <w:sz w:val="28"/>
                                <w:szCs w:val="28"/>
                                <w:rtl/>
                              </w:rPr>
                              <w:t xml:space="preserve"> </w:t>
                            </w:r>
                            <w:r w:rsidRPr="00726B70">
                              <w:rPr>
                                <w:rFonts w:asciiTheme="minorBidi" w:eastAsia="Calibri" w:hAnsiTheme="minorBidi" w:cs="Arial" w:hint="cs"/>
                                <w:b/>
                                <w:bCs/>
                                <w:color w:val="C00000"/>
                                <w:sz w:val="28"/>
                                <w:szCs w:val="28"/>
                                <w:rtl/>
                              </w:rPr>
                              <w:t>المتداولة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EAF58D" id="Flowchart: Multidocument 767336" o:spid="_x0000_s1974" type="#_x0000_t115" style="position:absolute;left:0;text-align:left;margin-left:363.75pt;margin-top:5.65pt;width:156pt;height:33.75pt;z-index:25387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" fillcolor="#00b0f0" stroked="f" strokeweight="1pt">
                <v:textbox>
                  <w:txbxContent>
                    <w:p w:rsidR="00FB6A82" w:rsidRPr="00726B70" w:rsidRDefault="00FB6A82" w:rsidP="00904260">
                      <w:pPr>
                        <w:jc w:val="center"/>
                        <w:rPr>
                          <w:rFonts w:asciiTheme="minorBidi" w:hAnsiTheme="minorBidi"/>
                          <w:b/>
                          <w:bCs/>
                          <w:color w:val="C00000"/>
                        </w:rPr>
                      </w:pPr>
                      <w:r w:rsidRPr="00726B70">
                        <w:rPr>
                          <w:rFonts w:asciiTheme="minorBidi" w:eastAsia="Calibri" w:hAnsiTheme="minorBidi" w:cs="Arial" w:hint="cs"/>
                          <w:b/>
                          <w:bCs/>
                          <w:color w:val="C00000"/>
                          <w:sz w:val="28"/>
                          <w:szCs w:val="28"/>
                          <w:rtl/>
                        </w:rPr>
                        <w:t>الإلتزامات</w:t>
                      </w:r>
                      <w:r w:rsidRPr="00726B70">
                        <w:rPr>
                          <w:rFonts w:asciiTheme="minorBidi" w:eastAsia="Calibri" w:hAnsiTheme="minorBidi" w:cs="Arial"/>
                          <w:b/>
                          <w:bCs/>
                          <w:color w:val="C00000"/>
                          <w:sz w:val="28"/>
                          <w:szCs w:val="28"/>
                          <w:rtl/>
                        </w:rPr>
                        <w:t xml:space="preserve"> </w:t>
                      </w:r>
                      <w:r w:rsidRPr="00726B70">
                        <w:rPr>
                          <w:rFonts w:asciiTheme="minorBidi" w:eastAsia="Calibri" w:hAnsiTheme="minorBidi" w:cs="Arial" w:hint="cs"/>
                          <w:b/>
                          <w:bCs/>
                          <w:color w:val="C00000"/>
                          <w:sz w:val="28"/>
                          <w:szCs w:val="28"/>
                          <w:rtl/>
                        </w:rPr>
                        <w:t>غير</w:t>
                      </w:r>
                      <w:r w:rsidRPr="00726B70">
                        <w:rPr>
                          <w:rFonts w:asciiTheme="minorBidi" w:eastAsia="Calibri" w:hAnsiTheme="minorBidi" w:cs="Arial"/>
                          <w:b/>
                          <w:bCs/>
                          <w:color w:val="C00000"/>
                          <w:sz w:val="28"/>
                          <w:szCs w:val="28"/>
                          <w:rtl/>
                        </w:rPr>
                        <w:t xml:space="preserve"> </w:t>
                      </w:r>
                      <w:r w:rsidRPr="00726B70">
                        <w:rPr>
                          <w:rFonts w:asciiTheme="minorBidi" w:eastAsia="Calibri" w:hAnsiTheme="minorBidi" w:cs="Arial" w:hint="cs"/>
                          <w:b/>
                          <w:bCs/>
                          <w:color w:val="C00000"/>
                          <w:sz w:val="28"/>
                          <w:szCs w:val="28"/>
                          <w:rtl/>
                        </w:rPr>
                        <w:t>المتداولة</w:t>
                      </w:r>
                    </w:p>
                  </w:txbxContent>
                </v:textbox>
                <w10:wrap anchorx="margin"/>
              </v:shape>
            </w:pict>
          </mc:Fallback>
        </mc:AlternateContent>
      </w:r>
    </w:p>
    <w:p w:rsidR="00904260" w:rsidRDefault="00904260" w:rsidP="00904260">
      <w:pPr>
        <w:spacing w:line="240" w:lineRule="auto"/>
        <w:jc w:val="lowKashida"/>
        <w:rPr>
          <w:rFonts w:ascii="Simplified Arabic" w:eastAsia="Calibri" w:hAnsi="Simplified Arabic" w:cs="Simplified Arabic"/>
          <w:color w:val="002060"/>
          <w:sz w:val="28"/>
          <w:szCs w:val="28"/>
          <w:rtl/>
        </w:rPr>
      </w:pPr>
    </w:p>
    <w:p w:rsidR="00904260" w:rsidRPr="0094155D" w:rsidRDefault="00904260" w:rsidP="00904260">
      <w:pPr>
        <w:spacing w:line="240" w:lineRule="auto"/>
        <w:jc w:val="lowKashida"/>
        <w:rPr>
          <w:rFonts w:ascii="Simplified Arabic" w:eastAsia="Calibri" w:hAnsi="Simplified Arabic" w:cs="Simplified Arabic"/>
          <w:color w:val="002060"/>
          <w:sz w:val="28"/>
          <w:szCs w:val="28"/>
          <w:rtl/>
          <w:lang w:bidi="ar-EG"/>
        </w:rPr>
      </w:pPr>
      <w:r w:rsidRPr="00726B70">
        <w:rPr>
          <w:rFonts w:ascii="Simplified Arabic" w:eastAsia="Calibri" w:hAnsi="Simplified Arabic" w:cs="Simplified Arabic" w:hint="cs"/>
          <w:color w:val="002060"/>
          <w:sz w:val="28"/>
          <w:szCs w:val="28"/>
          <w:rtl/>
        </w:rPr>
        <w:t>هي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الالتزامات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التي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تترتب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على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الوحدة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الاقتصادية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والتي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تزيد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مدتها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سنة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أكثر،</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وهي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تقسم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إلى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قسمين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حيث</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الهدف،</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القسم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الأول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وهو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المتعلق</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بأئ</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التزام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نتيجة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اتفاقات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طرفين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دائن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ومدين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يترتب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عليها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فوائد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مثل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القروض،</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سندات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وأخيرا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كمبيالات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طويلة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المدى</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لكن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مدتها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عادة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تكون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أقصر</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من</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السند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المالي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أما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القسم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الثاني</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فهو</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الالتزام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المتعلق</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بالعمليات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التشغيلية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وعادة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يأخذ</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شكل</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تقديم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خدمة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ما،</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ضرائب</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مؤجلة</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خصوم،</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مصاريف</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التقاعد،</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الكفالات</w:t>
      </w:r>
      <w:r w:rsidRPr="00726B70">
        <w:rPr>
          <w:rFonts w:ascii="Simplified Arabic" w:eastAsia="Calibri" w:hAnsi="Simplified Arabic" w:cs="Simplified Arabic"/>
          <w:color w:val="002060"/>
          <w:sz w:val="28"/>
          <w:szCs w:val="28"/>
          <w:rtl/>
        </w:rPr>
        <w:t xml:space="preserve"> </w:t>
      </w:r>
      <w:r w:rsidRPr="00726B70">
        <w:rPr>
          <w:rFonts w:ascii="Simplified Arabic" w:eastAsia="Calibri" w:hAnsi="Simplified Arabic" w:cs="Simplified Arabic" w:hint="cs"/>
          <w:color w:val="002060"/>
          <w:sz w:val="28"/>
          <w:szCs w:val="28"/>
          <w:rtl/>
        </w:rPr>
        <w:t>المالية</w:t>
      </w:r>
      <w:r>
        <w:rPr>
          <w:rFonts w:ascii="Simplified Arabic" w:eastAsia="Calibri" w:hAnsi="Simplified Arabic" w:cs="Simplified Arabic" w:hint="cs"/>
          <w:color w:val="002060"/>
          <w:sz w:val="28"/>
          <w:szCs w:val="28"/>
          <w:rtl/>
        </w:rPr>
        <w:t xml:space="preserve"> </w:t>
      </w:r>
      <w:r w:rsidRPr="00726B70">
        <w:rPr>
          <w:rFonts w:ascii="Simplified Arabic" w:eastAsia="Calibri" w:hAnsi="Simplified Arabic" w:cs="Simplified Arabic"/>
          <w:color w:val="002060"/>
          <w:sz w:val="28"/>
          <w:szCs w:val="28"/>
          <w:rtl/>
        </w:rPr>
        <w:t>.</w:t>
      </w:r>
      <w:r>
        <w:rPr>
          <w:rFonts w:ascii="Simplified Arabic" w:eastAsia="Calibri" w:hAnsi="Simplified Arabic" w:cs="Simplified Arabic" w:hint="cs"/>
          <w:color w:val="002060"/>
          <w:sz w:val="28"/>
          <w:szCs w:val="28"/>
          <w:rtl/>
        </w:rPr>
        <w:t xml:space="preserve"> </w:t>
      </w:r>
    </w:p>
    <w:p w:rsidR="00F449D2" w:rsidRDefault="00F449D2">
      <w:pPr>
        <w:bidi w:val="0"/>
        <w:rPr>
          <w:color w:val="C00000"/>
          <w:lang w:bidi="ar-EG"/>
        </w:rPr>
      </w:pPr>
    </w:p>
    <w:p w:rsidR="006E4051" w:rsidRDefault="0053722E" w:rsidP="0053722E">
      <w:pPr>
        <w:bidi w:val="0"/>
        <w:rPr>
          <w:color w:val="C00000"/>
          <w:rtl/>
          <w:lang w:bidi="ar-EG"/>
        </w:rPr>
      </w:pPr>
      <w:r>
        <w:rPr>
          <w:color w:val="C00000"/>
          <w:rtl/>
          <w:lang w:bidi="ar-EG"/>
        </w:rPr>
        <w:br w:type="page"/>
      </w:r>
    </w:p>
    <w:p w:rsidR="00C830CF" w:rsidRPr="00B4714F" w:rsidRDefault="009B1852" w:rsidP="00C830CF">
      <w:pPr>
        <w:spacing w:after="0" w:line="240" w:lineRule="auto"/>
        <w:rPr>
          <w:color w:val="C00000"/>
          <w:rtl/>
          <w:lang w:bidi="ar-EG"/>
        </w:rPr>
      </w:pPr>
      <w:r w:rsidRPr="00C830CF">
        <w:rPr>
          <w:noProof/>
          <w:color w:val="C00000"/>
          <w:rtl/>
        </w:rPr>
        <w:lastRenderedPageBreak/>
        <mc:AlternateContent>
          <mc:Choice Requires="wps">
            <w:drawing>
              <wp:anchor distT="0" distB="0" distL="114300" distR="114300" simplePos="0" relativeHeight="253331456" behindDoc="0" locked="0" layoutInCell="1" allowOverlap="1" wp14:anchorId="1D7E338D" wp14:editId="0D8C7674">
                <wp:simplePos x="0" y="0"/>
                <wp:positionH relativeFrom="margin">
                  <wp:align>center</wp:align>
                </wp:positionH>
                <wp:positionV relativeFrom="paragraph">
                  <wp:posOffset>-59439</wp:posOffset>
                </wp:positionV>
                <wp:extent cx="2743200" cy="570540"/>
                <wp:effectExtent l="57150" t="57150" r="57150" b="58420"/>
                <wp:wrapNone/>
                <wp:docPr id="7"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54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C830CF">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التاسعة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D7E338D" id="Rounded Rectangle 7" o:spid="_x0000_s1975" style="position:absolute;left:0;text-align:left;margin-left:0;margin-top:-4.7pt;width:3in;height:44.9pt;z-index:253331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" fillcolor="#ed7d31" strokecolor="window" strokeweight="1.5pt">
                <v:stroke joinstyle="miter"/>
                <v:textbox>
                  <w:txbxContent>
                    <w:p w:rsidR="00FB6A82" w:rsidRPr="00231FF1" w:rsidRDefault="00FB6A82" w:rsidP="00C830CF">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التاسعة</w:t>
                      </w:r>
                    </w:p>
                  </w:txbxContent>
                </v:textbox>
                <w10:wrap anchorx="margin"/>
              </v:roundrect>
            </w:pict>
          </mc:Fallback>
        </mc:AlternateContent>
      </w:r>
    </w:p>
    <w:p w:rsidR="00C830CF" w:rsidRPr="00C830CF" w:rsidRDefault="00C830CF" w:rsidP="00C830CF">
      <w:pPr>
        <w:rPr>
          <w:color w:val="C00000"/>
          <w:rtl/>
          <w:lang w:bidi="ar-EG"/>
        </w:rPr>
      </w:pPr>
    </w:p>
    <w:p w:rsidR="00C830CF" w:rsidRPr="00C830CF" w:rsidRDefault="00C830CF" w:rsidP="00C830CF">
      <w:pPr>
        <w:rPr>
          <w:color w:val="C00000"/>
          <w:rtl/>
          <w:lang w:bidi="ar-EG"/>
        </w:rPr>
      </w:pPr>
    </w:p>
    <w:p w:rsidR="00C830CF" w:rsidRPr="00C830CF" w:rsidRDefault="00C830CF" w:rsidP="00C830CF">
      <w:pPr>
        <w:rPr>
          <w:color w:val="C00000"/>
          <w:rtl/>
          <w:lang w:bidi="ar-EG"/>
        </w:rPr>
      </w:pPr>
    </w:p>
    <w:tbl>
      <w:tblPr>
        <w:tblStyle w:val="ListTable5DarkAccent6"/>
        <w:bidiVisual/>
        <w:tblW w:w="0" w:type="auto"/>
        <w:tblLook w:val="04A0" w:firstRow="1" w:lastRow="0" w:firstColumn="1" w:lastColumn="0" w:noHBand="0" w:noVBand="1"/>
      </w:tblPr>
      <w:tblGrid>
        <w:gridCol w:w="2422"/>
        <w:gridCol w:w="7479"/>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C830CF" w:rsidRPr="00C830CF" w:rsidRDefault="00C830CF" w:rsidP="00C830CF">
            <w:pPr>
              <w:jc w:val="center"/>
              <w:rPr>
                <w:rFonts w:ascii="Simplified Arabic" w:hAnsi="Simplified Arabic" w:cs="Simplified Arabic"/>
                <w:sz w:val="2"/>
                <w:szCs w:val="2"/>
                <w:rtl/>
                <w:lang w:bidi="ar-EG"/>
              </w:rPr>
            </w:pPr>
          </w:p>
          <w:p w:rsidR="00C830CF" w:rsidRPr="00C830CF" w:rsidRDefault="00C830CF" w:rsidP="00C830CF">
            <w:pPr>
              <w:jc w:val="center"/>
              <w:rPr>
                <w:rFonts w:ascii="Simplified Arabic" w:hAnsi="Simplified Arabic" w:cs="Simplified Arabic"/>
                <w:sz w:val="36"/>
                <w:szCs w:val="36"/>
                <w:rtl/>
                <w:lang w:bidi="ar-EG"/>
              </w:rPr>
            </w:pPr>
            <w:r w:rsidRPr="00C830CF">
              <w:rPr>
                <w:rFonts w:ascii="Simplified Arabic" w:hAnsi="Simplified Arabic" w:cs="Simplified Arabic"/>
                <w:sz w:val="32"/>
                <w:szCs w:val="32"/>
                <w:rtl/>
                <w:lang w:bidi="ar-EG"/>
              </w:rPr>
              <w:t>اسم البرنامج التدريبى</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C830CF">
              <w:rPr>
                <w:rFonts w:ascii="Simplified Arabic" w:hAnsi="Simplified Arabic" w:cs="Simplified Arabic" w:hint="cs"/>
                <w:sz w:val="28"/>
                <w:szCs w:val="28"/>
                <w:rtl/>
                <w:lang w:bidi="ar-EG"/>
              </w:rPr>
              <w:t>إدارة المشاريع الصغيرة والمتوسطة</w:t>
            </w: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C830CF" w:rsidRPr="00C830CF" w:rsidRDefault="00C830CF" w:rsidP="00C830CF">
            <w:pPr>
              <w:jc w:val="center"/>
              <w:rPr>
                <w:rFonts w:ascii="Simplified Arabic" w:hAnsi="Simplified Arabic" w:cs="Simplified Arabic"/>
                <w:color w:val="C00000"/>
                <w:sz w:val="2"/>
                <w:szCs w:val="2"/>
                <w:rtl/>
                <w:lang w:bidi="ar-EG"/>
              </w:rPr>
            </w:pPr>
          </w:p>
          <w:p w:rsidR="00C830CF" w:rsidRPr="00C830CF" w:rsidRDefault="00C830CF" w:rsidP="00C830CF">
            <w:pPr>
              <w:jc w:val="center"/>
              <w:rPr>
                <w:rFonts w:ascii="Simplified Arabic" w:hAnsi="Simplified Arabic" w:cs="Simplified Arabic"/>
                <w:color w:val="C00000"/>
                <w:sz w:val="36"/>
                <w:szCs w:val="36"/>
                <w:rtl/>
                <w:lang w:bidi="ar-EG"/>
              </w:rPr>
            </w:pPr>
            <w:r w:rsidRPr="00C830CF">
              <w:rPr>
                <w:rFonts w:ascii="Simplified Arabic" w:hAnsi="Simplified Arabic" w:cs="Simplified Arabic"/>
                <w:color w:val="C00000"/>
                <w:sz w:val="32"/>
                <w:szCs w:val="32"/>
                <w:rtl/>
                <w:lang w:bidi="ar-EG"/>
              </w:rPr>
              <w:t>عنوان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C830CF" w:rsidRPr="00C830CF" w:rsidRDefault="00C830CF" w:rsidP="00C830CF">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دراسة جدوى للمشروع</w:t>
            </w: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C830CF" w:rsidRPr="00C830CF" w:rsidRDefault="00C830CF" w:rsidP="00C830CF">
            <w:pPr>
              <w:jc w:val="center"/>
              <w:rPr>
                <w:rFonts w:ascii="Simplified Arabic" w:hAnsi="Simplified Arabic" w:cs="Simplified Arabic"/>
                <w:color w:val="C00000"/>
                <w:rtl/>
                <w:lang w:bidi="ar-EG"/>
              </w:rPr>
            </w:pPr>
          </w:p>
          <w:p w:rsidR="00C830CF" w:rsidRPr="00C830CF" w:rsidRDefault="00C830CF" w:rsidP="00C830CF">
            <w:pPr>
              <w:jc w:val="center"/>
              <w:rPr>
                <w:rFonts w:ascii="Simplified Arabic" w:hAnsi="Simplified Arabic" w:cs="Simplified Arabic"/>
                <w:color w:val="C00000"/>
                <w:sz w:val="36"/>
                <w:szCs w:val="36"/>
                <w:rtl/>
                <w:lang w:bidi="ar-EG"/>
              </w:rPr>
            </w:pPr>
            <w:r w:rsidRPr="00C830CF">
              <w:rPr>
                <w:rFonts w:ascii="Simplified Arabic" w:hAnsi="Simplified Arabic" w:cs="Simplified Arabic"/>
                <w:color w:val="C00000"/>
                <w:sz w:val="32"/>
                <w:szCs w:val="32"/>
                <w:rtl/>
                <w:lang w:bidi="ar-EG"/>
              </w:rPr>
              <w:t>موضوعات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هل يمكن الاستعانة بالغير لإعداد دراسة الجدوى؟</w:t>
            </w:r>
          </w:p>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إرشادات يجب إتباعها قبل البدء فى دراسة الجدوى.</w:t>
            </w:r>
          </w:p>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ما هى دراسة الجدوى؟</w:t>
            </w:r>
          </w:p>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تحديد فكرة المشروع.</w:t>
            </w:r>
          </w:p>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الدراسة التفصيلية للربحية التجارية.</w:t>
            </w:r>
          </w:p>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 xml:space="preserve">الجدوى </w:t>
            </w:r>
            <w:r w:rsidR="004C0E04" w:rsidRPr="001763BD">
              <w:rPr>
                <w:rFonts w:ascii="Sakkal Majalla" w:hAnsi="Sakkal Majalla" w:cs="Sakkal Majalla" w:hint="cs"/>
                <w:color w:val="002060"/>
                <w:sz w:val="32"/>
                <w:szCs w:val="32"/>
                <w:rtl/>
                <w:lang w:bidi="ar-EG"/>
              </w:rPr>
              <w:t>الاقتصادية</w:t>
            </w:r>
            <w:r w:rsidRPr="001763BD">
              <w:rPr>
                <w:rFonts w:ascii="Sakkal Majalla" w:hAnsi="Sakkal Majalla" w:cs="Sakkal Majalla" w:hint="cs"/>
                <w:color w:val="002060"/>
                <w:sz w:val="32"/>
                <w:szCs w:val="32"/>
                <w:rtl/>
                <w:lang w:bidi="ar-EG"/>
              </w:rPr>
              <w:t xml:space="preserve"> للمشروع.</w:t>
            </w:r>
          </w:p>
          <w:p w:rsidR="00C830CF" w:rsidRPr="001763BD" w:rsidRDefault="00C830CF" w:rsidP="001763BD">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الجدوى البيئية للمشروع.</w:t>
            </w: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C830CF" w:rsidRPr="00C830CF" w:rsidRDefault="00C830CF" w:rsidP="00C830CF">
            <w:pPr>
              <w:jc w:val="center"/>
              <w:rPr>
                <w:rFonts w:ascii="Simplified Arabic" w:hAnsi="Simplified Arabic" w:cs="Simplified Arabic"/>
                <w:sz w:val="32"/>
                <w:szCs w:val="32"/>
                <w:rtl/>
                <w:lang w:bidi="ar-EG"/>
              </w:rPr>
            </w:pPr>
            <w:r w:rsidRPr="00C830CF">
              <w:rPr>
                <w:rFonts w:ascii="Simplified Arabic" w:hAnsi="Simplified Arabic" w:cs="Simplified Arabic"/>
                <w:color w:val="C00000"/>
                <w:sz w:val="32"/>
                <w:szCs w:val="32"/>
                <w:rtl/>
                <w:lang w:bidi="ar-EG"/>
              </w:rPr>
              <w:t>الأهداف التفصيلية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830CF" w:rsidRPr="001763BD" w:rsidRDefault="00C830CF"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أن يتعرف المتدرب على إرشادات يجب إتباعها قبل البدء فى دراسة</w:t>
            </w:r>
            <w:r w:rsidRPr="001763BD">
              <w:rPr>
                <w:rFonts w:ascii="Sakkal Majalla" w:hAnsi="Sakkal Majalla" w:cs="Sakkal Majalla"/>
                <w:color w:val="002060"/>
                <w:sz w:val="32"/>
                <w:szCs w:val="32"/>
                <w:rtl/>
                <w:lang w:bidi="ar-EG"/>
              </w:rPr>
              <w:br/>
            </w:r>
            <w:r w:rsidRPr="001763BD">
              <w:rPr>
                <w:rFonts w:ascii="Sakkal Majalla" w:hAnsi="Sakkal Majalla" w:cs="Sakkal Majalla" w:hint="cs"/>
                <w:color w:val="002060"/>
                <w:sz w:val="32"/>
                <w:szCs w:val="32"/>
                <w:rtl/>
                <w:lang w:bidi="ar-EG"/>
              </w:rPr>
              <w:t xml:space="preserve"> الجدوى.</w:t>
            </w:r>
          </w:p>
          <w:p w:rsidR="00C830CF" w:rsidRPr="001763BD" w:rsidRDefault="00C830CF"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أن يتعرف المتدرب على ما هى دراسة الجدوى؟</w:t>
            </w:r>
          </w:p>
          <w:p w:rsidR="00C830CF" w:rsidRPr="001763BD" w:rsidRDefault="00C830CF" w:rsidP="001763BD">
            <w:pPr>
              <w:numPr>
                <w:ilvl w:val="0"/>
                <w:numId w:val="53"/>
              </w:numPr>
              <w:ind w:left="425"/>
              <w:contextualSpacing/>
              <w:jc w:val="both"/>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أن يتعرف المتدرب على الجدوى الاجتماعية للمشروع.</w:t>
            </w: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2422" w:type="dxa"/>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C830CF" w:rsidRPr="00C830CF" w:rsidRDefault="00C830CF" w:rsidP="00C830CF">
            <w:pPr>
              <w:jc w:val="center"/>
              <w:rPr>
                <w:rFonts w:ascii="Simplified Arabic" w:hAnsi="Simplified Arabic" w:cs="Simplified Arabic"/>
                <w:color w:val="C00000"/>
                <w:sz w:val="4"/>
                <w:szCs w:val="4"/>
                <w:rtl/>
                <w:lang w:bidi="ar-EG"/>
              </w:rPr>
            </w:pPr>
          </w:p>
          <w:p w:rsidR="00C830CF" w:rsidRPr="00C830CF" w:rsidRDefault="00C830CF" w:rsidP="00C830CF">
            <w:pPr>
              <w:jc w:val="center"/>
              <w:rPr>
                <w:rFonts w:ascii="Simplified Arabic" w:hAnsi="Simplified Arabic" w:cs="Simplified Arabic"/>
                <w:color w:val="C00000"/>
                <w:sz w:val="36"/>
                <w:szCs w:val="36"/>
                <w:rtl/>
                <w:lang w:bidi="ar-EG"/>
              </w:rPr>
            </w:pPr>
            <w:r w:rsidRPr="00C830CF">
              <w:rPr>
                <w:rFonts w:ascii="Simplified Arabic" w:hAnsi="Simplified Arabic" w:cs="Simplified Arabic"/>
                <w:color w:val="C00000"/>
                <w:sz w:val="32"/>
                <w:szCs w:val="32"/>
                <w:rtl/>
                <w:lang w:bidi="ar-EG"/>
              </w:rPr>
              <w:t>زمن الجلسة</w:t>
            </w:r>
          </w:p>
        </w:tc>
        <w:tc>
          <w:tcPr>
            <w:tcW w:w="7479" w:type="dxa"/>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C830CF" w:rsidRPr="00C830CF" w:rsidRDefault="001763BD" w:rsidP="00C830CF">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C830CF" w:rsidRPr="00C830CF" w:rsidRDefault="00C830CF" w:rsidP="00C830CF">
      <w:pPr>
        <w:rPr>
          <w:rFonts w:ascii="Tahoma" w:eastAsia="Times New Roman" w:hAnsi="Tahoma" w:cs="Simplified Arabic"/>
          <w:color w:val="002060"/>
          <w:sz w:val="17"/>
          <w:szCs w:val="17"/>
          <w:shd w:val="clear" w:color="auto" w:fill="ECEEF0"/>
          <w:lang w:bidi="ar-EG"/>
        </w:rPr>
      </w:pPr>
    </w:p>
    <w:p w:rsidR="00C830CF" w:rsidRPr="00C830CF" w:rsidRDefault="00C830CF" w:rsidP="00C830CF">
      <w:pPr>
        <w:rPr>
          <w:rFonts w:ascii="Simplified Arabic" w:hAnsi="Simplified Arabic" w:cs="Simplified Arabic"/>
          <w:color w:val="002060"/>
          <w:sz w:val="32"/>
          <w:szCs w:val="32"/>
          <w:rtl/>
          <w:lang w:bidi="ar-EG"/>
        </w:rPr>
      </w:pPr>
      <w:r w:rsidRPr="00C830CF">
        <w:rPr>
          <w:color w:val="002060"/>
          <w:sz w:val="32"/>
          <w:szCs w:val="32"/>
          <w:lang w:bidi="ar-EG"/>
        </w:rPr>
        <w:br w:type="page"/>
      </w:r>
    </w:p>
    <w:p w:rsidR="00C830CF" w:rsidRPr="00C830CF" w:rsidRDefault="00C830CF" w:rsidP="00C830CF">
      <w:pPr>
        <w:bidi w:val="0"/>
        <w:spacing w:after="0" w:line="240" w:lineRule="auto"/>
        <w:rPr>
          <w:lang w:bidi="ar-EG"/>
        </w:rPr>
      </w:pPr>
    </w:p>
    <w:p w:rsidR="00C830CF" w:rsidRPr="00C830CF" w:rsidRDefault="00C830CF" w:rsidP="00C830CF">
      <w:pPr>
        <w:tabs>
          <w:tab w:val="left" w:pos="7140"/>
        </w:tabs>
        <w:bidi w:val="0"/>
        <w:rPr>
          <w:rFonts w:ascii="Simplified Arabic" w:hAnsi="Simplified Arabic" w:cs="Simplified Arabic"/>
          <w:b/>
          <w:bCs/>
          <w:color w:val="FF0000"/>
          <w:sz w:val="28"/>
          <w:szCs w:val="28"/>
          <w:lang w:bidi="ar-EG"/>
        </w:rPr>
      </w:pPr>
      <w:r w:rsidRPr="00C830CF">
        <w:rPr>
          <w:noProof/>
          <w:rtl/>
        </w:rPr>
        <mc:AlternateContent>
          <mc:Choice Requires="wps">
            <w:drawing>
              <wp:anchor distT="0" distB="0" distL="114300" distR="114300" simplePos="0" relativeHeight="253376512" behindDoc="0" locked="0" layoutInCell="1" allowOverlap="1" wp14:anchorId="6570EDF5" wp14:editId="3865BDB3">
                <wp:simplePos x="0" y="0"/>
                <wp:positionH relativeFrom="margin">
                  <wp:align>center</wp:align>
                </wp:positionH>
                <wp:positionV relativeFrom="paragraph">
                  <wp:posOffset>10795</wp:posOffset>
                </wp:positionV>
                <wp:extent cx="1638300" cy="581026"/>
                <wp:effectExtent l="0" t="0" r="0" b="9525"/>
                <wp:wrapNone/>
                <wp:docPr id="8" name="Bevel 8"/>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4472C4"/>
                        </a:solidFill>
                        <a:ln w="12700" cap="flat" cmpd="sng" algn="ctr">
                          <a:noFill/>
                          <a:prstDash val="solid"/>
                          <a:miter lim="800000"/>
                        </a:ln>
                        <a:effectLst/>
                      </wps:spPr>
                      <wps:txb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70EDF5" id="Bevel 8" o:spid="_x0000_s1976" type="#_x0000_t84" style="position:absolute;margin-left:0;margin-top:.85pt;width:129pt;height:45.75pt;z-index:253376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" fillcolor="#4472c4" stroked="f" strokeweight="1pt">
                <v:textbo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830CF" w:rsidRPr="00C830CF" w:rsidRDefault="00C830CF" w:rsidP="00C830CF">
      <w:pPr>
        <w:ind w:left="720"/>
        <w:contextualSpacing/>
        <w:rPr>
          <w:rFonts w:ascii="Simplified Arabic" w:hAnsi="Simplified Arabic" w:cs="Simplified Arabic"/>
          <w:b/>
          <w:bCs/>
          <w:color w:val="FF0000"/>
          <w:sz w:val="28"/>
          <w:szCs w:val="28"/>
          <w:rtl/>
          <w:lang w:bidi="ar-EG"/>
        </w:rPr>
      </w:pPr>
    </w:p>
    <w:p w:rsidR="00C830CF" w:rsidRPr="00C830CF" w:rsidRDefault="00C830CF" w:rsidP="00C830CF">
      <w:pPr>
        <w:numPr>
          <w:ilvl w:val="0"/>
          <w:numId w:val="27"/>
        </w:numPr>
        <w:ind w:right="142"/>
        <w:contextualSpacing/>
        <w:rPr>
          <w:lang w:bidi="ar-EG"/>
        </w:rPr>
      </w:pPr>
      <w:r w:rsidRPr="00C830CF">
        <w:rPr>
          <w:rFonts w:cs="Arial"/>
          <w:noProof/>
          <w:rtl/>
        </w:rPr>
        <mc:AlternateContent>
          <mc:Choice Requires="wps">
            <w:drawing>
              <wp:anchor distT="0" distB="0" distL="114300" distR="114300" simplePos="0" relativeHeight="253378560" behindDoc="0" locked="0" layoutInCell="1" allowOverlap="1" wp14:anchorId="322B52DF" wp14:editId="4316FC7E">
                <wp:simplePos x="0" y="0"/>
                <wp:positionH relativeFrom="column">
                  <wp:posOffset>9503410</wp:posOffset>
                </wp:positionH>
                <wp:positionV relativeFrom="paragraph">
                  <wp:posOffset>1468120</wp:posOffset>
                </wp:positionV>
                <wp:extent cx="571500" cy="581025"/>
                <wp:effectExtent l="0" t="0" r="19050" b="28575"/>
                <wp:wrapNone/>
                <wp:docPr id="9" name="Oval 9"/>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FB6A82" w:rsidRPr="003332F0" w:rsidRDefault="00FB6A82" w:rsidP="00C830CF">
                            <w:pPr>
                              <w:jc w:val="center"/>
                              <w:rPr>
                                <w:color w:val="FFFFFF" w:themeColor="background1"/>
                                <w:sz w:val="36"/>
                                <w:szCs w:val="36"/>
                                <w:lang w:bidi="ar-EG"/>
                              </w:rPr>
                            </w:pPr>
                            <w:r w:rsidRPr="003332F0">
                              <w:rPr>
                                <w:rFonts w:hint="cs"/>
                                <w:color w:val="FFFFFF" w:themeColor="background1"/>
                                <w:sz w:val="36"/>
                                <w:szCs w:val="36"/>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22B52DF" id="Oval 9" o:spid="_x0000_s1977" style="position:absolute;left:0;text-align:left;margin-left:748.3pt;margin-top:115.6pt;width:45pt;height:45.75pt;z-index:25337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" fillcolor="#5b9bd5" strokecolor="#41719c" strokeweight="1pt">
                <v:stroke joinstyle="miter"/>
                <v:textbox>
                  <w:txbxContent>
                    <w:p w:rsidR="00FB6A82" w:rsidRPr="003332F0" w:rsidRDefault="00FB6A82" w:rsidP="00C830CF">
                      <w:pPr>
                        <w:jc w:val="center"/>
                        <w:rPr>
                          <w:color w:val="FFFFFF" w:themeColor="background1"/>
                          <w:sz w:val="36"/>
                          <w:szCs w:val="36"/>
                          <w:lang w:bidi="ar-EG"/>
                        </w:rPr>
                      </w:pPr>
                      <w:r w:rsidRPr="003332F0">
                        <w:rPr>
                          <w:rFonts w:hint="cs"/>
                          <w:color w:val="FFFFFF" w:themeColor="background1"/>
                          <w:sz w:val="36"/>
                          <w:szCs w:val="36"/>
                          <w:rtl/>
                          <w:lang w:bidi="ar-EG"/>
                        </w:rPr>
                        <w:t>2</w:t>
                      </w:r>
                    </w:p>
                  </w:txbxContent>
                </v:textbox>
              </v:oval>
            </w:pict>
          </mc:Fallback>
        </mc:AlternateContent>
      </w:r>
      <w:r w:rsidRPr="00C830CF">
        <w:rPr>
          <w:rFonts w:cs="Arial"/>
          <w:noProof/>
          <w:rtl/>
        </w:rPr>
        <mc:AlternateContent>
          <mc:Choice Requires="wps">
            <w:drawing>
              <wp:anchor distT="0" distB="0" distL="114300" distR="114300" simplePos="0" relativeHeight="253379584" behindDoc="0" locked="0" layoutInCell="1" allowOverlap="1" wp14:anchorId="63E1528D" wp14:editId="5628D0D3">
                <wp:simplePos x="0" y="0"/>
                <wp:positionH relativeFrom="column">
                  <wp:posOffset>9503410</wp:posOffset>
                </wp:positionH>
                <wp:positionV relativeFrom="paragraph">
                  <wp:posOffset>2429510</wp:posOffset>
                </wp:positionV>
                <wp:extent cx="571500" cy="581025"/>
                <wp:effectExtent l="0" t="0" r="19050" b="28575"/>
                <wp:wrapNone/>
                <wp:docPr id="10" name="Oval 10"/>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70AD47"/>
                        </a:solidFill>
                        <a:ln w="19050" cap="flat" cmpd="sng" algn="ctr">
                          <a:solidFill>
                            <a:sysClr val="window" lastClr="FFFFFF"/>
                          </a:solidFill>
                          <a:prstDash val="solid"/>
                          <a:miter lim="800000"/>
                        </a:ln>
                        <a:effectLst/>
                      </wps:spPr>
                      <wps:txbx>
                        <w:txbxContent>
                          <w:p w:rsidR="00FB6A82" w:rsidRPr="003332F0" w:rsidRDefault="00FB6A82" w:rsidP="00C830CF">
                            <w:pPr>
                              <w:jc w:val="center"/>
                              <w:rPr>
                                <w:color w:val="FFFFFF" w:themeColor="background1"/>
                                <w:sz w:val="36"/>
                                <w:szCs w:val="36"/>
                                <w:lang w:bidi="ar-EG"/>
                              </w:rPr>
                            </w:pPr>
                            <w:r w:rsidRPr="003332F0">
                              <w:rPr>
                                <w:rFonts w:hint="cs"/>
                                <w:color w:val="FFFFFF" w:themeColor="background1"/>
                                <w:sz w:val="36"/>
                                <w:szCs w:val="36"/>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3E1528D" id="Oval 10" o:spid="_x0000_s1978" style="position:absolute;left:0;text-align:left;margin-left:748.3pt;margin-top:191.3pt;width:45pt;height:45.75pt;z-index:25337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" fillcolor="#70ad47" strokecolor="window" strokeweight="1.5pt">
                <v:stroke joinstyle="miter"/>
                <v:textbox>
                  <w:txbxContent>
                    <w:p w:rsidR="00FB6A82" w:rsidRPr="003332F0" w:rsidRDefault="00FB6A82" w:rsidP="00C830CF">
                      <w:pPr>
                        <w:jc w:val="center"/>
                        <w:rPr>
                          <w:color w:val="FFFFFF" w:themeColor="background1"/>
                          <w:sz w:val="36"/>
                          <w:szCs w:val="36"/>
                          <w:lang w:bidi="ar-EG"/>
                        </w:rPr>
                      </w:pPr>
                      <w:r w:rsidRPr="003332F0">
                        <w:rPr>
                          <w:rFonts w:hint="cs"/>
                          <w:color w:val="FFFFFF" w:themeColor="background1"/>
                          <w:sz w:val="36"/>
                          <w:szCs w:val="36"/>
                          <w:rtl/>
                          <w:lang w:bidi="ar-EG"/>
                        </w:rPr>
                        <w:t>3</w:t>
                      </w:r>
                    </w:p>
                  </w:txbxContent>
                </v:textbox>
              </v:oval>
            </w:pict>
          </mc:Fallback>
        </mc:AlternateContent>
      </w:r>
      <w:r w:rsidRPr="00C830CF">
        <w:rPr>
          <w:rFonts w:cs="Arial"/>
          <w:noProof/>
          <w:rtl/>
        </w:rPr>
        <mc:AlternateContent>
          <mc:Choice Requires="wps">
            <w:drawing>
              <wp:anchor distT="0" distB="0" distL="114300" distR="114300" simplePos="0" relativeHeight="253380608" behindDoc="0" locked="0" layoutInCell="1" allowOverlap="1" wp14:anchorId="76E0142D" wp14:editId="0D730746">
                <wp:simplePos x="0" y="0"/>
                <wp:positionH relativeFrom="column">
                  <wp:posOffset>9493885</wp:posOffset>
                </wp:positionH>
                <wp:positionV relativeFrom="paragraph">
                  <wp:posOffset>3467735</wp:posOffset>
                </wp:positionV>
                <wp:extent cx="571500" cy="581025"/>
                <wp:effectExtent l="0" t="0" r="19050" b="28575"/>
                <wp:wrapNone/>
                <wp:docPr id="12" name="Oval 12"/>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FFC000"/>
                        </a:solidFill>
                        <a:ln w="12700" cap="flat" cmpd="sng" algn="ctr">
                          <a:solidFill>
                            <a:srgbClr val="FFC000">
                              <a:shade val="50000"/>
                            </a:srgbClr>
                          </a:solidFill>
                          <a:prstDash val="solid"/>
                          <a:miter lim="800000"/>
                        </a:ln>
                        <a:effectLst/>
                      </wps:spPr>
                      <wps:txbx>
                        <w:txbxContent>
                          <w:p w:rsidR="00FB6A82" w:rsidRPr="007F021F" w:rsidRDefault="00FB6A82" w:rsidP="00C830CF">
                            <w:pPr>
                              <w:jc w:val="center"/>
                              <w:rPr>
                                <w:sz w:val="36"/>
                                <w:szCs w:val="36"/>
                                <w:lang w:bidi="ar-EG"/>
                              </w:rPr>
                            </w:pPr>
                            <w:r w:rsidRPr="003332F0">
                              <w:rPr>
                                <w:rFonts w:hint="cs"/>
                                <w:color w:val="FFFFFF" w:themeColor="background1"/>
                                <w:sz w:val="36"/>
                                <w:szCs w:val="36"/>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6E0142D" id="Oval 12" o:spid="_x0000_s1979" style="position:absolute;left:0;text-align:left;margin-left:747.55pt;margin-top:273.05pt;width:45pt;height:45.75pt;z-index:25338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" fillcolor="#ffc000" strokecolor="#bc8c00" strokeweight="1pt">
                <v:stroke joinstyle="miter"/>
                <v:textbox>
                  <w:txbxContent>
                    <w:p w:rsidR="00FB6A82" w:rsidRPr="007F021F" w:rsidRDefault="00FB6A82" w:rsidP="00C830CF">
                      <w:pPr>
                        <w:jc w:val="center"/>
                        <w:rPr>
                          <w:sz w:val="36"/>
                          <w:szCs w:val="36"/>
                          <w:lang w:bidi="ar-EG"/>
                        </w:rPr>
                      </w:pPr>
                      <w:r w:rsidRPr="003332F0">
                        <w:rPr>
                          <w:rFonts w:hint="cs"/>
                          <w:color w:val="FFFFFF" w:themeColor="background1"/>
                          <w:sz w:val="36"/>
                          <w:szCs w:val="36"/>
                          <w:rtl/>
                          <w:lang w:bidi="ar-EG"/>
                        </w:rPr>
                        <w:t>4</w:t>
                      </w:r>
                    </w:p>
                  </w:txbxContent>
                </v:textbox>
              </v:oval>
            </w:pict>
          </mc:Fallback>
        </mc:AlternateContent>
      </w:r>
      <w:r w:rsidRPr="00C830CF">
        <w:rPr>
          <w:rFonts w:cs="Arial"/>
          <w:noProof/>
          <w:rtl/>
        </w:rPr>
        <mc:AlternateContent>
          <mc:Choice Requires="wps">
            <w:drawing>
              <wp:anchor distT="0" distB="0" distL="114300" distR="114300" simplePos="0" relativeHeight="253382656" behindDoc="0" locked="0" layoutInCell="1" allowOverlap="1" wp14:anchorId="10EAC4E6" wp14:editId="19907570">
                <wp:simplePos x="0" y="0"/>
                <wp:positionH relativeFrom="column">
                  <wp:posOffset>9494520</wp:posOffset>
                </wp:positionH>
                <wp:positionV relativeFrom="paragraph">
                  <wp:posOffset>716280</wp:posOffset>
                </wp:positionV>
                <wp:extent cx="571500" cy="581025"/>
                <wp:effectExtent l="0" t="0" r="19050" b="28575"/>
                <wp:wrapNone/>
                <wp:docPr id="13" name="Oval 13"/>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ED7D31"/>
                        </a:solidFill>
                        <a:ln w="12700" cap="flat" cmpd="sng" algn="ctr">
                          <a:solidFill>
                            <a:srgbClr val="ED7D31">
                              <a:shade val="50000"/>
                            </a:srgbClr>
                          </a:solidFill>
                          <a:prstDash val="solid"/>
                          <a:miter lim="800000"/>
                        </a:ln>
                        <a:effectLst/>
                      </wps:spPr>
                      <wps:txbx>
                        <w:txbxContent>
                          <w:p w:rsidR="00FB6A82" w:rsidRPr="007F021F" w:rsidRDefault="00FB6A82" w:rsidP="00C830CF">
                            <w:pPr>
                              <w:jc w:val="center"/>
                              <w:rPr>
                                <w:sz w:val="36"/>
                                <w:szCs w:val="36"/>
                                <w:lang w:bidi="ar-EG"/>
                              </w:rPr>
                            </w:pPr>
                            <w:r>
                              <w:rPr>
                                <w:rFonts w:hint="cs"/>
                                <w:sz w:val="36"/>
                                <w:szCs w:val="36"/>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0EAC4E6" id="Oval 13" o:spid="_x0000_s1980" style="position:absolute;left:0;text-align:left;margin-left:747.6pt;margin-top:56.4pt;width:45pt;height:45.75pt;z-index:2533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" fillcolor="#ed7d31" strokecolor="#ae5a21" strokeweight="1pt">
                <v:stroke joinstyle="miter"/>
                <v:textbox>
                  <w:txbxContent>
                    <w:p w:rsidR="00FB6A82" w:rsidRPr="007F021F" w:rsidRDefault="00FB6A82" w:rsidP="00C830CF">
                      <w:pPr>
                        <w:jc w:val="center"/>
                        <w:rPr>
                          <w:sz w:val="36"/>
                          <w:szCs w:val="36"/>
                          <w:lang w:bidi="ar-EG"/>
                        </w:rPr>
                      </w:pPr>
                      <w:r>
                        <w:rPr>
                          <w:rFonts w:hint="cs"/>
                          <w:sz w:val="36"/>
                          <w:szCs w:val="36"/>
                          <w:rtl/>
                          <w:lang w:bidi="ar-EG"/>
                        </w:rPr>
                        <w:t>1</w:t>
                      </w:r>
                    </w:p>
                  </w:txbxContent>
                </v:textbox>
              </v:oval>
            </w:pict>
          </mc:Fallback>
        </mc:AlternateContent>
      </w:r>
      <w:r w:rsidRPr="00C830CF">
        <w:rPr>
          <w:rFonts w:cs="Arial"/>
          <w:noProof/>
          <w:rtl/>
        </w:rPr>
        <mc:AlternateContent>
          <mc:Choice Requires="wps">
            <w:drawing>
              <wp:anchor distT="0" distB="0" distL="114300" distR="114300" simplePos="0" relativeHeight="253383680" behindDoc="0" locked="0" layoutInCell="1" allowOverlap="1" wp14:anchorId="55F600E9" wp14:editId="598DBF76">
                <wp:simplePos x="0" y="0"/>
                <wp:positionH relativeFrom="column">
                  <wp:posOffset>9474835</wp:posOffset>
                </wp:positionH>
                <wp:positionV relativeFrom="paragraph">
                  <wp:posOffset>4403725</wp:posOffset>
                </wp:positionV>
                <wp:extent cx="571500" cy="581025"/>
                <wp:effectExtent l="0" t="0" r="19050" b="28575"/>
                <wp:wrapNone/>
                <wp:docPr id="14" name="Oval 14"/>
                <wp:cNvGraphicFramePr/>
                <a:graphic xmlns:a="http://schemas.openxmlformats.org/drawingml/2006/main">
                  <a:graphicData uri="http://schemas.microsoft.com/office/word/2010/wordprocessingShape">
                    <wps:wsp>
                      <wps:cNvSpPr/>
                      <wps:spPr>
                        <a:xfrm>
                          <a:off x="0" y="0"/>
                          <a:ext cx="571500" cy="581025"/>
                        </a:xfrm>
                        <a:prstGeom prst="ellips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txbx>
                        <w:txbxContent>
                          <w:p w:rsidR="00FB6A82" w:rsidRPr="007F021F" w:rsidRDefault="00FB6A82" w:rsidP="00C830CF">
                            <w:pPr>
                              <w:jc w:val="center"/>
                              <w:rPr>
                                <w:sz w:val="36"/>
                                <w:szCs w:val="36"/>
                                <w:lang w:bidi="ar-EG"/>
                              </w:rPr>
                            </w:pPr>
                            <w:r>
                              <w:rPr>
                                <w:rFonts w:hint="cs"/>
                                <w:sz w:val="36"/>
                                <w:szCs w:val="36"/>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5F600E9" id="Oval 14" o:spid="_x0000_s1981" style="position:absolute;left:0;text-align:left;margin-left:746.05pt;margin-top:346.75pt;width:45pt;height:45.75pt;z-index:25338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" fillcolor="#afafaf" strokecolor="#a5a5a5" strokeweight=".5pt">
                <v:fill color2="#929292" rotate="t" colors="0 #afafaf;.5 #a5a5a5;1 #929292" focus="100%" type="gradient">
                  <o:fill v:ext="view" type="gradientUnscaled"/>
                </v:fill>
                <v:stroke joinstyle="miter"/>
                <v:textbox>
                  <w:txbxContent>
                    <w:p w:rsidR="00FB6A82" w:rsidRPr="007F021F" w:rsidRDefault="00FB6A82" w:rsidP="00C830CF">
                      <w:pPr>
                        <w:jc w:val="center"/>
                        <w:rPr>
                          <w:sz w:val="36"/>
                          <w:szCs w:val="36"/>
                          <w:lang w:bidi="ar-EG"/>
                        </w:rPr>
                      </w:pPr>
                      <w:r>
                        <w:rPr>
                          <w:rFonts w:hint="cs"/>
                          <w:sz w:val="36"/>
                          <w:szCs w:val="36"/>
                          <w:rtl/>
                          <w:lang w:bidi="ar-EG"/>
                        </w:rPr>
                        <w:t>5</w:t>
                      </w:r>
                    </w:p>
                  </w:txbxContent>
                </v:textbox>
              </v:oval>
            </w:pict>
          </mc:Fallback>
        </mc:AlternateContent>
      </w:r>
      <w:r w:rsidRPr="00C830CF">
        <w:rPr>
          <w:rFonts w:cs="Arial"/>
          <w:noProof/>
          <w:rtl/>
        </w:rPr>
        <mc:AlternateContent>
          <mc:Choice Requires="wps">
            <w:drawing>
              <wp:anchor distT="0" distB="0" distL="114300" distR="114300" simplePos="0" relativeHeight="253384704" behindDoc="0" locked="0" layoutInCell="1" allowOverlap="1" wp14:anchorId="2DF70363" wp14:editId="7849A78E">
                <wp:simplePos x="0" y="0"/>
                <wp:positionH relativeFrom="column">
                  <wp:posOffset>9546590</wp:posOffset>
                </wp:positionH>
                <wp:positionV relativeFrom="paragraph">
                  <wp:posOffset>6374130</wp:posOffset>
                </wp:positionV>
                <wp:extent cx="571500" cy="581025"/>
                <wp:effectExtent l="0" t="0" r="19050" b="28575"/>
                <wp:wrapNone/>
                <wp:docPr id="17" name="Oval 17"/>
                <wp:cNvGraphicFramePr/>
                <a:graphic xmlns:a="http://schemas.openxmlformats.org/drawingml/2006/main">
                  <a:graphicData uri="http://schemas.microsoft.com/office/word/2010/wordprocessingShape">
                    <wps:wsp>
                      <wps:cNvSpPr/>
                      <wps:spPr>
                        <a:xfrm>
                          <a:off x="0" y="0"/>
                          <a:ext cx="571500" cy="581025"/>
                        </a:xfrm>
                        <a:prstGeom prst="ellipse">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ln>
                        <a:effectLst/>
                      </wps:spPr>
                      <wps:txbx>
                        <w:txbxContent>
                          <w:p w:rsidR="00FB6A82" w:rsidRPr="003332F0" w:rsidRDefault="00FB6A82" w:rsidP="00C830CF">
                            <w:pPr>
                              <w:jc w:val="center"/>
                              <w:rPr>
                                <w:color w:val="FFFFFF" w:themeColor="background1"/>
                                <w:sz w:val="36"/>
                                <w:szCs w:val="36"/>
                                <w:lang w:bidi="ar-EG"/>
                              </w:rPr>
                            </w:pPr>
                            <w:r w:rsidRPr="003332F0">
                              <w:rPr>
                                <w:rFonts w:hint="cs"/>
                                <w:color w:val="FFFFFF" w:themeColor="background1"/>
                                <w:sz w:val="36"/>
                                <w:szCs w:val="36"/>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DF70363" id="Oval 17" o:spid="_x0000_s1982" style="position:absolute;left:0;text-align:left;margin-left:751.7pt;margin-top:501.9pt;width:45pt;height:45.75pt;z-index:25338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" fillcolor="#9b9b9b" strokecolor="windowText" strokeweight=".5pt">
                <v:fill color2="#797979" rotate="t" colors="0 #9b9b9b;.5 #8e8e8e;1 #797979" focus="100%" type="gradient">
                  <o:fill v:ext="view" type="gradientUnscaled"/>
                </v:fill>
                <v:stroke joinstyle="miter"/>
                <v:textbox>
                  <w:txbxContent>
                    <w:p w:rsidR="00FB6A82" w:rsidRPr="003332F0" w:rsidRDefault="00FB6A82" w:rsidP="00C830CF">
                      <w:pPr>
                        <w:jc w:val="center"/>
                        <w:rPr>
                          <w:color w:val="FFFFFF" w:themeColor="background1"/>
                          <w:sz w:val="36"/>
                          <w:szCs w:val="36"/>
                          <w:lang w:bidi="ar-EG"/>
                        </w:rPr>
                      </w:pPr>
                      <w:r w:rsidRPr="003332F0">
                        <w:rPr>
                          <w:rFonts w:hint="cs"/>
                          <w:color w:val="FFFFFF" w:themeColor="background1"/>
                          <w:sz w:val="36"/>
                          <w:szCs w:val="36"/>
                          <w:rtl/>
                          <w:lang w:bidi="ar-EG"/>
                        </w:rPr>
                        <w:t>7</w:t>
                      </w:r>
                    </w:p>
                  </w:txbxContent>
                </v:textbox>
              </v:oval>
            </w:pict>
          </mc:Fallback>
        </mc:AlternateContent>
      </w:r>
      <w:r w:rsidRPr="00C830CF">
        <w:rPr>
          <w:rFonts w:cs="Arial"/>
          <w:noProof/>
          <w:rtl/>
        </w:rPr>
        <mc:AlternateContent>
          <mc:Choice Requires="wps">
            <w:drawing>
              <wp:anchor distT="0" distB="0" distL="114300" distR="114300" simplePos="0" relativeHeight="253385728" behindDoc="0" locked="0" layoutInCell="1" allowOverlap="1" wp14:anchorId="3CADF470" wp14:editId="78873E48">
                <wp:simplePos x="0" y="0"/>
                <wp:positionH relativeFrom="column">
                  <wp:posOffset>9478010</wp:posOffset>
                </wp:positionH>
                <wp:positionV relativeFrom="paragraph">
                  <wp:posOffset>5361305</wp:posOffset>
                </wp:positionV>
                <wp:extent cx="571500" cy="581025"/>
                <wp:effectExtent l="0" t="0" r="19050" b="28575"/>
                <wp:wrapNone/>
                <wp:docPr id="19" name="Oval 19"/>
                <wp:cNvGraphicFramePr/>
                <a:graphic xmlns:a="http://schemas.openxmlformats.org/drawingml/2006/main">
                  <a:graphicData uri="http://schemas.microsoft.com/office/word/2010/wordprocessingShape">
                    <wps:wsp>
                      <wps:cNvSpPr/>
                      <wps:spPr>
                        <a:xfrm>
                          <a:off x="0" y="0"/>
                          <a:ext cx="571500" cy="581025"/>
                        </a:xfrm>
                        <a:prstGeom prst="ellipse">
                          <a:avLst/>
                        </a:prstGeom>
                        <a:solidFill>
                          <a:srgbClr val="4472C4"/>
                        </a:solidFill>
                        <a:ln w="12700" cap="flat" cmpd="sng" algn="ctr">
                          <a:solidFill>
                            <a:srgbClr val="4472C4">
                              <a:shade val="50000"/>
                            </a:srgbClr>
                          </a:solidFill>
                          <a:prstDash val="solid"/>
                          <a:miter lim="800000"/>
                        </a:ln>
                        <a:effectLst/>
                      </wps:spPr>
                      <wps:txbx>
                        <w:txbxContent>
                          <w:p w:rsidR="00FB6A82" w:rsidRPr="007F021F" w:rsidRDefault="00FB6A82" w:rsidP="00C830CF">
                            <w:pPr>
                              <w:jc w:val="center"/>
                              <w:rPr>
                                <w:sz w:val="36"/>
                                <w:szCs w:val="36"/>
                                <w:lang w:bidi="ar-EG"/>
                              </w:rPr>
                            </w:pPr>
                            <w:r>
                              <w:rPr>
                                <w:rFonts w:hint="cs"/>
                                <w:sz w:val="36"/>
                                <w:szCs w:val="36"/>
                                <w:rtl/>
                                <w:lang w:bidi="ar-EG"/>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CADF470" id="Oval 19" o:spid="_x0000_s1983" style="position:absolute;left:0;text-align:left;margin-left:746.3pt;margin-top:422.15pt;width:45pt;height:45.75pt;z-index:25338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" fillcolor="#4472c4" strokecolor="#2f528f" strokeweight="1pt">
                <v:stroke joinstyle="miter"/>
                <v:textbox>
                  <w:txbxContent>
                    <w:p w:rsidR="00FB6A82" w:rsidRPr="007F021F" w:rsidRDefault="00FB6A82" w:rsidP="00C830CF">
                      <w:pPr>
                        <w:jc w:val="center"/>
                        <w:rPr>
                          <w:sz w:val="36"/>
                          <w:szCs w:val="36"/>
                          <w:lang w:bidi="ar-EG"/>
                        </w:rPr>
                      </w:pPr>
                      <w:r>
                        <w:rPr>
                          <w:rFonts w:hint="cs"/>
                          <w:sz w:val="36"/>
                          <w:szCs w:val="36"/>
                          <w:rtl/>
                          <w:lang w:bidi="ar-EG"/>
                        </w:rPr>
                        <w:t>6</w:t>
                      </w:r>
                    </w:p>
                  </w:txbxContent>
                </v:textbox>
              </v:oval>
            </w:pict>
          </mc:Fallback>
        </mc:AlternateContent>
      </w: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من خلال دراستك لموضوع إدارة</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المشاريع</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الصغيرة</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والمتوسطة لماذا</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نقوم</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بعمل</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دراسة</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جدوي</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hint="cs"/>
          <w:b/>
          <w:bCs/>
          <w:color w:val="002060"/>
          <w:sz w:val="28"/>
          <w:szCs w:val="28"/>
          <w:rtl/>
          <w:lang w:bidi="ar-EG"/>
        </w:rPr>
        <w:t>للمشروع</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قبل</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البدء</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فيه</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 xml:space="preserve">؟؟ </w:t>
      </w:r>
    </w:p>
    <w:p w:rsidR="00C830CF" w:rsidRPr="00C830CF" w:rsidRDefault="00C830CF" w:rsidP="00C830CF">
      <w:pPr>
        <w:ind w:right="-851"/>
        <w:rPr>
          <w:rtl/>
          <w:lang w:bidi="ar-EG"/>
        </w:rPr>
      </w:pPr>
    </w:p>
    <w:p w:rsidR="00C830CF" w:rsidRPr="00C830CF" w:rsidRDefault="00C830CF" w:rsidP="00C830CF">
      <w:pPr>
        <w:ind w:right="-851"/>
        <w:rPr>
          <w:rtl/>
          <w:lang w:bidi="ar-EG"/>
        </w:rPr>
      </w:pPr>
    </w:p>
    <w:p w:rsidR="00C830CF" w:rsidRPr="00C830CF" w:rsidRDefault="00C830CF" w:rsidP="00C830CF">
      <w:pPr>
        <w:ind w:right="-851"/>
        <w:rPr>
          <w:color w:val="002060"/>
          <w:sz w:val="32"/>
          <w:szCs w:val="32"/>
          <w:lang w:bidi="ar-EG"/>
        </w:rPr>
      </w:pPr>
      <w:r w:rsidRPr="00C830CF">
        <w:rPr>
          <w:noProof/>
        </w:rPr>
        <mc:AlternateContent>
          <mc:Choice Requires="wps">
            <w:drawing>
              <wp:anchor distT="0" distB="0" distL="114300" distR="114300" simplePos="0" relativeHeight="253387776" behindDoc="0" locked="0" layoutInCell="1" allowOverlap="1" wp14:anchorId="776D48F0" wp14:editId="369417E6">
                <wp:simplePos x="0" y="0"/>
                <wp:positionH relativeFrom="margin">
                  <wp:align>right</wp:align>
                </wp:positionH>
                <wp:positionV relativeFrom="paragraph">
                  <wp:posOffset>138586</wp:posOffset>
                </wp:positionV>
                <wp:extent cx="232914" cy="276045"/>
                <wp:effectExtent l="19050" t="19050" r="15240" b="29210"/>
                <wp:wrapNone/>
                <wp:docPr id="23" name="Left Arrow 23"/>
                <wp:cNvGraphicFramePr/>
                <a:graphic xmlns:a="http://schemas.openxmlformats.org/drawingml/2006/main">
                  <a:graphicData uri="http://schemas.microsoft.com/office/word/2010/wordprocessingShape">
                    <wps:wsp>
                      <wps:cNvSpPr/>
                      <wps:spPr>
                        <a:xfrm>
                          <a:off x="0" y="0"/>
                          <a:ext cx="232914" cy="276045"/>
                        </a:xfrm>
                        <a:prstGeom prst="left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034991" id="Left Arrow 23" o:spid="_x0000_s1026" type="#_x0000_t66" style="position:absolute;left:0;text-align:left;margin-left:-32.85pt;margin-top:10.9pt;width:18.35pt;height:21.75pt;z-index:25338777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" adj="10800" fillcolor="window" strokecolor="#70ad47" strokeweight="1pt">
                <w10:wrap anchorx="margin"/>
              </v:shape>
            </w:pict>
          </mc:Fallback>
        </mc:AlternateContent>
      </w:r>
      <w:r w:rsidRPr="00C830CF">
        <w:rPr>
          <w:noProof/>
        </w:rPr>
        <mc:AlternateContent>
          <mc:Choice Requires="wps">
            <w:drawing>
              <wp:anchor distT="0" distB="0" distL="114300" distR="114300" simplePos="0" relativeHeight="253388800" behindDoc="0" locked="0" layoutInCell="1" allowOverlap="1" wp14:anchorId="6A659E01" wp14:editId="576B8931">
                <wp:simplePos x="0" y="0"/>
                <wp:positionH relativeFrom="margin">
                  <wp:align>right</wp:align>
                </wp:positionH>
                <wp:positionV relativeFrom="paragraph">
                  <wp:posOffset>920714</wp:posOffset>
                </wp:positionV>
                <wp:extent cx="232914" cy="276045"/>
                <wp:effectExtent l="19050" t="19050" r="15240" b="29210"/>
                <wp:wrapNone/>
                <wp:docPr id="20" name="Left Arrow 20"/>
                <wp:cNvGraphicFramePr/>
                <a:graphic xmlns:a="http://schemas.openxmlformats.org/drawingml/2006/main">
                  <a:graphicData uri="http://schemas.microsoft.com/office/word/2010/wordprocessingShape">
                    <wps:wsp>
                      <wps:cNvSpPr/>
                      <wps:spPr>
                        <a:xfrm>
                          <a:off x="0" y="0"/>
                          <a:ext cx="232914" cy="276045"/>
                        </a:xfrm>
                        <a:prstGeom prst="leftArrow">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53AA46" id="Left Arrow 20" o:spid="_x0000_s1026" type="#_x0000_t66" style="position:absolute;left:0;text-align:left;margin-left:-32.85pt;margin-top:72.5pt;width:18.35pt;height:21.75pt;z-index:25338880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" adj="10800" fillcolor="window" strokecolor="#4472c4" strokeweight="1pt">
                <w10:wrap anchorx="margin"/>
              </v:shape>
            </w:pict>
          </mc:Fallback>
        </mc:AlternateContent>
      </w:r>
      <w:r w:rsidRPr="00C830CF">
        <w:rPr>
          <w:noProof/>
        </w:rPr>
        <w:drawing>
          <wp:anchor distT="0" distB="0" distL="114300" distR="114300" simplePos="0" relativeHeight="253386752" behindDoc="0" locked="0" layoutInCell="1" allowOverlap="1" wp14:anchorId="537B0E2B" wp14:editId="32DB5AA5">
            <wp:simplePos x="0" y="0"/>
            <wp:positionH relativeFrom="margin">
              <wp:align>left</wp:align>
            </wp:positionH>
            <wp:positionV relativeFrom="margin">
              <wp:posOffset>4192905</wp:posOffset>
            </wp:positionV>
            <wp:extent cx="1940560" cy="1371600"/>
            <wp:effectExtent l="19050" t="0" r="21590" b="419100"/>
            <wp:wrapSquare wrapText="bothSides"/>
            <wp:docPr id="767025" name="Picture 767025" descr="http://api.ning.com/files/fdQh3fHR*qWL0BfWGwpOozelEpSAtjY7aJRCDa8OeqvYTwiIeJaXDBfqxoXB6qv5NchwnhtmRWS9vRpBdGQ2u8eIQuYxFzAd/question_man_regular_sha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i.ning.com/files/fdQh3fHR*qWL0BfWGwpOozelEpSAtjY7aJRCDa8OeqvYTwiIeJaXDBfqxoXB6qv5NchwnhtmRWS9vRpBdGQ2u8eIQuYxFzAd/question_man_regular_shadow.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942585" cy="13727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C830CF">
        <w:rPr>
          <w:rFonts w:cs="Arial"/>
          <w:noProof/>
          <w:rtl/>
        </w:rPr>
        <mc:AlternateContent>
          <mc:Choice Requires="wps">
            <w:drawing>
              <wp:anchor distT="0" distB="0" distL="114300" distR="114300" simplePos="0" relativeHeight="253381632" behindDoc="0" locked="0" layoutInCell="1" allowOverlap="1" wp14:anchorId="2431294F" wp14:editId="0D0A8C7A">
                <wp:simplePos x="0" y="0"/>
                <wp:positionH relativeFrom="margin">
                  <wp:align>center</wp:align>
                </wp:positionH>
                <wp:positionV relativeFrom="paragraph">
                  <wp:posOffset>6542</wp:posOffset>
                </wp:positionV>
                <wp:extent cx="5534025" cy="552450"/>
                <wp:effectExtent l="0" t="0" r="9525" b="0"/>
                <wp:wrapNone/>
                <wp:docPr id="21" name="Rectangle 21"/>
                <wp:cNvGraphicFramePr/>
                <a:graphic xmlns:a="http://schemas.openxmlformats.org/drawingml/2006/main">
                  <a:graphicData uri="http://schemas.microsoft.com/office/word/2010/wordprocessingShape">
                    <wps:wsp>
                      <wps:cNvSpPr/>
                      <wps:spPr>
                        <a:xfrm>
                          <a:off x="0" y="0"/>
                          <a:ext cx="5534025" cy="552450"/>
                        </a:xfrm>
                        <a:prstGeom prst="rect">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1DF356" id="Rectangle 21" o:spid="_x0000_s1026" style="position:absolute;left:0;text-align:left;margin-left:0;margin-top:.5pt;width:435.75pt;height:43.5pt;z-index:2533816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" fillcolor="#70ad47" stroked="f" strokeweight="1pt">
                <w10:wrap anchorx="margin"/>
              </v:rect>
            </w:pict>
          </mc:Fallback>
        </mc:AlternateContent>
      </w:r>
      <w:r w:rsidRPr="00C830CF">
        <w:rPr>
          <w:rFonts w:cs="Arial"/>
          <w:noProof/>
          <w:rtl/>
        </w:rPr>
        <mc:AlternateContent>
          <mc:Choice Requires="wps">
            <w:drawing>
              <wp:anchor distT="0" distB="0" distL="114300" distR="114300" simplePos="0" relativeHeight="253377536" behindDoc="0" locked="0" layoutInCell="1" allowOverlap="1" wp14:anchorId="68BBD073" wp14:editId="0838CB75">
                <wp:simplePos x="0" y="0"/>
                <wp:positionH relativeFrom="margin">
                  <wp:align>center</wp:align>
                </wp:positionH>
                <wp:positionV relativeFrom="paragraph">
                  <wp:posOffset>801669</wp:posOffset>
                </wp:positionV>
                <wp:extent cx="5534025" cy="552450"/>
                <wp:effectExtent l="0" t="0" r="9525" b="0"/>
                <wp:wrapNone/>
                <wp:docPr id="22" name="Rectangle 22"/>
                <wp:cNvGraphicFramePr/>
                <a:graphic xmlns:a="http://schemas.openxmlformats.org/drawingml/2006/main">
                  <a:graphicData uri="http://schemas.microsoft.com/office/word/2010/wordprocessingShape">
                    <wps:wsp>
                      <wps:cNvSpPr/>
                      <wps:spPr>
                        <a:xfrm>
                          <a:off x="0" y="0"/>
                          <a:ext cx="5534025" cy="552450"/>
                        </a:xfrm>
                        <a:prstGeom prst="rect">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39EACB" id="Rectangle 22" o:spid="_x0000_s1026" style="position:absolute;left:0;text-align:left;margin-left:0;margin-top:63.1pt;width:435.75pt;height:43.5pt;z-index:2533775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" fillcolor="#4472c4" stroked="f" strokeweight="1pt">
                <w10:wrap anchorx="margin"/>
              </v:rect>
            </w:pict>
          </mc:Fallback>
        </mc:AlternateContent>
      </w:r>
      <w:r w:rsidRPr="00C830CF">
        <w:rPr>
          <w:rtl/>
          <w:lang w:bidi="ar-EG"/>
        </w:rPr>
        <w:br w:type="page"/>
      </w:r>
    </w:p>
    <w:p w:rsidR="00C830CF" w:rsidRPr="00C830CF" w:rsidRDefault="00C830CF" w:rsidP="00C830CF">
      <w:pPr>
        <w:spacing w:after="0" w:line="240" w:lineRule="auto"/>
        <w:jc w:val="lowKashida"/>
        <w:rPr>
          <w:rFonts w:ascii="Simplified Arabic" w:eastAsia="Times New Roman" w:hAnsi="Simplified Arabic" w:cs="Simplified Arabic"/>
          <w:b/>
          <w:bCs/>
          <w:color w:val="002060"/>
          <w:sz w:val="28"/>
          <w:szCs w:val="28"/>
          <w:rtl/>
          <w:lang w:bidi="ar-EG"/>
        </w:rPr>
      </w:pPr>
      <w:r w:rsidRPr="00C830CF">
        <w:rPr>
          <w:noProof/>
          <w:color w:val="002060"/>
          <w:sz w:val="32"/>
          <w:szCs w:val="32"/>
          <w:rtl/>
        </w:rPr>
        <w:lastRenderedPageBreak/>
        <mc:AlternateContent>
          <mc:Choice Requires="wps">
            <w:drawing>
              <wp:anchor distT="0" distB="0" distL="114300" distR="114300" simplePos="0" relativeHeight="253369344" behindDoc="0" locked="0" layoutInCell="1" allowOverlap="1" wp14:anchorId="05E20EC4" wp14:editId="4C5D1EB7">
                <wp:simplePos x="0" y="0"/>
                <wp:positionH relativeFrom="margin">
                  <wp:align>center</wp:align>
                </wp:positionH>
                <wp:positionV relativeFrom="paragraph">
                  <wp:posOffset>16618</wp:posOffset>
                </wp:positionV>
                <wp:extent cx="4443024" cy="612475"/>
                <wp:effectExtent l="0" t="0" r="0" b="0"/>
                <wp:wrapNone/>
                <wp:docPr id="25" name="Bevel 25"/>
                <wp:cNvGraphicFramePr/>
                <a:graphic xmlns:a="http://schemas.openxmlformats.org/drawingml/2006/main">
                  <a:graphicData uri="http://schemas.microsoft.com/office/word/2010/wordprocessingShape">
                    <wps:wsp>
                      <wps:cNvSpPr/>
                      <wps:spPr>
                        <a:xfrm>
                          <a:off x="0" y="0"/>
                          <a:ext cx="4443024" cy="612475"/>
                        </a:xfrm>
                        <a:prstGeom prst="bevel">
                          <a:avLst/>
                        </a:prstGeom>
                        <a:solidFill>
                          <a:srgbClr val="4472C4"/>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هل</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يمكن</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الاستعانة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بالغير</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لإعداد</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الجدوى؟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E20EC4" id="Bevel 25" o:spid="_x0000_s1984" type="#_x0000_t84" style="position:absolute;left:0;text-align:left;margin-left:0;margin-top:1.3pt;width:349.85pt;height:48.25pt;z-index:253369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" fillcolor="#4472c4"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هل</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يمكن</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الاستعانة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بالغير</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لإعداد</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الجدوى؟</w:t>
                      </w:r>
                    </w:p>
                  </w:txbxContent>
                </v:textbox>
                <w10:wrap anchorx="margin"/>
              </v:shape>
            </w:pict>
          </mc:Fallback>
        </mc:AlternateContent>
      </w:r>
    </w:p>
    <w:p w:rsidR="00C830CF" w:rsidRPr="00C830CF" w:rsidRDefault="00C830CF" w:rsidP="00C830CF">
      <w:pPr>
        <w:spacing w:after="0" w:line="240" w:lineRule="auto"/>
        <w:jc w:val="lowKashida"/>
        <w:rPr>
          <w:rFonts w:ascii="Simplified Arabic" w:eastAsia="Times New Roman" w:hAnsi="Simplified Arabic" w:cs="Simplified Arabic"/>
          <w:b/>
          <w:bCs/>
          <w:color w:val="002060"/>
          <w:sz w:val="28"/>
          <w:szCs w:val="28"/>
          <w:rtl/>
          <w:lang w:bidi="ar-EG"/>
        </w:rPr>
      </w:pPr>
    </w:p>
    <w:p w:rsidR="00C830CF" w:rsidRPr="00C830CF" w:rsidRDefault="00C830CF" w:rsidP="00C830CF">
      <w:pPr>
        <w:spacing w:after="0" w:line="240" w:lineRule="auto"/>
        <w:jc w:val="lowKashida"/>
        <w:rPr>
          <w:rFonts w:ascii="Simplified Arabic" w:eastAsia="Times New Roman" w:hAnsi="Simplified Arabic" w:cs="Simplified Arabic"/>
          <w:b/>
          <w:bCs/>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يمكن الاستعانة بمكاتب استشارية لإعداد دراسة جدوى لمشروعك، و يمكن الاستعانة بدراسات جدوى معدة مسبقا لمشاريع معينة. الاستعانة بمكتب استشاري سوف يجعلك تتحمل تكلفة إعداد الدراسة، أما الاستعانة بدراسات جدوى معدة عن طريق جهات تُشجع المشاريع الجديدة فإنها تضطرك إلى الاختيار من بين المشاريع المعروضة و التي تكون عادة مشاريع تقليدية.و لكن لماذا تستعين بالغير لإعداد دراسة الجدوى؟  إن كان ذلك لأنك لا تعرف كيف  تعد دراسة الجدوى فالأفضل أن تتعلم ذلك وكما ذكرت ليس هناك صعوبة في ذلك. لماذا؟ لأنك سوف تدير مشروعك و بالتالي سوف تحتاج إلى تخطيط المشروع عاما بعد عام و سوف تقوم بدراسة تطوير المشروع أو إضافة منتج أو خدمة جديدة. هل ستلجأ إلى مكتب استشاري لأداء ذلك لك كل عام؟  أما إن كنت سوف تبدأ مشروعا عملاقا فقد يكون اللجوء إلى مكتب استشاري له ما يبرره.  عموما سواءً قمت بذلك بنفسك أو بالاستعانة بمكتب متخصص فإنه لابد أن تكون على دراية بأسلوب إعداد هذه الدراسة و ما يمكن أن تستفيده منها و مدى دقتها. بالإضافة إلى ذلك فإنك سوف تضطر -على الأقل- لعمل دراسة جدوى مبدئية قبل اللجوء لمكتب استشاري.</w:t>
      </w:r>
    </w:p>
    <w:p w:rsidR="00C830CF" w:rsidRPr="00C830CF" w:rsidRDefault="00C830CF" w:rsidP="00C830CF">
      <w:pPr>
        <w:rPr>
          <w:color w:val="002060"/>
          <w:sz w:val="32"/>
          <w:szCs w:val="32"/>
          <w:lang w:bidi="ar-EG"/>
        </w:rPr>
      </w:pPr>
      <w:r w:rsidRPr="00C830CF">
        <w:rPr>
          <w:noProof/>
        </w:rPr>
        <w:drawing>
          <wp:anchor distT="0" distB="0" distL="114300" distR="114300" simplePos="0" relativeHeight="253270016" behindDoc="0" locked="0" layoutInCell="1" allowOverlap="1" wp14:anchorId="2B701E16" wp14:editId="073EF009">
            <wp:simplePos x="0" y="0"/>
            <wp:positionH relativeFrom="margin">
              <wp:align>left</wp:align>
            </wp:positionH>
            <wp:positionV relativeFrom="margin">
              <wp:posOffset>4432300</wp:posOffset>
            </wp:positionV>
            <wp:extent cx="2390775" cy="1733550"/>
            <wp:effectExtent l="171450" t="0" r="219075" b="19050"/>
            <wp:wrapSquare wrapText="bothSides"/>
            <wp:docPr id="767026" name="Picture 767026" descr="http://forums.banatmisr.com/imgcache/2/173298alsh3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orums.banatmisr.com/imgcache/2/173298alsh3er.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390775" cy="173355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Pr="00C830CF">
        <w:rPr>
          <w:color w:val="002060"/>
          <w:sz w:val="32"/>
          <w:szCs w:val="32"/>
          <w:lang w:bidi="ar-EG"/>
        </w:rPr>
        <w:br w:type="page"/>
      </w:r>
    </w:p>
    <w:p w:rsidR="00C830CF" w:rsidRPr="00C830CF" w:rsidRDefault="00C830CF" w:rsidP="00C830CF">
      <w:pPr>
        <w:spacing w:after="0" w:line="240" w:lineRule="auto"/>
        <w:rPr>
          <w:color w:val="002060"/>
          <w:sz w:val="32"/>
          <w:szCs w:val="32"/>
          <w:rtl/>
          <w:lang w:bidi="ar-EG"/>
        </w:rPr>
      </w:pPr>
      <w:r w:rsidRPr="00C830CF">
        <w:rPr>
          <w:noProof/>
          <w:color w:val="002060"/>
          <w:sz w:val="32"/>
          <w:szCs w:val="32"/>
          <w:rtl/>
        </w:rPr>
        <w:lastRenderedPageBreak/>
        <mc:AlternateContent>
          <mc:Choice Requires="wps">
            <w:drawing>
              <wp:anchor distT="0" distB="0" distL="114300" distR="114300" simplePos="0" relativeHeight="253370368" behindDoc="0" locked="0" layoutInCell="1" allowOverlap="1" wp14:anchorId="148B4C09" wp14:editId="3EF0A2AD">
                <wp:simplePos x="0" y="0"/>
                <wp:positionH relativeFrom="margin">
                  <wp:posOffset>1069531</wp:posOffset>
                </wp:positionH>
                <wp:positionV relativeFrom="paragraph">
                  <wp:posOffset>9333</wp:posOffset>
                </wp:positionV>
                <wp:extent cx="4511760" cy="612475"/>
                <wp:effectExtent l="0" t="0" r="3175" b="0"/>
                <wp:wrapNone/>
                <wp:docPr id="37" name="Bevel 37"/>
                <wp:cNvGraphicFramePr/>
                <a:graphic xmlns:a="http://schemas.openxmlformats.org/drawingml/2006/main">
                  <a:graphicData uri="http://schemas.microsoft.com/office/word/2010/wordprocessingShape">
                    <wps:wsp>
                      <wps:cNvSpPr/>
                      <wps:spPr>
                        <a:xfrm>
                          <a:off x="0" y="0"/>
                          <a:ext cx="4511760" cy="612475"/>
                        </a:xfrm>
                        <a:prstGeom prst="bevel">
                          <a:avLst/>
                        </a:prstGeom>
                        <a:solidFill>
                          <a:srgbClr val="FFC000"/>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إرشادات</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يجب</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إتباعها</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قبل</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البدء</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في</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الجدوى</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8B4C09" id="Bevel 37" o:spid="_x0000_s1985" type="#_x0000_t84" style="position:absolute;left:0;text-align:left;margin-left:84.2pt;margin-top:.75pt;width:355.25pt;height:48.25pt;z-index:253370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" fillcolor="#ffc000"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إرشادات</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يجب</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إتباعها</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قبل</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البدء</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في</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الجدوى</w:t>
                      </w:r>
                    </w:p>
                  </w:txbxContent>
                </v:textbox>
                <w10:wrap anchorx="margin"/>
              </v:shape>
            </w:pict>
          </mc:Fallback>
        </mc:AlternateContent>
      </w: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rFonts w:ascii="Simplified Arabic" w:eastAsia="Times New Roman" w:hAnsi="Simplified Arabic" w:cs="Simplified Arabic"/>
          <w:b/>
          <w:bCs/>
          <w:color w:val="C00000"/>
          <w:sz w:val="28"/>
          <w:szCs w:val="28"/>
          <w:u w:val="single"/>
          <w:rtl/>
          <w:lang w:bidi="ar-EG"/>
        </w:rPr>
      </w:pPr>
    </w:p>
    <w:p w:rsidR="00C830CF" w:rsidRPr="00C830CF" w:rsidRDefault="00C830CF" w:rsidP="00C830CF">
      <w:pPr>
        <w:shd w:val="clear" w:color="auto" w:fill="00B0F0"/>
        <w:spacing w:after="0" w:line="240" w:lineRule="auto"/>
        <w:rPr>
          <w:rFonts w:ascii="Segoe UI Semilight" w:eastAsia="Times New Roman" w:hAnsi="Segoe UI Semilight" w:cs="Segoe UI Semilight"/>
          <w:b/>
          <w:bCs/>
          <w:color w:val="FFFFFF" w:themeColor="background1"/>
          <w:sz w:val="28"/>
          <w:szCs w:val="28"/>
          <w:rtl/>
          <w:lang w:bidi="ar-EG"/>
        </w:rPr>
      </w:pPr>
      <w:r w:rsidRPr="00C830CF">
        <w:rPr>
          <w:rFonts w:ascii="Segoe UI Semilight" w:eastAsia="Times New Roman" w:hAnsi="Segoe UI Semilight" w:cs="Segoe UI Semilight"/>
          <w:b/>
          <w:bCs/>
          <w:color w:val="FFFFFF" w:themeColor="background1"/>
          <w:sz w:val="28"/>
          <w:szCs w:val="28"/>
          <w:rtl/>
          <w:lang w:bidi="ar-EG"/>
        </w:rPr>
        <w:t xml:space="preserve">تحديد تصنيف المشروع </w:t>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طبقا لطبيعة المشروع و نشاطاته الرئيسية ( صناعيا, خدميا, تجاريا،..). </w:t>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r w:rsidRPr="00C830CF">
        <w:rPr>
          <w:noProof/>
        </w:rPr>
        <w:drawing>
          <wp:anchor distT="0" distB="0" distL="114300" distR="114300" simplePos="0" relativeHeight="253271040" behindDoc="0" locked="0" layoutInCell="1" allowOverlap="1" wp14:anchorId="309DA389" wp14:editId="2A978CB2">
            <wp:simplePos x="0" y="0"/>
            <wp:positionH relativeFrom="margin">
              <wp:posOffset>476250</wp:posOffset>
            </wp:positionH>
            <wp:positionV relativeFrom="margin">
              <wp:posOffset>1612900</wp:posOffset>
            </wp:positionV>
            <wp:extent cx="1809750" cy="895350"/>
            <wp:effectExtent l="266700" t="247650" r="228600" b="266700"/>
            <wp:wrapSquare wrapText="bothSides"/>
            <wp:docPr id="767027" name="Picture 767027" descr="http://kenanaonline.com/photos/1238190/1238190876/large_1238190876.jpg?132334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enanaonline.com/photos/1238190/1238190876/large_1238190876.jpg?132334829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9750" cy="8953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hd w:val="clear" w:color="auto" w:fill="00B0F0"/>
        <w:spacing w:after="0" w:line="240" w:lineRule="auto"/>
        <w:rPr>
          <w:rFonts w:ascii="Simplified Arabic" w:eastAsia="Times New Roman" w:hAnsi="Simplified Arabic" w:cs="Simplified Arabic"/>
          <w:color w:val="002060"/>
          <w:sz w:val="28"/>
          <w:szCs w:val="28"/>
          <w:rtl/>
          <w:lang w:bidi="ar-EG"/>
        </w:rPr>
      </w:pPr>
      <w:r w:rsidRPr="00C830CF">
        <w:rPr>
          <w:rFonts w:ascii="Segoe UI Semilight" w:eastAsia="Times New Roman" w:hAnsi="Segoe UI Semilight" w:cs="Segoe UI Semilight" w:hint="cs"/>
          <w:b/>
          <w:bCs/>
          <w:color w:val="FFFFFF" w:themeColor="background1"/>
          <w:sz w:val="28"/>
          <w:szCs w:val="28"/>
          <w:rtl/>
          <w:lang w:bidi="ar-EG"/>
        </w:rPr>
        <w:t>تحديد</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نشاطات</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المشروع</w:t>
      </w:r>
      <w:r w:rsidRPr="00C830CF">
        <w:rPr>
          <w:rFonts w:ascii="Segoe UI Semilight" w:eastAsia="Times New Roman" w:hAnsi="Segoe UI Semilight" w:cs="Segoe UI Semilight"/>
          <w:b/>
          <w:bCs/>
          <w:color w:val="FFFFFF" w:themeColor="background1"/>
          <w:sz w:val="28"/>
          <w:szCs w:val="28"/>
          <w:rtl/>
          <w:lang w:bidi="ar-EG"/>
        </w:rPr>
        <w:t xml:space="preserve"> </w:t>
      </w:r>
    </w:p>
    <w:p w:rsidR="00C830CF" w:rsidRPr="00C830CF" w:rsidRDefault="00C830CF" w:rsidP="00763E57">
      <w:pPr>
        <w:numPr>
          <w:ilvl w:val="0"/>
          <w:numId w:val="40"/>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تحتوى</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علي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وصفا</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مختصرا</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للمنتجات</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أو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الخدمات</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المقدمة</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763E57">
      <w:pPr>
        <w:numPr>
          <w:ilvl w:val="0"/>
          <w:numId w:val="41"/>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توضيح</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مؤهلات</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خبرة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صاحب</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أو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الشركاء.</w:t>
      </w:r>
    </w:p>
    <w:p w:rsidR="00C830CF" w:rsidRPr="00C830CF" w:rsidRDefault="00C830CF" w:rsidP="00763E57">
      <w:pPr>
        <w:numPr>
          <w:ilvl w:val="0"/>
          <w:numId w:val="42"/>
        </w:numPr>
        <w:spacing w:after="0" w:line="240" w:lineRule="auto"/>
        <w:contextualSpacing/>
        <w:rPr>
          <w:rFonts w:ascii="Segoe UI Semilight" w:eastAsia="Times New Roman" w:hAnsi="Segoe UI Semilight" w:cs="Segoe UI Semilight"/>
          <w:color w:val="002060"/>
          <w:sz w:val="28"/>
          <w:szCs w:val="28"/>
          <w:lang w:bidi="ar-EG"/>
        </w:rPr>
      </w:pPr>
      <w:r w:rsidRPr="00C830CF">
        <w:rPr>
          <w:noProof/>
        </w:rPr>
        <w:drawing>
          <wp:anchor distT="0" distB="0" distL="114300" distR="114300" simplePos="0" relativeHeight="253272064" behindDoc="0" locked="0" layoutInCell="1" allowOverlap="1" wp14:anchorId="12FD5EE9" wp14:editId="1D2EC6BF">
            <wp:simplePos x="0" y="0"/>
            <wp:positionH relativeFrom="margin">
              <wp:align>left</wp:align>
            </wp:positionH>
            <wp:positionV relativeFrom="margin">
              <wp:posOffset>3946525</wp:posOffset>
            </wp:positionV>
            <wp:extent cx="1552575" cy="1123950"/>
            <wp:effectExtent l="0" t="57150" r="0" b="400050"/>
            <wp:wrapSquare wrapText="bothSides"/>
            <wp:docPr id="767028" name="Picture 767028" descr="https://encrypted-tbn0.gstatic.com/images?q=tbn:ANd9GcRwo3ai_8tt-UpGnBO-82OpxSVNY7IBhiGJ7rxt-9ZF_iqlBnrt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Rwo3ai_8tt-UpGnBO-82OpxSVNY7IBhiGJ7rxt-9ZF_iqlBnrtD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52575" cy="11239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anchor>
        </w:drawing>
      </w:r>
      <w:r w:rsidRPr="00C830CF">
        <w:rPr>
          <w:rFonts w:ascii="Segoe UI Semilight" w:eastAsia="Times New Roman" w:hAnsi="Segoe UI Semilight" w:cs="Segoe UI Semilight" w:hint="cs"/>
          <w:color w:val="002060"/>
          <w:sz w:val="28"/>
          <w:szCs w:val="28"/>
          <w:rtl/>
          <w:lang w:bidi="ar-EG"/>
        </w:rPr>
        <w:t>يجب</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عرض</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خبرة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صاحب</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العمل</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في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حتى</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يقتنع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البنك</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أو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مؤسسة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التمويل</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بقدرة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على</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النجاح</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w:t>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hd w:val="clear" w:color="auto" w:fill="00B0F0"/>
        <w:spacing w:after="0" w:line="240" w:lineRule="auto"/>
        <w:rPr>
          <w:rFonts w:ascii="Simplified Arabic" w:eastAsia="Times New Roman" w:hAnsi="Simplified Arabic" w:cs="Simplified Arabic"/>
          <w:b/>
          <w:bCs/>
          <w:color w:val="C00000"/>
          <w:sz w:val="28"/>
          <w:szCs w:val="28"/>
          <w:u w:val="single"/>
          <w:rtl/>
          <w:lang w:bidi="ar-EG"/>
        </w:rPr>
      </w:pPr>
      <w:r w:rsidRPr="00C830CF">
        <w:rPr>
          <w:rFonts w:ascii="Segoe UI Semilight" w:eastAsia="Times New Roman" w:hAnsi="Segoe UI Semilight" w:cs="Segoe UI Semilight" w:hint="cs"/>
          <w:b/>
          <w:bCs/>
          <w:color w:val="FFFFFF" w:themeColor="background1"/>
          <w:sz w:val="28"/>
          <w:szCs w:val="28"/>
          <w:rtl/>
          <w:lang w:bidi="ar-EG"/>
        </w:rPr>
        <w:t>تحديد</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موقع</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المشروع</w:t>
      </w:r>
      <w:r w:rsidRPr="00C830CF">
        <w:rPr>
          <w:rFonts w:ascii="Segoe UI Semilight" w:eastAsia="Times New Roman" w:hAnsi="Segoe UI Semilight" w:cs="Segoe UI Semilight"/>
          <w:b/>
          <w:bCs/>
          <w:color w:val="FFFFFF" w:themeColor="background1"/>
          <w:sz w:val="28"/>
          <w:szCs w:val="28"/>
          <w:rtl/>
          <w:lang w:bidi="ar-EG"/>
        </w:rPr>
        <w:t xml:space="preserve"> </w:t>
      </w:r>
    </w:p>
    <w:p w:rsidR="00C830CF" w:rsidRPr="00C830CF" w:rsidRDefault="00C830CF" w:rsidP="00763E57">
      <w:pPr>
        <w:numPr>
          <w:ilvl w:val="0"/>
          <w:numId w:val="40"/>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توضيح</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أسباب</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اختيار</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هذا</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المكان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لإقامة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763E57">
      <w:pPr>
        <w:numPr>
          <w:ilvl w:val="0"/>
          <w:numId w:val="40"/>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توضيح</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الشكل</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القانوني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للمشروع.</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763E57">
      <w:pPr>
        <w:numPr>
          <w:ilvl w:val="0"/>
          <w:numId w:val="40"/>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الشكل</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القانوني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أسبابة</w:t>
      </w:r>
      <w:r w:rsidRPr="00C830CF">
        <w:rPr>
          <w:rFonts w:ascii="Segoe UI Semilight" w:eastAsia="Times New Roman" w:hAnsi="Segoe UI Semilight" w:cs="Segoe UI Semilight"/>
          <w:color w:val="002060"/>
          <w:sz w:val="28"/>
          <w:szCs w:val="28"/>
          <w:rtl/>
          <w:lang w:bidi="ar-EG"/>
        </w:rPr>
        <w:t xml:space="preserve"> ( </w:t>
      </w:r>
      <w:r w:rsidRPr="00C830CF">
        <w:rPr>
          <w:rFonts w:ascii="Segoe UI Semilight" w:eastAsia="Times New Roman" w:hAnsi="Segoe UI Semilight" w:cs="Segoe UI Semilight" w:hint="cs"/>
          <w:color w:val="002060"/>
          <w:sz w:val="28"/>
          <w:szCs w:val="28"/>
          <w:rtl/>
          <w:lang w:bidi="ar-EG"/>
        </w:rPr>
        <w:t>شركة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منشئة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فردية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w:t>
      </w:r>
      <w:r w:rsidRPr="00C830CF">
        <w:rPr>
          <w:rFonts w:ascii="Segoe UI Semilight" w:eastAsia="Times New Roman" w:hAnsi="Segoe UI Semilight" w:cs="Segoe UI Semilight"/>
          <w:color w:val="002060"/>
          <w:sz w:val="28"/>
          <w:szCs w:val="28"/>
          <w:rtl/>
          <w:lang w:bidi="ar-EG"/>
        </w:rPr>
        <w:t>...).</w:t>
      </w:r>
    </w:p>
    <w:p w:rsidR="00C830CF" w:rsidRPr="00C830CF" w:rsidRDefault="00C830CF" w:rsidP="00C830CF">
      <w:pPr>
        <w:bidi w:val="0"/>
        <w:rPr>
          <w:color w:val="002060"/>
          <w:sz w:val="32"/>
          <w:szCs w:val="32"/>
          <w:lang w:bidi="ar-EG"/>
        </w:rPr>
      </w:pPr>
      <w:r w:rsidRPr="00C830CF">
        <w:rPr>
          <w:noProof/>
        </w:rPr>
        <w:drawing>
          <wp:anchor distT="0" distB="0" distL="114300" distR="114300" simplePos="0" relativeHeight="253273088" behindDoc="0" locked="0" layoutInCell="1" allowOverlap="1" wp14:anchorId="268B4669" wp14:editId="4818E663">
            <wp:simplePos x="0" y="0"/>
            <wp:positionH relativeFrom="margin">
              <wp:align>left</wp:align>
            </wp:positionH>
            <wp:positionV relativeFrom="margin">
              <wp:posOffset>6704330</wp:posOffset>
            </wp:positionV>
            <wp:extent cx="2371725" cy="1771650"/>
            <wp:effectExtent l="666750" t="114300" r="104775" b="171450"/>
            <wp:wrapSquare wrapText="bothSides"/>
            <wp:docPr id="767037" name="Picture 767037" descr="http://www.alweeam.com.sa/wp-content/uploads/2015/04/%D8%AA%D9%86%D8%B2%D9%8A%D9%8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weeam.com.sa/wp-content/uploads/2015/04/%D8%AA%D9%86%D8%B2%D9%8A%D9%84-32.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371725" cy="17716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C830CF">
        <w:rPr>
          <w:color w:val="002060"/>
          <w:sz w:val="32"/>
          <w:szCs w:val="32"/>
          <w:lang w:bidi="ar-EG"/>
        </w:rPr>
        <w:br w:type="page"/>
      </w:r>
    </w:p>
    <w:p w:rsidR="00C830CF" w:rsidRPr="00C830CF" w:rsidRDefault="00C830CF" w:rsidP="00C830CF">
      <w:pPr>
        <w:shd w:val="clear" w:color="auto" w:fill="00B0F0"/>
        <w:spacing w:after="0" w:line="240" w:lineRule="auto"/>
        <w:rPr>
          <w:rFonts w:ascii="Simplified Arabic" w:eastAsia="Times New Roman" w:hAnsi="Simplified Arabic" w:cs="Simplified Arabic"/>
          <w:b/>
          <w:bCs/>
          <w:color w:val="002060"/>
          <w:sz w:val="28"/>
          <w:szCs w:val="28"/>
          <w:rtl/>
          <w:lang w:bidi="ar-EG"/>
        </w:rPr>
      </w:pPr>
      <w:r w:rsidRPr="00C830CF">
        <w:rPr>
          <w:rFonts w:ascii="Segoe UI Semilight" w:eastAsia="Times New Roman" w:hAnsi="Segoe UI Semilight" w:cs="Segoe UI Semilight" w:hint="cs"/>
          <w:b/>
          <w:bCs/>
          <w:color w:val="FFFFFF" w:themeColor="background1"/>
          <w:sz w:val="28"/>
          <w:szCs w:val="28"/>
          <w:rtl/>
          <w:lang w:bidi="ar-EG"/>
        </w:rPr>
        <w:lastRenderedPageBreak/>
        <w:t>تحديد</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الرخص</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و</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التصاريح</w:t>
      </w:r>
      <w:r w:rsidRPr="00C830CF">
        <w:rPr>
          <w:rFonts w:ascii="Segoe UI Semilight" w:eastAsia="Times New Roman" w:hAnsi="Segoe UI Semilight" w:cs="Segoe UI Semilight"/>
          <w:b/>
          <w:bCs/>
          <w:color w:val="FFFFFF" w:themeColor="background1"/>
          <w:sz w:val="28"/>
          <w:szCs w:val="28"/>
          <w:rtl/>
          <w:lang w:bidi="ar-EG"/>
        </w:rPr>
        <w:t xml:space="preserve"> </w:t>
      </w:r>
    </w:p>
    <w:p w:rsidR="00C830CF" w:rsidRPr="00C830CF" w:rsidRDefault="00C830CF" w:rsidP="00C830CF">
      <w:pPr>
        <w:spacing w:after="0" w:line="240" w:lineRule="auto"/>
        <w:rPr>
          <w:rFonts w:ascii="Segoe UI Semilight" w:eastAsia="Times New Roman" w:hAnsi="Segoe UI Semilight" w:cs="Segoe UI Semilight"/>
          <w:color w:val="002060"/>
          <w:sz w:val="28"/>
          <w:szCs w:val="28"/>
          <w:lang w:bidi="ar-EG"/>
        </w:rPr>
      </w:pPr>
      <w:r w:rsidRPr="00C830CF">
        <w:rPr>
          <w:rFonts w:ascii="Segoe UI Semilight" w:eastAsia="Times New Roman" w:hAnsi="Segoe UI Semilight" w:cs="Segoe UI Semilight" w:hint="cs"/>
          <w:color w:val="002060"/>
          <w:sz w:val="28"/>
          <w:szCs w:val="28"/>
          <w:rtl/>
          <w:lang w:bidi="ar-EG"/>
        </w:rPr>
        <w:t>وصف</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مختصرا</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عن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التراخيص</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التصاريح</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المطلوبة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كيف</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متي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يتم</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الحصول</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عليها</w:t>
      </w:r>
      <w:r w:rsidRPr="00C830CF">
        <w:rPr>
          <w:rFonts w:ascii="Segoe UI Semilight" w:eastAsia="Times New Roman" w:hAnsi="Segoe UI Semilight" w:cs="Segoe UI Semilight"/>
          <w:color w:val="002060"/>
          <w:sz w:val="28"/>
          <w:szCs w:val="28"/>
          <w:rtl/>
          <w:lang w:bidi="ar-EG"/>
        </w:rPr>
        <w:t>.</w:t>
      </w:r>
    </w:p>
    <w:p w:rsidR="00C830CF" w:rsidRPr="00C830CF" w:rsidRDefault="00C830CF" w:rsidP="00C830CF">
      <w:pPr>
        <w:spacing w:after="0" w:line="240" w:lineRule="auto"/>
        <w:rPr>
          <w:color w:val="002060"/>
          <w:sz w:val="32"/>
          <w:szCs w:val="32"/>
          <w:rtl/>
          <w:lang w:bidi="ar-EG"/>
        </w:rPr>
      </w:pPr>
      <w:r w:rsidRPr="00C830CF">
        <w:rPr>
          <w:noProof/>
        </w:rPr>
        <w:drawing>
          <wp:anchor distT="0" distB="0" distL="114300" distR="114300" simplePos="0" relativeHeight="253274112" behindDoc="0" locked="0" layoutInCell="1" allowOverlap="1" wp14:anchorId="7E4B3F4D" wp14:editId="27C856EC">
            <wp:simplePos x="0" y="0"/>
            <wp:positionH relativeFrom="margin">
              <wp:posOffset>228600</wp:posOffset>
            </wp:positionH>
            <wp:positionV relativeFrom="margin">
              <wp:posOffset>789305</wp:posOffset>
            </wp:positionV>
            <wp:extent cx="1838325" cy="1076161"/>
            <wp:effectExtent l="0" t="247650" r="47625" b="276860"/>
            <wp:wrapSquare wrapText="bothSides"/>
            <wp:docPr id="576" name="Picture 576" descr="http://4.bp.blogspot.com/-g0Ser9MTjGs/VQcsoYDpWnI/AAAAAAAAFRs/9R4GMDSQMBA/s1600/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g0Ser9MTjGs/VQcsoYDpWnI/AAAAAAAAFRs/9R4GMDSQMBA/s1600/7148.jp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838325" cy="1076161"/>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hd w:val="clear" w:color="auto" w:fill="00B0F0"/>
        <w:spacing w:after="0" w:line="240" w:lineRule="auto"/>
        <w:rPr>
          <w:rFonts w:ascii="Segoe UI Semilight" w:eastAsia="Times New Roman" w:hAnsi="Segoe UI Semilight" w:cs="Segoe UI Semilight"/>
          <w:b/>
          <w:bCs/>
          <w:color w:val="FFFFFF" w:themeColor="background1"/>
          <w:sz w:val="28"/>
          <w:szCs w:val="28"/>
          <w:rtl/>
          <w:lang w:bidi="ar-EG"/>
        </w:rPr>
      </w:pPr>
      <w:r w:rsidRPr="00C830CF">
        <w:rPr>
          <w:rFonts w:ascii="Segoe UI Semilight" w:eastAsia="Times New Roman" w:hAnsi="Segoe UI Semilight" w:cs="Segoe UI Semilight" w:hint="cs"/>
          <w:b/>
          <w:bCs/>
          <w:color w:val="FFFFFF" w:themeColor="background1"/>
          <w:sz w:val="28"/>
          <w:szCs w:val="28"/>
          <w:rtl/>
          <w:lang w:bidi="ar-EG"/>
        </w:rPr>
        <w:t>معرفة</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النظام</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الضريبي</w:t>
      </w:r>
      <w:r w:rsidRPr="00C830CF">
        <w:rPr>
          <w:rFonts w:ascii="Segoe UI Semilight" w:eastAsia="Times New Roman" w:hAnsi="Segoe UI Semilight" w:cs="Segoe UI Semilight"/>
          <w:b/>
          <w:bCs/>
          <w:color w:val="FFFFFF" w:themeColor="background1"/>
          <w:sz w:val="28"/>
          <w:szCs w:val="28"/>
          <w:rtl/>
          <w:lang w:bidi="ar-EG"/>
        </w:rPr>
        <w:t xml:space="preserve"> </w:t>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أستشر</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متخصص</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في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الضرائب</w:t>
      </w:r>
      <w:r w:rsidRPr="00C830CF">
        <w:rPr>
          <w:rFonts w:ascii="Segoe UI Semilight" w:eastAsia="Times New Roman" w:hAnsi="Segoe UI Semilight" w:cs="Segoe UI Semilight"/>
          <w:color w:val="002060"/>
          <w:sz w:val="28"/>
          <w:szCs w:val="28"/>
          <w:rtl/>
          <w:lang w:bidi="ar-EG"/>
        </w:rPr>
        <w:t xml:space="preserve"> /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ضريبة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الدخل</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المبيعات</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الإعفاءات</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الممنوحة</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C830CF">
      <w:pPr>
        <w:bidi w:val="0"/>
        <w:rPr>
          <w:color w:val="002060"/>
          <w:sz w:val="32"/>
          <w:szCs w:val="32"/>
          <w:lang w:bidi="ar-EG"/>
        </w:rPr>
      </w:pPr>
    </w:p>
    <w:p w:rsidR="00C830CF" w:rsidRPr="00C830CF" w:rsidRDefault="00C830CF" w:rsidP="00C830CF">
      <w:pPr>
        <w:spacing w:after="0" w:line="240" w:lineRule="auto"/>
        <w:rPr>
          <w:color w:val="002060"/>
          <w:sz w:val="32"/>
          <w:szCs w:val="32"/>
          <w:rtl/>
          <w:lang w:bidi="ar-EG"/>
        </w:rPr>
      </w:pPr>
      <w:r w:rsidRPr="00C830CF">
        <w:rPr>
          <w:noProof/>
        </w:rPr>
        <w:drawing>
          <wp:anchor distT="0" distB="0" distL="114300" distR="114300" simplePos="0" relativeHeight="253275136" behindDoc="0" locked="0" layoutInCell="1" allowOverlap="1" wp14:anchorId="4BBB6F94" wp14:editId="70B4646B">
            <wp:simplePos x="0" y="0"/>
            <wp:positionH relativeFrom="margin">
              <wp:align>left</wp:align>
            </wp:positionH>
            <wp:positionV relativeFrom="margin">
              <wp:posOffset>3136900</wp:posOffset>
            </wp:positionV>
            <wp:extent cx="1971675" cy="1219200"/>
            <wp:effectExtent l="0" t="57150" r="0" b="457200"/>
            <wp:wrapSquare wrapText="bothSides"/>
            <wp:docPr id="589" name="Picture 589" descr="http://www.souss24.com/wp-content/uploads/%D8%A7%D9%84%D8%B6%D8%B1%D9%8A%D8%A8%D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uss24.com/wp-content/uploads/%D8%A7%D9%84%D8%B6%D8%B1%D9%8A%D8%A8%D8%A9.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971675" cy="12192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pacing w:after="0" w:line="240" w:lineRule="auto"/>
        <w:rPr>
          <w:color w:val="002060"/>
          <w:sz w:val="32"/>
          <w:szCs w:val="32"/>
          <w:rtl/>
          <w:lang w:bidi="ar-EG"/>
        </w:rPr>
      </w:pPr>
    </w:p>
    <w:p w:rsidR="00C830CF" w:rsidRPr="00C830CF" w:rsidRDefault="00C830CF" w:rsidP="00C830CF">
      <w:pPr>
        <w:shd w:val="clear" w:color="auto" w:fill="00B0F0"/>
        <w:spacing w:after="0" w:line="240" w:lineRule="auto"/>
        <w:rPr>
          <w:rFonts w:ascii="Segoe UI Semilight" w:eastAsia="Times New Roman" w:hAnsi="Segoe UI Semilight" w:cs="Segoe UI Semilight"/>
          <w:b/>
          <w:bCs/>
          <w:color w:val="FFFFFF" w:themeColor="background1"/>
          <w:sz w:val="28"/>
          <w:szCs w:val="28"/>
          <w:rtl/>
          <w:lang w:bidi="ar-EG"/>
        </w:rPr>
      </w:pPr>
      <w:r w:rsidRPr="00C830CF">
        <w:rPr>
          <w:rFonts w:ascii="Segoe UI Semilight" w:eastAsia="Times New Roman" w:hAnsi="Segoe UI Semilight" w:cs="Segoe UI Semilight" w:hint="cs"/>
          <w:b/>
          <w:bCs/>
          <w:color w:val="FFFFFF" w:themeColor="background1"/>
          <w:sz w:val="28"/>
          <w:szCs w:val="28"/>
          <w:rtl/>
          <w:lang w:bidi="ar-EG"/>
        </w:rPr>
        <w:t>معرفة</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التأمين</w:t>
      </w:r>
      <w:r w:rsidRPr="00C830CF">
        <w:rPr>
          <w:rFonts w:ascii="Segoe UI Semilight" w:eastAsia="Times New Roman" w:hAnsi="Segoe UI Semilight" w:cs="Segoe UI Semilight"/>
          <w:b/>
          <w:bCs/>
          <w:color w:val="FFFFFF" w:themeColor="background1"/>
          <w:sz w:val="28"/>
          <w:szCs w:val="28"/>
          <w:rtl/>
          <w:lang w:bidi="ar-EG"/>
        </w:rPr>
        <w:t xml:space="preserve"> </w:t>
      </w:r>
      <w:r w:rsidRPr="00C830CF">
        <w:rPr>
          <w:rFonts w:ascii="Segoe UI Semilight" w:eastAsia="Times New Roman" w:hAnsi="Segoe UI Semilight" w:cs="Segoe UI Semilight" w:hint="cs"/>
          <w:b/>
          <w:bCs/>
          <w:color w:val="FFFFFF" w:themeColor="background1"/>
          <w:sz w:val="28"/>
          <w:szCs w:val="28"/>
          <w:rtl/>
          <w:lang w:bidi="ar-EG"/>
        </w:rPr>
        <w:t>المطلوب</w:t>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قد</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يحتاج</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إلي</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التأمين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لتغطية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المخاطر</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المحتملة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فيجب</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أن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تقدم</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ضمان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تأميني.</w:t>
      </w:r>
    </w:p>
    <w:p w:rsidR="00C830CF" w:rsidRPr="00C830CF" w:rsidRDefault="00C830CF" w:rsidP="00C830CF">
      <w:pPr>
        <w:bidi w:val="0"/>
        <w:rPr>
          <w:color w:val="002060"/>
          <w:sz w:val="32"/>
          <w:szCs w:val="32"/>
          <w:rtl/>
          <w:lang w:bidi="ar-EG"/>
        </w:rPr>
      </w:pPr>
      <w:r w:rsidRPr="00C830CF">
        <w:rPr>
          <w:noProof/>
        </w:rPr>
        <w:drawing>
          <wp:anchor distT="0" distB="0" distL="114300" distR="114300" simplePos="0" relativeHeight="253276160" behindDoc="0" locked="0" layoutInCell="1" allowOverlap="1" wp14:anchorId="537D4D0A" wp14:editId="09014F54">
            <wp:simplePos x="0" y="0"/>
            <wp:positionH relativeFrom="margin">
              <wp:align>left</wp:align>
            </wp:positionH>
            <wp:positionV relativeFrom="margin">
              <wp:posOffset>5708650</wp:posOffset>
            </wp:positionV>
            <wp:extent cx="2171700" cy="1543050"/>
            <wp:effectExtent l="133350" t="0" r="209550" b="38100"/>
            <wp:wrapSquare wrapText="bothSides"/>
            <wp:docPr id="590" name="Picture 590" descr="http://www.lsgermany.com/Panel/Articles/B0409201412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sgermany.com/Panel/Articles/B04092014125224.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171700" cy="154305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sidRPr="00C830CF">
        <w:rPr>
          <w:rFonts w:ascii="Simplified Arabic" w:eastAsia="Times New Roman" w:hAnsi="Simplified Arabic" w:cs="Simplified Arabic"/>
          <w:b/>
          <w:bCs/>
          <w:color w:val="FFFFFF" w:themeColor="background1"/>
          <w:sz w:val="28"/>
          <w:szCs w:val="28"/>
          <w:rtl/>
          <w:lang w:eastAsia="ar-SA"/>
        </w:rPr>
        <w:br w:type="page"/>
      </w:r>
    </w:p>
    <w:p w:rsidR="00C830CF" w:rsidRPr="00C830CF" w:rsidRDefault="00C830CF" w:rsidP="00C830CF">
      <w:pPr>
        <w:bidi w:val="0"/>
        <w:rPr>
          <w:rFonts w:ascii="Simplified Arabic" w:hAnsi="Simplified Arabic" w:cs="Simplified Arabic"/>
          <w:b/>
          <w:bCs/>
          <w:color w:val="FF0000"/>
          <w:sz w:val="28"/>
          <w:szCs w:val="28"/>
          <w:rtl/>
          <w:lang w:bidi="ar-EG"/>
        </w:rPr>
      </w:pPr>
      <w:r w:rsidRPr="00C830CF">
        <w:rPr>
          <w:noProof/>
          <w:rtl/>
        </w:rPr>
        <w:lastRenderedPageBreak/>
        <mc:AlternateContent>
          <mc:Choice Requires="wps">
            <w:drawing>
              <wp:anchor distT="0" distB="0" distL="114300" distR="114300" simplePos="0" relativeHeight="253406208" behindDoc="0" locked="0" layoutInCell="1" allowOverlap="1" wp14:anchorId="124D0310" wp14:editId="2F7B4379">
                <wp:simplePos x="0" y="0"/>
                <wp:positionH relativeFrom="margin">
                  <wp:align>center</wp:align>
                </wp:positionH>
                <wp:positionV relativeFrom="paragraph">
                  <wp:posOffset>13970</wp:posOffset>
                </wp:positionV>
                <wp:extent cx="1638300" cy="581026"/>
                <wp:effectExtent l="0" t="0" r="19050" b="28575"/>
                <wp:wrapNone/>
                <wp:docPr id="52" name="Bevel 52"/>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4472C4"/>
                        </a:solidFill>
                        <a:ln w="12700" cap="flat" cmpd="sng" algn="ctr">
                          <a:solidFill>
                            <a:sysClr val="window" lastClr="FFFFFF"/>
                          </a:solidFill>
                          <a:prstDash val="solid"/>
                          <a:miter lim="800000"/>
                        </a:ln>
                        <a:effectLst/>
                      </wps:spPr>
                      <wps:txb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4D0310" id="Bevel 52" o:spid="_x0000_s1986" type="#_x0000_t84" style="position:absolute;margin-left:0;margin-top:1.1pt;width:129pt;height:45.75pt;z-index:253406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" fillcolor="#4472c4" strokecolor="window" strokeweight="1pt">
                <v:textbo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830CF" w:rsidRPr="00C830CF" w:rsidRDefault="00C830CF" w:rsidP="00C830CF">
      <w:pPr>
        <w:ind w:left="720"/>
        <w:contextualSpacing/>
        <w:rPr>
          <w:rFonts w:ascii="Simplified Arabic" w:hAnsi="Simplified Arabic" w:cs="Simplified Arabic"/>
          <w:b/>
          <w:bCs/>
          <w:color w:val="FF0000"/>
          <w:sz w:val="28"/>
          <w:szCs w:val="28"/>
          <w:rtl/>
          <w:lang w:bidi="ar-EG"/>
        </w:rPr>
      </w:pPr>
    </w:p>
    <w:p w:rsidR="00C830CF" w:rsidRPr="00C830CF" w:rsidRDefault="00C830CF" w:rsidP="000769D3">
      <w:pPr>
        <w:numPr>
          <w:ilvl w:val="0"/>
          <w:numId w:val="27"/>
        </w:numPr>
        <w:ind w:left="827" w:right="142"/>
        <w:contextualSpacing/>
        <w:rPr>
          <w:lang w:bidi="ar-EG"/>
        </w:rPr>
      </w:pP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فهمك</w:t>
      </w:r>
      <w:r w:rsidRPr="00C830CF">
        <w:rPr>
          <w:rFonts w:ascii="Simplified Arabic" w:hAnsi="Simplified Arabic" w:cs="Simplified Arabic" w:hint="cs"/>
          <w:b/>
          <w:bCs/>
          <w:color w:val="002060"/>
          <w:sz w:val="28"/>
          <w:szCs w:val="28"/>
          <w:rtl/>
          <w:lang w:bidi="ar-EG"/>
        </w:rPr>
        <w:t xml:space="preserve"> لموضوع إدارة المشاريع الصغيرة والمتوسطة حدد أهداف </w:t>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hint="cs"/>
          <w:b/>
          <w:bCs/>
          <w:color w:val="002060"/>
          <w:sz w:val="28"/>
          <w:szCs w:val="28"/>
          <w:rtl/>
          <w:lang w:bidi="ar-EG"/>
        </w:rPr>
        <w:t>المشروع؟</w:t>
      </w:r>
    </w:p>
    <w:p w:rsidR="00C830CF" w:rsidRPr="00C830CF" w:rsidRDefault="00C830CF" w:rsidP="00C830CF">
      <w:pPr>
        <w:ind w:right="-851"/>
        <w:rPr>
          <w:rtl/>
          <w:lang w:bidi="ar-EG"/>
        </w:rPr>
      </w:pPr>
    </w:p>
    <w:p w:rsidR="00C830CF" w:rsidRPr="00C830CF" w:rsidRDefault="00C830CF" w:rsidP="00C830CF">
      <w:pPr>
        <w:ind w:right="-851"/>
        <w:rPr>
          <w:rtl/>
          <w:lang w:bidi="ar-EG"/>
        </w:rPr>
      </w:pPr>
      <w:r w:rsidRPr="00C830CF">
        <w:rPr>
          <w:noProof/>
        </w:rPr>
        <w:drawing>
          <wp:anchor distT="0" distB="0" distL="114300" distR="114300" simplePos="0" relativeHeight="253407232" behindDoc="0" locked="0" layoutInCell="1" allowOverlap="1" wp14:anchorId="26D83773" wp14:editId="4FD3FCFC">
            <wp:simplePos x="0" y="0"/>
            <wp:positionH relativeFrom="margin">
              <wp:align>center</wp:align>
            </wp:positionH>
            <wp:positionV relativeFrom="margin">
              <wp:posOffset>4829295</wp:posOffset>
            </wp:positionV>
            <wp:extent cx="1981200" cy="1552575"/>
            <wp:effectExtent l="76200" t="76200" r="76200" b="904875"/>
            <wp:wrapSquare wrapText="bothSides"/>
            <wp:docPr id="591" name="Picture 591" descr="http://rs192.pbsrc.com/albums/z91/dron01/question-1.gif~c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s192.pbsrc.com/albums/z91/dron01/question-1.gif~c20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981200" cy="15525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C830CF">
        <w:rPr>
          <w:noProof/>
          <w:rtl/>
        </w:rPr>
        <mc:AlternateContent>
          <mc:Choice Requires="wps">
            <w:drawing>
              <wp:anchor distT="0" distB="0" distL="114300" distR="114300" simplePos="0" relativeHeight="253410304" behindDoc="0" locked="0" layoutInCell="1" allowOverlap="1" wp14:anchorId="129D30F5" wp14:editId="336BDF93">
                <wp:simplePos x="0" y="0"/>
                <wp:positionH relativeFrom="column">
                  <wp:posOffset>4502785</wp:posOffset>
                </wp:positionH>
                <wp:positionV relativeFrom="paragraph">
                  <wp:posOffset>1732280</wp:posOffset>
                </wp:positionV>
                <wp:extent cx="2449195" cy="594995"/>
                <wp:effectExtent l="0" t="0" r="8255" b="0"/>
                <wp:wrapNone/>
                <wp:docPr id="64" name="Pentagon 64"/>
                <wp:cNvGraphicFramePr/>
                <a:graphic xmlns:a="http://schemas.openxmlformats.org/drawingml/2006/main">
                  <a:graphicData uri="http://schemas.microsoft.com/office/word/2010/wordprocessingShape">
                    <wps:wsp>
                      <wps:cNvSpPr/>
                      <wps:spPr>
                        <a:xfrm flipH="1">
                          <a:off x="0" y="0"/>
                          <a:ext cx="2449195" cy="594995"/>
                        </a:xfrm>
                        <a:prstGeom prst="homePlate">
                          <a:avLst/>
                        </a:prstGeom>
                        <a:solidFill>
                          <a:srgbClr val="C00000"/>
                        </a:solidFill>
                        <a:ln w="12700" cap="flat" cmpd="sng" algn="ctr">
                          <a:noFill/>
                          <a:prstDash val="solid"/>
                          <a:miter lim="800000"/>
                        </a:ln>
                        <a:effectLst/>
                      </wps:spPr>
                      <wps:txbx>
                        <w:txbxContent>
                          <w:p w:rsidR="00FB6A82" w:rsidRPr="00FF72F4" w:rsidRDefault="00FB6A82" w:rsidP="00C830CF">
                            <w:pPr>
                              <w:jc w:val="center"/>
                              <w:rPr>
                                <w:b/>
                                <w:bCs/>
                                <w:sz w:val="16"/>
                                <w:szCs w:val="16"/>
                              </w:rPr>
                            </w:pPr>
                            <w:r w:rsidRPr="005848E4">
                              <w:rPr>
                                <w:rFonts w:ascii="Simplified Arabic" w:eastAsia="Times New Roman" w:hAnsi="Simplified Arabic" w:cs="Simplified Arabic" w:hint="cs"/>
                                <w:b/>
                                <w:bCs/>
                                <w:color w:val="FFFFFF" w:themeColor="background1"/>
                                <w:sz w:val="28"/>
                                <w:szCs w:val="28"/>
                                <w:rtl/>
                                <w:lang w:eastAsia="ar-SA"/>
                              </w:rPr>
                              <w:t>أهداف</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المشروعات</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العامة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29D30F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64" o:spid="_x0000_s1987" type="#_x0000_t15" style="position:absolute;left:0;text-align:left;margin-left:354.55pt;margin-top:136.4pt;width:192.85pt;height:46.85pt;flip:x;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" adj="18976" fillcolor="#c00000" stroked="f" strokeweight="1pt">
                <v:textbox>
                  <w:txbxContent>
                    <w:p w:rsidR="00FB6A82" w:rsidRPr="00FF72F4" w:rsidRDefault="00FB6A82" w:rsidP="00C830CF">
                      <w:pPr>
                        <w:jc w:val="center"/>
                        <w:rPr>
                          <w:b/>
                          <w:bCs/>
                          <w:sz w:val="16"/>
                          <w:szCs w:val="16"/>
                        </w:rPr>
                      </w:pPr>
                      <w:r w:rsidRPr="005848E4">
                        <w:rPr>
                          <w:rFonts w:ascii="Simplified Arabic" w:eastAsia="Times New Roman" w:hAnsi="Simplified Arabic" w:cs="Simplified Arabic" w:hint="cs"/>
                          <w:b/>
                          <w:bCs/>
                          <w:color w:val="FFFFFF" w:themeColor="background1"/>
                          <w:sz w:val="28"/>
                          <w:szCs w:val="28"/>
                          <w:rtl/>
                          <w:lang w:eastAsia="ar-SA"/>
                        </w:rPr>
                        <w:t>أهداف</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المشروعات</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العامة</w:t>
                      </w:r>
                    </w:p>
                  </w:txbxContent>
                </v:textbox>
              </v:shape>
            </w:pict>
          </mc:Fallback>
        </mc:AlternateContent>
      </w:r>
      <w:r w:rsidRPr="00C830CF">
        <w:rPr>
          <w:noProof/>
          <w:rtl/>
        </w:rPr>
        <mc:AlternateContent>
          <mc:Choice Requires="wps">
            <w:drawing>
              <wp:anchor distT="0" distB="0" distL="114300" distR="114300" simplePos="0" relativeHeight="253409280" behindDoc="0" locked="0" layoutInCell="1" allowOverlap="1" wp14:anchorId="4C6CE990" wp14:editId="09490704">
                <wp:simplePos x="0" y="0"/>
                <wp:positionH relativeFrom="column">
                  <wp:posOffset>-90805</wp:posOffset>
                </wp:positionH>
                <wp:positionV relativeFrom="paragraph">
                  <wp:posOffset>795655</wp:posOffset>
                </wp:positionV>
                <wp:extent cx="4425315" cy="741680"/>
                <wp:effectExtent l="0" t="0" r="13335" b="20320"/>
                <wp:wrapNone/>
                <wp:docPr id="76" name="Round Diagonal Corner Rectangle 76"/>
                <wp:cNvGraphicFramePr/>
                <a:graphic xmlns:a="http://schemas.openxmlformats.org/drawingml/2006/main">
                  <a:graphicData uri="http://schemas.microsoft.com/office/word/2010/wordprocessingShape">
                    <wps:wsp>
                      <wps:cNvSpPr/>
                      <wps:spPr>
                        <a:xfrm>
                          <a:off x="0" y="0"/>
                          <a:ext cx="4425315" cy="741680"/>
                        </a:xfrm>
                        <a:prstGeom prst="round2DiagRect">
                          <a:avLst/>
                        </a:prstGeom>
                        <a:solidFill>
                          <a:sysClr val="window" lastClr="FFFFFF"/>
                        </a:solidFill>
                        <a:ln w="12700" cap="flat" cmpd="sng" algn="ctr">
                          <a:solidFill>
                            <a:srgbClr val="7030A0"/>
                          </a:solidFill>
                          <a:prstDash val="solid"/>
                          <a:miter lim="800000"/>
                        </a:ln>
                        <a:effectLst/>
                      </wps:spPr>
                      <wps:txbx>
                        <w:txbxContent>
                          <w:p w:rsidR="00FB6A82" w:rsidRPr="003A174D" w:rsidRDefault="00FB6A82" w:rsidP="00C830CF">
                            <w:pPr>
                              <w:jc w:val="center"/>
                              <w:rPr>
                                <w:color w:val="000000" w:themeColor="text1"/>
                                <w:sz w:val="32"/>
                                <w:szCs w:val="32"/>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6CE990" id="Round Diagonal Corner Rectangle 76" o:spid="_x0000_s1988" style="position:absolute;left:0;text-align:left;margin-left:-7.15pt;margin-top:62.65pt;width:348.45pt;height:58.4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25315,7416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" adj="-11796480,,5400" path="m123616,l4425315,r,l4425315,618064v,68271,-55345,123616,-123616,123616l,741680r,l,123616c,55345,55345,,123616,xe" fillcolor="window" strokecolor="#7030a0" strokeweight="1pt">
                <v:stroke joinstyle="miter"/>
                <v:formulas/>
                <v:path arrowok="t" o:connecttype="custom" o:connectlocs="123616,0;4425315,0;4425315,0;4425315,618064;4301699,741680;0,741680;0,741680;0,123616;123616,0" o:connectangles="0,0,0,0,0,0,0,0,0" textboxrect="0,0,4425315,741680"/>
                <v:textbox>
                  <w:txbxContent>
                    <w:p w:rsidR="00FB6A82" w:rsidRPr="003A174D" w:rsidRDefault="00FB6A82" w:rsidP="00C830CF">
                      <w:pPr>
                        <w:jc w:val="center"/>
                        <w:rPr>
                          <w:color w:val="000000" w:themeColor="text1"/>
                          <w:sz w:val="32"/>
                          <w:szCs w:val="32"/>
                          <w:lang w:bidi="ar-EG"/>
                        </w:rPr>
                      </w:pPr>
                    </w:p>
                  </w:txbxContent>
                </v:textbox>
              </v:shape>
            </w:pict>
          </mc:Fallback>
        </mc:AlternateContent>
      </w:r>
      <w:r w:rsidRPr="00C830CF">
        <w:rPr>
          <w:noProof/>
          <w:rtl/>
        </w:rPr>
        <mc:AlternateContent>
          <mc:Choice Requires="wps">
            <w:drawing>
              <wp:anchor distT="0" distB="0" distL="114300" distR="114300" simplePos="0" relativeHeight="253411328" behindDoc="0" locked="0" layoutInCell="1" allowOverlap="1" wp14:anchorId="519EE5CA" wp14:editId="57E25F35">
                <wp:simplePos x="0" y="0"/>
                <wp:positionH relativeFrom="column">
                  <wp:posOffset>-102235</wp:posOffset>
                </wp:positionH>
                <wp:positionV relativeFrom="paragraph">
                  <wp:posOffset>1620520</wp:posOffset>
                </wp:positionV>
                <wp:extent cx="4425315" cy="741680"/>
                <wp:effectExtent l="0" t="0" r="13335" b="20320"/>
                <wp:wrapNone/>
                <wp:docPr id="85" name="Round Diagonal Corner Rectangle 85"/>
                <wp:cNvGraphicFramePr/>
                <a:graphic xmlns:a="http://schemas.openxmlformats.org/drawingml/2006/main">
                  <a:graphicData uri="http://schemas.microsoft.com/office/word/2010/wordprocessingShape">
                    <wps:wsp>
                      <wps:cNvSpPr/>
                      <wps:spPr>
                        <a:xfrm>
                          <a:off x="0" y="0"/>
                          <a:ext cx="4425315" cy="741680"/>
                        </a:xfrm>
                        <a:prstGeom prst="round2DiagRect">
                          <a:avLst/>
                        </a:prstGeom>
                        <a:solidFill>
                          <a:sysClr val="window" lastClr="FFFFFF"/>
                        </a:solidFill>
                        <a:ln w="12700" cap="flat" cmpd="sng" algn="ctr">
                          <a:solidFill>
                            <a:srgbClr val="C00000"/>
                          </a:solidFill>
                          <a:prstDash val="solid"/>
                          <a:miter lim="800000"/>
                        </a:ln>
                        <a:effectLst/>
                      </wps:spPr>
                      <wps:txbx>
                        <w:txbxContent>
                          <w:p w:rsidR="00FB6A82" w:rsidRPr="003A174D" w:rsidRDefault="00FB6A82" w:rsidP="00C830CF">
                            <w:pPr>
                              <w:jc w:val="center"/>
                              <w:rPr>
                                <w:color w:val="000000" w:themeColor="text1"/>
                                <w:sz w:val="32"/>
                                <w:szCs w:val="32"/>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9EE5CA" id="Round Diagonal Corner Rectangle 85" o:spid="_x0000_s1989" style="position:absolute;left:0;text-align:left;margin-left:-8.05pt;margin-top:127.6pt;width:348.45pt;height:58.4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25315,7416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" adj="-11796480,,5400" path="m123616,l4425315,r,l4425315,618064v,68271,-55345,123616,-123616,123616l,741680r,l,123616c,55345,55345,,123616,xe" fillcolor="window" strokecolor="#c00000" strokeweight="1pt">
                <v:stroke joinstyle="miter"/>
                <v:formulas/>
                <v:path arrowok="t" o:connecttype="custom" o:connectlocs="123616,0;4425315,0;4425315,0;4425315,618064;4301699,741680;0,741680;0,741680;0,123616;123616,0" o:connectangles="0,0,0,0,0,0,0,0,0" textboxrect="0,0,4425315,741680"/>
                <v:textbox>
                  <w:txbxContent>
                    <w:p w:rsidR="00FB6A82" w:rsidRPr="003A174D" w:rsidRDefault="00FB6A82" w:rsidP="00C830CF">
                      <w:pPr>
                        <w:jc w:val="center"/>
                        <w:rPr>
                          <w:color w:val="000000" w:themeColor="text1"/>
                          <w:sz w:val="32"/>
                          <w:szCs w:val="32"/>
                          <w:lang w:bidi="ar-EG"/>
                        </w:rPr>
                      </w:pPr>
                    </w:p>
                  </w:txbxContent>
                </v:textbox>
              </v:shape>
            </w:pict>
          </mc:Fallback>
        </mc:AlternateContent>
      </w:r>
      <w:r w:rsidRPr="00C830CF">
        <w:rPr>
          <w:noProof/>
          <w:rtl/>
        </w:rPr>
        <mc:AlternateContent>
          <mc:Choice Requires="wps">
            <w:drawing>
              <wp:anchor distT="0" distB="0" distL="114300" distR="114300" simplePos="0" relativeHeight="253408256" behindDoc="0" locked="0" layoutInCell="1" allowOverlap="1" wp14:anchorId="226B5284" wp14:editId="0A4958C4">
                <wp:simplePos x="0" y="0"/>
                <wp:positionH relativeFrom="column">
                  <wp:posOffset>4471886</wp:posOffset>
                </wp:positionH>
                <wp:positionV relativeFrom="paragraph">
                  <wp:posOffset>881871</wp:posOffset>
                </wp:positionV>
                <wp:extent cx="2449195" cy="594995"/>
                <wp:effectExtent l="19050" t="0" r="27305" b="14605"/>
                <wp:wrapNone/>
                <wp:docPr id="86" name="Pentagon 86"/>
                <wp:cNvGraphicFramePr/>
                <a:graphic xmlns:a="http://schemas.openxmlformats.org/drawingml/2006/main">
                  <a:graphicData uri="http://schemas.microsoft.com/office/word/2010/wordprocessingShape">
                    <wps:wsp>
                      <wps:cNvSpPr/>
                      <wps:spPr>
                        <a:xfrm flipH="1">
                          <a:off x="0" y="0"/>
                          <a:ext cx="2449195" cy="594995"/>
                        </a:xfrm>
                        <a:prstGeom prst="homePlate">
                          <a:avLst/>
                        </a:prstGeom>
                        <a:solidFill>
                          <a:srgbClr val="7030A0"/>
                        </a:solidFill>
                        <a:ln w="12700" cap="flat" cmpd="sng" algn="ctr">
                          <a:solidFill>
                            <a:sysClr val="window" lastClr="FFFFFF"/>
                          </a:solidFill>
                          <a:prstDash val="solid"/>
                          <a:miter lim="800000"/>
                        </a:ln>
                        <a:effectLst/>
                      </wps:spPr>
                      <wps:txbx>
                        <w:txbxContent>
                          <w:p w:rsidR="00FB6A82" w:rsidRPr="00FF72F4" w:rsidRDefault="00FB6A82" w:rsidP="00C830CF">
                            <w:pPr>
                              <w:jc w:val="center"/>
                              <w:rPr>
                                <w:b/>
                                <w:bCs/>
                              </w:rPr>
                            </w:pPr>
                            <w:r w:rsidRPr="005848E4">
                              <w:rPr>
                                <w:rFonts w:ascii="Simplified Arabic" w:eastAsia="Times New Roman" w:hAnsi="Simplified Arabic" w:cs="Simplified Arabic" w:hint="cs"/>
                                <w:b/>
                                <w:bCs/>
                                <w:color w:val="FFFFFF" w:themeColor="background1"/>
                                <w:sz w:val="28"/>
                                <w:szCs w:val="28"/>
                                <w:rtl/>
                                <w:lang w:eastAsia="ar-SA"/>
                              </w:rPr>
                              <w:t>أهداف</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المشروعات</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الخاصة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6B5284" id="Pentagon 86" o:spid="_x0000_s1990" type="#_x0000_t15" style="position:absolute;left:0;text-align:left;margin-left:352.1pt;margin-top:69.45pt;width:192.85pt;height:46.85pt;flip:x;z-index:2534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" adj="18976" fillcolor="#7030a0" strokecolor="window" strokeweight="1pt">
                <v:textbox>
                  <w:txbxContent>
                    <w:p w:rsidR="00FB6A82" w:rsidRPr="00FF72F4" w:rsidRDefault="00FB6A82" w:rsidP="00C830CF">
                      <w:pPr>
                        <w:jc w:val="center"/>
                        <w:rPr>
                          <w:b/>
                          <w:bCs/>
                        </w:rPr>
                      </w:pPr>
                      <w:r w:rsidRPr="005848E4">
                        <w:rPr>
                          <w:rFonts w:ascii="Simplified Arabic" w:eastAsia="Times New Roman" w:hAnsi="Simplified Arabic" w:cs="Simplified Arabic" w:hint="cs"/>
                          <w:b/>
                          <w:bCs/>
                          <w:color w:val="FFFFFF" w:themeColor="background1"/>
                          <w:sz w:val="28"/>
                          <w:szCs w:val="28"/>
                          <w:rtl/>
                          <w:lang w:eastAsia="ar-SA"/>
                        </w:rPr>
                        <w:t>أهداف</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المشروعات</w:t>
                      </w:r>
                      <w:r w:rsidRPr="005848E4">
                        <w:rPr>
                          <w:rFonts w:ascii="Simplified Arabic" w:eastAsia="Times New Roman" w:hAnsi="Simplified Arabic" w:cs="Simplified Arabic"/>
                          <w:b/>
                          <w:bCs/>
                          <w:color w:val="FFFFFF" w:themeColor="background1"/>
                          <w:sz w:val="28"/>
                          <w:szCs w:val="28"/>
                          <w:rtl/>
                          <w:lang w:eastAsia="ar-SA"/>
                        </w:rPr>
                        <w:t xml:space="preserve"> </w:t>
                      </w:r>
                      <w:r w:rsidRPr="005848E4">
                        <w:rPr>
                          <w:rFonts w:ascii="Simplified Arabic" w:eastAsia="Times New Roman" w:hAnsi="Simplified Arabic" w:cs="Simplified Arabic" w:hint="cs"/>
                          <w:b/>
                          <w:bCs/>
                          <w:color w:val="FFFFFF" w:themeColor="background1"/>
                          <w:sz w:val="28"/>
                          <w:szCs w:val="28"/>
                          <w:rtl/>
                          <w:lang w:eastAsia="ar-SA"/>
                        </w:rPr>
                        <w:t>الخاصة</w:t>
                      </w:r>
                    </w:p>
                  </w:txbxContent>
                </v:textbox>
              </v:shape>
            </w:pict>
          </mc:Fallback>
        </mc:AlternateContent>
      </w:r>
      <w:r w:rsidRPr="00C830CF">
        <w:rPr>
          <w:rtl/>
          <w:lang w:bidi="ar-EG"/>
        </w:rPr>
        <w:br w:type="page"/>
      </w:r>
    </w:p>
    <w:p w:rsidR="00C830CF" w:rsidRPr="00C830CF" w:rsidRDefault="00C830CF" w:rsidP="00C830CF">
      <w:pPr>
        <w:spacing w:after="0" w:line="240" w:lineRule="auto"/>
        <w:ind w:left="720"/>
        <w:contextualSpacing/>
        <w:rPr>
          <w:color w:val="002060"/>
          <w:sz w:val="32"/>
          <w:szCs w:val="32"/>
          <w:rtl/>
          <w:lang w:bidi="ar-EG"/>
        </w:rPr>
      </w:pPr>
      <w:r w:rsidRPr="00C830CF">
        <w:rPr>
          <w:noProof/>
          <w:color w:val="002060"/>
          <w:sz w:val="32"/>
          <w:szCs w:val="32"/>
          <w:rtl/>
        </w:rPr>
        <w:lastRenderedPageBreak/>
        <mc:AlternateContent>
          <mc:Choice Requires="wps">
            <w:drawing>
              <wp:anchor distT="0" distB="0" distL="114300" distR="114300" simplePos="0" relativeHeight="253371392" behindDoc="0" locked="0" layoutInCell="1" allowOverlap="1" wp14:anchorId="3ADEFD44" wp14:editId="17A6FE09">
                <wp:simplePos x="0" y="0"/>
                <wp:positionH relativeFrom="margin">
                  <wp:align>center</wp:align>
                </wp:positionH>
                <wp:positionV relativeFrom="paragraph">
                  <wp:posOffset>8759</wp:posOffset>
                </wp:positionV>
                <wp:extent cx="4511760" cy="612475"/>
                <wp:effectExtent l="0" t="0" r="3175" b="0"/>
                <wp:wrapNone/>
                <wp:docPr id="87" name="Bevel 87"/>
                <wp:cNvGraphicFramePr/>
                <a:graphic xmlns:a="http://schemas.openxmlformats.org/drawingml/2006/main">
                  <a:graphicData uri="http://schemas.microsoft.com/office/word/2010/wordprocessingShape">
                    <wps:wsp>
                      <wps:cNvSpPr/>
                      <wps:spPr>
                        <a:xfrm>
                          <a:off x="0" y="0"/>
                          <a:ext cx="4511760" cy="612475"/>
                        </a:xfrm>
                        <a:prstGeom prst="bevel">
                          <a:avLst/>
                        </a:prstGeom>
                        <a:solidFill>
                          <a:srgbClr val="A5A5A5"/>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ما</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هي</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الجدوي</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DEFD44" id="Bevel 87" o:spid="_x0000_s1991" type="#_x0000_t84" style="position:absolute;left:0;text-align:left;margin-left:0;margin-top:.7pt;width:355.25pt;height:48.25pt;z-index:2533713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" fillcolor="#a5a5a5"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ما</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هي</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الجدوي</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w:t>
                      </w:r>
                    </w:p>
                  </w:txbxContent>
                </v:textbox>
                <w10:wrap anchorx="margin"/>
              </v:shape>
            </w:pict>
          </mc:Fallback>
        </mc:AlternateContent>
      </w:r>
    </w:p>
    <w:p w:rsidR="00C830CF" w:rsidRPr="00C830CF" w:rsidRDefault="00C830CF" w:rsidP="00C830CF">
      <w:pPr>
        <w:spacing w:after="0" w:line="240" w:lineRule="auto"/>
        <w:ind w:left="720"/>
        <w:contextualSpacing/>
        <w:rPr>
          <w:color w:val="002060"/>
          <w:sz w:val="32"/>
          <w:szCs w:val="32"/>
          <w:rtl/>
          <w:lang w:bidi="ar-EG"/>
        </w:rPr>
      </w:pPr>
    </w:p>
    <w:p w:rsidR="00C830CF" w:rsidRPr="00C830CF" w:rsidRDefault="00C830CF" w:rsidP="00C830CF">
      <w:pPr>
        <w:spacing w:after="0" w:line="240" w:lineRule="auto"/>
        <w:ind w:left="720"/>
        <w:contextualSpacing/>
        <w:rPr>
          <w:color w:val="002060"/>
          <w:sz w:val="32"/>
          <w:szCs w:val="32"/>
          <w:rtl/>
          <w:lang w:bidi="ar-EG"/>
        </w:rPr>
      </w:pPr>
    </w:p>
    <w:p w:rsidR="00C830CF" w:rsidRPr="00C830CF" w:rsidRDefault="00C830CF" w:rsidP="00763E57">
      <w:pPr>
        <w:numPr>
          <w:ilvl w:val="0"/>
          <w:numId w:val="43"/>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بعبارة مختصرة هي عرض منظم لدراسة المشروع.</w:t>
      </w:r>
    </w:p>
    <w:p w:rsidR="00C830CF" w:rsidRPr="00C830CF" w:rsidRDefault="00C830CF" w:rsidP="00763E57">
      <w:pPr>
        <w:numPr>
          <w:ilvl w:val="0"/>
          <w:numId w:val="43"/>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هي مخطط لأهداف المشروع وخطة العمل المزمعة لتحقيق هذه الاهداف مع إبراز المشكلات المحتملة وطرق التعامل معها . </w:t>
      </w:r>
    </w:p>
    <w:p w:rsidR="00C830CF" w:rsidRPr="00C830CF" w:rsidRDefault="00C830CF" w:rsidP="00763E57">
      <w:pPr>
        <w:numPr>
          <w:ilvl w:val="0"/>
          <w:numId w:val="43"/>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دراسات الجدوى ترجمة عملية لسياسات الاستثمار , وهى دراسة موسعة لكافة جوانب الاستثمار فى المشروعات سواء لخدمة المستثمر أو لخدمة التنمية فى الدولة ككل .</w:t>
      </w:r>
    </w:p>
    <w:p w:rsidR="00C830CF" w:rsidRPr="00C830CF" w:rsidRDefault="00C830CF" w:rsidP="00763E57">
      <w:pPr>
        <w:numPr>
          <w:ilvl w:val="0"/>
          <w:numId w:val="43"/>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هي دراسة يقوم بها صاحب فكرة مشروع جديد لدراسة إمكانية تطبيق المشروع ونجاحه. دراسة الجدوى توضح الاستثمارات المطلوبة والعائد المتوقع والمؤثرات الخارجية على المشروع مثل قوانين الدولة والمنافسة والتطور التكنولوجي.</w:t>
      </w:r>
    </w:p>
    <w:p w:rsidR="00C830CF" w:rsidRPr="00C830CF" w:rsidRDefault="00C830CF" w:rsidP="00C830CF">
      <w:pPr>
        <w:spacing w:after="0" w:line="240" w:lineRule="auto"/>
        <w:jc w:val="lowKashida"/>
        <w:rPr>
          <w:rFonts w:ascii="Segoe UI Semilight" w:eastAsia="Times New Roman" w:hAnsi="Segoe UI Semilight" w:cs="Segoe UI Semilight"/>
          <w:color w:val="FF0000"/>
          <w:sz w:val="28"/>
          <w:szCs w:val="28"/>
          <w:rtl/>
          <w:lang w:bidi="ar-EG"/>
        </w:rPr>
      </w:pPr>
      <w:r w:rsidRPr="00C830CF">
        <w:rPr>
          <w:rFonts w:ascii="Segoe UI Semilight" w:eastAsia="Times New Roman" w:hAnsi="Segoe UI Semilight" w:cs="Segoe UI Semilight"/>
          <w:color w:val="FF0000"/>
          <w:sz w:val="28"/>
          <w:szCs w:val="28"/>
          <w:rtl/>
          <w:lang w:bidi="ar-EG"/>
        </w:rPr>
        <w:t>ويجب أن يقدم تقرير دراسة الجدوى وصفاً واضحاً للأعمال التي يتضمنها المشروع، والأهم من ذلك، الأعمال التي يستثنيها، بغض النظر عن طبيعته. كما يجب أن يشتمل هذا الوصف على الأسباب التي تقف وراء التفكير في إقامة هذا المشروع، وأهدافه المنشودة، ومخرجاته. أما بالنسبة إلى الأهداف، فيجب أن تكون واضحة، وقابلة للقياس، ومقبولة، وواقعية، ومحددة بتكلفة ومدة زمنية.</w:t>
      </w:r>
    </w:p>
    <w:p w:rsidR="00C830CF" w:rsidRPr="00C830CF" w:rsidRDefault="00C830CF" w:rsidP="00C830CF">
      <w:pPr>
        <w:spacing w:after="0" w:line="240" w:lineRule="auto"/>
        <w:jc w:val="lowKashida"/>
        <w:rPr>
          <w:rFonts w:ascii="Segoe UI Semilight" w:eastAsia="Times New Roman" w:hAnsi="Segoe UI Semilight" w:cs="Segoe UI Semilight"/>
          <w:color w:val="FF0000"/>
          <w:sz w:val="28"/>
          <w:szCs w:val="28"/>
          <w:rtl/>
          <w:lang w:bidi="ar-EG"/>
        </w:rPr>
      </w:pPr>
    </w:p>
    <w:p w:rsidR="00C830CF" w:rsidRPr="00C830CF" w:rsidRDefault="00C830CF" w:rsidP="00C830CF">
      <w:pPr>
        <w:jc w:val="lowKashida"/>
        <w:rPr>
          <w:rFonts w:ascii="Segoe UI Semilight" w:eastAsia="Times New Roman" w:hAnsi="Segoe UI Semilight" w:cs="Segoe UI Semilight"/>
          <w:color w:val="FF0000"/>
          <w:sz w:val="28"/>
          <w:szCs w:val="28"/>
          <w:rtl/>
          <w:lang w:bidi="ar-EG"/>
        </w:rPr>
      </w:pPr>
      <w:r w:rsidRPr="00C830CF">
        <w:rPr>
          <w:rFonts w:ascii="Segoe UI Semilight" w:eastAsia="Times New Roman" w:hAnsi="Segoe UI Semilight" w:cs="Segoe UI Semilight"/>
          <w:color w:val="FF0000"/>
          <w:sz w:val="28"/>
          <w:szCs w:val="28"/>
          <w:rtl/>
          <w:lang w:bidi="ar-EG"/>
        </w:rPr>
        <w:t xml:space="preserve">ولا بد أن تشمل دراسة الجدوى، جميع الافتراضات والقيود التي يمكن أن تؤثر في الخيارات المتوافرة لتسليم المشروع. وهذه الافتراضات تتمثل في الظروف أو الأحداث الخارجية التي يمكن أن تؤثر في نجاح المشروع، في حين أن القيود هي العوامل التي تحد من تلك الخيارات. وبالطبع، يمكن القول إن الجدول الزمني والميزانية من القيود التي يجب أخذها في الاعتبار لدى دراسة أي مشروع. </w:t>
      </w:r>
    </w:p>
    <w:p w:rsidR="00C830CF" w:rsidRPr="00C830CF" w:rsidRDefault="00C830CF" w:rsidP="00C830CF">
      <w:pPr>
        <w:spacing w:after="0" w:line="216"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002060"/>
          <w:sz w:val="28"/>
          <w:szCs w:val="28"/>
          <w:rtl/>
          <w:lang w:bidi="ar-EG"/>
        </w:rPr>
        <w:t xml:space="preserve">من هنا يحب ان نعرف ان هناك عدد من المراحل المتتابعة يتضمنها تحليل جدوى المشروع. وبحيث تتكون كل مرحلة من مجموعة من العناصر المختلفة. </w:t>
      </w:r>
      <w:r w:rsidRPr="00C830CF">
        <w:rPr>
          <w:rFonts w:ascii="Segoe UI Semilight" w:eastAsia="Times New Roman" w:hAnsi="Segoe UI Semilight" w:cs="Segoe UI Semilight"/>
          <w:color w:val="C00000"/>
          <w:sz w:val="28"/>
          <w:szCs w:val="28"/>
          <w:rtl/>
          <w:lang w:bidi="ar-EG"/>
        </w:rPr>
        <w:t xml:space="preserve">حيث يجب أن تشتمل دراسة الجدوى للمشروعات على: </w:t>
      </w:r>
    </w:p>
    <w:p w:rsidR="00C830CF" w:rsidRPr="00C830CF" w:rsidRDefault="00C830CF" w:rsidP="00C830CF">
      <w:pPr>
        <w:spacing w:after="0" w:line="216"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77184" behindDoc="0" locked="0" layoutInCell="1" allowOverlap="1" wp14:anchorId="7C6C5B0F" wp14:editId="63EE4CB4">
                <wp:simplePos x="0" y="0"/>
                <wp:positionH relativeFrom="margin">
                  <wp:posOffset>1647825</wp:posOffset>
                </wp:positionH>
                <wp:positionV relativeFrom="paragraph">
                  <wp:posOffset>158750</wp:posOffset>
                </wp:positionV>
                <wp:extent cx="3324226" cy="342900"/>
                <wp:effectExtent l="57150" t="38100" r="66675" b="76200"/>
                <wp:wrapNone/>
                <wp:docPr id="88" name="Frame 88"/>
                <wp:cNvGraphicFramePr/>
                <a:graphic xmlns:a="http://schemas.openxmlformats.org/drawingml/2006/main">
                  <a:graphicData uri="http://schemas.microsoft.com/office/word/2010/wordprocessingShape">
                    <wps:wsp>
                      <wps:cNvSpPr/>
                      <wps:spPr>
                        <a:xfrm>
                          <a:off x="0" y="0"/>
                          <a:ext cx="3324226" cy="342900"/>
                        </a:xfrm>
                        <a:prstGeom prst="fram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9679A7" id="Frame 88" o:spid="_x0000_s1026" style="position:absolute;left:0;text-align:left;margin-left:129.75pt;margin-top:12.5pt;width:261.75pt;height:27pt;z-index:253277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3324226,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" path="m,l3324226,r,342900l,342900,,xm42863,42863r,257175l3281364,300038r,-257175l42863,42863xe" fillcolor="#81b861" stroked="f">
                <v:fill color2="#61a235" rotate="t" colors="0 #81b861;.5 #6fb242;1 #61a235" focus="100%" type="gradient">
                  <o:fill v:ext="view" type="gradientUnscaled"/>
                </v:fill>
                <v:shadow on="t" color="black" opacity="41287f" offset="0,1.5pt"/>
                <v:path arrowok="t" o:connecttype="custom" o:connectlocs="0,0;3324226,0;3324226,342900;0,342900;0,0;42863,42863;42863,300038;3281364,300038;3281364,42863;42863,42863" o:connectangles="0,0,0,0,0,0,0,0,0,0"/>
                <w10:wrap anchorx="margin"/>
              </v:shape>
            </w:pict>
          </mc:Fallback>
        </mc:AlternateContent>
      </w:r>
    </w:p>
    <w:p w:rsidR="00C830CF" w:rsidRPr="00C830CF" w:rsidRDefault="00C830CF" w:rsidP="00C830CF">
      <w:pPr>
        <w:spacing w:after="0" w:line="216" w:lineRule="auto"/>
        <w:jc w:val="center"/>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التمويل و الموارد المادية و البشرية المطلوبة .</w:t>
      </w:r>
    </w:p>
    <w:p w:rsidR="00C830CF" w:rsidRPr="00C830CF" w:rsidRDefault="00C830CF" w:rsidP="00C830CF">
      <w:pPr>
        <w:spacing w:after="0" w:line="216"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78208" behindDoc="0" locked="0" layoutInCell="1" allowOverlap="1" wp14:anchorId="480171C7" wp14:editId="7A76B7B5">
                <wp:simplePos x="0" y="0"/>
                <wp:positionH relativeFrom="margin">
                  <wp:align>center</wp:align>
                </wp:positionH>
                <wp:positionV relativeFrom="paragraph">
                  <wp:posOffset>190500</wp:posOffset>
                </wp:positionV>
                <wp:extent cx="3324226" cy="342900"/>
                <wp:effectExtent l="57150" t="38100" r="66675" b="76200"/>
                <wp:wrapNone/>
                <wp:docPr id="89" name="Frame 89"/>
                <wp:cNvGraphicFramePr/>
                <a:graphic xmlns:a="http://schemas.openxmlformats.org/drawingml/2006/main">
                  <a:graphicData uri="http://schemas.microsoft.com/office/word/2010/wordprocessingShape">
                    <wps:wsp>
                      <wps:cNvSpPr/>
                      <wps:spPr>
                        <a:xfrm>
                          <a:off x="0" y="0"/>
                          <a:ext cx="3324226" cy="342900"/>
                        </a:xfrm>
                        <a:prstGeom prst="frame">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5F5309" id="Frame 89" o:spid="_x0000_s1026" style="position:absolute;left:0;text-align:left;margin-left:0;margin-top:15pt;width:261.75pt;height:27pt;z-index:2532782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coordsize="3324226,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" path="m,l3324226,r,342900l,342900,,xm42863,42863r,257175l3281364,300038r,-257175l42863,42863xe" fillcolor="#6083cb" stroked="f">
                <v:fill color2="#2e61ba" rotate="t" colors="0 #6083cb;.5 #3e70ca;1 #2e61ba" focus="100%" type="gradient">
                  <o:fill v:ext="view" type="gradientUnscaled"/>
                </v:fill>
                <v:shadow on="t" color="black" opacity="41287f" offset="0,1.5pt"/>
                <v:path arrowok="t" o:connecttype="custom" o:connectlocs="0,0;3324226,0;3324226,342900;0,342900;0,0;42863,42863;42863,300038;3281364,300038;3281364,42863;42863,42863" o:connectangles="0,0,0,0,0,0,0,0,0,0"/>
                <w10:wrap anchorx="margin"/>
              </v:shape>
            </w:pict>
          </mc:Fallback>
        </mc:AlternateContent>
      </w:r>
    </w:p>
    <w:p w:rsidR="00C830CF" w:rsidRPr="00C830CF" w:rsidRDefault="00C830CF" w:rsidP="00C830CF">
      <w:pPr>
        <w:spacing w:after="0" w:line="216" w:lineRule="auto"/>
        <w:jc w:val="center"/>
        <w:rPr>
          <w:rFonts w:ascii="Segoe UI Semilight" w:eastAsia="Times New Roman" w:hAnsi="Segoe UI Semilight" w:cs="Segoe UI Semilight"/>
          <w:color w:val="002060"/>
          <w:sz w:val="4"/>
          <w:szCs w:val="4"/>
          <w:rtl/>
          <w:lang w:bidi="ar-EG"/>
        </w:rPr>
      </w:pPr>
    </w:p>
    <w:p w:rsidR="00C830CF" w:rsidRPr="00C830CF" w:rsidRDefault="00C830CF" w:rsidP="00C830CF">
      <w:pPr>
        <w:spacing w:after="0" w:line="216" w:lineRule="auto"/>
        <w:jc w:val="center"/>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الجدوى</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المالية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الاقتصادية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للمشروع</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8"/>
          <w:szCs w:val="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79232" behindDoc="0" locked="0" layoutInCell="1" allowOverlap="1" wp14:anchorId="3772817B" wp14:editId="3EDE26B9">
                <wp:simplePos x="0" y="0"/>
                <wp:positionH relativeFrom="margin">
                  <wp:align>center</wp:align>
                </wp:positionH>
                <wp:positionV relativeFrom="paragraph">
                  <wp:posOffset>8890</wp:posOffset>
                </wp:positionV>
                <wp:extent cx="3324226" cy="342900"/>
                <wp:effectExtent l="57150" t="38100" r="66675" b="76200"/>
                <wp:wrapNone/>
                <wp:docPr id="90" name="Frame 90"/>
                <wp:cNvGraphicFramePr/>
                <a:graphic xmlns:a="http://schemas.openxmlformats.org/drawingml/2006/main">
                  <a:graphicData uri="http://schemas.microsoft.com/office/word/2010/wordprocessingShape">
                    <wps:wsp>
                      <wps:cNvSpPr/>
                      <wps:spPr>
                        <a:xfrm>
                          <a:off x="0" y="0"/>
                          <a:ext cx="3324226" cy="342900"/>
                        </a:xfrm>
                        <a:prstGeom prst="fram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92B801" id="Frame 90" o:spid="_x0000_s1026" style="position:absolute;left:0;text-align:left;margin-left:0;margin-top:.7pt;width:261.75pt;height:27pt;z-index:2532792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coordsize="3324226,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" path="m,l3324226,r,342900l,342900,,xm42863,42863r,257175l3281364,300038r,-257175l42863,42863xe" fillcolor="#ffc746" stroked="f">
                <v:fill color2="#e5b600" rotate="t" colors="0 #ffc746;.5 #ffc600;1 #e5b600" focus="100%" type="gradient">
                  <o:fill v:ext="view" type="gradientUnscaled"/>
                </v:fill>
                <v:shadow on="t" color="black" opacity="41287f" offset="0,1.5pt"/>
                <v:path arrowok="t" o:connecttype="custom" o:connectlocs="0,0;3324226,0;3324226,342900;0,342900;0,0;42863,42863;42863,300038;3281364,300038;3281364,42863;42863,42863" o:connectangles="0,0,0,0,0,0,0,0,0,0"/>
                <w10:wrap anchorx="margin"/>
              </v:shape>
            </w:pict>
          </mc:Fallback>
        </mc:AlternateContent>
      </w:r>
    </w:p>
    <w:p w:rsidR="00C830CF" w:rsidRPr="00C830CF" w:rsidRDefault="00C830CF" w:rsidP="00C830CF">
      <w:pPr>
        <w:spacing w:after="0" w:line="216" w:lineRule="auto"/>
        <w:jc w:val="center"/>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الخطة التنفيذية لبدء المشروع .</w: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bidi w:val="0"/>
        <w:rPr>
          <w:rFonts w:ascii="Segoe UI Semilight" w:eastAsia="Times New Roman" w:hAnsi="Segoe UI Semilight" w:cs="Segoe UI Semilight"/>
          <w:color w:val="002060"/>
          <w:sz w:val="28"/>
          <w:szCs w:val="28"/>
          <w:rtl/>
          <w:lang w:bidi="ar-EG"/>
        </w:rPr>
      </w:pPr>
      <w:r w:rsidRPr="00C830CF">
        <w:rPr>
          <w:noProof/>
        </w:rPr>
        <w:drawing>
          <wp:anchor distT="0" distB="0" distL="114300" distR="114300" simplePos="0" relativeHeight="253280256" behindDoc="0" locked="0" layoutInCell="1" allowOverlap="1" wp14:anchorId="6B805548" wp14:editId="35548F56">
            <wp:simplePos x="0" y="0"/>
            <wp:positionH relativeFrom="margin">
              <wp:posOffset>17145</wp:posOffset>
            </wp:positionH>
            <wp:positionV relativeFrom="margin">
              <wp:posOffset>7686675</wp:posOffset>
            </wp:positionV>
            <wp:extent cx="2543175" cy="2181860"/>
            <wp:effectExtent l="190500" t="190500" r="200025" b="199390"/>
            <wp:wrapSquare wrapText="bothSides"/>
            <wp:docPr id="592" name="Picture 592" descr="https://pbs.twimg.com/profile_images/147598465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1475984652/image.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543175" cy="2181860"/>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Pr="00C830CF">
        <w:rPr>
          <w:rFonts w:ascii="Segoe UI Semilight" w:eastAsia="Times New Roman" w:hAnsi="Segoe UI Semilight" w:cs="Segoe UI Semilight"/>
          <w:color w:val="002060"/>
          <w:sz w:val="28"/>
          <w:szCs w:val="28"/>
          <w:rtl/>
          <w:lang w:bidi="ar-EG"/>
        </w:rPr>
        <w:br w:type="page"/>
      </w:r>
    </w:p>
    <w:p w:rsidR="00C830CF" w:rsidRPr="00C830CF" w:rsidRDefault="00C830CF" w:rsidP="00C830CF">
      <w:pPr>
        <w:spacing w:after="0" w:line="240" w:lineRule="auto"/>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lastRenderedPageBreak/>
        <w:t>ويمكن القول أن تحليل جدوى المشروع يمكن أن يتم من خلال الخطوات التالية</w:t>
      </w:r>
      <w:r w:rsidRPr="00C830CF">
        <w:rPr>
          <w:rFonts w:ascii="Segoe UI Semilight" w:eastAsia="Times New Roman" w:hAnsi="Segoe UI Semilight" w:cs="Segoe UI Semilight" w:hint="cs"/>
          <w:color w:val="C00000"/>
          <w:sz w:val="28"/>
          <w:szCs w:val="28"/>
          <w:rtl/>
          <w:lang w:bidi="ar-EG"/>
        </w:rPr>
        <w:t>:</w:t>
      </w:r>
    </w:p>
    <w:p w:rsidR="00C830CF" w:rsidRPr="00C830CF" w:rsidRDefault="00C830CF" w:rsidP="00C830CF">
      <w:pPr>
        <w:spacing w:after="0" w:line="240" w:lineRule="auto"/>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81280" behindDoc="0" locked="0" layoutInCell="1" allowOverlap="1" wp14:anchorId="080BAA8A" wp14:editId="429A30DF">
                <wp:simplePos x="0" y="0"/>
                <wp:positionH relativeFrom="margin">
                  <wp:posOffset>1428750</wp:posOffset>
                </wp:positionH>
                <wp:positionV relativeFrom="paragraph">
                  <wp:posOffset>12065</wp:posOffset>
                </wp:positionV>
                <wp:extent cx="3790950" cy="438150"/>
                <wp:effectExtent l="0" t="0" r="0" b="0"/>
                <wp:wrapNone/>
                <wp:docPr id="91" name="Snip Diagonal Corner Rectangle 91"/>
                <wp:cNvGraphicFramePr/>
                <a:graphic xmlns:a="http://schemas.openxmlformats.org/drawingml/2006/main">
                  <a:graphicData uri="http://schemas.microsoft.com/office/word/2010/wordprocessingShape">
                    <wps:wsp>
                      <wps:cNvSpPr/>
                      <wps:spPr>
                        <a:xfrm>
                          <a:off x="0" y="0"/>
                          <a:ext cx="3790950" cy="438150"/>
                        </a:xfrm>
                        <a:prstGeom prst="snip2Diag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noFill/>
                          <a:prstDash val="solid"/>
                          <a:miter lim="800000"/>
                        </a:ln>
                        <a:effectLst/>
                      </wps:spPr>
                      <wps:txb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color w:val="FF0000"/>
                                <w:sz w:val="28"/>
                                <w:szCs w:val="28"/>
                                <w:rtl/>
                              </w:rPr>
                              <w:t>تحديد فكرة المشروع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0BAA8A" id="Snip Diagonal Corner Rectangle 91" o:spid="_x0000_s1992" style="position:absolute;left:0;text-align:left;margin-left:112.5pt;margin-top:.95pt;width:298.5pt;height:34.5pt;z-index:253281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379095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" adj="-11796480,,5400" path="m,l3717924,r73026,73026l3790950,438150r,l73026,438150,,365124,,xe" fillcolor="#b5d5a7" stroked="f" strokeweight=".5pt">
                <v:fill color2="#9cca86" rotate="t" colors="0 #b5d5a7;.5 #aace99;1 #9cca86" focus="100%" type="gradient">
                  <o:fill v:ext="view" type="gradientUnscaled"/>
                </v:fill>
                <v:stroke joinstyle="miter"/>
                <v:formulas/>
                <v:path arrowok="t" o:connecttype="custom" o:connectlocs="0,0;3717924,0;3790950,73026;3790950,438150;3790950,438150;73026,438150;0,365124;0,0" o:connectangles="0,0,0,0,0,0,0,0" textboxrect="0,0,3790950,438150"/>
                <v:textbo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color w:val="FF0000"/>
                          <w:sz w:val="28"/>
                          <w:szCs w:val="28"/>
                          <w:rtl/>
                        </w:rPr>
                        <w:t>تحديد فكرة المشروع .</w:t>
                      </w:r>
                    </w:p>
                  </w:txbxContent>
                </v:textbox>
                <w10:wrap anchorx="margin"/>
              </v:shape>
            </w:pict>
          </mc:Fallback>
        </mc:AlternateContent>
      </w:r>
    </w:p>
    <w:p w:rsidR="00C830CF" w:rsidRPr="00C830CF" w:rsidRDefault="00C830CF" w:rsidP="00C830CF">
      <w:pPr>
        <w:spacing w:after="0" w:line="240" w:lineRule="auto"/>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82304" behindDoc="0" locked="0" layoutInCell="1" allowOverlap="1" wp14:anchorId="3051B274" wp14:editId="4937E501">
                <wp:simplePos x="0" y="0"/>
                <wp:positionH relativeFrom="margin">
                  <wp:posOffset>1428750</wp:posOffset>
                </wp:positionH>
                <wp:positionV relativeFrom="paragraph">
                  <wp:posOffset>62865</wp:posOffset>
                </wp:positionV>
                <wp:extent cx="3790950" cy="438150"/>
                <wp:effectExtent l="0" t="0" r="0" b="0"/>
                <wp:wrapNone/>
                <wp:docPr id="92" name="Snip Diagonal Corner Rectangle 92"/>
                <wp:cNvGraphicFramePr/>
                <a:graphic xmlns:a="http://schemas.openxmlformats.org/drawingml/2006/main">
                  <a:graphicData uri="http://schemas.microsoft.com/office/word/2010/wordprocessingShape">
                    <wps:wsp>
                      <wps:cNvSpPr/>
                      <wps:spPr>
                        <a:xfrm>
                          <a:off x="0" y="0"/>
                          <a:ext cx="3790950" cy="438150"/>
                        </a:xfrm>
                        <a:prstGeom prst="snip2DiagRec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noFill/>
                          <a:prstDash val="solid"/>
                          <a:miter lim="800000"/>
                        </a:ln>
                        <a:effectLst/>
                      </wps:spPr>
                      <wps:txb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تحديد</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أهداف</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المشروع</w:t>
                            </w:r>
                            <w:r w:rsidRPr="004403BE">
                              <w:rPr>
                                <w:rFonts w:ascii="Segoe UI Semilight" w:hAnsi="Segoe UI Semilight" w:cs="Segoe UI Semilight"/>
                                <w:color w:val="FF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51B274" id="Snip Diagonal Corner Rectangle 92" o:spid="_x0000_s1993" style="position:absolute;left:0;text-align:left;margin-left:112.5pt;margin-top:4.95pt;width:298.5pt;height:34.5pt;z-index:25328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379095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" adj="-11796480,,5400" path="m,l3717924,r73026,73026l3790950,438150r,l73026,438150,,365124,,xe" fillcolor="#a8b7df" stroked="f" strokeweight=".5pt">
                <v:fill color2="#879ed7" rotate="t" colors="0 #a8b7df;.5 #9aabd9;1 #879ed7" focus="100%" type="gradient">
                  <o:fill v:ext="view" type="gradientUnscaled"/>
                </v:fill>
                <v:stroke joinstyle="miter"/>
                <v:formulas/>
                <v:path arrowok="t" o:connecttype="custom" o:connectlocs="0,0;3717924,0;3790950,73026;3790950,438150;3790950,438150;73026,438150;0,365124;0,0" o:connectangles="0,0,0,0,0,0,0,0" textboxrect="0,0,3790950,438150"/>
                <v:textbo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تحديد</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أهداف</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المشروع</w:t>
                      </w:r>
                      <w:r w:rsidRPr="004403BE">
                        <w:rPr>
                          <w:rFonts w:ascii="Segoe UI Semilight" w:hAnsi="Segoe UI Semilight" w:cs="Segoe UI Semilight"/>
                          <w:color w:val="FF0000"/>
                          <w:sz w:val="28"/>
                          <w:szCs w:val="28"/>
                          <w:rtl/>
                        </w:rPr>
                        <w:t>.</w:t>
                      </w:r>
                    </w:p>
                  </w:txbxContent>
                </v:textbox>
                <w10:wrap anchorx="margin"/>
              </v:shape>
            </w:pict>
          </mc:Fallback>
        </mc:AlternateContent>
      </w:r>
      <w:r w:rsidRPr="00C830CF">
        <w:rPr>
          <w:rFonts w:ascii="Segoe UI Semilight" w:eastAsia="Times New Roman" w:hAnsi="Segoe UI Semilight" w:cs="Segoe UI Semilight"/>
          <w:color w:val="002060"/>
          <w:sz w:val="28"/>
          <w:szCs w:val="28"/>
          <w:rtl/>
          <w:lang w:bidi="ar-EG"/>
        </w:rPr>
        <w:tab/>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83328" behindDoc="0" locked="0" layoutInCell="1" allowOverlap="1" wp14:anchorId="0059418A" wp14:editId="7B340D5E">
                <wp:simplePos x="0" y="0"/>
                <wp:positionH relativeFrom="margin">
                  <wp:align>center</wp:align>
                </wp:positionH>
                <wp:positionV relativeFrom="paragraph">
                  <wp:posOffset>5080</wp:posOffset>
                </wp:positionV>
                <wp:extent cx="3886200" cy="438150"/>
                <wp:effectExtent l="0" t="0" r="0" b="0"/>
                <wp:wrapNone/>
                <wp:docPr id="93" name="Snip Diagonal Corner Rectangle 93"/>
                <wp:cNvGraphicFramePr/>
                <a:graphic xmlns:a="http://schemas.openxmlformats.org/drawingml/2006/main">
                  <a:graphicData uri="http://schemas.microsoft.com/office/word/2010/wordprocessingShape">
                    <wps:wsp>
                      <wps:cNvSpPr/>
                      <wps:spPr>
                        <a:xfrm>
                          <a:off x="0" y="0"/>
                          <a:ext cx="3886200" cy="438150"/>
                        </a:xfrm>
                        <a:prstGeom prst="snip2Diag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noFill/>
                          <a:prstDash val="solid"/>
                          <a:miter lim="800000"/>
                        </a:ln>
                        <a:effectLst/>
                      </wps:spPr>
                      <wps:txb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دراسة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الجدوى</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المبدئية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الدراسة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السابقة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للجدوى</w:t>
                            </w:r>
                            <w:r w:rsidRPr="004403BE">
                              <w:rPr>
                                <w:rFonts w:ascii="Segoe UI Semilight" w:hAnsi="Segoe UI Semilight" w:cs="Segoe UI Semilight"/>
                                <w:color w:val="FF0000"/>
                                <w:sz w:val="28"/>
                                <w:szCs w:val="28"/>
                                <w:rtl/>
                              </w:rPr>
                              <w:t>"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59418A" id="Snip Diagonal Corner Rectangle 93" o:spid="_x0000_s1994" style="position:absolute;left:0;text-align:left;margin-left:0;margin-top:.4pt;width:306pt;height:34.5pt;z-index:2532833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coordsize="388620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" adj="-11796480,,5400" path="m,l3813174,r73026,73026l3886200,438150r,l73026,438150,,365124,,xe" fillcolor="#ffdd9c" stroked="f" strokeweight=".5pt">
                <v:fill color2="#ffd479" rotate="t" colors="0 #ffdd9c;.5 #ffd78e;1 #ffd479" focus="100%" type="gradient">
                  <o:fill v:ext="view" type="gradientUnscaled"/>
                </v:fill>
                <v:stroke joinstyle="miter"/>
                <v:formulas/>
                <v:path arrowok="t" o:connecttype="custom" o:connectlocs="0,0;3813174,0;3886200,73026;3886200,438150;3886200,438150;73026,438150;0,365124;0,0" o:connectangles="0,0,0,0,0,0,0,0" textboxrect="0,0,3886200,438150"/>
                <v:textbo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دراسة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الجدوى</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المبدئية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الدراسة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السابقة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للجدوى</w:t>
                      </w:r>
                      <w:r w:rsidRPr="004403BE">
                        <w:rPr>
                          <w:rFonts w:ascii="Segoe UI Semilight" w:hAnsi="Segoe UI Semilight" w:cs="Segoe UI Semilight"/>
                          <w:color w:val="FF0000"/>
                          <w:sz w:val="28"/>
                          <w:szCs w:val="28"/>
                          <w:rtl/>
                        </w:rPr>
                        <w:t>" .</w:t>
                      </w:r>
                    </w:p>
                  </w:txbxContent>
                </v:textbox>
                <w10:wrap anchorx="margin"/>
              </v:shape>
            </w:pict>
          </mc:Fallback>
        </mc:AlternateConten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84352" behindDoc="0" locked="0" layoutInCell="1" allowOverlap="1" wp14:anchorId="16F1BEDF" wp14:editId="53342C47">
                <wp:simplePos x="0" y="0"/>
                <wp:positionH relativeFrom="margin">
                  <wp:align>center</wp:align>
                </wp:positionH>
                <wp:positionV relativeFrom="paragraph">
                  <wp:posOffset>113030</wp:posOffset>
                </wp:positionV>
                <wp:extent cx="3886200" cy="438150"/>
                <wp:effectExtent l="0" t="0" r="0" b="0"/>
                <wp:wrapNone/>
                <wp:docPr id="94" name="Snip Diagonal Corner Rectangle 94"/>
                <wp:cNvGraphicFramePr/>
                <a:graphic xmlns:a="http://schemas.openxmlformats.org/drawingml/2006/main">
                  <a:graphicData uri="http://schemas.microsoft.com/office/word/2010/wordprocessingShape">
                    <wps:wsp>
                      <wps:cNvSpPr/>
                      <wps:spPr>
                        <a:xfrm>
                          <a:off x="0" y="0"/>
                          <a:ext cx="3886200" cy="438150"/>
                        </a:xfrm>
                        <a:prstGeom prst="snip2Diag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noFill/>
                          <a:prstDash val="solid"/>
                          <a:miter lim="800000"/>
                        </a:ln>
                        <a:effectLst/>
                      </wps:spPr>
                      <wps:txb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الدراسة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التفصيلية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للربحية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التجارية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وتتضمن</w:t>
                            </w:r>
                            <w:r w:rsidRPr="004403BE">
                              <w:rPr>
                                <w:rFonts w:ascii="Segoe UI Semilight" w:hAnsi="Segoe UI Semilight" w:cs="Segoe UI Semilight"/>
                                <w:color w:val="FF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F1BEDF" id="Snip Diagonal Corner Rectangle 94" o:spid="_x0000_s1995" style="position:absolute;left:0;text-align:left;margin-left:0;margin-top:8.9pt;width:306pt;height:34.5pt;z-index:2532843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coordsize="388620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" adj="-11796480,,5400" path="m,l3813174,r73026,73026l3886200,438150r,l73026,438150,,365124,,xe" fillcolor="#d2d2d2" stroked="f" strokeweight=".5pt">
                <v:fill color2="silver" rotate="t" colors="0 #d2d2d2;.5 #c8c8c8;1 silver" focus="100%" type="gradient">
                  <o:fill v:ext="view" type="gradientUnscaled"/>
                </v:fill>
                <v:stroke joinstyle="miter"/>
                <v:formulas/>
                <v:path arrowok="t" o:connecttype="custom" o:connectlocs="0,0;3813174,0;3886200,73026;3886200,438150;3886200,438150;73026,438150;0,365124;0,0" o:connectangles="0,0,0,0,0,0,0,0" textboxrect="0,0,3886200,438150"/>
                <v:textbo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الدراسة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التفصيلية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للربحية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التجارية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وتتضمن</w:t>
                      </w:r>
                      <w:r w:rsidRPr="004403BE">
                        <w:rPr>
                          <w:rFonts w:ascii="Segoe UI Semilight" w:hAnsi="Segoe UI Semilight" w:cs="Segoe UI Semilight"/>
                          <w:color w:val="FF0000"/>
                          <w:sz w:val="28"/>
                          <w:szCs w:val="28"/>
                          <w:rtl/>
                        </w:rPr>
                        <w:t>:</w:t>
                      </w:r>
                    </w:p>
                  </w:txbxContent>
                </v:textbox>
                <w10:wrap anchorx="margin"/>
              </v:shape>
            </w:pict>
          </mc:Fallback>
        </mc:AlternateConten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763E57">
      <w:pPr>
        <w:numPr>
          <w:ilvl w:val="0"/>
          <w:numId w:val="44"/>
        </w:numPr>
        <w:spacing w:after="0" w:line="216" w:lineRule="auto"/>
        <w:ind w:left="827" w:firstLine="0"/>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الدراسة التسويقية وتقدير الطلب على منتجات المشروع. ووصف سوق المشروع </w:t>
      </w:r>
      <w:r w:rsidRPr="00C830CF">
        <w:rPr>
          <w:rFonts w:ascii="Segoe UI Semilight" w:eastAsia="Times New Roman" w:hAnsi="Segoe UI Semilight" w:cs="Segoe UI Semilight"/>
          <w:color w:val="002060"/>
          <w:sz w:val="28"/>
          <w:szCs w:val="28"/>
          <w:rtl/>
          <w:lang w:bidi="ar-EG"/>
        </w:rPr>
        <w:tab/>
        <w:t>المقترح و تحليله</w:t>
      </w:r>
      <w:r w:rsidRPr="00C830CF">
        <w:rPr>
          <w:rFonts w:ascii="Segoe UI Semilight" w:eastAsia="Times New Roman" w:hAnsi="Segoe UI Semilight" w:cs="Segoe UI Semilight" w:hint="cs"/>
          <w:color w:val="002060"/>
          <w:sz w:val="28"/>
          <w:szCs w:val="28"/>
          <w:rtl/>
          <w:lang w:bidi="ar-EG"/>
        </w:rPr>
        <w:t>.</w:t>
      </w:r>
    </w:p>
    <w:p w:rsidR="00C830CF" w:rsidRPr="00C830CF" w:rsidRDefault="00C830CF" w:rsidP="00763E57">
      <w:pPr>
        <w:numPr>
          <w:ilvl w:val="0"/>
          <w:numId w:val="44"/>
        </w:numPr>
        <w:spacing w:after="0" w:line="216" w:lineRule="auto"/>
        <w:ind w:left="827" w:firstLine="0"/>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الدراسة الفنية للمشروع وتقدير التكاليف. </w:t>
      </w:r>
    </w:p>
    <w:p w:rsidR="00C830CF" w:rsidRPr="00C830CF" w:rsidRDefault="00C830CF" w:rsidP="00763E57">
      <w:pPr>
        <w:numPr>
          <w:ilvl w:val="0"/>
          <w:numId w:val="44"/>
        </w:numPr>
        <w:spacing w:after="0" w:line="216" w:lineRule="auto"/>
        <w:ind w:left="827" w:firstLine="0"/>
        <w:contextualSpacing/>
        <w:rPr>
          <w:rFonts w:ascii="Segoe UI Semilight" w:eastAsia="Times New Roman" w:hAnsi="Segoe UI Semilight" w:cs="Segoe UI Semilight"/>
          <w:color w:val="002060"/>
          <w:sz w:val="28"/>
          <w:szCs w:val="28"/>
          <w:lang w:bidi="ar-EG"/>
        </w:rPr>
      </w:pPr>
      <w:r w:rsidRPr="00C830CF">
        <w:rPr>
          <w:rFonts w:ascii="Segoe UI Semilight" w:eastAsia="Times New Roman" w:hAnsi="Segoe UI Semilight" w:cs="Segoe UI Semilight"/>
          <w:color w:val="002060"/>
          <w:sz w:val="28"/>
          <w:szCs w:val="28"/>
          <w:rtl/>
          <w:lang w:bidi="ar-EG"/>
        </w:rPr>
        <w:t xml:space="preserve">الدراسة التمويلية للمشروع. </w: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85376" behindDoc="0" locked="0" layoutInCell="1" allowOverlap="1" wp14:anchorId="139393A3" wp14:editId="1F9380A6">
                <wp:simplePos x="0" y="0"/>
                <wp:positionH relativeFrom="margin">
                  <wp:posOffset>742950</wp:posOffset>
                </wp:positionH>
                <wp:positionV relativeFrom="paragraph">
                  <wp:posOffset>10160</wp:posOffset>
                </wp:positionV>
                <wp:extent cx="5162550" cy="438150"/>
                <wp:effectExtent l="0" t="0" r="0" b="0"/>
                <wp:wrapNone/>
                <wp:docPr id="96" name="Snip Diagonal Corner Rectangle 96"/>
                <wp:cNvGraphicFramePr/>
                <a:graphic xmlns:a="http://schemas.openxmlformats.org/drawingml/2006/main">
                  <a:graphicData uri="http://schemas.microsoft.com/office/word/2010/wordprocessingShape">
                    <wps:wsp>
                      <wps:cNvSpPr/>
                      <wps:spPr>
                        <a:xfrm>
                          <a:off x="0" y="0"/>
                          <a:ext cx="5162550" cy="438150"/>
                        </a:xfrm>
                        <a:prstGeom prst="snip2Diag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noFill/>
                          <a:prstDash val="solid"/>
                          <a:miter lim="800000"/>
                        </a:ln>
                        <a:effectLst/>
                      </wps:spPr>
                      <wps:txb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التقييم</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المالي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والاقتصادي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لتقدير</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الربحية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التجارية</w:t>
                            </w:r>
                            <w:r w:rsidRPr="004403BE">
                              <w:rPr>
                                <w:rFonts w:ascii="Segoe UI Semilight" w:hAnsi="Segoe UI Semilight" w:cs="Segoe UI Semilight"/>
                                <w:color w:val="FF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9393A3" id="Snip Diagonal Corner Rectangle 96" o:spid="_x0000_s1996" style="position:absolute;left:0;text-align:left;margin-left:58.5pt;margin-top:.8pt;width:406.5pt;height:34.5pt;z-index:253285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516255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" adj="-11796480,,5400" path="m,l5089524,r73026,73026l5162550,438150r,l73026,438150,,365124,,xe" fillcolor="#f7bda4" stroked="f" strokeweight=".5pt">
                <v:fill color2="#f8a581" rotate="t" colors="0 #f7bda4;.5 #f5b195;1 #f8a581" focus="100%" type="gradient">
                  <o:fill v:ext="view" type="gradientUnscaled"/>
                </v:fill>
                <v:stroke joinstyle="miter"/>
                <v:formulas/>
                <v:path arrowok="t" o:connecttype="custom" o:connectlocs="0,0;5089524,0;5162550,73026;5162550,438150;5162550,438150;73026,438150;0,365124;0,0" o:connectangles="0,0,0,0,0,0,0,0" textboxrect="0,0,5162550,438150"/>
                <v:textbo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التقييم</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المالي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والاقتصادي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لتقدير</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الربحية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التجارية</w:t>
                      </w:r>
                      <w:r w:rsidRPr="004403BE">
                        <w:rPr>
                          <w:rFonts w:ascii="Segoe UI Semilight" w:hAnsi="Segoe UI Semilight" w:cs="Segoe UI Semilight"/>
                          <w:color w:val="FF0000"/>
                          <w:sz w:val="28"/>
                          <w:szCs w:val="28"/>
                          <w:rtl/>
                        </w:rPr>
                        <w:t>.</w:t>
                      </w:r>
                    </w:p>
                  </w:txbxContent>
                </v:textbox>
                <w10:wrap anchorx="margin"/>
              </v:shape>
            </w:pict>
          </mc:Fallback>
        </mc:AlternateConten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86400" behindDoc="0" locked="0" layoutInCell="1" allowOverlap="1" wp14:anchorId="78BB2F20" wp14:editId="400BE220">
                <wp:simplePos x="0" y="0"/>
                <wp:positionH relativeFrom="margin">
                  <wp:posOffset>714375</wp:posOffset>
                </wp:positionH>
                <wp:positionV relativeFrom="paragraph">
                  <wp:posOffset>118110</wp:posOffset>
                </wp:positionV>
                <wp:extent cx="5219700" cy="438150"/>
                <wp:effectExtent l="0" t="0" r="0" b="0"/>
                <wp:wrapNone/>
                <wp:docPr id="97" name="Snip Diagonal Corner Rectangle 97"/>
                <wp:cNvGraphicFramePr/>
                <a:graphic xmlns:a="http://schemas.openxmlformats.org/drawingml/2006/main">
                  <a:graphicData uri="http://schemas.microsoft.com/office/word/2010/wordprocessingShape">
                    <wps:wsp>
                      <wps:cNvSpPr/>
                      <wps:spPr>
                        <a:xfrm>
                          <a:off x="0" y="0"/>
                          <a:ext cx="5219700" cy="438150"/>
                        </a:xfrm>
                        <a:prstGeom prst="snip2Diag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noFill/>
                          <a:prstDash val="solid"/>
                          <a:miter lim="800000"/>
                        </a:ln>
                        <a:effectLst/>
                      </wps:spPr>
                      <wps:txb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تقدير</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الفائدة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تعود</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على</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الاقتصاد</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القومي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من</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جراء</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تنفيذ</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المشروع</w:t>
                            </w:r>
                            <w:r w:rsidRPr="004403BE">
                              <w:rPr>
                                <w:rFonts w:ascii="Segoe UI Semilight" w:hAnsi="Segoe UI Semilight" w:cs="Segoe UI Semilight"/>
                                <w:color w:val="FF000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BB2F20" id="Snip Diagonal Corner Rectangle 97" o:spid="_x0000_s1997" style="position:absolute;left:0;text-align:left;margin-left:56.25pt;margin-top:9.3pt;width:411pt;height:34.5pt;z-index:253286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521970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" adj="-11796480,,5400" path="m,l5146674,r73026,73026l5219700,438150r,l73026,438150,,365124,,xe" fillcolor="#d2d2d2" stroked="f" strokeweight=".5pt">
                <v:fill color2="silver" rotate="t" colors="0 #d2d2d2;.5 #c8c8c8;1 silver" focus="100%" type="gradient">
                  <o:fill v:ext="view" type="gradientUnscaled"/>
                </v:fill>
                <v:stroke joinstyle="miter"/>
                <v:formulas/>
                <v:path arrowok="t" o:connecttype="custom" o:connectlocs="0,0;5146674,0;5219700,73026;5219700,438150;5219700,438150;73026,438150;0,365124;0,0" o:connectangles="0,0,0,0,0,0,0,0" textboxrect="0,0,5219700,438150"/>
                <v:textbox>
                  <w:txbxContent>
                    <w:p w:rsidR="00FB6A82" w:rsidRPr="004403BE" w:rsidRDefault="00FB6A82" w:rsidP="00C830CF">
                      <w:pPr>
                        <w:jc w:val="center"/>
                        <w:rPr>
                          <w:rFonts w:ascii="Segoe UI Semilight" w:hAnsi="Segoe UI Semilight" w:cs="Segoe UI Semilight"/>
                          <w:color w:val="FF0000"/>
                          <w:sz w:val="28"/>
                          <w:szCs w:val="28"/>
                        </w:rPr>
                      </w:pPr>
                      <w:r w:rsidRPr="004403BE">
                        <w:rPr>
                          <w:rFonts w:ascii="Segoe UI Semilight" w:hAnsi="Segoe UI Semilight" w:cs="Segoe UI Semilight" w:hint="cs"/>
                          <w:color w:val="FF0000"/>
                          <w:sz w:val="28"/>
                          <w:szCs w:val="28"/>
                          <w:rtl/>
                        </w:rPr>
                        <w:t>تقدير</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الفائدة</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التي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تعود</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على</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الاقتصاد</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القومي</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من</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جراء</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تنفيذ</w:t>
                      </w:r>
                      <w:r w:rsidRPr="004403BE">
                        <w:rPr>
                          <w:rFonts w:ascii="Segoe UI Semilight" w:hAnsi="Segoe UI Semilight" w:cs="Segoe UI Semilight"/>
                          <w:color w:val="FF0000"/>
                          <w:sz w:val="28"/>
                          <w:szCs w:val="28"/>
                          <w:rtl/>
                        </w:rPr>
                        <w:t xml:space="preserve"> </w:t>
                      </w:r>
                      <w:r w:rsidRPr="004403BE">
                        <w:rPr>
                          <w:rFonts w:ascii="Segoe UI Semilight" w:hAnsi="Segoe UI Semilight" w:cs="Segoe UI Semilight" w:hint="cs"/>
                          <w:color w:val="FF0000"/>
                          <w:sz w:val="28"/>
                          <w:szCs w:val="28"/>
                          <w:rtl/>
                        </w:rPr>
                        <w:t>المشروع</w:t>
                      </w:r>
                      <w:r w:rsidRPr="004403BE">
                        <w:rPr>
                          <w:rFonts w:ascii="Segoe UI Semilight" w:hAnsi="Segoe UI Semilight" w:cs="Segoe UI Semilight"/>
                          <w:color w:val="FF0000"/>
                          <w:sz w:val="28"/>
                          <w:szCs w:val="28"/>
                          <w:rtl/>
                        </w:rPr>
                        <w:t>.</w:t>
                      </w:r>
                    </w:p>
                  </w:txbxContent>
                </v:textbox>
                <w10:wrap anchorx="margin"/>
              </v:shape>
            </w:pict>
          </mc:Fallback>
        </mc:AlternateContent>
      </w: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16" w:lineRule="auto"/>
        <w:rPr>
          <w:rFonts w:ascii="Segoe UI Semilight" w:eastAsia="Times New Roman" w:hAnsi="Segoe UI Semilight" w:cs="Segoe UI Semilight"/>
          <w:color w:val="002060"/>
          <w:sz w:val="28"/>
          <w:szCs w:val="28"/>
          <w:rtl/>
          <w:lang w:bidi="ar-EG"/>
        </w:rPr>
      </w:pPr>
    </w:p>
    <w:p w:rsidR="00C830CF" w:rsidRPr="00C830CF" w:rsidRDefault="00C830CF" w:rsidP="00C830CF">
      <w:pPr>
        <w:bidi w:val="0"/>
        <w:rPr>
          <w:rFonts w:ascii="Segoe UI Semilight" w:hAnsi="Segoe UI Semilight" w:cs="Segoe UI Semilight"/>
          <w:color w:val="002060"/>
          <w:sz w:val="32"/>
          <w:szCs w:val="32"/>
          <w:lang w:bidi="ar-EG"/>
        </w:rPr>
      </w:pPr>
    </w:p>
    <w:p w:rsidR="00C830CF" w:rsidRPr="00C830CF" w:rsidRDefault="00C830CF" w:rsidP="00C830CF">
      <w:pPr>
        <w:bidi w:val="0"/>
        <w:rPr>
          <w:rFonts w:ascii="Segoe UI Semilight" w:hAnsi="Segoe UI Semilight" w:cs="Segoe UI Semilight"/>
          <w:color w:val="002060"/>
          <w:sz w:val="32"/>
          <w:szCs w:val="32"/>
          <w:lang w:bidi="ar-EG"/>
        </w:rPr>
      </w:pPr>
      <w:r w:rsidRPr="00C830CF">
        <w:rPr>
          <w:noProof/>
        </w:rPr>
        <w:drawing>
          <wp:anchor distT="0" distB="0" distL="114300" distR="114300" simplePos="0" relativeHeight="253287424" behindDoc="0" locked="0" layoutInCell="1" allowOverlap="1" wp14:anchorId="22EEB713" wp14:editId="3AF21863">
            <wp:simplePos x="0" y="0"/>
            <wp:positionH relativeFrom="margin">
              <wp:align>left</wp:align>
            </wp:positionH>
            <wp:positionV relativeFrom="margin">
              <wp:posOffset>5394325</wp:posOffset>
            </wp:positionV>
            <wp:extent cx="2238375" cy="1676400"/>
            <wp:effectExtent l="152400" t="0" r="200025" b="19050"/>
            <wp:wrapSquare wrapText="bothSides"/>
            <wp:docPr id="594" name="Picture 594" descr="http://lh4.ggpht.com/_hIDykbM2c9o/TQYLUpu7eRI/AAAAAAAAACM/nsnWA8VveSQ/affiliate-294x300_thumb%5B3%5D.png?imgmax=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4.ggpht.com/_hIDykbM2c9o/TQYLUpu7eRI/AAAAAAAAACM/nsnWA8VveSQ/affiliate-294x300_thumb%5B3%5D.png?imgmax=80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V relativeFrom="margin">
              <wp14:pctHeight>0</wp14:pctHeight>
            </wp14:sizeRelV>
          </wp:anchor>
        </w:drawing>
      </w:r>
      <w:r w:rsidRPr="00C830CF">
        <w:rPr>
          <w:rFonts w:ascii="Segoe UI Semilight" w:hAnsi="Segoe UI Semilight" w:cs="Segoe UI Semilight"/>
          <w:color w:val="002060"/>
          <w:sz w:val="32"/>
          <w:szCs w:val="32"/>
          <w:lang w:bidi="ar-EG"/>
        </w:rPr>
        <w:br w:type="page"/>
      </w:r>
    </w:p>
    <w:p w:rsidR="00C830CF" w:rsidRPr="00C830CF" w:rsidRDefault="00C830CF" w:rsidP="00C830CF">
      <w:pPr>
        <w:spacing w:after="0" w:line="216" w:lineRule="auto"/>
        <w:jc w:val="lowKashida"/>
        <w:rPr>
          <w:color w:val="002060"/>
          <w:sz w:val="32"/>
          <w:szCs w:val="32"/>
          <w:lang w:bidi="ar-EG"/>
        </w:rPr>
      </w:pPr>
      <w:r w:rsidRPr="00C830CF">
        <w:rPr>
          <w:noProof/>
          <w:color w:val="002060"/>
          <w:sz w:val="32"/>
          <w:szCs w:val="32"/>
          <w:rtl/>
        </w:rPr>
        <w:lastRenderedPageBreak/>
        <mc:AlternateContent>
          <mc:Choice Requires="wps">
            <w:drawing>
              <wp:anchor distT="0" distB="0" distL="114300" distR="114300" simplePos="0" relativeHeight="253372416" behindDoc="0" locked="0" layoutInCell="1" allowOverlap="1" wp14:anchorId="749E688D" wp14:editId="7C1DDA36">
                <wp:simplePos x="0" y="0"/>
                <wp:positionH relativeFrom="margin">
                  <wp:align>center</wp:align>
                </wp:positionH>
                <wp:positionV relativeFrom="paragraph">
                  <wp:posOffset>7224</wp:posOffset>
                </wp:positionV>
                <wp:extent cx="4511760" cy="612475"/>
                <wp:effectExtent l="0" t="0" r="3175" b="0"/>
                <wp:wrapNone/>
                <wp:docPr id="101" name="Bevel 101"/>
                <wp:cNvGraphicFramePr/>
                <a:graphic xmlns:a="http://schemas.openxmlformats.org/drawingml/2006/main">
                  <a:graphicData uri="http://schemas.microsoft.com/office/word/2010/wordprocessingShape">
                    <wps:wsp>
                      <wps:cNvSpPr/>
                      <wps:spPr>
                        <a:xfrm>
                          <a:off x="0" y="0"/>
                          <a:ext cx="4511760" cy="612475"/>
                        </a:xfrm>
                        <a:prstGeom prst="bevel">
                          <a:avLst/>
                        </a:prstGeom>
                        <a:solidFill>
                          <a:srgbClr val="ED7D31"/>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تحديد</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فكرة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9E688D" id="Bevel 101" o:spid="_x0000_s1998" type="#_x0000_t84" style="position:absolute;left:0;text-align:left;margin-left:0;margin-top:.55pt;width:355.25pt;height:48.25pt;z-index:2533724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" fillcolor="#ed7d31"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تحديد</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فكرة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المشروع</w:t>
                      </w:r>
                    </w:p>
                  </w:txbxContent>
                </v:textbox>
                <w10:wrap anchorx="margin"/>
              </v:shape>
            </w:pict>
          </mc:Fallback>
        </mc:AlternateContent>
      </w:r>
    </w:p>
    <w:p w:rsidR="00C830CF" w:rsidRPr="00C830CF" w:rsidRDefault="00C830CF" w:rsidP="00C830CF">
      <w:pPr>
        <w:spacing w:after="0" w:line="216" w:lineRule="auto"/>
        <w:jc w:val="lowKashida"/>
        <w:rPr>
          <w:color w:val="002060"/>
          <w:sz w:val="32"/>
          <w:szCs w:val="32"/>
          <w:rtl/>
          <w:lang w:bidi="ar-EG"/>
        </w:rPr>
      </w:pPr>
    </w:p>
    <w:p w:rsidR="00C830CF" w:rsidRPr="00C830CF" w:rsidRDefault="00C830CF" w:rsidP="00C830CF">
      <w:pPr>
        <w:spacing w:after="0" w:line="216" w:lineRule="auto"/>
        <w:jc w:val="lowKashida"/>
        <w:rPr>
          <w:color w:val="002060"/>
          <w:sz w:val="32"/>
          <w:szCs w:val="32"/>
          <w:rtl/>
          <w:lang w:bidi="ar-EG"/>
        </w:rPr>
      </w:pPr>
    </w:p>
    <w:p w:rsidR="00C830CF" w:rsidRPr="00C830CF" w:rsidRDefault="00C830CF" w:rsidP="00C830CF">
      <w:pPr>
        <w:spacing w:after="0" w:line="216" w:lineRule="auto"/>
        <w:jc w:val="lowKashida"/>
        <w:rPr>
          <w:color w:val="002060"/>
          <w:sz w:val="32"/>
          <w:szCs w:val="32"/>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hint="cs"/>
          <w:color w:val="002060"/>
          <w:sz w:val="28"/>
          <w:szCs w:val="28"/>
          <w:rtl/>
          <w:lang w:bidi="ar-EG"/>
        </w:rPr>
        <w:t>وفيها</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تصنف</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طبيعة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سواء</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كان</w:t>
      </w:r>
      <w:r w:rsidRPr="00C830CF">
        <w:rPr>
          <w:rFonts w:ascii="Segoe UI Semilight" w:eastAsia="Times New Roman" w:hAnsi="Segoe UI Semilight" w:cs="Segoe UI Semilight"/>
          <w:color w:val="002060"/>
          <w:sz w:val="28"/>
          <w:szCs w:val="28"/>
          <w:rtl/>
          <w:lang w:bidi="ar-EG"/>
        </w:rPr>
        <w:t xml:space="preserve"> ( </w:t>
      </w:r>
      <w:r w:rsidRPr="00C830CF">
        <w:rPr>
          <w:rFonts w:ascii="Segoe UI Semilight" w:eastAsia="Times New Roman" w:hAnsi="Segoe UI Semilight" w:cs="Segoe UI Semilight" w:hint="cs"/>
          <w:color w:val="002060"/>
          <w:sz w:val="28"/>
          <w:szCs w:val="28"/>
          <w:rtl/>
          <w:lang w:bidi="ar-EG"/>
        </w:rPr>
        <w:t>صناعيا</w:t>
      </w:r>
      <w:r w:rsidRPr="00C830CF">
        <w:rPr>
          <w:rFonts w:ascii="Segoe UI Semilight" w:eastAsia="Times New Roman" w:hAnsi="Segoe UI Semilight" w:cs="Segoe UI Semilight"/>
          <w:color w:val="002060"/>
          <w:sz w:val="28"/>
          <w:szCs w:val="28"/>
          <w:rtl/>
          <w:lang w:bidi="ar-EG"/>
        </w:rPr>
        <w:t xml:space="preserve"> – </w:t>
      </w:r>
      <w:r w:rsidRPr="00C830CF">
        <w:rPr>
          <w:rFonts w:ascii="Segoe UI Semilight" w:eastAsia="Times New Roman" w:hAnsi="Segoe UI Semilight" w:cs="Segoe UI Semilight" w:hint="cs"/>
          <w:color w:val="002060"/>
          <w:sz w:val="28"/>
          <w:szCs w:val="28"/>
          <w:rtl/>
          <w:lang w:bidi="ar-EG"/>
        </w:rPr>
        <w:t>خدميا</w:t>
      </w:r>
      <w:r w:rsidRPr="00C830CF">
        <w:rPr>
          <w:rFonts w:ascii="Segoe UI Semilight" w:eastAsia="Times New Roman" w:hAnsi="Segoe UI Semilight" w:cs="Segoe UI Semilight"/>
          <w:color w:val="002060"/>
          <w:sz w:val="28"/>
          <w:szCs w:val="28"/>
          <w:rtl/>
          <w:lang w:bidi="ar-EG"/>
        </w:rPr>
        <w:t xml:space="preserve"> – </w:t>
      </w:r>
      <w:r w:rsidRPr="00C830CF">
        <w:rPr>
          <w:rFonts w:ascii="Segoe UI Semilight" w:eastAsia="Times New Roman" w:hAnsi="Segoe UI Semilight" w:cs="Segoe UI Semilight" w:hint="cs"/>
          <w:color w:val="002060"/>
          <w:sz w:val="28"/>
          <w:szCs w:val="28"/>
          <w:rtl/>
          <w:lang w:bidi="ar-EG"/>
        </w:rPr>
        <w:t>تجاريا</w:t>
      </w:r>
      <w:r w:rsidRPr="00C830CF">
        <w:rPr>
          <w:rFonts w:ascii="Segoe UI Semilight" w:eastAsia="Times New Roman" w:hAnsi="Segoe UI Semilight" w:cs="Segoe UI Semilight"/>
          <w:color w:val="002060"/>
          <w:sz w:val="28"/>
          <w:szCs w:val="28"/>
          <w:rtl/>
          <w:lang w:bidi="ar-EG"/>
        </w:rPr>
        <w:t xml:space="preserve"> -………..) </w:t>
      </w:r>
      <w:r w:rsidRPr="00C830CF">
        <w:rPr>
          <w:rFonts w:ascii="Segoe UI Semilight" w:eastAsia="Times New Roman" w:hAnsi="Segoe UI Semilight" w:cs="Segoe UI Semilight" w:hint="cs"/>
          <w:color w:val="002060"/>
          <w:sz w:val="28"/>
          <w:szCs w:val="28"/>
          <w:rtl/>
          <w:lang w:bidi="ar-EG"/>
        </w:rPr>
        <w:t>وإعطاء</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فكرة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مبسطة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عن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وعن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المشروعات</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المثيلة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لهذا</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المقامة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بالبيئة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المحيطة</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لمكان</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المشروع</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المطلوب</w:t>
      </w:r>
      <w:r w:rsidRPr="00C830CF">
        <w:rPr>
          <w:rFonts w:ascii="Segoe UI Semilight" w:eastAsia="Times New Roman" w:hAnsi="Segoe UI Semilight" w:cs="Segoe UI Semilight"/>
          <w:color w:val="002060"/>
          <w:sz w:val="28"/>
          <w:szCs w:val="28"/>
          <w:rtl/>
          <w:lang w:bidi="ar-EG"/>
        </w:rPr>
        <w:t xml:space="preserve"> </w:t>
      </w:r>
      <w:r w:rsidRPr="00C830CF">
        <w:rPr>
          <w:rFonts w:ascii="Segoe UI Semilight" w:eastAsia="Times New Roman" w:hAnsi="Segoe UI Semilight" w:cs="Segoe UI Semilight" w:hint="cs"/>
          <w:color w:val="002060"/>
          <w:sz w:val="28"/>
          <w:szCs w:val="28"/>
          <w:rtl/>
          <w:lang w:bidi="ar-EG"/>
        </w:rPr>
        <w:t>تنفيذه.</w:t>
      </w:r>
    </w:p>
    <w:p w:rsidR="00C830CF" w:rsidRPr="00C830CF" w:rsidRDefault="00C830CF" w:rsidP="00C830CF">
      <w:pPr>
        <w:rPr>
          <w:color w:val="002060"/>
          <w:sz w:val="32"/>
          <w:szCs w:val="32"/>
          <w:lang w:bidi="ar-EG"/>
        </w:rPr>
      </w:pPr>
    </w:p>
    <w:p w:rsidR="00C830CF" w:rsidRPr="00C830CF" w:rsidRDefault="00C830CF" w:rsidP="00C830CF">
      <w:pPr>
        <w:spacing w:after="0" w:line="216" w:lineRule="auto"/>
        <w:jc w:val="lowKashida"/>
        <w:rPr>
          <w:color w:val="002060"/>
          <w:sz w:val="32"/>
          <w:szCs w:val="32"/>
          <w:rtl/>
          <w:lang w:bidi="ar-EG"/>
        </w:rPr>
      </w:pPr>
    </w:p>
    <w:p w:rsidR="00C830CF" w:rsidRPr="00C830CF" w:rsidRDefault="00C830CF" w:rsidP="00C830CF">
      <w:pPr>
        <w:spacing w:after="0" w:line="216" w:lineRule="auto"/>
        <w:jc w:val="lowKashida"/>
        <w:rPr>
          <w:color w:val="002060"/>
          <w:sz w:val="32"/>
          <w:szCs w:val="32"/>
          <w:rtl/>
          <w:lang w:bidi="ar-EG"/>
        </w:rPr>
      </w:pPr>
      <w:r w:rsidRPr="00C830CF">
        <w:rPr>
          <w:noProof/>
        </w:rPr>
        <w:drawing>
          <wp:anchor distT="0" distB="0" distL="114300" distR="114300" simplePos="0" relativeHeight="253288448" behindDoc="0" locked="0" layoutInCell="1" allowOverlap="1" wp14:anchorId="20494686" wp14:editId="362354BA">
            <wp:simplePos x="0" y="0"/>
            <wp:positionH relativeFrom="margin">
              <wp:align>center</wp:align>
            </wp:positionH>
            <wp:positionV relativeFrom="margin">
              <wp:posOffset>2155825</wp:posOffset>
            </wp:positionV>
            <wp:extent cx="2219325" cy="1466850"/>
            <wp:effectExtent l="114300" t="0" r="200025" b="228600"/>
            <wp:wrapSquare wrapText="bothSides"/>
            <wp:docPr id="595" name="Picture 595" descr="https://36.media.tumblr.com/360f455092c93d61d3624acf6257a3ac/tumblr_mqb4guvUzI1spyhv1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6.media.tumblr.com/360f455092c93d61d3624acf6257a3ac/tumblr_mqb4guvUzI1spyhv1o1_500.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219325" cy="14668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V relativeFrom="margin">
              <wp14:pctHeight>0</wp14:pctHeight>
            </wp14:sizeRelV>
          </wp:anchor>
        </w:drawing>
      </w:r>
    </w:p>
    <w:p w:rsidR="00C830CF" w:rsidRPr="00C830CF" w:rsidRDefault="00C830CF" w:rsidP="00C830CF">
      <w:pPr>
        <w:spacing w:after="0" w:line="216" w:lineRule="auto"/>
        <w:jc w:val="lowKashida"/>
        <w:rPr>
          <w:color w:val="002060"/>
          <w:sz w:val="32"/>
          <w:szCs w:val="32"/>
          <w:rtl/>
          <w:lang w:bidi="ar-EG"/>
        </w:rPr>
      </w:pPr>
    </w:p>
    <w:p w:rsidR="00C830CF" w:rsidRPr="00C830CF" w:rsidRDefault="00C830CF" w:rsidP="00C830CF">
      <w:pPr>
        <w:bidi w:val="0"/>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br w:type="page"/>
      </w:r>
    </w:p>
    <w:p w:rsidR="00C830CF" w:rsidRPr="00C830CF" w:rsidRDefault="00C830CF" w:rsidP="00C830CF">
      <w:pPr>
        <w:bidi w:val="0"/>
        <w:rPr>
          <w:rFonts w:ascii="Simplified Arabic" w:hAnsi="Simplified Arabic" w:cs="Simplified Arabic"/>
          <w:b/>
          <w:bCs/>
          <w:color w:val="FF0000"/>
          <w:sz w:val="28"/>
          <w:szCs w:val="28"/>
          <w:rtl/>
          <w:lang w:bidi="ar-EG"/>
        </w:rPr>
      </w:pPr>
      <w:r w:rsidRPr="00C830CF">
        <w:rPr>
          <w:noProof/>
          <w:rtl/>
        </w:rPr>
        <w:lastRenderedPageBreak/>
        <mc:AlternateContent>
          <mc:Choice Requires="wps">
            <w:drawing>
              <wp:anchor distT="0" distB="0" distL="114300" distR="114300" simplePos="0" relativeHeight="253389824" behindDoc="0" locked="0" layoutInCell="1" allowOverlap="1" wp14:anchorId="04763971" wp14:editId="46865DAC">
                <wp:simplePos x="0" y="0"/>
                <wp:positionH relativeFrom="margin">
                  <wp:align>center</wp:align>
                </wp:positionH>
                <wp:positionV relativeFrom="paragraph">
                  <wp:posOffset>13970</wp:posOffset>
                </wp:positionV>
                <wp:extent cx="1638300" cy="581026"/>
                <wp:effectExtent l="0" t="0" r="0" b="9525"/>
                <wp:wrapNone/>
                <wp:docPr id="102" name="Bevel 102"/>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A5A5A5"/>
                        </a:solidFill>
                        <a:ln w="12700" cap="flat" cmpd="sng" algn="ctr">
                          <a:noFill/>
                          <a:prstDash val="solid"/>
                          <a:miter lim="800000"/>
                        </a:ln>
                        <a:effectLst/>
                      </wps:spPr>
                      <wps:txb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763971" id="Bevel 102" o:spid="_x0000_s1999" type="#_x0000_t84" style="position:absolute;margin-left:0;margin-top:1.1pt;width:129pt;height:45.75pt;z-index:253389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" fillcolor="#a5a5a5" stroked="f" strokeweight="1pt">
                <v:textbo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830CF" w:rsidRPr="00C830CF" w:rsidRDefault="00C830CF" w:rsidP="00C830CF">
      <w:pPr>
        <w:ind w:left="720"/>
        <w:contextualSpacing/>
        <w:rPr>
          <w:rFonts w:ascii="Simplified Arabic" w:hAnsi="Simplified Arabic" w:cs="Simplified Arabic"/>
          <w:b/>
          <w:bCs/>
          <w:color w:val="FF0000"/>
          <w:sz w:val="28"/>
          <w:szCs w:val="28"/>
          <w:rtl/>
          <w:lang w:bidi="ar-EG"/>
        </w:rPr>
      </w:pPr>
    </w:p>
    <w:p w:rsidR="00C830CF" w:rsidRPr="00C830CF" w:rsidRDefault="00C830CF" w:rsidP="00C830CF">
      <w:pPr>
        <w:numPr>
          <w:ilvl w:val="0"/>
          <w:numId w:val="27"/>
        </w:numPr>
        <w:ind w:left="827" w:right="142"/>
        <w:contextualSpacing/>
        <w:rPr>
          <w:noProof/>
          <w:rtl/>
        </w:rPr>
      </w:pP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 xml:space="preserve">من خلال دراستك لموضوع إدارة المشاريع الصغيرة والمتوسطة ما المعلومات التى </w:t>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hint="cs"/>
          <w:b/>
          <w:bCs/>
          <w:color w:val="002060"/>
          <w:sz w:val="28"/>
          <w:szCs w:val="28"/>
          <w:rtl/>
          <w:lang w:bidi="ar-EG"/>
        </w:rPr>
        <w:t>توضحها الدراسة المبدئية للجدوى ؟</w:t>
      </w:r>
    </w:p>
    <w:p w:rsidR="00C830CF" w:rsidRPr="00C830CF" w:rsidRDefault="00C830CF" w:rsidP="00C830CF">
      <w:pPr>
        <w:ind w:left="-330" w:right="-851"/>
        <w:contextualSpacing/>
        <w:rPr>
          <w:noProof/>
          <w:rtl/>
        </w:rPr>
      </w:pPr>
    </w:p>
    <w:p w:rsidR="00C830CF" w:rsidRPr="00C830CF" w:rsidRDefault="00C830CF" w:rsidP="00C830CF">
      <w:pPr>
        <w:ind w:left="-330" w:right="-851"/>
        <w:contextualSpacing/>
        <w:rPr>
          <w:rFonts w:ascii="Segoe UI Semilight" w:hAnsi="Segoe UI Semilight" w:cs="Segoe UI Semilight"/>
          <w:color w:val="002060"/>
          <w:sz w:val="28"/>
          <w:szCs w:val="28"/>
          <w:lang w:bidi="ar-EG"/>
        </w:rPr>
      </w:pP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6992" behindDoc="0" locked="0" layoutInCell="1" allowOverlap="1" wp14:anchorId="2BC45D1D" wp14:editId="2734DBE8">
                <wp:simplePos x="0" y="0"/>
                <wp:positionH relativeFrom="margin">
                  <wp:posOffset>5577205</wp:posOffset>
                </wp:positionH>
                <wp:positionV relativeFrom="paragraph">
                  <wp:posOffset>336550</wp:posOffset>
                </wp:positionV>
                <wp:extent cx="698500" cy="671830"/>
                <wp:effectExtent l="0" t="0" r="6350" b="0"/>
                <wp:wrapNone/>
                <wp:docPr id="103" name="Teardrop 103"/>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C00000"/>
                        </a:solidFill>
                        <a:ln w="12700" cap="flat" cmpd="sng" algn="ctr">
                          <a:noFill/>
                          <a:prstDash val="solid"/>
                          <a:miter lim="800000"/>
                        </a:ln>
                        <a:effectLst/>
                      </wps:spPr>
                      <wps:txbx>
                        <w:txbxContent>
                          <w:p w:rsidR="00FB6A82" w:rsidRPr="00C42EAA" w:rsidRDefault="00FB6A82" w:rsidP="00C830CF">
                            <w:pPr>
                              <w:jc w:val="center"/>
                              <w:rPr>
                                <w:rFonts w:ascii="Simplified Arabic" w:hAnsi="Simplified Arabic" w:cs="Simplified Arabic"/>
                                <w:b/>
                                <w:bCs/>
                                <w:sz w:val="32"/>
                                <w:szCs w:val="32"/>
                                <w:lang w:bidi="ar-EG"/>
                              </w:rPr>
                            </w:pPr>
                            <w:r w:rsidRPr="00C42EAA">
                              <w:rPr>
                                <w:rFonts w:ascii="Simplified Arabic" w:hAnsi="Simplified Arabic" w:cs="Simplified Arabic"/>
                                <w:b/>
                                <w:bCs/>
                                <w:sz w:val="32"/>
                                <w:szCs w:val="32"/>
                                <w:rtl/>
                                <w:lang w:bidi="ar-EG"/>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C45D1D" id="Teardrop 103" o:spid="_x0000_s2000" style="position:absolute;left:0;text-align:left;margin-left:439.15pt;margin-top:26.5pt;width:55pt;height:52.9pt;z-index:253396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" adj="-11796480,,5400" path="m,335915c,150394,156365,,349250,l698500,r,335915c698500,521436,542135,671830,349250,671830,156365,671830,,521436,,335915xe" fillcolor="#c00000" stroked="f" strokeweight="1pt">
                <v:stroke joinstyle="miter"/>
                <v:formulas/>
                <v:path arrowok="t" o:connecttype="custom" o:connectlocs="0,335915;349250,0;698500,0;698500,335915;349250,671830;0,335915" o:connectangles="0,0,0,0,0,0" textboxrect="0,0,698500,671830"/>
                <v:textbox>
                  <w:txbxContent>
                    <w:p w:rsidR="00FB6A82" w:rsidRPr="00C42EAA" w:rsidRDefault="00FB6A82" w:rsidP="00C830CF">
                      <w:pPr>
                        <w:jc w:val="center"/>
                        <w:rPr>
                          <w:rFonts w:ascii="Simplified Arabic" w:hAnsi="Simplified Arabic" w:cs="Simplified Arabic"/>
                          <w:b/>
                          <w:bCs/>
                          <w:sz w:val="32"/>
                          <w:szCs w:val="32"/>
                          <w:lang w:bidi="ar-EG"/>
                        </w:rPr>
                      </w:pPr>
                      <w:r w:rsidRPr="00C42EAA">
                        <w:rPr>
                          <w:rFonts w:ascii="Simplified Arabic" w:hAnsi="Simplified Arabic" w:cs="Simplified Arabic"/>
                          <w:b/>
                          <w:bCs/>
                          <w:sz w:val="32"/>
                          <w:szCs w:val="32"/>
                          <w:rtl/>
                          <w:lang w:bidi="ar-EG"/>
                        </w:rPr>
                        <w:t>1</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1872" behindDoc="0" locked="0" layoutInCell="1" allowOverlap="1" wp14:anchorId="31E519DD" wp14:editId="3D1E112C">
                <wp:simplePos x="0" y="0"/>
                <wp:positionH relativeFrom="column">
                  <wp:posOffset>352905</wp:posOffset>
                </wp:positionH>
                <wp:positionV relativeFrom="paragraph">
                  <wp:posOffset>344805</wp:posOffset>
                </wp:positionV>
                <wp:extent cx="5638165" cy="655320"/>
                <wp:effectExtent l="0" t="0" r="19685" b="11430"/>
                <wp:wrapNone/>
                <wp:docPr id="104" name="Round Single Corner Rectangle 104"/>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4209F9" id="Round Single Corner Rectangle 104" o:spid="_x0000_s1026" style="position:absolute;left:0;text-align:left;margin-left:27.8pt;margin-top:27.15pt;width:443.95pt;height:51.6pt;z-index:25339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" path="m,l5528943,v60322,,109222,48900,109222,109222l5638165,655320,,655320,,xe" fillcolor="window" strokecolor="#c0000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2896" behindDoc="0" locked="0" layoutInCell="1" allowOverlap="1" wp14:anchorId="45858F50" wp14:editId="2FD7D119">
                <wp:simplePos x="0" y="0"/>
                <wp:positionH relativeFrom="column">
                  <wp:posOffset>340995</wp:posOffset>
                </wp:positionH>
                <wp:positionV relativeFrom="paragraph">
                  <wp:posOffset>1109980</wp:posOffset>
                </wp:positionV>
                <wp:extent cx="5638165" cy="655320"/>
                <wp:effectExtent l="0" t="0" r="19685" b="11430"/>
                <wp:wrapNone/>
                <wp:docPr id="105" name="Round Single Corner Rectangle 105"/>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FB9F52" id="Round Single Corner Rectangle 105" o:spid="_x0000_s1026" style="position:absolute;left:0;text-align:left;margin-left:26.85pt;margin-top:87.4pt;width:443.95pt;height:51.6pt;z-index:2533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" path="m,l5528943,v60322,,109222,48900,109222,109222l5638165,655320,,655320,,xe" fillcolor="window" strokecolor="red"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8016" behindDoc="0" locked="0" layoutInCell="1" allowOverlap="1" wp14:anchorId="057D682E" wp14:editId="371253C0">
                <wp:simplePos x="0" y="0"/>
                <wp:positionH relativeFrom="margin">
                  <wp:posOffset>5587102</wp:posOffset>
                </wp:positionH>
                <wp:positionV relativeFrom="paragraph">
                  <wp:posOffset>1109980</wp:posOffset>
                </wp:positionV>
                <wp:extent cx="698500" cy="671830"/>
                <wp:effectExtent l="0" t="0" r="6350" b="0"/>
                <wp:wrapNone/>
                <wp:docPr id="106" name="Teardrop 106"/>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FF0000"/>
                        </a:solidFill>
                        <a:ln w="12700" cap="flat" cmpd="sng" algn="ctr">
                          <a:noFill/>
                          <a:prstDash val="solid"/>
                          <a:miter lim="800000"/>
                        </a:ln>
                        <a:effectLst/>
                      </wps:spPr>
                      <wps:txb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7D682E" id="Teardrop 106" o:spid="_x0000_s2001" style="position:absolute;left:0;text-align:left;margin-left:439.95pt;margin-top:87.4pt;width:55pt;height:52.9pt;z-index:253398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" adj="-11796480,,5400" path="m,335915c,150394,156365,,349250,l698500,r,335915c698500,521436,542135,671830,349250,671830,156365,671830,,521436,,335915xe" fillcolor="red"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2</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400064" behindDoc="0" locked="0" layoutInCell="1" allowOverlap="1" wp14:anchorId="5523B894" wp14:editId="566CD8B6">
                <wp:simplePos x="0" y="0"/>
                <wp:positionH relativeFrom="margin">
                  <wp:posOffset>5578475</wp:posOffset>
                </wp:positionH>
                <wp:positionV relativeFrom="paragraph">
                  <wp:posOffset>2681605</wp:posOffset>
                </wp:positionV>
                <wp:extent cx="698500" cy="671830"/>
                <wp:effectExtent l="0" t="0" r="6350" b="0"/>
                <wp:wrapNone/>
                <wp:docPr id="107" name="Teardrop 107"/>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92D050"/>
                        </a:solidFill>
                        <a:ln w="12700" cap="flat" cmpd="sng" algn="ctr">
                          <a:noFill/>
                          <a:prstDash val="solid"/>
                          <a:miter lim="800000"/>
                        </a:ln>
                        <a:effectLst/>
                      </wps:spPr>
                      <wps:txb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23B894" id="Teardrop 107" o:spid="_x0000_s2002" style="position:absolute;left:0;text-align:left;margin-left:439.25pt;margin-top:211.15pt;width:55pt;height:52.9pt;z-index:253400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" adj="-11796480,,5400" path="m,335915c,150394,156365,,349250,l698500,r,335915c698500,521436,542135,671830,349250,671830,156365,671830,,521436,,335915xe" fillcolor="#92d05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4</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4944" behindDoc="0" locked="0" layoutInCell="1" allowOverlap="1" wp14:anchorId="28C29AE1" wp14:editId="4CBC7EA2">
                <wp:simplePos x="0" y="0"/>
                <wp:positionH relativeFrom="column">
                  <wp:posOffset>345069</wp:posOffset>
                </wp:positionH>
                <wp:positionV relativeFrom="paragraph">
                  <wp:posOffset>2680970</wp:posOffset>
                </wp:positionV>
                <wp:extent cx="5638165" cy="655320"/>
                <wp:effectExtent l="0" t="0" r="19685" b="11430"/>
                <wp:wrapNone/>
                <wp:docPr id="108" name="Round Single Corner Rectangle 108"/>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43FB5E" id="Round Single Corner Rectangle 108" o:spid="_x0000_s1026" style="position:absolute;left:0;text-align:left;margin-left:27.15pt;margin-top:211.1pt;width:443.95pt;height:51.6pt;z-index:25339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" path="m,l5528943,v60322,,109222,48900,109222,109222l5638165,655320,,655320,,xe" fillcolor="window" strokecolor="#92d05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401088" behindDoc="0" locked="0" layoutInCell="1" allowOverlap="1" wp14:anchorId="7652DEF8" wp14:editId="6440D34B">
                <wp:simplePos x="0" y="0"/>
                <wp:positionH relativeFrom="margin">
                  <wp:posOffset>5595620</wp:posOffset>
                </wp:positionH>
                <wp:positionV relativeFrom="paragraph">
                  <wp:posOffset>3430270</wp:posOffset>
                </wp:positionV>
                <wp:extent cx="698500" cy="671830"/>
                <wp:effectExtent l="0" t="0" r="6350" b="0"/>
                <wp:wrapNone/>
                <wp:docPr id="109" name="Teardrop 109"/>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00B050"/>
                        </a:solidFill>
                        <a:ln w="12700" cap="flat" cmpd="sng" algn="ctr">
                          <a:noFill/>
                          <a:prstDash val="solid"/>
                          <a:miter lim="800000"/>
                        </a:ln>
                        <a:effectLst/>
                      </wps:spPr>
                      <wps:txb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52DEF8" id="Teardrop 109" o:spid="_x0000_s2003" style="position:absolute;left:0;text-align:left;margin-left:440.6pt;margin-top:270.1pt;width:55pt;height:52.9pt;z-index:253401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" adj="-11796480,,5400" path="m,335915c,150394,156365,,349250,l698500,r,335915c698500,521436,542135,671830,349250,671830,156365,671830,,521436,,335915xe" fillcolor="#00b05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5</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5968" behindDoc="0" locked="0" layoutInCell="1" allowOverlap="1" wp14:anchorId="25F6C02F" wp14:editId="0637A00C">
                <wp:simplePos x="0" y="0"/>
                <wp:positionH relativeFrom="column">
                  <wp:posOffset>333902</wp:posOffset>
                </wp:positionH>
                <wp:positionV relativeFrom="paragraph">
                  <wp:posOffset>3437255</wp:posOffset>
                </wp:positionV>
                <wp:extent cx="5638165" cy="655320"/>
                <wp:effectExtent l="0" t="0" r="19685" b="11430"/>
                <wp:wrapNone/>
                <wp:docPr id="110" name="Round Single Corner Rectangle 110"/>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2A6C36" id="Round Single Corner Rectangle 110" o:spid="_x0000_s1026" style="position:absolute;left:0;text-align:left;margin-left:26.3pt;margin-top:270.65pt;width:443.95pt;height:51.6pt;z-index:25339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" path="m,l5528943,v60322,,109222,48900,109222,109222l5638165,655320,,655320,,xe" fillcolor="window" strokecolor="#00b05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404160" behindDoc="0" locked="0" layoutInCell="1" allowOverlap="1" wp14:anchorId="1F039F17" wp14:editId="68FAE7B5">
                <wp:simplePos x="0" y="0"/>
                <wp:positionH relativeFrom="column">
                  <wp:posOffset>335915</wp:posOffset>
                </wp:positionH>
                <wp:positionV relativeFrom="paragraph">
                  <wp:posOffset>4991735</wp:posOffset>
                </wp:positionV>
                <wp:extent cx="5638165" cy="655320"/>
                <wp:effectExtent l="0" t="0" r="19685" b="11430"/>
                <wp:wrapNone/>
                <wp:docPr id="111" name="Round Single Corner Rectangle 111"/>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E667E2" id="Round Single Corner Rectangle 111" o:spid="_x0000_s1026" style="position:absolute;left:0;text-align:left;margin-left:26.45pt;margin-top:393.05pt;width:443.95pt;height:51.6pt;z-index:25340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" path="m,l5528943,v60322,,109222,48900,109222,109222l5638165,655320,,655320,,xe" fillcolor="window" strokecolor="#0070c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405184" behindDoc="0" locked="0" layoutInCell="1" allowOverlap="1" wp14:anchorId="7C97E6FD" wp14:editId="6A8568C0">
                <wp:simplePos x="0" y="0"/>
                <wp:positionH relativeFrom="margin">
                  <wp:posOffset>5598459</wp:posOffset>
                </wp:positionH>
                <wp:positionV relativeFrom="paragraph">
                  <wp:posOffset>4985085</wp:posOffset>
                </wp:positionV>
                <wp:extent cx="698500" cy="671830"/>
                <wp:effectExtent l="0" t="0" r="6350" b="0"/>
                <wp:wrapNone/>
                <wp:docPr id="112" name="Teardrop 112"/>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0070C0"/>
                        </a:solidFill>
                        <a:ln w="12700" cap="flat" cmpd="sng" algn="ctr">
                          <a:noFill/>
                          <a:prstDash val="solid"/>
                          <a:miter lim="800000"/>
                        </a:ln>
                        <a:effectLst/>
                      </wps:spPr>
                      <wps:txb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Pr>
                                <w:rFonts w:ascii="Simplified Arabic" w:hAnsi="Simplified Arabic" w:cs="Simplified Arabic" w:hint="cs"/>
                                <w:b/>
                                <w:bCs/>
                                <w:color w:val="FFFFFF" w:themeColor="background1"/>
                                <w:sz w:val="32"/>
                                <w:szCs w:val="32"/>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97E6FD" id="Teardrop 112" o:spid="_x0000_s2004" style="position:absolute;left:0;text-align:left;margin-left:440.8pt;margin-top:392.55pt;width:55pt;height:52.9pt;z-index:253405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" adj="-11796480,,5400" path="m,335915c,150394,156365,,349250,l698500,r,335915c698500,521436,542135,671830,349250,671830,156365,671830,,521436,,335915xe" fillcolor="#0070c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Pr>
                          <w:rFonts w:ascii="Simplified Arabic" w:hAnsi="Simplified Arabic" w:cs="Simplified Arabic" w:hint="cs"/>
                          <w:b/>
                          <w:bCs/>
                          <w:color w:val="FFFFFF" w:themeColor="background1"/>
                          <w:sz w:val="32"/>
                          <w:szCs w:val="32"/>
                          <w:rtl/>
                          <w:lang w:bidi="ar-EG"/>
                        </w:rPr>
                        <w:t>7</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403136" behindDoc="0" locked="0" layoutInCell="1" allowOverlap="1" wp14:anchorId="1B107CDF" wp14:editId="629338CC">
                <wp:simplePos x="0" y="0"/>
                <wp:positionH relativeFrom="margin">
                  <wp:posOffset>5601335</wp:posOffset>
                </wp:positionH>
                <wp:positionV relativeFrom="paragraph">
                  <wp:posOffset>4220210</wp:posOffset>
                </wp:positionV>
                <wp:extent cx="698500" cy="671830"/>
                <wp:effectExtent l="0" t="0" r="6350" b="0"/>
                <wp:wrapNone/>
                <wp:docPr id="113" name="Teardrop 113"/>
                <wp:cNvGraphicFramePr/>
                <a:graphic xmlns:a="http://schemas.openxmlformats.org/drawingml/2006/main">
                  <a:graphicData uri="http://schemas.microsoft.com/office/word/2010/wordprocessingShape">
                    <wps:wsp>
                      <wps:cNvSpPr/>
                      <wps:spPr>
                        <a:xfrm>
                          <a:off x="0" y="0"/>
                          <a:ext cx="698500" cy="671830"/>
                        </a:xfrm>
                        <a:prstGeom prst="teardrop">
                          <a:avLst/>
                        </a:prstGeom>
                        <a:solidFill>
                          <a:srgbClr val="00B0F0"/>
                        </a:solidFill>
                        <a:ln w="12700" cap="flat" cmpd="sng" algn="ctr">
                          <a:noFill/>
                          <a:prstDash val="solid"/>
                          <a:miter lim="800000"/>
                        </a:ln>
                        <a:effectLst/>
                      </wps:spPr>
                      <wps:txb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Pr>
                                <w:rFonts w:ascii="Simplified Arabic" w:hAnsi="Simplified Arabic" w:cs="Simplified Arabic" w:hint="cs"/>
                                <w:b/>
                                <w:bCs/>
                                <w:color w:val="FFFFFF" w:themeColor="background1"/>
                                <w:sz w:val="32"/>
                                <w:szCs w:val="32"/>
                                <w:rtl/>
                                <w:lang w:bidi="ar-EG"/>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107CDF" id="Teardrop 113" o:spid="_x0000_s2005" style="position:absolute;left:0;text-align:left;margin-left:441.05pt;margin-top:332.3pt;width:55pt;height:52.9pt;z-index:253403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500,6718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" adj="-11796480,,5400" path="m,335915c,150394,156365,,349250,l698500,r,335915c698500,521436,542135,671830,349250,671830,156365,671830,,521436,,335915xe" fillcolor="#00b0f0" stroked="f" strokeweight="1pt">
                <v:stroke joinstyle="miter"/>
                <v:formulas/>
                <v:path arrowok="t" o:connecttype="custom" o:connectlocs="0,335915;349250,0;698500,0;698500,335915;349250,671830;0,335915" o:connectangles="0,0,0,0,0,0" textboxrect="0,0,698500,671830"/>
                <v:textbo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Pr>
                          <w:rFonts w:ascii="Simplified Arabic" w:hAnsi="Simplified Arabic" w:cs="Simplified Arabic" w:hint="cs"/>
                          <w:b/>
                          <w:bCs/>
                          <w:color w:val="FFFFFF" w:themeColor="background1"/>
                          <w:sz w:val="32"/>
                          <w:szCs w:val="32"/>
                          <w:rtl/>
                          <w:lang w:bidi="ar-EG"/>
                        </w:rPr>
                        <w:t>6</w:t>
                      </w:r>
                    </w:p>
                  </w:txbxContent>
                </v:textbox>
                <w10:wrap anchorx="margin"/>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402112" behindDoc="0" locked="0" layoutInCell="1" allowOverlap="1" wp14:anchorId="44F6D661" wp14:editId="4C8B3322">
                <wp:simplePos x="0" y="0"/>
                <wp:positionH relativeFrom="column">
                  <wp:posOffset>339090</wp:posOffset>
                </wp:positionH>
                <wp:positionV relativeFrom="paragraph">
                  <wp:posOffset>4227447</wp:posOffset>
                </wp:positionV>
                <wp:extent cx="5638165" cy="655320"/>
                <wp:effectExtent l="0" t="0" r="19685" b="11430"/>
                <wp:wrapNone/>
                <wp:docPr id="114" name="Round Single Corner Rectangle 114"/>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47E1E0" id="Round Single Corner Rectangle 114" o:spid="_x0000_s1026" style="position:absolute;left:0;text-align:left;margin-left:26.7pt;margin-top:332.85pt;width:443.95pt;height:51.6pt;z-index:2534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" path="m,l5528943,v60322,,109222,48900,109222,109222l5638165,655320,,655320,,xe" fillcolor="window" strokecolor="#00b0f0" strokeweight="1pt">
                <v:stroke joinstyle="miter"/>
                <v:path arrowok="t" o:connecttype="custom" o:connectlocs="0,0;5528943,0;5638165,109222;5638165,655320;0,655320;0,0" o:connectangles="0,0,0,0,0,0"/>
              </v:shape>
            </w:pict>
          </mc:Fallback>
        </mc:AlternateContent>
      </w:r>
      <w:r w:rsidRPr="00C830CF">
        <w:rPr>
          <w:noProof/>
        </w:rPr>
        <w:drawing>
          <wp:anchor distT="0" distB="0" distL="114300" distR="114300" simplePos="0" relativeHeight="253390848" behindDoc="0" locked="0" layoutInCell="1" allowOverlap="1" wp14:anchorId="13358EC6" wp14:editId="08B2F93B">
            <wp:simplePos x="0" y="0"/>
            <wp:positionH relativeFrom="margin">
              <wp:align>left</wp:align>
            </wp:positionH>
            <wp:positionV relativeFrom="margin">
              <wp:align>bottom</wp:align>
            </wp:positionV>
            <wp:extent cx="1633855" cy="1345565"/>
            <wp:effectExtent l="152400" t="152400" r="156845" b="197485"/>
            <wp:wrapSquare wrapText="bothSides"/>
            <wp:docPr id="596" name="Picture 596" descr="http://www.cane.com/wp-content/uploads/2012/09/questions-to-ask-yourse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ane.com/wp-content/uploads/2012/09/questions-to-ask-yourself.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3855" cy="134556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3920" behindDoc="0" locked="0" layoutInCell="1" allowOverlap="1" wp14:anchorId="551001DB" wp14:editId="62241BF4">
                <wp:simplePos x="0" y="0"/>
                <wp:positionH relativeFrom="column">
                  <wp:posOffset>347345</wp:posOffset>
                </wp:positionH>
                <wp:positionV relativeFrom="paragraph">
                  <wp:posOffset>1907540</wp:posOffset>
                </wp:positionV>
                <wp:extent cx="5638165" cy="655320"/>
                <wp:effectExtent l="0" t="0" r="19685" b="11430"/>
                <wp:wrapNone/>
                <wp:docPr id="115" name="Round Single Corner Rectangle 115"/>
                <wp:cNvGraphicFramePr/>
                <a:graphic xmlns:a="http://schemas.openxmlformats.org/drawingml/2006/main">
                  <a:graphicData uri="http://schemas.microsoft.com/office/word/2010/wordprocessingShape">
                    <wps:wsp>
                      <wps:cNvSpPr/>
                      <wps:spPr>
                        <a:xfrm>
                          <a:off x="0" y="0"/>
                          <a:ext cx="5638165" cy="655320"/>
                        </a:xfrm>
                        <a:prstGeom prst="round1Rect">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3776E6" id="Round Single Corner Rectangle 115" o:spid="_x0000_s1026" style="position:absolute;left:0;text-align:left;margin-left:27.35pt;margin-top:150.2pt;width:443.95pt;height:51.6pt;z-index:25339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38165,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" path="m,l5528943,v60322,,109222,48900,109222,109222l5638165,655320,,655320,,xe" fillcolor="window" strokecolor="#ffc000" strokeweight="1pt">
                <v:stroke joinstyle="miter"/>
                <v:path arrowok="t" o:connecttype="custom" o:connectlocs="0,0;5528943,0;5638165,109222;5638165,655320;0,655320;0,0" o:connectangles="0,0,0,0,0,0"/>
              </v:shape>
            </w:pict>
          </mc:Fallback>
        </mc:AlternateContent>
      </w:r>
      <w:r w:rsidRPr="00C830CF">
        <w:rPr>
          <w:rFonts w:ascii="Simplified Arabic" w:hAnsi="Simplified Arabic" w:cs="Simplified Arabic" w:hint="cs"/>
          <w:b/>
          <w:bCs/>
          <w:noProof/>
          <w:color w:val="002060"/>
          <w:sz w:val="28"/>
          <w:szCs w:val="28"/>
          <w:rtl/>
        </w:rPr>
        <mc:AlternateContent>
          <mc:Choice Requires="wps">
            <w:drawing>
              <wp:anchor distT="0" distB="0" distL="114300" distR="114300" simplePos="0" relativeHeight="253399040" behindDoc="0" locked="0" layoutInCell="1" allowOverlap="1" wp14:anchorId="1E5140FA" wp14:editId="2E36686D">
                <wp:simplePos x="0" y="0"/>
                <wp:positionH relativeFrom="margin">
                  <wp:posOffset>5578817</wp:posOffset>
                </wp:positionH>
                <wp:positionV relativeFrom="paragraph">
                  <wp:posOffset>1908614</wp:posOffset>
                </wp:positionV>
                <wp:extent cx="698740" cy="672309"/>
                <wp:effectExtent l="0" t="0" r="6350" b="0"/>
                <wp:wrapNone/>
                <wp:docPr id="116" name="Teardrop 116"/>
                <wp:cNvGraphicFramePr/>
                <a:graphic xmlns:a="http://schemas.openxmlformats.org/drawingml/2006/main">
                  <a:graphicData uri="http://schemas.microsoft.com/office/word/2010/wordprocessingShape">
                    <wps:wsp>
                      <wps:cNvSpPr/>
                      <wps:spPr>
                        <a:xfrm>
                          <a:off x="0" y="0"/>
                          <a:ext cx="698740" cy="672309"/>
                        </a:xfrm>
                        <a:prstGeom prst="teardrop">
                          <a:avLst/>
                        </a:prstGeom>
                        <a:solidFill>
                          <a:srgbClr val="FFC000"/>
                        </a:solidFill>
                        <a:ln w="12700" cap="flat" cmpd="sng" algn="ctr">
                          <a:noFill/>
                          <a:prstDash val="solid"/>
                          <a:miter lim="800000"/>
                        </a:ln>
                        <a:effectLst/>
                      </wps:spPr>
                      <wps:txb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5140FA" id="Teardrop 116" o:spid="_x0000_s2006" style="position:absolute;left:0;text-align:left;margin-left:439.3pt;margin-top:150.3pt;width:55pt;height:52.95pt;z-index:253399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98740,67230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" adj="-11796480,,5400" path="m,336155c,150502,156418,,349370,l698740,r,336155c698740,521808,542322,672310,349370,672310,156418,672310,,521808,,336155xe" fillcolor="#ffc000" stroked="f" strokeweight="1pt">
                <v:stroke joinstyle="miter"/>
                <v:formulas/>
                <v:path arrowok="t" o:connecttype="custom" o:connectlocs="0,336155;349370,0;698740,0;698740,336155;349370,672310;0,336155" o:connectangles="0,0,0,0,0,0" textboxrect="0,0,698740,672309"/>
                <v:textbox>
                  <w:txbxContent>
                    <w:p w:rsidR="00FB6A82" w:rsidRPr="008C0D38" w:rsidRDefault="00FB6A82" w:rsidP="00C830CF">
                      <w:pPr>
                        <w:jc w:val="center"/>
                        <w:rPr>
                          <w:rFonts w:ascii="Simplified Arabic" w:hAnsi="Simplified Arabic" w:cs="Simplified Arabic"/>
                          <w:b/>
                          <w:bCs/>
                          <w:color w:val="FFFFFF" w:themeColor="background1"/>
                          <w:sz w:val="32"/>
                          <w:szCs w:val="32"/>
                          <w:lang w:bidi="ar-EG"/>
                        </w:rPr>
                      </w:pPr>
                      <w:r w:rsidRPr="008C0D38">
                        <w:rPr>
                          <w:rFonts w:ascii="Simplified Arabic" w:hAnsi="Simplified Arabic" w:cs="Simplified Arabic"/>
                          <w:b/>
                          <w:bCs/>
                          <w:color w:val="FFFFFF" w:themeColor="background1"/>
                          <w:sz w:val="32"/>
                          <w:szCs w:val="32"/>
                          <w:rtl/>
                          <w:lang w:bidi="ar-EG"/>
                        </w:rPr>
                        <w:t>3</w:t>
                      </w:r>
                    </w:p>
                  </w:txbxContent>
                </v:textbox>
                <w10:wrap anchorx="margin"/>
              </v:shape>
            </w:pict>
          </mc:Fallback>
        </mc:AlternateContent>
      </w:r>
      <w:r w:rsidRPr="00C830CF">
        <w:rPr>
          <w:rFonts w:ascii="Simplified Arabic" w:hAnsi="Simplified Arabic" w:cs="Simplified Arabic" w:hint="cs"/>
          <w:b/>
          <w:bCs/>
          <w:color w:val="002060"/>
          <w:sz w:val="28"/>
          <w:szCs w:val="28"/>
          <w:rtl/>
          <w:lang w:bidi="ar-EG"/>
        </w:rPr>
        <w:t xml:space="preserve"> </w:t>
      </w:r>
      <w:r w:rsidRPr="00C830CF">
        <w:rPr>
          <w:rtl/>
          <w:lang w:bidi="ar-EG"/>
        </w:rPr>
        <w:br w:type="page"/>
      </w:r>
    </w:p>
    <w:p w:rsidR="00C830CF" w:rsidRPr="00C830CF" w:rsidRDefault="00C830CF" w:rsidP="00C830CF">
      <w:pPr>
        <w:spacing w:after="0" w:line="240" w:lineRule="auto"/>
        <w:ind w:left="720"/>
        <w:contextualSpacing/>
        <w:rPr>
          <w:color w:val="002060"/>
          <w:sz w:val="32"/>
          <w:szCs w:val="32"/>
          <w:lang w:bidi="ar-EG"/>
        </w:rPr>
      </w:pPr>
      <w:r w:rsidRPr="00C830CF">
        <w:rPr>
          <w:noProof/>
          <w:color w:val="002060"/>
          <w:sz w:val="32"/>
          <w:szCs w:val="32"/>
          <w:rtl/>
        </w:rPr>
        <w:lastRenderedPageBreak/>
        <mc:AlternateContent>
          <mc:Choice Requires="wps">
            <w:drawing>
              <wp:anchor distT="0" distB="0" distL="114300" distR="114300" simplePos="0" relativeHeight="253373440" behindDoc="0" locked="0" layoutInCell="1" allowOverlap="1" wp14:anchorId="7850DA83" wp14:editId="50DBC747">
                <wp:simplePos x="0" y="0"/>
                <wp:positionH relativeFrom="margin">
                  <wp:align>center</wp:align>
                </wp:positionH>
                <wp:positionV relativeFrom="paragraph">
                  <wp:posOffset>6110</wp:posOffset>
                </wp:positionV>
                <wp:extent cx="4511760" cy="612475"/>
                <wp:effectExtent l="0" t="0" r="3175" b="0"/>
                <wp:wrapNone/>
                <wp:docPr id="117" name="Bevel 117"/>
                <wp:cNvGraphicFramePr/>
                <a:graphic xmlns:a="http://schemas.openxmlformats.org/drawingml/2006/main">
                  <a:graphicData uri="http://schemas.microsoft.com/office/word/2010/wordprocessingShape">
                    <wps:wsp>
                      <wps:cNvSpPr/>
                      <wps:spPr>
                        <a:xfrm>
                          <a:off x="0" y="0"/>
                          <a:ext cx="4511760" cy="612475"/>
                        </a:xfrm>
                        <a:prstGeom prst="bevel">
                          <a:avLst/>
                        </a:prstGeom>
                        <a:solidFill>
                          <a:srgbClr val="7030A0"/>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الدراسة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التفصيلية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للربحية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التجارية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50DA83" id="Bevel 117" o:spid="_x0000_s2007" type="#_x0000_t84" style="position:absolute;left:0;text-align:left;margin-left:0;margin-top:.5pt;width:355.25pt;height:48.25pt;z-index:2533734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" fillcolor="#7030a0"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الدراسة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التفصيلية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للربحية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التجارية</w:t>
                      </w:r>
                    </w:p>
                  </w:txbxContent>
                </v:textbox>
                <w10:wrap anchorx="margin"/>
              </v:shape>
            </w:pict>
          </mc:Fallback>
        </mc:AlternateContent>
      </w:r>
    </w:p>
    <w:p w:rsidR="00C830CF" w:rsidRPr="00C830CF" w:rsidRDefault="00C830CF" w:rsidP="00C830CF">
      <w:pPr>
        <w:spacing w:after="0" w:line="240" w:lineRule="auto"/>
        <w:ind w:left="720"/>
        <w:contextualSpacing/>
        <w:rPr>
          <w:color w:val="002060"/>
          <w:sz w:val="32"/>
          <w:szCs w:val="32"/>
          <w:lang w:bidi="ar-EG"/>
        </w:rPr>
      </w:pPr>
    </w:p>
    <w:p w:rsidR="00C830CF" w:rsidRPr="00C830CF" w:rsidRDefault="00C830CF" w:rsidP="00C830CF">
      <w:pPr>
        <w:spacing w:after="0" w:line="240" w:lineRule="auto"/>
        <w:ind w:left="720"/>
        <w:contextualSpacing/>
        <w:jc w:val="lowKashida"/>
        <w:rPr>
          <w:rFonts w:ascii="Segoe UI Semilight" w:eastAsia="Times New Roman" w:hAnsi="Segoe UI Semilight" w:cs="Segoe UI Semilight"/>
          <w:color w:val="002060"/>
          <w:sz w:val="28"/>
          <w:szCs w:val="28"/>
          <w:lang w:bidi="ar-EG"/>
        </w:rPr>
      </w:pPr>
    </w:p>
    <w:p w:rsidR="00C830CF" w:rsidRPr="00C830CF" w:rsidRDefault="00C830CF" w:rsidP="00763E57">
      <w:pPr>
        <w:numPr>
          <w:ilvl w:val="0"/>
          <w:numId w:val="45"/>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الدراسة التسويقية وتقدير الطلب على منتجات المشروع. ووصف سوق المشروع المقترح و تحليله.</w:t>
      </w:r>
    </w:p>
    <w:p w:rsidR="00C830CF" w:rsidRPr="00C830CF" w:rsidRDefault="00C830CF" w:rsidP="00763E57">
      <w:pPr>
        <w:numPr>
          <w:ilvl w:val="0"/>
          <w:numId w:val="45"/>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الدراسة الفنية للمشروع وتقدير التكاليف. </w:t>
      </w:r>
    </w:p>
    <w:p w:rsidR="00C830CF" w:rsidRPr="00C830CF" w:rsidRDefault="00C830CF" w:rsidP="00763E57">
      <w:pPr>
        <w:numPr>
          <w:ilvl w:val="0"/>
          <w:numId w:val="45"/>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الدراسة التمويلية للمشروع.</w:t>
      </w:r>
    </w:p>
    <w:p w:rsidR="00C830CF" w:rsidRPr="00C830CF" w:rsidRDefault="00C830CF" w:rsidP="00763E57">
      <w:pPr>
        <w:numPr>
          <w:ilvl w:val="0"/>
          <w:numId w:val="45"/>
        </w:numPr>
        <w:spacing w:after="0" w:line="240" w:lineRule="auto"/>
        <w:contextualSpacing/>
        <w:jc w:val="lowKashida"/>
        <w:rPr>
          <w:rFonts w:ascii="Segoe UI Semilight" w:eastAsia="Times New Roman" w:hAnsi="Segoe UI Semilight" w:cs="Segoe UI Semilight"/>
          <w:color w:val="002060"/>
          <w:sz w:val="28"/>
          <w:szCs w:val="28"/>
          <w:lang w:bidi="ar-EG"/>
        </w:rPr>
      </w:pPr>
      <w:r w:rsidRPr="00C830CF">
        <w:rPr>
          <w:rFonts w:ascii="Segoe UI Semilight" w:eastAsia="Times New Roman" w:hAnsi="Segoe UI Semilight" w:cs="Segoe UI Semilight"/>
          <w:color w:val="002060"/>
          <w:sz w:val="28"/>
          <w:szCs w:val="28"/>
          <w:rtl/>
          <w:lang w:bidi="ar-EG"/>
        </w:rPr>
        <w:t>الدراسة التسويقية.</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002060"/>
          <w:sz w:val="28"/>
          <w:szCs w:val="28"/>
          <w:rtl/>
        </w:rPr>
        <mc:AlternateContent>
          <mc:Choice Requires="wps">
            <w:drawing>
              <wp:anchor distT="0" distB="0" distL="114300" distR="114300" simplePos="0" relativeHeight="253289472" behindDoc="0" locked="0" layoutInCell="1" allowOverlap="1" wp14:anchorId="1A78DA05" wp14:editId="2950A286">
                <wp:simplePos x="0" y="0"/>
                <wp:positionH relativeFrom="margin">
                  <wp:align>right</wp:align>
                </wp:positionH>
                <wp:positionV relativeFrom="paragraph">
                  <wp:posOffset>44450</wp:posOffset>
                </wp:positionV>
                <wp:extent cx="2133600" cy="542925"/>
                <wp:effectExtent l="0" t="38100" r="19050" b="28575"/>
                <wp:wrapNone/>
                <wp:docPr id="118" name="Horizontal Scroll 118"/>
                <wp:cNvGraphicFramePr/>
                <a:graphic xmlns:a="http://schemas.openxmlformats.org/drawingml/2006/main">
                  <a:graphicData uri="http://schemas.microsoft.com/office/word/2010/wordprocessingShape">
                    <wps:wsp>
                      <wps:cNvSpPr/>
                      <wps:spPr>
                        <a:xfrm>
                          <a:off x="0" y="0"/>
                          <a:ext cx="2133600" cy="542925"/>
                        </a:xfrm>
                        <a:prstGeom prst="horizontalScroll">
                          <a:avLst/>
                        </a:prstGeom>
                        <a:solidFill>
                          <a:srgbClr val="70AD47"/>
                        </a:solidFill>
                        <a:ln w="19050" cap="flat" cmpd="sng" algn="ctr">
                          <a:solidFill>
                            <a:sysClr val="window" lastClr="FFFFFF"/>
                          </a:solidFill>
                          <a:prstDash val="solid"/>
                          <a:miter lim="800000"/>
                        </a:ln>
                        <a:effectLst/>
                      </wps:spPr>
                      <wps:txbx>
                        <w:txbxContent>
                          <w:p w:rsidR="00FB6A82" w:rsidRPr="00D72DC4" w:rsidRDefault="00FB6A82" w:rsidP="00C830CF">
                            <w:pPr>
                              <w:jc w:val="center"/>
                              <w:rPr>
                                <w:rFonts w:ascii="Segoe UI Semilight" w:hAnsi="Segoe UI Semilight" w:cs="Segoe UI Semilight"/>
                                <w:color w:val="FFFFFF" w:themeColor="background1"/>
                                <w:sz w:val="28"/>
                                <w:szCs w:val="28"/>
                              </w:rPr>
                            </w:pPr>
                            <w:r w:rsidRPr="00D72DC4">
                              <w:rPr>
                                <w:rFonts w:ascii="Segoe UI Semilight" w:hAnsi="Segoe UI Semilight" w:cs="Segoe UI Semilight"/>
                                <w:color w:val="FFFFFF" w:themeColor="background1"/>
                                <w:sz w:val="28"/>
                                <w:szCs w:val="28"/>
                                <w:rtl/>
                              </w:rPr>
                              <w:t>الدراسة التسويقية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78DA05" id="Horizontal Scroll 118" o:spid="_x0000_s2008" type="#_x0000_t98" style="position:absolute;left:0;text-align:left;margin-left:116.8pt;margin-top:3.5pt;width:168pt;height:42.75pt;z-index:2532894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" fillcolor="#70ad47" strokecolor="window" strokeweight="1.5pt">
                <v:stroke joinstyle="miter"/>
                <v:textbox>
                  <w:txbxContent>
                    <w:p w:rsidR="00FB6A82" w:rsidRPr="00D72DC4" w:rsidRDefault="00FB6A82" w:rsidP="00C830CF">
                      <w:pPr>
                        <w:jc w:val="center"/>
                        <w:rPr>
                          <w:rFonts w:ascii="Segoe UI Semilight" w:hAnsi="Segoe UI Semilight" w:cs="Segoe UI Semilight"/>
                          <w:color w:val="FFFFFF" w:themeColor="background1"/>
                          <w:sz w:val="28"/>
                          <w:szCs w:val="28"/>
                        </w:rPr>
                      </w:pPr>
                      <w:r w:rsidRPr="00D72DC4">
                        <w:rPr>
                          <w:rFonts w:ascii="Segoe UI Semilight" w:hAnsi="Segoe UI Semilight" w:cs="Segoe UI Semilight"/>
                          <w:color w:val="FFFFFF" w:themeColor="background1"/>
                          <w:sz w:val="28"/>
                          <w:szCs w:val="28"/>
                          <w:rtl/>
                        </w:rPr>
                        <w:t>الدراسة التسويقية</w:t>
                      </w:r>
                    </w:p>
                  </w:txbxContent>
                </v:textbox>
                <w10:wrap anchorx="margin"/>
              </v:shape>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lang w:bidi="ar-EG"/>
        </w:rPr>
      </w:pP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أهم مرحلة فى دراسة جدوى أى مشروع هى ترتيبات تسويق منتجاته وإمداده بالمدخلات اللازمة لتشغيله . وعلى جانب المخرجات أو نواتج المشروع المقترح ... من الضروري إجراء تحليل دقيق للسوق المتوقع لمنتجات المشروع .</w:t>
      </w: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 xml:space="preserve">وتتضمن هذه الدراسة الجوانب التالية: </w:t>
      </w:r>
    </w:p>
    <w:p w:rsidR="00C830CF" w:rsidRPr="00C830CF" w:rsidRDefault="00C830CF" w:rsidP="00763E57">
      <w:pPr>
        <w:numPr>
          <w:ilvl w:val="0"/>
          <w:numId w:val="46"/>
        </w:numPr>
        <w:spacing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دراسة العوامل المحددة للطلب والعرض بالنسبة للسلعة التي سينتجها المشروع. </w:t>
      </w:r>
    </w:p>
    <w:p w:rsidR="00C830CF" w:rsidRPr="00C830CF" w:rsidRDefault="00C830CF" w:rsidP="00763E57">
      <w:pPr>
        <w:numPr>
          <w:ilvl w:val="0"/>
          <w:numId w:val="46"/>
        </w:numPr>
        <w:spacing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التعرف على هيكل السوق (</w:t>
      </w:r>
      <w:r w:rsidRPr="00C830CF">
        <w:rPr>
          <w:rFonts w:ascii="Segoe UI Semilight" w:eastAsia="Times New Roman" w:hAnsi="Segoe UI Semilight" w:cs="Segoe UI Semilight"/>
          <w:color w:val="002060"/>
          <w:sz w:val="28"/>
          <w:szCs w:val="28"/>
          <w:lang w:bidi="ar-EG"/>
        </w:rPr>
        <w:t>Market Structure</w:t>
      </w:r>
      <w:r w:rsidRPr="00C830CF">
        <w:rPr>
          <w:rFonts w:ascii="Segoe UI Semilight" w:eastAsia="Times New Roman" w:hAnsi="Segoe UI Semilight" w:cs="Segoe UI Semilight"/>
          <w:color w:val="002060"/>
          <w:sz w:val="28"/>
          <w:szCs w:val="28"/>
          <w:rtl/>
          <w:lang w:bidi="ar-EG"/>
        </w:rPr>
        <w:t xml:space="preserve">) وحجمه وخصائصه والإجراءات المنظمة للتعامل فيه. </w:t>
      </w:r>
    </w:p>
    <w:p w:rsidR="00C830CF" w:rsidRPr="00C830CF" w:rsidRDefault="00C830CF" w:rsidP="00763E57">
      <w:pPr>
        <w:numPr>
          <w:ilvl w:val="0"/>
          <w:numId w:val="46"/>
        </w:numPr>
        <w:spacing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تحليل العرض السابق والحالي من حيث مصدره: مستورد أو إنتاج محلي، حجم المبيعات، مدى استقرار الأسعار، والسياسات التسويقية للمنافسين…الخ.</w:t>
      </w:r>
    </w:p>
    <w:p w:rsidR="00C830CF" w:rsidRPr="00C830CF" w:rsidRDefault="00C830CF" w:rsidP="00763E57">
      <w:pPr>
        <w:numPr>
          <w:ilvl w:val="0"/>
          <w:numId w:val="46"/>
        </w:numPr>
        <w:spacing w:line="240" w:lineRule="auto"/>
        <w:contextualSpacing/>
        <w:rPr>
          <w:rFonts w:ascii="Segoe UI Semilight" w:eastAsia="Times New Roman" w:hAnsi="Segoe UI Semilight" w:cs="Segoe UI Semilight"/>
          <w:color w:val="002060"/>
          <w:sz w:val="28"/>
          <w:szCs w:val="28"/>
          <w:lang w:bidi="ar-EG"/>
        </w:rPr>
      </w:pPr>
      <w:r w:rsidRPr="00C830CF">
        <w:rPr>
          <w:rFonts w:ascii="Segoe UI Semilight" w:eastAsia="Times New Roman" w:hAnsi="Segoe UI Semilight" w:cs="Segoe UI Semilight"/>
          <w:color w:val="002060"/>
          <w:sz w:val="28"/>
          <w:szCs w:val="28"/>
          <w:rtl/>
          <w:lang w:bidi="ar-EG"/>
        </w:rPr>
        <w:t>تقدير نصيب المشروع في السوق على ضوء الطلب والعرض وظروف المشروع أمام.</w:t>
      </w:r>
    </w:p>
    <w:p w:rsidR="00C830CF" w:rsidRPr="00C830CF" w:rsidRDefault="00C830CF" w:rsidP="00C830CF">
      <w:pPr>
        <w:spacing w:line="240" w:lineRule="auto"/>
        <w:ind w:left="720"/>
        <w:contextualSpacing/>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 xml:space="preserve">وعلى القائم بدراسة السوق أن يحدد بدقة: </w:t>
      </w:r>
    </w:p>
    <w:p w:rsidR="00C830CF" w:rsidRPr="00C830CF" w:rsidRDefault="00C830CF" w:rsidP="00763E57">
      <w:pPr>
        <w:numPr>
          <w:ilvl w:val="0"/>
          <w:numId w:val="47"/>
        </w:numPr>
        <w:spacing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أين سيبيع منتجات المشروع ؟</w:t>
      </w:r>
    </w:p>
    <w:p w:rsidR="00C830CF" w:rsidRPr="00C830CF" w:rsidRDefault="00C830CF" w:rsidP="00763E57">
      <w:pPr>
        <w:numPr>
          <w:ilvl w:val="0"/>
          <w:numId w:val="47"/>
        </w:numPr>
        <w:spacing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ما هو حجم واتساع السوق؟</w:t>
      </w:r>
      <w:r w:rsidRPr="00C830CF">
        <w:rPr>
          <w:rFonts w:ascii="Segoe UI Semilight" w:eastAsia="Times New Roman" w:hAnsi="Segoe UI Semilight" w:cs="Segoe UI Semilight"/>
          <w:color w:val="002060"/>
          <w:sz w:val="28"/>
          <w:szCs w:val="28"/>
          <w:rtl/>
          <w:lang w:bidi="ar-EG"/>
        </w:rPr>
        <w:tab/>
      </w:r>
    </w:p>
    <w:p w:rsidR="00C830CF" w:rsidRPr="00C830CF" w:rsidRDefault="00C830CF" w:rsidP="00763E57">
      <w:pPr>
        <w:numPr>
          <w:ilvl w:val="0"/>
          <w:numId w:val="47"/>
        </w:numPr>
        <w:spacing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هل السوق من الاتساع بحيث يستوعب إنتاج المشروع الجديد دون التأثير على السعر الحالى</w:t>
      </w:r>
      <w:r w:rsidRPr="00C830CF">
        <w:rPr>
          <w:rFonts w:ascii="Segoe UI Semilight" w:eastAsia="Times New Roman" w:hAnsi="Segoe UI Semilight" w:cs="Segoe UI Semilight" w:hint="cs"/>
          <w:color w:val="002060"/>
          <w:sz w:val="28"/>
          <w:szCs w:val="28"/>
          <w:rtl/>
          <w:lang w:bidi="ar-EG"/>
        </w:rPr>
        <w:t xml:space="preserve">؟ </w:t>
      </w:r>
      <w:r w:rsidRPr="00C830CF">
        <w:rPr>
          <w:rFonts w:ascii="Segoe UI Semilight" w:eastAsia="Times New Roman" w:hAnsi="Segoe UI Semilight" w:cs="Segoe UI Semilight"/>
          <w:color w:val="002060"/>
          <w:sz w:val="28"/>
          <w:szCs w:val="28"/>
          <w:rtl/>
          <w:lang w:bidi="ar-EG"/>
        </w:rPr>
        <w:t>إذا كان من المحتمل التأثير على السعر فإلى أى مدى ؟ وهل سيظل المشروع قادرا على الاستمرار فى الإنتاج بالأسعار الجديدة ؟</w:t>
      </w:r>
    </w:p>
    <w:p w:rsidR="00C830CF" w:rsidRPr="00C830CF" w:rsidRDefault="00C830CF" w:rsidP="00C830CF">
      <w:pPr>
        <w:ind w:left="720"/>
        <w:contextualSpacing/>
        <w:rPr>
          <w:rFonts w:ascii="Segoe UI Semilight" w:eastAsia="Times New Roman" w:hAnsi="Segoe UI Semilight" w:cs="Segoe UI Semilight"/>
          <w:color w:val="002060"/>
          <w:sz w:val="28"/>
          <w:szCs w:val="28"/>
          <w:rtl/>
          <w:lang w:bidi="ar-EG"/>
        </w:rPr>
      </w:pPr>
      <w:r w:rsidRPr="00C830CF">
        <w:rPr>
          <w:noProof/>
        </w:rPr>
        <w:drawing>
          <wp:anchor distT="0" distB="0" distL="114300" distR="114300" simplePos="0" relativeHeight="253290496" behindDoc="0" locked="0" layoutInCell="1" allowOverlap="1" wp14:anchorId="1577A4B5" wp14:editId="29F665CF">
            <wp:simplePos x="0" y="0"/>
            <wp:positionH relativeFrom="margin">
              <wp:align>left</wp:align>
            </wp:positionH>
            <wp:positionV relativeFrom="margin">
              <wp:posOffset>6973570</wp:posOffset>
            </wp:positionV>
            <wp:extent cx="2301874" cy="1510637"/>
            <wp:effectExtent l="304800" t="285750" r="308610" b="280670"/>
            <wp:wrapSquare wrapText="bothSides"/>
            <wp:docPr id="597" name="Picture 597" descr="http://actc-eg.com/wp-content/uploads/2014/09/%D8%A8%D8%B1%D8%A7%D9%85%D8%AC-%D8%AA%D8%B3%D9%88%D9%8A%D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tc-eg.com/wp-content/uploads/2014/09/%D8%A8%D8%B1%D8%A7%D9%85%D8%AC-%D8%AA%D8%B3%D9%88%D9%8A%D9%82.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301874" cy="151063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C830CF">
        <w:rPr>
          <w:rFonts w:ascii="Segoe UI Semilight" w:eastAsia="Times New Roman" w:hAnsi="Segoe UI Semilight" w:cs="Segoe UI Semilight"/>
          <w:color w:val="002060"/>
          <w:sz w:val="28"/>
          <w:szCs w:val="28"/>
          <w:rtl/>
          <w:lang w:bidi="ar-EG"/>
        </w:rPr>
        <w:br w:type="page"/>
      </w:r>
    </w:p>
    <w:p w:rsidR="00C830CF" w:rsidRPr="00C830CF" w:rsidRDefault="00C830CF" w:rsidP="00C830CF">
      <w:pPr>
        <w:spacing w:line="240" w:lineRule="auto"/>
        <w:ind w:left="720"/>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002060"/>
          <w:sz w:val="28"/>
          <w:szCs w:val="28"/>
          <w:rtl/>
        </w:rPr>
        <w:lastRenderedPageBreak/>
        <mc:AlternateContent>
          <mc:Choice Requires="wps">
            <w:drawing>
              <wp:anchor distT="0" distB="0" distL="114300" distR="114300" simplePos="0" relativeHeight="253291520" behindDoc="0" locked="0" layoutInCell="1" allowOverlap="1" wp14:anchorId="6CAC768F" wp14:editId="2F4D4D47">
                <wp:simplePos x="0" y="0"/>
                <wp:positionH relativeFrom="margin">
                  <wp:align>right</wp:align>
                </wp:positionH>
                <wp:positionV relativeFrom="paragraph">
                  <wp:posOffset>46355</wp:posOffset>
                </wp:positionV>
                <wp:extent cx="3067050" cy="542925"/>
                <wp:effectExtent l="0" t="38100" r="19050" b="28575"/>
                <wp:wrapNone/>
                <wp:docPr id="119" name="Horizontal Scroll 119"/>
                <wp:cNvGraphicFramePr/>
                <a:graphic xmlns:a="http://schemas.openxmlformats.org/drawingml/2006/main">
                  <a:graphicData uri="http://schemas.microsoft.com/office/word/2010/wordprocessingShape">
                    <wps:wsp>
                      <wps:cNvSpPr/>
                      <wps:spPr>
                        <a:xfrm>
                          <a:off x="0" y="0"/>
                          <a:ext cx="3067050" cy="542925"/>
                        </a:xfrm>
                        <a:prstGeom prst="horizontalScroll">
                          <a:avLst/>
                        </a:prstGeom>
                        <a:solidFill>
                          <a:srgbClr val="4472C4"/>
                        </a:solidFill>
                        <a:ln w="1905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الدراسة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الفنية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للمشروع</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وتقدير</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التكاليف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AC768F" id="Horizontal Scroll 119" o:spid="_x0000_s2009" type="#_x0000_t98" style="position:absolute;left:0;text-align:left;margin-left:190.3pt;margin-top:3.65pt;width:241.5pt;height:42.75pt;z-index:253291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" fillcolor="#4472c4" strokecolor="window" strokeweight="1.5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الدراسة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الفنية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للمشروع</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وتقدير</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التكاليف</w:t>
                      </w:r>
                    </w:p>
                  </w:txbxContent>
                </v:textbox>
                <w10:wrap anchorx="margin"/>
              </v:shape>
            </w:pict>
          </mc:Fallback>
        </mc:AlternateContent>
      </w:r>
    </w:p>
    <w:p w:rsidR="00C830CF" w:rsidRPr="00C830CF" w:rsidRDefault="00C830CF" w:rsidP="00C830CF">
      <w:pPr>
        <w:spacing w:line="240" w:lineRule="auto"/>
        <w:ind w:left="720"/>
        <w:contextualSpacing/>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line="240" w:lineRule="auto"/>
        <w:ind w:left="720"/>
        <w:contextualSpacing/>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الجدوى الفنية للمشروع ركن أساسى من أركان دراسة الجدوى الاقتصادية . والدراسة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الفنية للمشروع هى التى تعتمد عليها جميع الدراسات التالية المالية والاقتصادية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والاجتماعية والبيئية – بل لا يمكن إجراء تلك الدراسات أصلا دون وجود الدراسة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الفنية التى تقرر صلاحية إنشاء المشروع من الناحية الفنية</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وتعتمد الدراسة الفنية إلى حد كبير على البيانات والمعلومات التى تم الحصول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عليها من الدراسة التسويقية . ويقوم بدراسة الجدوى الفنية فريق متخصص فى النواحى</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الفنية</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ومن اهمية الدراسة الفنية للجدوي انها تفيد في :</w: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2544" behindDoc="0" locked="0" layoutInCell="1" allowOverlap="1" wp14:anchorId="439A640D" wp14:editId="14FD1699">
                <wp:simplePos x="0" y="0"/>
                <wp:positionH relativeFrom="margin">
                  <wp:posOffset>1352550</wp:posOffset>
                </wp:positionH>
                <wp:positionV relativeFrom="paragraph">
                  <wp:posOffset>170815</wp:posOffset>
                </wp:positionV>
                <wp:extent cx="3924300" cy="419100"/>
                <wp:effectExtent l="0" t="0" r="19050" b="19050"/>
                <wp:wrapNone/>
                <wp:docPr id="120" name="Rectangle 120"/>
                <wp:cNvGraphicFramePr/>
                <a:graphic xmlns:a="http://schemas.openxmlformats.org/drawingml/2006/main">
                  <a:graphicData uri="http://schemas.microsoft.com/office/word/2010/wordprocessingShape">
                    <wps:wsp>
                      <wps:cNvSpPr/>
                      <wps:spPr>
                        <a:xfrm>
                          <a:off x="0" y="0"/>
                          <a:ext cx="3924300" cy="419100"/>
                        </a:xfrm>
                        <a:prstGeom prst="rect">
                          <a:avLst/>
                        </a:prstGeom>
                        <a:solidFill>
                          <a:sysClr val="window" lastClr="FFFFFF"/>
                        </a:solidFill>
                        <a:ln w="12700" cap="flat" cmpd="sng" algn="ctr">
                          <a:solidFill>
                            <a:srgbClr val="70AD47"/>
                          </a:solidFill>
                          <a:prstDash val="solid"/>
                          <a:miter lim="800000"/>
                        </a:ln>
                        <a:effectLst/>
                      </wps:spPr>
                      <wps:txb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color w:val="002060"/>
                                <w:sz w:val="28"/>
                                <w:szCs w:val="28"/>
                                <w:rtl/>
                              </w:rPr>
                              <w:t>تحديد حجم المشروع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39A640D" id="Rectangle 120" o:spid="_x0000_s2010" style="position:absolute;left:0;text-align:left;margin-left:106.5pt;margin-top:13.45pt;width:309pt;height:33pt;z-index:25329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" fillcolor="window" strokecolor="#70ad47" strokeweight="1pt">
                <v:textbo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color w:val="002060"/>
                          <w:sz w:val="28"/>
                          <w:szCs w:val="28"/>
                          <w:rtl/>
                        </w:rPr>
                        <w:t>تحديد حجم المشروع .</w:t>
                      </w:r>
                    </w:p>
                  </w:txbxContent>
                </v:textbox>
                <w10:wrap anchorx="margin"/>
              </v:rect>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3568" behindDoc="0" locked="0" layoutInCell="1" allowOverlap="1" wp14:anchorId="4C58B72F" wp14:editId="02786A7B">
                <wp:simplePos x="0" y="0"/>
                <wp:positionH relativeFrom="margin">
                  <wp:posOffset>1362075</wp:posOffset>
                </wp:positionH>
                <wp:positionV relativeFrom="paragraph">
                  <wp:posOffset>231775</wp:posOffset>
                </wp:positionV>
                <wp:extent cx="3905250" cy="419100"/>
                <wp:effectExtent l="0" t="0" r="19050" b="19050"/>
                <wp:wrapNone/>
                <wp:docPr id="121" name="Rectangle 121"/>
                <wp:cNvGraphicFramePr/>
                <a:graphic xmlns:a="http://schemas.openxmlformats.org/drawingml/2006/main">
                  <a:graphicData uri="http://schemas.microsoft.com/office/word/2010/wordprocessingShape">
                    <wps:wsp>
                      <wps:cNvSpPr/>
                      <wps:spPr>
                        <a:xfrm>
                          <a:off x="0" y="0"/>
                          <a:ext cx="3905250" cy="419100"/>
                        </a:xfrm>
                        <a:prstGeom prst="rect">
                          <a:avLst/>
                        </a:prstGeom>
                        <a:solidFill>
                          <a:sysClr val="window" lastClr="FFFFFF"/>
                        </a:solidFill>
                        <a:ln w="12700" cap="flat" cmpd="sng" algn="ctr">
                          <a:solidFill>
                            <a:srgbClr val="4472C4"/>
                          </a:solidFill>
                          <a:prstDash val="solid"/>
                          <a:miter lim="800000"/>
                        </a:ln>
                        <a:effectLst/>
                      </wps:spPr>
                      <wps:txb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اختيار</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موقع</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C58B72F" id="Rectangle 121" o:spid="_x0000_s2011" style="position:absolute;left:0;text-align:left;margin-left:107.25pt;margin-top:18.25pt;width:307.5pt;height:33pt;z-index:253293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" fillcolor="window" strokecolor="#4472c4" strokeweight="1pt">
                <v:textbo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اختيار</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موقع</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w:t>
                      </w:r>
                    </w:p>
                  </w:txbxContent>
                </v:textbox>
                <w10:wrap anchorx="margin"/>
              </v:rect>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4592" behindDoc="0" locked="0" layoutInCell="1" allowOverlap="1" wp14:anchorId="6099B371" wp14:editId="0385F031">
                <wp:simplePos x="0" y="0"/>
                <wp:positionH relativeFrom="margin">
                  <wp:posOffset>1352550</wp:posOffset>
                </wp:positionH>
                <wp:positionV relativeFrom="paragraph">
                  <wp:posOffset>7620</wp:posOffset>
                </wp:positionV>
                <wp:extent cx="3924300" cy="419100"/>
                <wp:effectExtent l="0" t="0" r="19050" b="19050"/>
                <wp:wrapNone/>
                <wp:docPr id="122" name="Rectangle 122"/>
                <wp:cNvGraphicFramePr/>
                <a:graphic xmlns:a="http://schemas.openxmlformats.org/drawingml/2006/main">
                  <a:graphicData uri="http://schemas.microsoft.com/office/word/2010/wordprocessingShape">
                    <wps:wsp>
                      <wps:cNvSpPr/>
                      <wps:spPr>
                        <a:xfrm>
                          <a:off x="0" y="0"/>
                          <a:ext cx="3924300" cy="419100"/>
                        </a:xfrm>
                        <a:prstGeom prst="rect">
                          <a:avLst/>
                        </a:prstGeom>
                        <a:solidFill>
                          <a:sysClr val="window" lastClr="FFFFFF"/>
                        </a:solidFill>
                        <a:ln w="12700" cap="flat" cmpd="sng" algn="ctr">
                          <a:solidFill>
                            <a:srgbClr val="FFC000"/>
                          </a:solidFill>
                          <a:prstDash val="solid"/>
                          <a:miter lim="800000"/>
                        </a:ln>
                        <a:effectLst/>
                      </wps:spPr>
                      <wps:txb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تحديد</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تكاليف</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تأسيس</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وإنشاء</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099B371" id="Rectangle 122" o:spid="_x0000_s2012" style="position:absolute;left:0;text-align:left;margin-left:106.5pt;margin-top:.6pt;width:309pt;height:33pt;z-index:25329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" fillcolor="window" strokecolor="#ffc000" strokeweight="1pt">
                <v:textbo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تحديد</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تكاليف</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تأسيس</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وإنشاء</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 xml:space="preserve"> .</w:t>
                      </w:r>
                    </w:p>
                  </w:txbxContent>
                </v:textbox>
                <w10:wrap anchorx="margin"/>
              </v:rect>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5616" behindDoc="0" locked="0" layoutInCell="1" allowOverlap="1" wp14:anchorId="445C2EC3" wp14:editId="1F7ADA11">
                <wp:simplePos x="0" y="0"/>
                <wp:positionH relativeFrom="margin">
                  <wp:posOffset>1343025</wp:posOffset>
                </wp:positionH>
                <wp:positionV relativeFrom="paragraph">
                  <wp:posOffset>10795</wp:posOffset>
                </wp:positionV>
                <wp:extent cx="3943350" cy="419100"/>
                <wp:effectExtent l="0" t="0" r="19050" b="19050"/>
                <wp:wrapNone/>
                <wp:docPr id="123" name="Rectangle 123"/>
                <wp:cNvGraphicFramePr/>
                <a:graphic xmlns:a="http://schemas.openxmlformats.org/drawingml/2006/main">
                  <a:graphicData uri="http://schemas.microsoft.com/office/word/2010/wordprocessingShape">
                    <wps:wsp>
                      <wps:cNvSpPr/>
                      <wps:spPr>
                        <a:xfrm>
                          <a:off x="0" y="0"/>
                          <a:ext cx="3943350" cy="419100"/>
                        </a:xfrm>
                        <a:prstGeom prst="rect">
                          <a:avLst/>
                        </a:prstGeom>
                        <a:solidFill>
                          <a:sysClr val="window" lastClr="FFFFFF"/>
                        </a:solidFill>
                        <a:ln w="12700" cap="flat" cmpd="sng" algn="ctr">
                          <a:solidFill>
                            <a:srgbClr val="A5A5A5"/>
                          </a:solidFill>
                          <a:prstDash val="solid"/>
                          <a:miter lim="800000"/>
                        </a:ln>
                        <a:effectLst/>
                      </wps:spPr>
                      <wps:txb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تحديد</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الجدول</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الزمنى</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لتنفيذ</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45C2EC3" id="Rectangle 123" o:spid="_x0000_s2013" style="position:absolute;left:0;text-align:left;margin-left:105.75pt;margin-top:.85pt;width:310.5pt;height:33pt;z-index:253295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" fillcolor="window" strokecolor="#a5a5a5" strokeweight="1pt">
                <v:textbo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تحديد</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الجدول</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الزمنى</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لتنفيذ</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 xml:space="preserve"> .</w:t>
                      </w:r>
                    </w:p>
                  </w:txbxContent>
                </v:textbox>
                <w10:wrap anchorx="margin"/>
              </v:rect>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6640" behindDoc="0" locked="0" layoutInCell="1" allowOverlap="1" wp14:anchorId="470C6EE1" wp14:editId="43068A20">
                <wp:simplePos x="0" y="0"/>
                <wp:positionH relativeFrom="margin">
                  <wp:posOffset>1333500</wp:posOffset>
                </wp:positionH>
                <wp:positionV relativeFrom="paragraph">
                  <wp:posOffset>33655</wp:posOffset>
                </wp:positionV>
                <wp:extent cx="3962400" cy="419100"/>
                <wp:effectExtent l="0" t="0" r="19050" b="19050"/>
                <wp:wrapNone/>
                <wp:docPr id="124" name="Rectangle 124"/>
                <wp:cNvGraphicFramePr/>
                <a:graphic xmlns:a="http://schemas.openxmlformats.org/drawingml/2006/main">
                  <a:graphicData uri="http://schemas.microsoft.com/office/word/2010/wordprocessingShape">
                    <wps:wsp>
                      <wps:cNvSpPr/>
                      <wps:spPr>
                        <a:xfrm>
                          <a:off x="0" y="0"/>
                          <a:ext cx="3962400" cy="419100"/>
                        </a:xfrm>
                        <a:prstGeom prst="rect">
                          <a:avLst/>
                        </a:prstGeom>
                        <a:solidFill>
                          <a:sysClr val="window" lastClr="FFFFFF"/>
                        </a:solidFill>
                        <a:ln w="12700" cap="flat" cmpd="sng" algn="ctr">
                          <a:solidFill>
                            <a:srgbClr val="ED7D31"/>
                          </a:solidFill>
                          <a:prstDash val="solid"/>
                          <a:miter lim="800000"/>
                        </a:ln>
                        <a:effectLst/>
                      </wps:spPr>
                      <wps:txb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تحديد</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عمر</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70C6EE1" id="Rectangle 124" o:spid="_x0000_s2014" style="position:absolute;left:0;text-align:left;margin-left:105pt;margin-top:2.65pt;width:312pt;height:33pt;z-index:253296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" fillcolor="window" strokecolor="#ed7d31" strokeweight="1pt">
                <v:textbo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تحديد</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عمر</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المشروع</w:t>
                      </w:r>
                      <w:r w:rsidRPr="00E21F72">
                        <w:rPr>
                          <w:rFonts w:ascii="Segoe UI Semilight" w:hAnsi="Segoe UI Semilight" w:cs="Segoe UI Semilight"/>
                          <w:color w:val="002060"/>
                          <w:sz w:val="28"/>
                          <w:szCs w:val="28"/>
                          <w:rtl/>
                        </w:rPr>
                        <w:t xml:space="preserve"> .</w:t>
                      </w:r>
                    </w:p>
                  </w:txbxContent>
                </v:textbox>
                <w10:wrap anchorx="margin"/>
              </v:rect>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7664" behindDoc="0" locked="0" layoutInCell="1" allowOverlap="1" wp14:anchorId="6CEDC60A" wp14:editId="78D3545B">
                <wp:simplePos x="0" y="0"/>
                <wp:positionH relativeFrom="margin">
                  <wp:posOffset>1343025</wp:posOffset>
                </wp:positionH>
                <wp:positionV relativeFrom="paragraph">
                  <wp:posOffset>93980</wp:posOffset>
                </wp:positionV>
                <wp:extent cx="3943350" cy="419100"/>
                <wp:effectExtent l="0" t="0" r="19050" b="19050"/>
                <wp:wrapNone/>
                <wp:docPr id="125" name="Rectangle 125"/>
                <wp:cNvGraphicFramePr/>
                <a:graphic xmlns:a="http://schemas.openxmlformats.org/drawingml/2006/main">
                  <a:graphicData uri="http://schemas.microsoft.com/office/word/2010/wordprocessingShape">
                    <wps:wsp>
                      <wps:cNvSpPr/>
                      <wps:spPr>
                        <a:xfrm>
                          <a:off x="0" y="0"/>
                          <a:ext cx="3943350" cy="419100"/>
                        </a:xfrm>
                        <a:prstGeom prst="rect">
                          <a:avLst/>
                        </a:prstGeom>
                        <a:solidFill>
                          <a:sysClr val="window" lastClr="FFFFFF"/>
                        </a:solidFill>
                        <a:ln w="12700" cap="flat" cmpd="sng" algn="ctr">
                          <a:solidFill>
                            <a:srgbClr val="5B9BD5"/>
                          </a:solidFill>
                          <a:prstDash val="solid"/>
                          <a:miter lim="800000"/>
                        </a:ln>
                        <a:effectLst/>
                      </wps:spPr>
                      <wps:txb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تقرير</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ما</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إذا</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كانت</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دراسة</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الجدوى</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تستكمل</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أو</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تتوقف</w:t>
                            </w:r>
                            <w:r w:rsidRPr="00E21F72">
                              <w:rPr>
                                <w:rFonts w:ascii="Segoe UI Semilight" w:hAnsi="Segoe UI Semilight" w:cs="Segoe UI Semilight"/>
                                <w:color w:val="002060"/>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CEDC60A" id="Rectangle 125" o:spid="_x0000_s2015" style="position:absolute;left:0;text-align:left;margin-left:105.75pt;margin-top:7.4pt;width:310.5pt;height:33pt;z-index:253297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" fillcolor="window" strokecolor="#5b9bd5" strokeweight="1pt">
                <v:textbox>
                  <w:txbxContent>
                    <w:p w:rsidR="00FB6A82" w:rsidRPr="00E21F72" w:rsidRDefault="00FB6A82" w:rsidP="00C830CF">
                      <w:pPr>
                        <w:jc w:val="center"/>
                        <w:rPr>
                          <w:rFonts w:ascii="Segoe UI Semilight" w:hAnsi="Segoe UI Semilight" w:cs="Segoe UI Semilight"/>
                          <w:color w:val="002060"/>
                          <w:sz w:val="28"/>
                          <w:szCs w:val="28"/>
                        </w:rPr>
                      </w:pPr>
                      <w:r w:rsidRPr="00E21F72">
                        <w:rPr>
                          <w:rFonts w:ascii="Segoe UI Semilight" w:hAnsi="Segoe UI Semilight" w:cs="Segoe UI Semilight" w:hint="cs"/>
                          <w:color w:val="002060"/>
                          <w:sz w:val="28"/>
                          <w:szCs w:val="28"/>
                          <w:rtl/>
                        </w:rPr>
                        <w:t>تقرير</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ما</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إذا</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كانت</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دراسة</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الجدوى</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تستكمل</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أو</w:t>
                      </w:r>
                      <w:r w:rsidRPr="00E21F72">
                        <w:rPr>
                          <w:rFonts w:ascii="Segoe UI Semilight" w:hAnsi="Segoe UI Semilight" w:cs="Segoe UI Semilight"/>
                          <w:color w:val="002060"/>
                          <w:sz w:val="28"/>
                          <w:szCs w:val="28"/>
                          <w:rtl/>
                        </w:rPr>
                        <w:t xml:space="preserve"> </w:t>
                      </w:r>
                      <w:r w:rsidRPr="00E21F72">
                        <w:rPr>
                          <w:rFonts w:ascii="Segoe UI Semilight" w:hAnsi="Segoe UI Semilight" w:cs="Segoe UI Semilight" w:hint="cs"/>
                          <w:color w:val="002060"/>
                          <w:sz w:val="28"/>
                          <w:szCs w:val="28"/>
                          <w:rtl/>
                        </w:rPr>
                        <w:t>تتوقف</w:t>
                      </w:r>
                      <w:r w:rsidRPr="00E21F72">
                        <w:rPr>
                          <w:rFonts w:ascii="Segoe UI Semilight" w:hAnsi="Segoe UI Semilight" w:cs="Segoe UI Semilight"/>
                          <w:color w:val="002060"/>
                          <w:sz w:val="28"/>
                          <w:szCs w:val="28"/>
                          <w:rtl/>
                        </w:rPr>
                        <w:t>.</w:t>
                      </w:r>
                    </w:p>
                  </w:txbxContent>
                </v:textbox>
                <w10:wrap anchorx="margin"/>
              </v:rect>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وتشمل الدراسة الفنية للمشروع كل أو بعض الأجزاء التالية طبقا للظروف</w:t>
      </w:r>
      <w:r w:rsidRPr="00C830CF">
        <w:rPr>
          <w:rFonts w:ascii="Segoe UI Semilight" w:eastAsia="Times New Roman" w:hAnsi="Segoe UI Semilight" w:cs="Segoe UI Semilight"/>
          <w:color w:val="C00000"/>
          <w:sz w:val="28"/>
          <w:szCs w:val="28"/>
          <w:lang w:bidi="ar-EG"/>
        </w:rPr>
        <w:t xml:space="preserve"> : </w: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298688" behindDoc="0" locked="0" layoutInCell="1" allowOverlap="1" wp14:anchorId="5E582875" wp14:editId="77150504">
                <wp:simplePos x="0" y="0"/>
                <wp:positionH relativeFrom="margin">
                  <wp:align>right</wp:align>
                </wp:positionH>
                <wp:positionV relativeFrom="paragraph">
                  <wp:posOffset>167005</wp:posOffset>
                </wp:positionV>
                <wp:extent cx="2724150" cy="533400"/>
                <wp:effectExtent l="19050" t="0" r="38100" b="114300"/>
                <wp:wrapNone/>
                <wp:docPr id="126" name="Cloud Callout 126"/>
                <wp:cNvGraphicFramePr/>
                <a:graphic xmlns:a="http://schemas.openxmlformats.org/drawingml/2006/main">
                  <a:graphicData uri="http://schemas.microsoft.com/office/word/2010/wordprocessingShape">
                    <wps:wsp>
                      <wps:cNvSpPr/>
                      <wps:spPr>
                        <a:xfrm>
                          <a:off x="0" y="0"/>
                          <a:ext cx="2724150" cy="533400"/>
                        </a:xfrm>
                        <a:prstGeom prst="cloudCallout">
                          <a:avLst/>
                        </a:prstGeom>
                        <a:solidFill>
                          <a:srgbClr val="70AD47"/>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تحديد حجم المشروع.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582875" id="Cloud Callout 126" o:spid="_x0000_s2016" type="#_x0000_t106" style="position:absolute;left:0;text-align:left;margin-left:163.3pt;margin-top:13.15pt;width:214.5pt;height:42pt;z-index:253298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" adj="6300,24300" fillcolor="#70ad47"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تحديد حجم المشروع.</w:t>
                      </w:r>
                    </w:p>
                  </w:txbxContent>
                </v:textbox>
                <w10:wrap anchorx="margin"/>
              </v:shape>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lang w:bidi="ar-EG"/>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يعنى تحديد حجم الإنتاج والطاقة الإنتاجية العادية والطاقة القصوى والتوسعات</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المتوقعة بعد أن يتمكن المشروع من المنافسة فى السوق وتحقيق شريحة تسويقية تتطلب</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زيادة حجم الإنتاج . ويؤثر على قرار تحديد حجم الإنتاج الاحتياجات التكنولوجية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للمشروع والموارد المالية المتاحة واحتمالات تغير السوق فى المستقبل . وتحديد</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المنتجات الثانوية للمشروع إن وجدت وأفضل استخدام لهذه المنتجات لتحقيق أقصى</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استفادة منها</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noProof/>
        </w:rPr>
        <w:drawing>
          <wp:anchor distT="0" distB="0" distL="114300" distR="114300" simplePos="0" relativeHeight="253312000" behindDoc="0" locked="0" layoutInCell="1" allowOverlap="1" wp14:anchorId="7C6E5599" wp14:editId="2FD6C532">
            <wp:simplePos x="0" y="0"/>
            <wp:positionH relativeFrom="margin">
              <wp:posOffset>-66675</wp:posOffset>
            </wp:positionH>
            <wp:positionV relativeFrom="margin">
              <wp:posOffset>8533130</wp:posOffset>
            </wp:positionV>
            <wp:extent cx="1619250" cy="1152525"/>
            <wp:effectExtent l="533400" t="114300" r="114300" b="180975"/>
            <wp:wrapSquare wrapText="bothSides"/>
            <wp:docPr id="598" name="Picture 598" descr="http://www.sst5.com/images/If%20Statement.jpg13393609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st5.com/images/If%20Statement.jpg133936093954.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619250" cy="11525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V relativeFrom="margin">
              <wp14:pctHeight>0</wp14:pctHeight>
            </wp14:sizeRelV>
          </wp:anchor>
        </w:drawing>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Times New Roman" w:hAnsi="Segoe UI Semilight" w:cs="Segoe UI Semilight"/>
          <w:noProof/>
          <w:color w:val="C00000"/>
          <w:sz w:val="28"/>
          <w:szCs w:val="28"/>
          <w:rtl/>
        </w:rPr>
        <w:lastRenderedPageBreak/>
        <mc:AlternateContent>
          <mc:Choice Requires="wps">
            <w:drawing>
              <wp:anchor distT="0" distB="0" distL="114300" distR="114300" simplePos="0" relativeHeight="253299712" behindDoc="0" locked="0" layoutInCell="1" allowOverlap="1" wp14:anchorId="5D57D752" wp14:editId="0DEC3B8F">
                <wp:simplePos x="0" y="0"/>
                <wp:positionH relativeFrom="margin">
                  <wp:align>right</wp:align>
                </wp:positionH>
                <wp:positionV relativeFrom="paragraph">
                  <wp:posOffset>8255</wp:posOffset>
                </wp:positionV>
                <wp:extent cx="3314700" cy="923925"/>
                <wp:effectExtent l="19050" t="0" r="38100" b="180975"/>
                <wp:wrapNone/>
                <wp:docPr id="127" name="Cloud Callout 127"/>
                <wp:cNvGraphicFramePr/>
                <a:graphic xmlns:a="http://schemas.openxmlformats.org/drawingml/2006/main">
                  <a:graphicData uri="http://schemas.microsoft.com/office/word/2010/wordprocessingShape">
                    <wps:wsp>
                      <wps:cNvSpPr/>
                      <wps:spPr>
                        <a:xfrm>
                          <a:off x="0" y="0"/>
                          <a:ext cx="3314700" cy="923925"/>
                        </a:xfrm>
                        <a:prstGeom prst="cloudCallout">
                          <a:avLst/>
                        </a:prstGeom>
                        <a:solidFill>
                          <a:srgbClr val="4472C4"/>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طريقة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الإنتاج</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والوسائل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التكنولوجية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الملائمة</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57D752" id="Cloud Callout 127" o:spid="_x0000_s2017" type="#_x0000_t106" style="position:absolute;left:0;text-align:left;margin-left:209.8pt;margin-top:.65pt;width:261pt;height:72.75pt;z-index:2532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" adj="6300,24300" fillcolor="#4472c4"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طريقة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الإنتاج</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والوسائل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التكنولوجية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الملائمة</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643"/>
        <w:jc w:val="lowKashida"/>
        <w:rPr>
          <w:rFonts w:ascii="Segoe UI Semilight" w:eastAsia="SimSun" w:hAnsi="Segoe UI Semilight" w:cs="Segoe UI Semilight"/>
          <w:b/>
          <w:bCs/>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يقوم فريق دراسة الجدوى الفنية بحصر الأساليب التكنولوجية الصالحة للاستخدام فى</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نوع الإنتاج للمشروع . وتقييم هذه الأساليب من وجهه النظر الفنية من حيث مدى</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ملاءمتها ومدى المعرفة الفنية بها و بساطة التشغيل وسهولة الصيانة و درجة الآمان فى</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التشغيل ومقدار التلوث الناتج عنها</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0736" behindDoc="0" locked="0" layoutInCell="1" allowOverlap="1" wp14:anchorId="3AB59D77" wp14:editId="6466A0C4">
                <wp:simplePos x="0" y="0"/>
                <wp:positionH relativeFrom="margin">
                  <wp:align>right</wp:align>
                </wp:positionH>
                <wp:positionV relativeFrom="paragraph">
                  <wp:posOffset>78740</wp:posOffset>
                </wp:positionV>
                <wp:extent cx="2819400" cy="533400"/>
                <wp:effectExtent l="19050" t="0" r="38100" b="114300"/>
                <wp:wrapNone/>
                <wp:docPr id="189" name="Cloud Callout 189"/>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rgbClr val="FFC000"/>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منتجات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المشروع</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B59D77" id="Cloud Callout 189" o:spid="_x0000_s2018" type="#_x0000_t106" style="position:absolute;left:0;text-align:left;margin-left:170.8pt;margin-top:6.2pt;width:222pt;height:42pt;z-index:25330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" adj="6300,24300" fillcolor="#ffc000"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منتجات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المشروع</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 xml:space="preserve"> يجب وصف وذكر اسم كل منتج من منتجات المشروع وتحديد كمية وسعر</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كل منتج.</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C830CF">
      <w:pPr>
        <w:spacing w:after="0" w:line="240" w:lineRule="auto"/>
        <w:rPr>
          <w:rFonts w:ascii="Segoe UI Semilight" w:eastAsia="SimSun" w:hAnsi="Segoe UI Semilight" w:cs="Segoe UI Semilight"/>
          <w:b/>
          <w:bCs/>
          <w:sz w:val="28"/>
          <w:szCs w:val="28"/>
          <w:lang w:eastAsia="zh-CN" w:bidi="ar-JO"/>
        </w:rPr>
      </w:pPr>
    </w:p>
    <w:tbl>
      <w:tblPr>
        <w:tblStyle w:val="GridTable1Light-Accent61"/>
        <w:bidiVisual/>
        <w:tblW w:w="0" w:type="auto"/>
        <w:jc w:val="center"/>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1E0" w:firstRow="1" w:lastRow="1" w:firstColumn="1" w:lastColumn="1" w:noHBand="0" w:noVBand="0"/>
      </w:tblPr>
      <w:tblGrid>
        <w:gridCol w:w="1421"/>
        <w:gridCol w:w="1421"/>
        <w:gridCol w:w="1420"/>
        <w:gridCol w:w="1421"/>
        <w:gridCol w:w="1421"/>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1" w:type="dxa"/>
            <w:tcBorders>
              <w:bottom w:val="none" w:sz="0" w:space="0" w:color="auto"/>
            </w:tcBorders>
          </w:tcPr>
          <w:p w:rsidR="00C830CF" w:rsidRPr="00C830CF" w:rsidRDefault="00C830CF" w:rsidP="00C830CF">
            <w:pPr>
              <w:jc w:val="center"/>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المنتجات</w:t>
            </w:r>
          </w:p>
        </w:tc>
        <w:tc>
          <w:tcPr>
            <w:tcW w:w="1421"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الوحدة</w:t>
            </w:r>
          </w:p>
        </w:tc>
        <w:tc>
          <w:tcPr>
            <w:tcW w:w="1420"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الكمية</w:t>
            </w:r>
          </w:p>
        </w:tc>
        <w:tc>
          <w:tcPr>
            <w:tcW w:w="1421"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سعر الوحدة</w:t>
            </w:r>
          </w:p>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جم</w:t>
            </w:r>
          </w:p>
        </w:tc>
        <w:tc>
          <w:tcPr>
            <w:cnfStyle w:val="000100000000" w:firstRow="0" w:lastRow="0" w:firstColumn="0" w:lastColumn="1" w:oddVBand="0" w:evenVBand="0" w:oddHBand="0" w:evenHBand="0" w:firstRowFirstColumn="0" w:firstRowLastColumn="0" w:lastRowFirstColumn="0" w:lastRowLastColumn="0"/>
            <w:tcW w:w="1421" w:type="dxa"/>
            <w:tcBorders>
              <w:bottom w:val="none" w:sz="0" w:space="0" w:color="auto"/>
            </w:tcBorders>
          </w:tcPr>
          <w:p w:rsidR="00C830CF" w:rsidRPr="00C830CF" w:rsidRDefault="00C830CF" w:rsidP="00C830CF">
            <w:pPr>
              <w:jc w:val="center"/>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الاجمالي</w:t>
            </w:r>
          </w:p>
          <w:p w:rsidR="00C830CF" w:rsidRPr="00C830CF" w:rsidRDefault="00C830CF" w:rsidP="00C830CF">
            <w:pPr>
              <w:jc w:val="center"/>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جم</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عدد</w:t>
            </w: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كجم</w:t>
            </w: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طن</w:t>
            </w: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r w:rsidR="00C830CF" w:rsidRPr="00C830CF" w:rsidTr="00C437DE">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2" w:type="dxa"/>
            <w:gridSpan w:val="3"/>
            <w:tcBorders>
              <w:top w:val="none" w:sz="0" w:space="0" w:color="auto"/>
            </w:tcBorders>
          </w:tcPr>
          <w:p w:rsidR="00C830CF" w:rsidRPr="00C830CF" w:rsidRDefault="00C830CF" w:rsidP="00C830CF">
            <w:pPr>
              <w:jc w:val="center"/>
              <w:rPr>
                <w:rFonts w:ascii="Segoe UI Semilight" w:eastAsia="SimSun" w:hAnsi="Segoe UI Semilight" w:cs="Segoe UI Semilight"/>
                <w:b w:val="0"/>
                <w:bCs w:val="0"/>
                <w:color w:val="002060"/>
                <w:sz w:val="28"/>
                <w:szCs w:val="28"/>
                <w:rtl/>
                <w:lang w:eastAsia="zh-CN" w:bidi="ar-JO"/>
              </w:rPr>
            </w:pPr>
            <w:r w:rsidRPr="00C830CF">
              <w:rPr>
                <w:rFonts w:ascii="Segoe UI Semilight" w:eastAsia="SimSun" w:hAnsi="Segoe UI Semilight" w:cs="Segoe UI Semilight"/>
                <w:b w:val="0"/>
                <w:bCs w:val="0"/>
                <w:color w:val="002060"/>
                <w:sz w:val="28"/>
                <w:szCs w:val="28"/>
                <w:rtl/>
                <w:lang w:eastAsia="zh-CN" w:bidi="ar-JO"/>
              </w:rPr>
              <w:t>الاجمالي</w:t>
            </w:r>
          </w:p>
        </w:tc>
        <w:tc>
          <w:tcPr>
            <w:tcW w:w="1421" w:type="dxa"/>
            <w:tcBorders>
              <w:top w:val="none" w:sz="0" w:space="0" w:color="auto"/>
            </w:tcBorders>
          </w:tcPr>
          <w:p w:rsidR="00C830CF" w:rsidRPr="00C830CF" w:rsidRDefault="00C830CF" w:rsidP="00C830CF">
            <w:pPr>
              <w:jc w:val="center"/>
              <w:cnfStyle w:val="010000000000" w:firstRow="0" w:lastRow="1"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Borders>
              <w:top w:val="none" w:sz="0" w:space="0" w:color="auto"/>
            </w:tcBorders>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bl>
    <w:p w:rsidR="00C830CF" w:rsidRPr="00C830CF" w:rsidRDefault="00C830CF" w:rsidP="00C830CF">
      <w:pPr>
        <w:spacing w:after="0" w:line="240" w:lineRule="auto"/>
        <w:ind w:left="360"/>
        <w:jc w:val="lowKashida"/>
        <w:rPr>
          <w:rFonts w:ascii="Segoe UI Semilight" w:eastAsia="SimSun" w:hAnsi="Segoe UI Semilight" w:cs="Segoe UI Semilight"/>
          <w:b/>
          <w:bCs/>
          <w:sz w:val="28"/>
          <w:szCs w:val="28"/>
          <w:rtl/>
          <w:lang w:eastAsia="zh-CN" w:bidi="ar-JO"/>
        </w:rPr>
      </w:pPr>
    </w:p>
    <w:p w:rsidR="00C830CF" w:rsidRPr="00C830CF" w:rsidRDefault="00C830CF" w:rsidP="00C830CF">
      <w:pPr>
        <w:spacing w:after="0" w:line="240" w:lineRule="auto"/>
        <w:ind w:left="360"/>
        <w:jc w:val="lowKashida"/>
        <w:rPr>
          <w:rFonts w:ascii="Segoe UI Semilight" w:eastAsia="SimSun" w:hAnsi="Segoe UI Semilight" w:cs="Segoe UI Semilight"/>
          <w:b/>
          <w:bCs/>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1760" behindDoc="0" locked="0" layoutInCell="1" allowOverlap="1" wp14:anchorId="5032646E" wp14:editId="3843B903">
                <wp:simplePos x="0" y="0"/>
                <wp:positionH relativeFrom="margin">
                  <wp:align>right</wp:align>
                </wp:positionH>
                <wp:positionV relativeFrom="paragraph">
                  <wp:posOffset>7620</wp:posOffset>
                </wp:positionV>
                <wp:extent cx="2819400" cy="533400"/>
                <wp:effectExtent l="19050" t="0" r="38100" b="114300"/>
                <wp:wrapNone/>
                <wp:docPr id="2264" name="Cloud Callout 2264"/>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rgbClr val="A5A5A5"/>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التعبئة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والتغليف</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32646E" id="Cloud Callout 2264" o:spid="_x0000_s2019" type="#_x0000_t106" style="position:absolute;left:0;text-align:left;margin-left:170.8pt;margin-top:.6pt;width:222pt;height:42pt;z-index:253301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" adj="6300,24300" fillcolor="#a5a5a5"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التعبئة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والتغليف</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360"/>
        <w:jc w:val="lowKashida"/>
        <w:rPr>
          <w:rFonts w:ascii="Segoe UI Semilight" w:eastAsia="SimSun" w:hAnsi="Segoe UI Semilight" w:cs="Segoe UI Semilight"/>
          <w:b/>
          <w:bCs/>
          <w:sz w:val="28"/>
          <w:szCs w:val="28"/>
          <w:rtl/>
          <w:lang w:eastAsia="zh-CN" w:bidi="ar-JO"/>
        </w:rPr>
      </w:pPr>
    </w:p>
    <w:p w:rsidR="00C830CF" w:rsidRPr="00C830CF" w:rsidRDefault="00C830CF" w:rsidP="00C830CF">
      <w:pPr>
        <w:spacing w:after="0" w:line="240" w:lineRule="auto"/>
        <w:ind w:left="360"/>
        <w:jc w:val="lowKashida"/>
        <w:rPr>
          <w:rFonts w:ascii="Segoe UI Semilight" w:eastAsia="SimSun" w:hAnsi="Segoe UI Semilight" w:cs="Segoe UI Semilight"/>
          <w:b/>
          <w:bCs/>
          <w:sz w:val="28"/>
          <w:szCs w:val="28"/>
          <w:lang w:eastAsia="zh-CN" w:bidi="ar-EG"/>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يجب تحديد نوعية المواد المستخدمة في عملية التعبئة والتغليف مع</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إضافة ملصق يبين جميع البيانات من اسم المنتج وعلامته التجارية إن وجدت واسم الجهة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المنتجة وعنوانها وسجلها التجاري و اسم المكونات الطبيعية للمنتج والإضافات وتاريخ</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الإنتاج ومدة الصلاحية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hint="cs"/>
          <w:color w:val="002060"/>
          <w:sz w:val="28"/>
          <w:szCs w:val="28"/>
          <w:rtl/>
          <w:lang w:eastAsia="zh-CN" w:bidi="ar-JO"/>
        </w:rPr>
        <w:t>.</w:t>
      </w:r>
    </w:p>
    <w:p w:rsidR="00C830CF" w:rsidRPr="00C830CF" w:rsidRDefault="00C830CF" w:rsidP="00C830CF">
      <w:pPr>
        <w:spacing w:after="0" w:line="240" w:lineRule="auto"/>
        <w:jc w:val="lowKashida"/>
        <w:rPr>
          <w:rFonts w:ascii="Segoe UI Semilight" w:eastAsia="SimSun" w:hAnsi="Segoe UI Semilight" w:cs="Segoe UI Semilight"/>
          <w:sz w:val="28"/>
          <w:szCs w:val="28"/>
          <w:lang w:eastAsia="zh-CN" w:bidi="ar-JO"/>
        </w:rPr>
      </w:pPr>
      <w:r w:rsidRPr="00C830CF">
        <w:rPr>
          <w:rFonts w:ascii="Segoe UI Semilight" w:eastAsia="SimSun" w:hAnsi="Segoe UI Semilight" w:cs="Segoe UI Semilight"/>
          <w:color w:val="C00000"/>
          <w:sz w:val="28"/>
          <w:szCs w:val="28"/>
          <w:highlight w:val="yellow"/>
          <w:rtl/>
          <w:lang w:eastAsia="zh-CN" w:bidi="ar-JO"/>
        </w:rPr>
        <w:t>عناصر الجودة :</w:t>
      </w:r>
      <w:r w:rsidRPr="00C830CF">
        <w:rPr>
          <w:rFonts w:ascii="Segoe UI Semilight" w:eastAsia="SimSun" w:hAnsi="Segoe UI Semilight" w:cs="Segoe UI Semilight"/>
          <w:color w:val="C00000"/>
          <w:sz w:val="28"/>
          <w:szCs w:val="28"/>
          <w:rtl/>
          <w:lang w:eastAsia="zh-CN" w:bidi="ar-JO"/>
        </w:rPr>
        <w:t xml:space="preserve"> </w:t>
      </w:r>
      <w:r w:rsidRPr="00C830CF">
        <w:rPr>
          <w:rFonts w:ascii="Segoe UI Semilight" w:eastAsia="SimSun" w:hAnsi="Segoe UI Semilight" w:cs="Segoe UI Semilight"/>
          <w:color w:val="002060"/>
          <w:sz w:val="28"/>
          <w:szCs w:val="28"/>
          <w:rtl/>
          <w:lang w:eastAsia="zh-CN" w:bidi="ar-JO"/>
        </w:rPr>
        <w:t>يجب إعداد عناصر الجودة لمنتجات المشروع من نظافة مكان الإنتاج</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وصحة القائمين علي إعداد المنتج ونظافة مكان التخزين كل علي حسب نوعية المشروعات</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sz w:val="28"/>
          <w:szCs w:val="28"/>
          <w:rtl/>
          <w:lang w:eastAsia="zh-CN" w:bidi="ar-JO"/>
        </w:rPr>
        <w:t>.</w:t>
      </w:r>
    </w:p>
    <w:p w:rsidR="00C830CF" w:rsidRPr="00C830CF" w:rsidRDefault="00C830CF" w:rsidP="00C830CF">
      <w:pPr>
        <w:spacing w:after="0" w:line="240" w:lineRule="auto"/>
        <w:jc w:val="lowKashida"/>
        <w:rPr>
          <w:rFonts w:ascii="Segoe UI Semilight" w:eastAsia="SimSun" w:hAnsi="Segoe UI Semilight" w:cs="Segoe UI Semilight"/>
          <w:color w:val="002060"/>
          <w:sz w:val="28"/>
          <w:szCs w:val="28"/>
          <w:rtl/>
          <w:lang w:eastAsia="zh-CN" w:bidi="ar-EG"/>
        </w:rPr>
      </w:pPr>
      <w:r w:rsidRPr="00C830CF">
        <w:rPr>
          <w:rFonts w:ascii="Segoe UI Semilight" w:eastAsia="SimSun" w:hAnsi="Segoe UI Semilight" w:cs="Segoe UI Semilight"/>
          <w:color w:val="C00000"/>
          <w:sz w:val="28"/>
          <w:szCs w:val="28"/>
          <w:highlight w:val="yellow"/>
          <w:rtl/>
          <w:lang w:eastAsia="zh-CN" w:bidi="ar-JO"/>
        </w:rPr>
        <w:t>التسويق :</w:t>
      </w:r>
      <w:r w:rsidRPr="00C830CF">
        <w:rPr>
          <w:rFonts w:ascii="Segoe UI Semilight" w:eastAsia="SimSun" w:hAnsi="Segoe UI Semilight" w:cs="Segoe UI Semilight"/>
          <w:color w:val="C00000"/>
          <w:sz w:val="28"/>
          <w:szCs w:val="28"/>
          <w:rtl/>
          <w:lang w:eastAsia="zh-CN" w:bidi="ar-JO"/>
        </w:rPr>
        <w:t xml:space="preserve"> </w:t>
      </w:r>
      <w:r w:rsidRPr="00C830CF">
        <w:rPr>
          <w:rFonts w:ascii="Segoe UI Semilight" w:eastAsia="SimSun" w:hAnsi="Segoe UI Semilight" w:cs="Segoe UI Semilight"/>
          <w:color w:val="002060"/>
          <w:sz w:val="28"/>
          <w:szCs w:val="28"/>
          <w:rtl/>
          <w:lang w:eastAsia="zh-CN" w:bidi="ar-JO"/>
        </w:rPr>
        <w:t>يتم ذكر طرق التسويق مثل المشاركة في المعارض المختلفة أو عمل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تعاقدات مع تجار الجملة أو أسواق الخريجين أو عن طريق الأسواق القريبة من مكان</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المشروع وتحسب تكاليف التسويق</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EG"/>
        </w:rPr>
        <w:t>.</w:t>
      </w:r>
    </w:p>
    <w:p w:rsidR="00C830CF" w:rsidRPr="00C830CF" w:rsidRDefault="00C830CF" w:rsidP="00C830CF">
      <w:pPr>
        <w:bidi w:val="0"/>
        <w:jc w:val="lowKashida"/>
        <w:rPr>
          <w:rFonts w:ascii="Segoe UI Semilight" w:eastAsia="SimSun" w:hAnsi="Segoe UI Semilight" w:cs="Segoe UI Semilight"/>
          <w:color w:val="002060"/>
          <w:sz w:val="28"/>
          <w:szCs w:val="28"/>
          <w:rtl/>
          <w:lang w:eastAsia="zh-CN" w:bidi="ar-EG"/>
        </w:rPr>
      </w:pPr>
      <w:r w:rsidRPr="00C830CF">
        <w:rPr>
          <w:noProof/>
        </w:rPr>
        <w:drawing>
          <wp:anchor distT="0" distB="0" distL="114300" distR="114300" simplePos="0" relativeHeight="253313024" behindDoc="0" locked="0" layoutInCell="1" allowOverlap="1" wp14:anchorId="191D74E5" wp14:editId="1A1A2FA3">
            <wp:simplePos x="0" y="0"/>
            <wp:positionH relativeFrom="margin">
              <wp:align>left</wp:align>
            </wp:positionH>
            <wp:positionV relativeFrom="margin">
              <wp:posOffset>7778750</wp:posOffset>
            </wp:positionV>
            <wp:extent cx="2476500" cy="1581150"/>
            <wp:effectExtent l="0" t="76200" r="0" b="590550"/>
            <wp:wrapSquare wrapText="bothSides"/>
            <wp:docPr id="599" name="Picture 599" descr="http://al3loom.com/wp-content/uploads/2011/12/bo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3loom.com/wp-content/uploads/2011/12/boxes.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476500" cy="15811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C830CF">
        <w:rPr>
          <w:rFonts w:ascii="Segoe UI Semilight" w:eastAsia="SimSun" w:hAnsi="Segoe UI Semilight" w:cs="Segoe UI Semilight"/>
          <w:color w:val="002060"/>
          <w:sz w:val="28"/>
          <w:szCs w:val="28"/>
          <w:rtl/>
          <w:lang w:eastAsia="zh-CN" w:bidi="ar-EG"/>
        </w:rPr>
        <w:br w:type="page"/>
      </w: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r w:rsidRPr="00C830CF">
        <w:rPr>
          <w:rFonts w:ascii="Segoe UI Semilight" w:eastAsia="Times New Roman" w:hAnsi="Segoe UI Semilight" w:cs="Segoe UI Semilight"/>
          <w:noProof/>
          <w:color w:val="C00000"/>
          <w:sz w:val="28"/>
          <w:szCs w:val="28"/>
          <w:rtl/>
        </w:rPr>
        <w:lastRenderedPageBreak/>
        <mc:AlternateContent>
          <mc:Choice Requires="wps">
            <w:drawing>
              <wp:anchor distT="0" distB="0" distL="114300" distR="114300" simplePos="0" relativeHeight="253302784" behindDoc="0" locked="0" layoutInCell="1" allowOverlap="1" wp14:anchorId="79A24DC3" wp14:editId="628E31F7">
                <wp:simplePos x="0" y="0"/>
                <wp:positionH relativeFrom="margin">
                  <wp:align>right</wp:align>
                </wp:positionH>
                <wp:positionV relativeFrom="paragraph">
                  <wp:posOffset>6985</wp:posOffset>
                </wp:positionV>
                <wp:extent cx="2819400" cy="533400"/>
                <wp:effectExtent l="19050" t="0" r="38100" b="114300"/>
                <wp:wrapNone/>
                <wp:docPr id="2265" name="Cloud Callout 2265"/>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rgbClr val="ED7D31"/>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الآلات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والمعدات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الفنية</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A24DC3" id="Cloud Callout 2265" o:spid="_x0000_s2020" type="#_x0000_t106" style="position:absolute;left:0;text-align:left;margin-left:170.8pt;margin-top:.55pt;width:222pt;height:42pt;z-index:253302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" adj="6300,24300" fillcolor="#ed7d31"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الآلات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والمعدات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الفنية</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تختلف الآلات والمعدات الفنية تبعا لطريقة الإنتاج والطاقة الإنتاجية والدقة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 xml:space="preserve">المطلوبة فى المنتجات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ويختلف شكل وحجم الآلات والمعدات والأجهزة من مشروع لآخر</w:t>
      </w:r>
      <w:r w:rsidRPr="00C830CF">
        <w:rPr>
          <w:rFonts w:ascii="Segoe UI Semilight" w:eastAsia="SimSun" w:hAnsi="Segoe UI Semilight" w:cs="Segoe UI Semilight"/>
          <w:color w:val="002060"/>
          <w:sz w:val="28"/>
          <w:szCs w:val="28"/>
          <w:lang w:eastAsia="zh-CN" w:bidi="ar-JO"/>
        </w:rPr>
        <w:t xml:space="preserve"> . </w:t>
      </w:r>
      <w:r w:rsidRPr="00C830CF">
        <w:rPr>
          <w:rFonts w:ascii="Segoe UI Semilight" w:eastAsia="SimSun" w:hAnsi="Segoe UI Semilight" w:cs="Segoe UI Semilight"/>
          <w:color w:val="002060"/>
          <w:sz w:val="28"/>
          <w:szCs w:val="28"/>
          <w:rtl/>
          <w:lang w:eastAsia="zh-CN" w:bidi="ar-JO"/>
        </w:rPr>
        <w:t>وعلى الدراسة الفنية تحديد أنسب الآلات والمعدات للمشروع من بين قائمة المعدات</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والآلات التى تستخدم فى مثل هذا المشروع</w:t>
      </w:r>
      <w:r w:rsidRPr="00C830CF">
        <w:rPr>
          <w:rFonts w:ascii="Segoe UI Semilight" w:eastAsia="SimSun" w:hAnsi="Segoe UI Semilight" w:cs="Segoe UI Semilight"/>
          <w:color w:val="002060"/>
          <w:sz w:val="28"/>
          <w:szCs w:val="28"/>
          <w:lang w:eastAsia="zh-CN" w:bidi="ar-JO"/>
        </w:rPr>
        <w:t xml:space="preserve"> . </w:t>
      </w:r>
    </w:p>
    <w:tbl>
      <w:tblPr>
        <w:tblStyle w:val="GridTable1Light-Accent61"/>
        <w:tblpPr w:leftFromText="180" w:rightFromText="180" w:vertAnchor="text" w:horzAnchor="margin" w:tblpXSpec="center" w:tblpY="181"/>
        <w:bidiVisual/>
        <w:tblW w:w="0" w:type="auto"/>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1E0" w:firstRow="1" w:lastRow="1" w:firstColumn="1" w:lastColumn="1" w:noHBand="0" w:noVBand="0"/>
      </w:tblPr>
      <w:tblGrid>
        <w:gridCol w:w="1420"/>
        <w:gridCol w:w="1433"/>
        <w:gridCol w:w="1420"/>
        <w:gridCol w:w="1420"/>
        <w:gridCol w:w="1421"/>
        <w:gridCol w:w="1421"/>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dxa"/>
            <w:tcBorders>
              <w:bottom w:val="none" w:sz="0" w:space="0" w:color="auto"/>
            </w:tcBorders>
          </w:tcPr>
          <w:p w:rsidR="00C830CF" w:rsidRPr="00C830CF" w:rsidRDefault="00C830CF" w:rsidP="00C830CF">
            <w:pPr>
              <w:jc w:val="center"/>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المعدات والالات</w:t>
            </w:r>
          </w:p>
        </w:tc>
        <w:tc>
          <w:tcPr>
            <w:tcW w:w="1420"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المواصفات</w:t>
            </w:r>
          </w:p>
        </w:tc>
        <w:tc>
          <w:tcPr>
            <w:tcW w:w="1420"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جهة التصنيع</w:t>
            </w:r>
          </w:p>
        </w:tc>
        <w:tc>
          <w:tcPr>
            <w:tcW w:w="1420"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الكمية</w:t>
            </w:r>
          </w:p>
        </w:tc>
        <w:tc>
          <w:tcPr>
            <w:tcW w:w="1421" w:type="dxa"/>
            <w:tcBorders>
              <w:bottom w:val="none" w:sz="0" w:space="0" w:color="auto"/>
            </w:tcBorders>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سعر الوحدة</w:t>
            </w:r>
          </w:p>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جم</w:t>
            </w:r>
          </w:p>
        </w:tc>
        <w:tc>
          <w:tcPr>
            <w:cnfStyle w:val="000100000000" w:firstRow="0" w:lastRow="0" w:firstColumn="0" w:lastColumn="1" w:oddVBand="0" w:evenVBand="0" w:oddHBand="0" w:evenHBand="0" w:firstRowFirstColumn="0" w:firstRowLastColumn="0" w:lastRowFirstColumn="0" w:lastRowLastColumn="0"/>
            <w:tcW w:w="1421" w:type="dxa"/>
            <w:tcBorders>
              <w:bottom w:val="none" w:sz="0" w:space="0" w:color="auto"/>
            </w:tcBorders>
          </w:tcPr>
          <w:p w:rsidR="00C830CF" w:rsidRPr="00C830CF" w:rsidRDefault="00C830CF" w:rsidP="00C830CF">
            <w:pPr>
              <w:jc w:val="center"/>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الاجمالي</w:t>
            </w:r>
          </w:p>
          <w:p w:rsidR="00C830CF" w:rsidRPr="00C830CF" w:rsidRDefault="00C830CF" w:rsidP="00C830CF">
            <w:pPr>
              <w:jc w:val="center"/>
              <w:rPr>
                <w:rFonts w:ascii="Segoe UI Semilight" w:eastAsia="SimSun" w:hAnsi="Segoe UI Semilight" w:cs="Segoe UI Semilight"/>
                <w:b w:val="0"/>
                <w:bCs w:val="0"/>
                <w:color w:val="C00000"/>
                <w:sz w:val="28"/>
                <w:szCs w:val="28"/>
                <w:rtl/>
                <w:lang w:eastAsia="zh-CN" w:bidi="ar-JO"/>
              </w:rPr>
            </w:pPr>
            <w:r w:rsidRPr="00C830CF">
              <w:rPr>
                <w:rFonts w:ascii="Segoe UI Semilight" w:eastAsia="SimSun" w:hAnsi="Segoe UI Semilight" w:cs="Segoe UI Semilight"/>
                <w:b w:val="0"/>
                <w:bCs w:val="0"/>
                <w:color w:val="C00000"/>
                <w:sz w:val="28"/>
                <w:szCs w:val="28"/>
                <w:rtl/>
                <w:lang w:eastAsia="zh-CN" w:bidi="ar-JO"/>
              </w:rPr>
              <w:t>جم</w:t>
            </w: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20"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مستورد</w:t>
            </w: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20"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محلي</w:t>
            </w: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20"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color w:val="002060"/>
                <w:sz w:val="28"/>
                <w:szCs w:val="28"/>
                <w:rtl/>
                <w:lang w:eastAsia="zh-CN" w:bidi="ar-JO"/>
              </w:rPr>
            </w:pPr>
          </w:p>
        </w:tc>
        <w:tc>
          <w:tcPr>
            <w:tcW w:w="1420"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tcW w:w="1421" w:type="dxa"/>
          </w:tcPr>
          <w:p w:rsidR="00C830CF" w:rsidRPr="00C830CF" w:rsidRDefault="00C830CF" w:rsidP="00C830CF">
            <w:pPr>
              <w:jc w:val="center"/>
              <w:cnfStyle w:val="000000000000" w:firstRow="0" w:lastRow="0" w:firstColumn="0" w:lastColumn="0" w:oddVBand="0" w:evenVBand="0" w:oddHBand="0" w:evenHBand="0" w:firstRowFirstColumn="0" w:firstRowLastColumn="0" w:lastRowFirstColumn="0" w:lastRowLastColumn="0"/>
              <w:rPr>
                <w:rFonts w:ascii="Segoe UI Semilight" w:eastAsia="SimSun" w:hAnsi="Segoe UI Semilight" w:cs="Segoe UI Semilight"/>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r w:rsidR="00C830CF" w:rsidRPr="00C830CF" w:rsidTr="00C437D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0" w:type="dxa"/>
            <w:gridSpan w:val="4"/>
            <w:tcBorders>
              <w:top w:val="none" w:sz="0" w:space="0" w:color="auto"/>
            </w:tcBorders>
          </w:tcPr>
          <w:p w:rsidR="00C830CF" w:rsidRPr="00C830CF" w:rsidRDefault="00C830CF" w:rsidP="00C830CF">
            <w:pPr>
              <w:jc w:val="center"/>
              <w:rPr>
                <w:rFonts w:ascii="Segoe UI Semilight" w:eastAsia="SimSun" w:hAnsi="Segoe UI Semilight" w:cs="Segoe UI Semilight"/>
                <w:b w:val="0"/>
                <w:bCs w:val="0"/>
                <w:color w:val="002060"/>
                <w:sz w:val="28"/>
                <w:szCs w:val="28"/>
                <w:rtl/>
                <w:lang w:eastAsia="zh-CN" w:bidi="ar-JO"/>
              </w:rPr>
            </w:pPr>
            <w:r w:rsidRPr="00C830CF">
              <w:rPr>
                <w:rFonts w:ascii="Segoe UI Semilight" w:eastAsia="SimSun" w:hAnsi="Segoe UI Semilight" w:cs="Segoe UI Semilight"/>
                <w:b w:val="0"/>
                <w:bCs w:val="0"/>
                <w:color w:val="002060"/>
                <w:sz w:val="28"/>
                <w:szCs w:val="28"/>
                <w:rtl/>
                <w:lang w:eastAsia="zh-CN" w:bidi="ar-JO"/>
              </w:rPr>
              <w:t>الاجمالي</w:t>
            </w:r>
          </w:p>
        </w:tc>
        <w:tc>
          <w:tcPr>
            <w:tcW w:w="1421" w:type="dxa"/>
            <w:tcBorders>
              <w:top w:val="none" w:sz="0" w:space="0" w:color="auto"/>
            </w:tcBorders>
          </w:tcPr>
          <w:p w:rsidR="00C830CF" w:rsidRPr="00C830CF" w:rsidRDefault="00C830CF" w:rsidP="00C830CF">
            <w:pPr>
              <w:jc w:val="center"/>
              <w:cnfStyle w:val="010000000000" w:firstRow="0" w:lastRow="1" w:firstColumn="0" w:lastColumn="0" w:oddVBand="0" w:evenVBand="0" w:oddHBand="0" w:evenHBand="0" w:firstRowFirstColumn="0" w:firstRowLastColumn="0" w:lastRowFirstColumn="0" w:lastRowLastColumn="0"/>
              <w:rPr>
                <w:rFonts w:ascii="Segoe UI Semilight" w:eastAsia="SimSun" w:hAnsi="Segoe UI Semilight" w:cs="Segoe UI Semilight"/>
                <w:b w:val="0"/>
                <w:bCs w:val="0"/>
                <w:sz w:val="28"/>
                <w:szCs w:val="28"/>
                <w:rtl/>
                <w:lang w:eastAsia="zh-CN" w:bidi="ar-JO"/>
              </w:rPr>
            </w:pPr>
          </w:p>
        </w:tc>
        <w:tc>
          <w:tcPr>
            <w:cnfStyle w:val="000100000000" w:firstRow="0" w:lastRow="0" w:firstColumn="0" w:lastColumn="1" w:oddVBand="0" w:evenVBand="0" w:oddHBand="0" w:evenHBand="0" w:firstRowFirstColumn="0" w:firstRowLastColumn="0" w:lastRowFirstColumn="0" w:lastRowLastColumn="0"/>
            <w:tcW w:w="1421" w:type="dxa"/>
            <w:tcBorders>
              <w:top w:val="none" w:sz="0" w:space="0" w:color="auto"/>
            </w:tcBorders>
          </w:tcPr>
          <w:p w:rsidR="00C830CF" w:rsidRPr="00C830CF" w:rsidRDefault="00C830CF" w:rsidP="00C830CF">
            <w:pPr>
              <w:jc w:val="center"/>
              <w:rPr>
                <w:rFonts w:ascii="Segoe UI Semilight" w:eastAsia="SimSun" w:hAnsi="Segoe UI Semilight" w:cs="Segoe UI Semilight"/>
                <w:b w:val="0"/>
                <w:bCs w:val="0"/>
                <w:sz w:val="28"/>
                <w:szCs w:val="28"/>
                <w:rtl/>
                <w:lang w:eastAsia="zh-CN" w:bidi="ar-JO"/>
              </w:rPr>
            </w:pPr>
          </w:p>
        </w:tc>
      </w:tr>
    </w:tbl>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EG"/>
        </w:rPr>
      </w:pPr>
    </w:p>
    <w:p w:rsidR="00C830CF" w:rsidRPr="00C830CF" w:rsidRDefault="00C830CF" w:rsidP="00C830CF">
      <w:pPr>
        <w:spacing w:after="0" w:line="240" w:lineRule="auto"/>
        <w:ind w:left="360"/>
        <w:jc w:val="lowKashida"/>
        <w:rPr>
          <w:rFonts w:ascii="Segoe UI Semilight" w:eastAsia="SimSun" w:hAnsi="Segoe UI Semilight" w:cs="Segoe UI Semilight"/>
          <w:color w:val="4466AA"/>
          <w:sz w:val="28"/>
          <w:szCs w:val="28"/>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C00000"/>
          <w:sz w:val="28"/>
          <w:szCs w:val="28"/>
          <w:u w:val="single"/>
          <w:rtl/>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C00000"/>
          <w:sz w:val="28"/>
          <w:szCs w:val="28"/>
          <w:u w:val="single"/>
          <w:rtl/>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C00000"/>
          <w:sz w:val="28"/>
          <w:szCs w:val="28"/>
          <w:u w:val="single"/>
          <w:rtl/>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C00000"/>
          <w:sz w:val="28"/>
          <w:szCs w:val="28"/>
          <w:u w:val="single"/>
          <w:rtl/>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C00000"/>
          <w:sz w:val="28"/>
          <w:szCs w:val="28"/>
          <w:u w:val="single"/>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3808" behindDoc="0" locked="0" layoutInCell="1" allowOverlap="1" wp14:anchorId="041FC1F3" wp14:editId="51604C5C">
                <wp:simplePos x="0" y="0"/>
                <wp:positionH relativeFrom="margin">
                  <wp:align>right</wp:align>
                </wp:positionH>
                <wp:positionV relativeFrom="paragraph">
                  <wp:posOffset>34925</wp:posOffset>
                </wp:positionV>
                <wp:extent cx="2514600" cy="942975"/>
                <wp:effectExtent l="19050" t="0" r="38100" b="180975"/>
                <wp:wrapNone/>
                <wp:docPr id="2270" name="Cloud Callout 2270"/>
                <wp:cNvGraphicFramePr/>
                <a:graphic xmlns:a="http://schemas.openxmlformats.org/drawingml/2006/main">
                  <a:graphicData uri="http://schemas.microsoft.com/office/word/2010/wordprocessingShape">
                    <wps:wsp>
                      <wps:cNvSpPr/>
                      <wps:spPr>
                        <a:xfrm>
                          <a:off x="0" y="0"/>
                          <a:ext cx="2514600" cy="942975"/>
                        </a:xfrm>
                        <a:prstGeom prst="cloudCallout">
                          <a:avLst/>
                        </a:prstGeom>
                        <a:solidFill>
                          <a:srgbClr val="5B9BD5"/>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التخطيط</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الداخلى</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للمشروع</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1FC1F3" id="Cloud Callout 2270" o:spid="_x0000_s2021" type="#_x0000_t106" style="position:absolute;left:0;text-align:left;margin-left:146.8pt;margin-top:2.75pt;width:198pt;height:74.25pt;z-index:2533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" adj="6300,24300" fillcolor="#5b9bd5"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التخطيط</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الداخلى</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للمشروع</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هو تحديد الأقسام المختلفة للمشروع وتحديد مواقع المبانى والإنشاءات الخاصة بكل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قسم فى ضوء المساحة الكلية للمشروع . مساحات وموقع الآلات والمعدات والمخازن وعنابر</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الإنتاج ومكاتب الإدارة ونظام التخزين سواء للمدخلات أو المنتج وخطط الإنتاج</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EG"/>
        </w:rPr>
      </w:pPr>
      <w:r w:rsidRPr="00C830CF">
        <w:rPr>
          <w:rFonts w:ascii="Segoe UI Semilight" w:eastAsia="SimSun" w:hAnsi="Segoe UI Semilight" w:cs="Segoe UI Semilight"/>
          <w:color w:val="002060"/>
          <w:sz w:val="28"/>
          <w:szCs w:val="28"/>
          <w:rtl/>
          <w:lang w:eastAsia="zh-CN" w:bidi="ar-JO"/>
        </w:rPr>
        <w:t>وبصفة عامة يكون الاعتبار الأساسى فى تخطيط مبانى وإنشاءات الإدارات والأقسام</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الخاصة بالمشروع – هو تسهيل حركة انتقال المواد الخام . من بدء العملية الإنتاجية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حتى إنتاج السلعة النهائية للمشروع</w:t>
      </w:r>
      <w:r w:rsidRPr="00C830CF">
        <w:rPr>
          <w:rFonts w:ascii="Segoe UI Semilight" w:eastAsia="SimSun" w:hAnsi="Segoe UI Semilight" w:cs="Segoe UI Semilight" w:hint="cs"/>
          <w:color w:val="002060"/>
          <w:sz w:val="28"/>
          <w:szCs w:val="28"/>
          <w:rtl/>
          <w:lang w:eastAsia="zh-CN" w:bidi="ar-EG"/>
        </w:rPr>
        <w:t>.</w:t>
      </w:r>
    </w:p>
    <w:p w:rsidR="00C830CF" w:rsidRPr="00C830CF" w:rsidRDefault="00C830CF" w:rsidP="00C830CF">
      <w:pPr>
        <w:bidi w:val="0"/>
        <w:rPr>
          <w:rFonts w:ascii="Segoe UI Semilight" w:eastAsia="SimSun" w:hAnsi="Segoe UI Semilight" w:cs="Segoe UI Semilight"/>
          <w:color w:val="002060"/>
          <w:sz w:val="28"/>
          <w:szCs w:val="28"/>
          <w:lang w:eastAsia="zh-CN" w:bidi="ar-JO"/>
        </w:rPr>
      </w:pPr>
      <w:r w:rsidRPr="00C830CF">
        <w:rPr>
          <w:noProof/>
        </w:rPr>
        <w:drawing>
          <wp:anchor distT="0" distB="0" distL="114300" distR="114300" simplePos="0" relativeHeight="253314048" behindDoc="0" locked="0" layoutInCell="1" allowOverlap="1" wp14:anchorId="765E5164" wp14:editId="1B655FB8">
            <wp:simplePos x="0" y="0"/>
            <wp:positionH relativeFrom="margin">
              <wp:posOffset>285750</wp:posOffset>
            </wp:positionH>
            <wp:positionV relativeFrom="margin">
              <wp:posOffset>7190105</wp:posOffset>
            </wp:positionV>
            <wp:extent cx="2895600" cy="1323975"/>
            <wp:effectExtent l="57150" t="0" r="190500" b="295275"/>
            <wp:wrapSquare wrapText="bothSides"/>
            <wp:docPr id="600" name="Picture 600" descr="http://buildingriver.com/wp-content/uploads/2012/06/shutterstock_65396740-550x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uildingriver.com/wp-content/uploads/2012/06/shutterstock_65396740-550x280.jp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2895600" cy="13239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Pr="00C830CF">
        <w:rPr>
          <w:rFonts w:ascii="Segoe UI Semilight" w:eastAsia="SimSun" w:hAnsi="Segoe UI Semilight" w:cs="Segoe UI Semilight"/>
          <w:color w:val="002060"/>
          <w:sz w:val="28"/>
          <w:szCs w:val="28"/>
          <w:lang w:eastAsia="zh-CN" w:bidi="ar-JO"/>
        </w:rPr>
        <w:br w:type="page"/>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EG"/>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4832" behindDoc="0" locked="0" layoutInCell="1" allowOverlap="1" wp14:anchorId="1B15C906" wp14:editId="2DCDA0FB">
                <wp:simplePos x="0" y="0"/>
                <wp:positionH relativeFrom="margin">
                  <wp:align>right</wp:align>
                </wp:positionH>
                <wp:positionV relativeFrom="paragraph">
                  <wp:posOffset>6985</wp:posOffset>
                </wp:positionV>
                <wp:extent cx="2819400" cy="904875"/>
                <wp:effectExtent l="19050" t="0" r="38100" b="180975"/>
                <wp:wrapNone/>
                <wp:docPr id="2271" name="Cloud Callout 2271"/>
                <wp:cNvGraphicFramePr/>
                <a:graphic xmlns:a="http://schemas.openxmlformats.org/drawingml/2006/main">
                  <a:graphicData uri="http://schemas.microsoft.com/office/word/2010/wordprocessingShape">
                    <wps:wsp>
                      <wps:cNvSpPr/>
                      <wps:spPr>
                        <a:xfrm>
                          <a:off x="0" y="0"/>
                          <a:ext cx="2819400" cy="904875"/>
                        </a:xfrm>
                        <a:prstGeom prst="cloudCallout">
                          <a:avLst/>
                        </a:prstGeom>
                        <a:solidFill>
                          <a:srgbClr val="C00000"/>
                        </a:solidFill>
                        <a:ln w="12700" cap="flat" cmpd="sng" algn="ctr">
                          <a:solidFill>
                            <a:sysClr val="window" lastClr="FFFFFF"/>
                          </a:solidFill>
                          <a:prstDash val="solid"/>
                          <a:miter lim="800000"/>
                        </a:ln>
                        <a:effectLst/>
                      </wps:spPr>
                      <wps:txbx>
                        <w:txbxContent>
                          <w:p w:rsidR="00FB6A82" w:rsidRPr="00216E32" w:rsidRDefault="00FB6A82" w:rsidP="00C830CF">
                            <w:pPr>
                              <w:jc w:val="center"/>
                              <w:rPr>
                                <w:rFonts w:ascii="Segoe UI Semilight" w:hAnsi="Segoe UI Semilight" w:cs="Segoe UI Semilight"/>
                                <w:sz w:val="28"/>
                                <w:szCs w:val="28"/>
                              </w:rPr>
                            </w:pPr>
                            <w:r w:rsidRPr="003B55E6">
                              <w:rPr>
                                <w:rFonts w:ascii="Segoe UI Semilight" w:hAnsi="Segoe UI Semilight" w:cs="Segoe UI Semilight" w:hint="cs"/>
                                <w:sz w:val="28"/>
                                <w:szCs w:val="28"/>
                                <w:rtl/>
                              </w:rPr>
                              <w:t>تحديد</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كميات</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عوامل</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الإنتاج</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المطلوبة</w:t>
                            </w:r>
                            <w:r>
                              <w:rPr>
                                <w:rFonts w:ascii="Segoe UI Semilight" w:hAnsi="Segoe UI Semilight" w:cs="Segoe UI Semilight"/>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15C906" id="Cloud Callout 2271" o:spid="_x0000_s2022" type="#_x0000_t106" style="position:absolute;left:0;text-align:left;margin-left:170.8pt;margin-top:.55pt;width:222pt;height:71.25pt;z-index:253304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" adj="6300,24300" fillcolor="#c00000" strokecolor="window" strokeweight="1pt">
                <v:stroke joinstyle="miter"/>
                <v:textbox>
                  <w:txbxContent>
                    <w:p w:rsidR="00FB6A82" w:rsidRPr="00216E32" w:rsidRDefault="00FB6A82" w:rsidP="00C830CF">
                      <w:pPr>
                        <w:jc w:val="center"/>
                        <w:rPr>
                          <w:rFonts w:ascii="Segoe UI Semilight" w:hAnsi="Segoe UI Semilight" w:cs="Segoe UI Semilight"/>
                          <w:sz w:val="28"/>
                          <w:szCs w:val="28"/>
                        </w:rPr>
                      </w:pPr>
                      <w:r w:rsidRPr="003B55E6">
                        <w:rPr>
                          <w:rFonts w:ascii="Segoe UI Semilight" w:hAnsi="Segoe UI Semilight" w:cs="Segoe UI Semilight" w:hint="cs"/>
                          <w:sz w:val="28"/>
                          <w:szCs w:val="28"/>
                          <w:rtl/>
                        </w:rPr>
                        <w:t>تحديد</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كميات</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عوامل</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الإنتاج</w:t>
                      </w:r>
                      <w:r w:rsidRPr="003B55E6">
                        <w:rPr>
                          <w:rFonts w:ascii="Segoe UI Semilight" w:hAnsi="Segoe UI Semilight" w:cs="Segoe UI Semilight"/>
                          <w:sz w:val="28"/>
                          <w:szCs w:val="28"/>
                          <w:rtl/>
                        </w:rPr>
                        <w:t xml:space="preserve"> </w:t>
                      </w:r>
                      <w:r w:rsidRPr="003B55E6">
                        <w:rPr>
                          <w:rFonts w:ascii="Segoe UI Semilight" w:hAnsi="Segoe UI Semilight" w:cs="Segoe UI Semilight" w:hint="cs"/>
                          <w:sz w:val="28"/>
                          <w:szCs w:val="28"/>
                          <w:rtl/>
                        </w:rPr>
                        <w:t>المطلوبة</w:t>
                      </w:r>
                      <w:r>
                        <w:rPr>
                          <w:rFonts w:ascii="Segoe UI Semilight" w:hAnsi="Segoe UI Semilight" w:cs="Segoe UI Semilight"/>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وتشمل تقدير احتياجات المشروع من المواد الأولية والخامات والطاقة المحركة</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ويراعى تحديد نوعية المواد الخام المطلوبة ومواصفاتها ، إمكانية الحصول عليها</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ومدى قربها من موقع المشروع ، شروط التوريد واستمرار التوريد فى المستقبل ، تحديد</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الكميات المطلوبة لدورة التشغيل كاملة ، التعرف على أسعار المواد الخام وتقدر تكلفة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كل منها وتقدر إجمالى تكاليف المواد الخام والوقود ، تقدير الاحتياطى المطلوب</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تخزينه من الخامات ، تكاليف نقل الخامات إلى موقع المشروع ، أنواع الطاقة المحركة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للمشروع ( كهرباء –بنزين – ديزل ) ، الحجم الكلى للطاقة المطلوبة والأسعار التى</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يمكن بها الحصول عليها ، المياه ومصدرها وأسعارها وتكلفتها</w:t>
      </w:r>
      <w:r w:rsidRPr="00C830CF">
        <w:rPr>
          <w:rFonts w:ascii="Segoe UI Semilight" w:eastAsia="SimSun" w:hAnsi="Segoe UI Semilight" w:cs="Segoe UI Semilight"/>
          <w:color w:val="002060"/>
          <w:sz w:val="28"/>
          <w:szCs w:val="28"/>
          <w:lang w:eastAsia="zh-CN" w:bidi="ar-JO"/>
        </w:rPr>
        <w:t xml:space="preserve"> . </w:t>
      </w:r>
    </w:p>
    <w:tbl>
      <w:tblPr>
        <w:tblpPr w:leftFromText="180" w:rightFromText="180" w:vertAnchor="text" w:horzAnchor="page" w:tblpXSpec="center" w:tblpY="135"/>
        <w:bidiVisual/>
        <w:tblW w:w="0" w:type="auto"/>
        <w:tblBorders>
          <w:top w:val="thinThickSmallGap" w:sz="24" w:space="0" w:color="00B0F0"/>
          <w:left w:val="thickThinSmallGap" w:sz="24" w:space="0" w:color="00B0F0"/>
          <w:bottom w:val="thickThinSmallGap" w:sz="24" w:space="0" w:color="00B0F0"/>
          <w:right w:val="thinThickSmallGap" w:sz="24" w:space="0" w:color="00B0F0"/>
          <w:insideH w:val="single" w:sz="2" w:space="0" w:color="00B0F0"/>
          <w:insideV w:val="single" w:sz="2" w:space="0" w:color="00B0F0"/>
        </w:tblBorders>
        <w:tblLook w:val="01E0" w:firstRow="1" w:lastRow="1" w:firstColumn="1" w:lastColumn="1" w:noHBand="0" w:noVBand="0"/>
      </w:tblPr>
      <w:tblGrid>
        <w:gridCol w:w="1443"/>
        <w:gridCol w:w="1420"/>
        <w:gridCol w:w="1420"/>
        <w:gridCol w:w="1420"/>
        <w:gridCol w:w="1421"/>
        <w:gridCol w:w="1421"/>
      </w:tblGrid>
      <w:tr w:rsidR="00C830CF" w:rsidRPr="00C830CF" w:rsidTr="00C437DE">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الخامات ومواصفاتها</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الجهة الموردة</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الوحدة</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الكمية</w:t>
            </w: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سعر الوحدة</w:t>
            </w:r>
          </w:p>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جم</w:t>
            </w: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الاجمالي</w:t>
            </w:r>
          </w:p>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جم</w:t>
            </w:r>
          </w:p>
        </w:tc>
      </w:tr>
      <w:tr w:rsidR="00C830CF" w:rsidRPr="00C830CF" w:rsidTr="00C437DE">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مستورد</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طن</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r w:rsidR="00C830CF" w:rsidRPr="00C830CF" w:rsidTr="00C437DE">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محلي</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كجم</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r w:rsidR="00C830CF" w:rsidRPr="00C830CF" w:rsidTr="00C437DE">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متر</w:t>
            </w:r>
          </w:p>
        </w:tc>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r w:rsidR="00C830CF" w:rsidRPr="00C830CF" w:rsidTr="00C437DE">
        <w:tc>
          <w:tcPr>
            <w:tcW w:w="5680" w:type="dxa"/>
            <w:gridSpan w:val="4"/>
            <w:vAlign w:val="center"/>
          </w:tcPr>
          <w:p w:rsidR="00C830CF" w:rsidRPr="00C830CF" w:rsidRDefault="00C830CF" w:rsidP="00C830CF">
            <w:pPr>
              <w:spacing w:after="0" w:line="240" w:lineRule="auto"/>
              <w:jc w:val="center"/>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الاجمالي</w:t>
            </w: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bl>
    <w:p w:rsidR="00C830CF" w:rsidRPr="00C830CF" w:rsidRDefault="00C830CF" w:rsidP="00C830CF">
      <w:pPr>
        <w:rPr>
          <w:rFonts w:ascii="Segoe UI Semilight" w:eastAsia="SimSun" w:hAnsi="Segoe UI Semilight" w:cs="Segoe UI Semilight"/>
          <w:sz w:val="28"/>
          <w:szCs w:val="28"/>
          <w:rtl/>
          <w:lang w:eastAsia="zh-CN" w:bidi="ar-JO"/>
        </w:rPr>
      </w:pP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JO"/>
        </w:rPr>
      </w:pPr>
    </w:p>
    <w:p w:rsidR="00C830CF" w:rsidRPr="00C830CF" w:rsidRDefault="00C830CF" w:rsidP="00C830CF">
      <w:pPr>
        <w:spacing w:after="0" w:line="240" w:lineRule="auto"/>
        <w:jc w:val="lowKashida"/>
        <w:rPr>
          <w:rFonts w:ascii="Segoe UI Semilight" w:eastAsia="SimSun" w:hAnsi="Segoe UI Semilight" w:cs="Segoe UI Semilight"/>
          <w:sz w:val="28"/>
          <w:szCs w:val="28"/>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5856" behindDoc="0" locked="0" layoutInCell="1" allowOverlap="1" wp14:anchorId="44A580B2" wp14:editId="1C46F965">
                <wp:simplePos x="0" y="0"/>
                <wp:positionH relativeFrom="margin">
                  <wp:align>right</wp:align>
                </wp:positionH>
                <wp:positionV relativeFrom="paragraph">
                  <wp:posOffset>36830</wp:posOffset>
                </wp:positionV>
                <wp:extent cx="2857500" cy="952500"/>
                <wp:effectExtent l="19050" t="0" r="38100" b="171450"/>
                <wp:wrapNone/>
                <wp:docPr id="2272" name="Cloud Callout 2272"/>
                <wp:cNvGraphicFramePr/>
                <a:graphic xmlns:a="http://schemas.openxmlformats.org/drawingml/2006/main">
                  <a:graphicData uri="http://schemas.microsoft.com/office/word/2010/wordprocessingShape">
                    <wps:wsp>
                      <wps:cNvSpPr/>
                      <wps:spPr>
                        <a:xfrm>
                          <a:off x="0" y="0"/>
                          <a:ext cx="2857500" cy="952500"/>
                        </a:xfrm>
                        <a:prstGeom prst="cloudCallout">
                          <a:avLst/>
                        </a:prstGeom>
                        <a:solidFill>
                          <a:srgbClr val="FF0000"/>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العمالة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المطلوبة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وأفراد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الإدارة</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A580B2" id="Cloud Callout 2272" o:spid="_x0000_s2023" type="#_x0000_t106" style="position:absolute;left:0;text-align:left;margin-left:173.8pt;margin-top:2.9pt;width:225pt;height:75pt;z-index:253305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" adj="6300,24300" fillcolor="red"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العمالة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المطلوبة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وأفراد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الإدارة</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83"/>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720"/>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تحديد العدد اللازم من العمال لتشغيل المشروع سواء عمالة عادية أو ماهرة أو</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أفراد الإدارة والملاحظون وعمال الصيانة و عمال النقل والحراسة والخدمات والنظافة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وتحديد الأجور وتكاليف استخدام كل نوع من العمالة وإعداد برامج تدريب العمالة لرفع</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كفاءتها إلى المستوى المطلوب فى جدول التشغيل</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JO"/>
        </w:rPr>
      </w:pPr>
    </w:p>
    <w:tbl>
      <w:tblPr>
        <w:bidiVisual/>
        <w:tblW w:w="0" w:type="auto"/>
        <w:jc w:val="center"/>
        <w:tblBorders>
          <w:top w:val="thinThickSmallGap" w:sz="18" w:space="0" w:color="00B0F0"/>
          <w:left w:val="thickThinSmallGap" w:sz="18" w:space="0" w:color="00B0F0"/>
          <w:bottom w:val="thickThinSmallGap" w:sz="18" w:space="0" w:color="00B0F0"/>
          <w:right w:val="thinThickSmallGap" w:sz="18" w:space="0" w:color="00B0F0"/>
          <w:insideH w:val="single" w:sz="2" w:space="0" w:color="00B0F0"/>
          <w:insideV w:val="single" w:sz="2" w:space="0" w:color="00B0F0"/>
        </w:tblBorders>
        <w:tblLook w:val="01E0" w:firstRow="1" w:lastRow="1" w:firstColumn="1" w:lastColumn="1" w:noHBand="0" w:noVBand="0"/>
      </w:tblPr>
      <w:tblGrid>
        <w:gridCol w:w="1420"/>
        <w:gridCol w:w="1954"/>
        <w:gridCol w:w="886"/>
        <w:gridCol w:w="1747"/>
        <w:gridCol w:w="1421"/>
      </w:tblGrid>
      <w:tr w:rsidR="00C830CF" w:rsidRPr="00C830CF" w:rsidTr="00C437DE">
        <w:trPr>
          <w:jc w:val="center"/>
        </w:trPr>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المسمي الوظيفي</w:t>
            </w:r>
          </w:p>
        </w:tc>
        <w:tc>
          <w:tcPr>
            <w:tcW w:w="1954"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متطلبات الوظيفة ووصف العمل</w:t>
            </w:r>
          </w:p>
        </w:tc>
        <w:tc>
          <w:tcPr>
            <w:tcW w:w="886"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العدد</w:t>
            </w:r>
          </w:p>
        </w:tc>
        <w:tc>
          <w:tcPr>
            <w:tcW w:w="1747"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الاجر الشهري</w:t>
            </w:r>
          </w:p>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جم</w:t>
            </w: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الاجمالي</w:t>
            </w:r>
          </w:p>
          <w:p w:rsidR="00C830CF" w:rsidRPr="00C830CF" w:rsidRDefault="00C830CF" w:rsidP="00C830CF">
            <w:pPr>
              <w:spacing w:after="0" w:line="240" w:lineRule="auto"/>
              <w:jc w:val="center"/>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C00000"/>
                <w:sz w:val="28"/>
                <w:szCs w:val="28"/>
                <w:rtl/>
                <w:lang w:eastAsia="zh-CN" w:bidi="ar-JO"/>
              </w:rPr>
              <w:t>جم</w:t>
            </w:r>
          </w:p>
        </w:tc>
      </w:tr>
      <w:tr w:rsidR="00C830CF" w:rsidRPr="00C830CF" w:rsidTr="00C437DE">
        <w:trPr>
          <w:jc w:val="center"/>
        </w:trPr>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954"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886"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747"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r w:rsidR="00C830CF" w:rsidRPr="00C830CF" w:rsidTr="00C437DE">
        <w:trPr>
          <w:jc w:val="center"/>
        </w:trPr>
        <w:tc>
          <w:tcPr>
            <w:tcW w:w="1420"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954"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886"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747"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r w:rsidR="00C830CF" w:rsidRPr="00C830CF" w:rsidTr="00C437DE">
        <w:trPr>
          <w:jc w:val="center"/>
        </w:trPr>
        <w:tc>
          <w:tcPr>
            <w:tcW w:w="4260" w:type="dxa"/>
            <w:gridSpan w:val="3"/>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r w:rsidRPr="00C830CF">
              <w:rPr>
                <w:rFonts w:ascii="Segoe UI Semilight" w:eastAsia="SimSun" w:hAnsi="Segoe UI Semilight" w:cs="Segoe UI Semilight"/>
                <w:color w:val="002060"/>
                <w:sz w:val="28"/>
                <w:szCs w:val="28"/>
                <w:rtl/>
                <w:lang w:eastAsia="zh-CN" w:bidi="ar-JO"/>
              </w:rPr>
              <w:t>الاجمالي</w:t>
            </w:r>
          </w:p>
        </w:tc>
        <w:tc>
          <w:tcPr>
            <w:tcW w:w="1747"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c>
          <w:tcPr>
            <w:tcW w:w="1421" w:type="dxa"/>
            <w:vAlign w:val="center"/>
          </w:tcPr>
          <w:p w:rsidR="00C830CF" w:rsidRPr="00C830CF" w:rsidRDefault="00C830CF" w:rsidP="00C830CF">
            <w:pPr>
              <w:spacing w:after="0" w:line="240" w:lineRule="auto"/>
              <w:jc w:val="center"/>
              <w:rPr>
                <w:rFonts w:ascii="Segoe UI Semilight" w:eastAsia="SimSun" w:hAnsi="Segoe UI Semilight" w:cs="Segoe UI Semilight"/>
                <w:sz w:val="28"/>
                <w:szCs w:val="28"/>
                <w:rtl/>
                <w:lang w:eastAsia="zh-CN" w:bidi="ar-JO"/>
              </w:rPr>
            </w:pPr>
          </w:p>
        </w:tc>
      </w:tr>
    </w:tbl>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JO"/>
        </w:rPr>
      </w:pPr>
    </w:p>
    <w:p w:rsidR="00C830CF" w:rsidRPr="00C830CF" w:rsidRDefault="00C830CF" w:rsidP="00C830CF">
      <w:pPr>
        <w:rPr>
          <w:rFonts w:ascii="Segoe UI Semilight" w:eastAsia="SimSun" w:hAnsi="Segoe UI Semilight" w:cs="Segoe UI Semilight"/>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6880" behindDoc="0" locked="0" layoutInCell="1" allowOverlap="1" wp14:anchorId="69DA4B2A" wp14:editId="7682824A">
                <wp:simplePos x="0" y="0"/>
                <wp:positionH relativeFrom="margin">
                  <wp:align>right</wp:align>
                </wp:positionH>
                <wp:positionV relativeFrom="paragraph">
                  <wp:posOffset>-635</wp:posOffset>
                </wp:positionV>
                <wp:extent cx="2819400" cy="533400"/>
                <wp:effectExtent l="19050" t="0" r="38100" b="114300"/>
                <wp:wrapNone/>
                <wp:docPr id="2273" name="Cloud Callout 2273"/>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rgbClr val="92D050"/>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وسائل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النقل</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DA4B2A" id="Cloud Callout 2273" o:spid="_x0000_s2024" type="#_x0000_t106" style="position:absolute;left:0;text-align:left;margin-left:170.8pt;margin-top:-.05pt;width:222pt;height:42pt;z-index:253306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" adj="6300,24300" fillcolor="#92d050"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وسائل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النقل</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rPr>
          <w:rFonts w:ascii="Segoe UI Semilight" w:eastAsia="SimSun" w:hAnsi="Segoe UI Semilight" w:cs="Segoe UI Semilight"/>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داخل المشروع وبين المشروع والمناطق التى يتعامل معها</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7904" behindDoc="0" locked="0" layoutInCell="1" allowOverlap="1" wp14:anchorId="07CD50A4" wp14:editId="6A9B4B83">
                <wp:simplePos x="0" y="0"/>
                <wp:positionH relativeFrom="margin">
                  <wp:align>right</wp:align>
                </wp:positionH>
                <wp:positionV relativeFrom="paragraph">
                  <wp:posOffset>17145</wp:posOffset>
                </wp:positionV>
                <wp:extent cx="2819400" cy="533400"/>
                <wp:effectExtent l="19050" t="0" r="38100" b="114300"/>
                <wp:wrapNone/>
                <wp:docPr id="2274" name="Cloud Callout 2274"/>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rgbClr val="00B0F0"/>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الفاقد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فى</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الإنتاج</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CD50A4" id="Cloud Callout 2274" o:spid="_x0000_s2025" type="#_x0000_t106" style="position:absolute;left:0;text-align:left;margin-left:170.8pt;margin-top:1.35pt;width:222pt;height:42pt;z-index:253307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" adj="6300,24300" fillcolor="#00b0f0"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الفاقد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فى</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الإنتاج</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سواء أثناء العملية الإنتاجية أو النقل أو التخزين أو التسويق . واختيار الأسلوب</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الذى يعمل على تقليل هذا الفاقد</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8928" behindDoc="0" locked="0" layoutInCell="1" allowOverlap="1" wp14:anchorId="62ACD9AC" wp14:editId="1C2789B5">
                <wp:simplePos x="0" y="0"/>
                <wp:positionH relativeFrom="margin">
                  <wp:align>right</wp:align>
                </wp:positionH>
                <wp:positionV relativeFrom="paragraph">
                  <wp:posOffset>7620</wp:posOffset>
                </wp:positionV>
                <wp:extent cx="2819400" cy="942975"/>
                <wp:effectExtent l="19050" t="0" r="38100" b="180975"/>
                <wp:wrapNone/>
                <wp:docPr id="2275" name="Cloud Callout 2275"/>
                <wp:cNvGraphicFramePr/>
                <a:graphic xmlns:a="http://schemas.openxmlformats.org/drawingml/2006/main">
                  <a:graphicData uri="http://schemas.microsoft.com/office/word/2010/wordprocessingShape">
                    <wps:wsp>
                      <wps:cNvSpPr/>
                      <wps:spPr>
                        <a:xfrm>
                          <a:off x="0" y="0"/>
                          <a:ext cx="2819400" cy="942975"/>
                        </a:xfrm>
                        <a:prstGeom prst="cloudCallout">
                          <a:avLst/>
                        </a:prstGeom>
                        <a:solidFill>
                          <a:srgbClr val="7030A0"/>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تكاليف</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تأسيس</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المشروع</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وتشمل</w:t>
                            </w:r>
                            <w:r w:rsidRPr="00E7367E">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ACD9AC" id="Cloud Callout 2275" o:spid="_x0000_s2026" type="#_x0000_t106" style="position:absolute;left:0;text-align:left;margin-left:170.8pt;margin-top:.6pt;width:222pt;height:74.25pt;z-index:253308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" adj="6300,24300" fillcolor="#7030a0"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تحديد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تكاليف</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تأسيس</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المشروع</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وتشمل</w:t>
                      </w:r>
                      <w:r w:rsidRPr="00E7367E">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1363"/>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1363"/>
        <w:jc w:val="lowKashida"/>
        <w:rPr>
          <w:rFonts w:ascii="Segoe UI Semilight" w:eastAsia="SimSun" w:hAnsi="Segoe UI Semilight" w:cs="Segoe UI Semilight"/>
          <w:color w:val="002060"/>
          <w:sz w:val="28"/>
          <w:szCs w:val="28"/>
          <w:lang w:eastAsia="zh-CN" w:bidi="ar-JO"/>
        </w:rPr>
      </w:pP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الأرض و المبانى للمشروع</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استخراج الرخص وتسجيل المشروع</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المعدات والآلات والأجهزة</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إجراء دراسات الجدوى الاقتصادية</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الاستشارات القانونية فى مرحلة تأسيس المشروع</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الدعاية والإعلان</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color w:val="002060"/>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التدريب</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763E57">
      <w:pPr>
        <w:numPr>
          <w:ilvl w:val="1"/>
          <w:numId w:val="48"/>
        </w:numPr>
        <w:spacing w:after="0" w:line="240" w:lineRule="auto"/>
        <w:jc w:val="lowKashida"/>
        <w:rPr>
          <w:rFonts w:ascii="Segoe UI Semilight" w:eastAsia="SimSun" w:hAnsi="Segoe UI Semilight" w:cs="Segoe UI Semilight"/>
          <w:sz w:val="28"/>
          <w:szCs w:val="28"/>
          <w:lang w:eastAsia="zh-CN" w:bidi="ar-JO"/>
        </w:rPr>
      </w:pPr>
      <w:r w:rsidRPr="00C830CF">
        <w:rPr>
          <w:rFonts w:ascii="Segoe UI Semilight" w:eastAsia="SimSun" w:hAnsi="Segoe UI Semilight" w:cs="Segoe UI Semilight"/>
          <w:color w:val="002060"/>
          <w:sz w:val="28"/>
          <w:szCs w:val="28"/>
          <w:rtl/>
          <w:lang w:eastAsia="zh-CN" w:bidi="ar-JO"/>
        </w:rPr>
        <w:t>تكاليف أخرى فى مرحلة تأسيس المشروع</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sz w:val="28"/>
          <w:szCs w:val="28"/>
          <w:lang w:eastAsia="zh-CN" w:bidi="ar-JO"/>
        </w:rPr>
        <w:t xml:space="preserve"> </w:t>
      </w: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09952" behindDoc="0" locked="0" layoutInCell="1" allowOverlap="1" wp14:anchorId="33DA9FA6" wp14:editId="652B744D">
                <wp:simplePos x="0" y="0"/>
                <wp:positionH relativeFrom="margin">
                  <wp:align>right</wp:align>
                </wp:positionH>
                <wp:positionV relativeFrom="paragraph">
                  <wp:posOffset>17145</wp:posOffset>
                </wp:positionV>
                <wp:extent cx="2819400" cy="533400"/>
                <wp:effectExtent l="19050" t="0" r="38100" b="114300"/>
                <wp:wrapNone/>
                <wp:docPr id="2276" name="Cloud Callout 2276"/>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ysClr val="window" lastClr="FFFFFF"/>
                        </a:solidFill>
                        <a:ln w="12700" cap="flat" cmpd="sng" algn="ctr">
                          <a:solidFill>
                            <a:srgbClr val="70AD47"/>
                          </a:solidFill>
                          <a:prstDash val="solid"/>
                          <a:miter lim="800000"/>
                        </a:ln>
                        <a:effectLst/>
                      </wps:spPr>
                      <wps:txbx>
                        <w:txbxContent>
                          <w:p w:rsidR="00FB6A82" w:rsidRPr="0008058E" w:rsidRDefault="00FB6A82" w:rsidP="00C830CF">
                            <w:pPr>
                              <w:jc w:val="center"/>
                              <w:rPr>
                                <w:rFonts w:ascii="Segoe UI Semilight" w:hAnsi="Segoe UI Semilight" w:cs="Segoe UI Semilight"/>
                                <w:color w:val="C00000"/>
                                <w:sz w:val="28"/>
                                <w:szCs w:val="28"/>
                              </w:rPr>
                            </w:pPr>
                            <w:r w:rsidRPr="0008058E">
                              <w:rPr>
                                <w:rFonts w:ascii="Segoe UI Semilight" w:hAnsi="Segoe UI Semilight" w:cs="Segoe UI Semilight" w:hint="cs"/>
                                <w:color w:val="C00000"/>
                                <w:sz w:val="28"/>
                                <w:szCs w:val="28"/>
                                <w:rtl/>
                              </w:rPr>
                              <w:t>إنشاء</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المشروع</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وتشمل</w:t>
                            </w:r>
                            <w:r w:rsidRPr="0008058E">
                              <w:rPr>
                                <w:rFonts w:ascii="Segoe UI Semilight" w:hAnsi="Segoe UI Semilight" w:cs="Segoe UI Semilight"/>
                                <w:color w:val="C0000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DA9FA6" id="Cloud Callout 2276" o:spid="_x0000_s2027" type="#_x0000_t106" style="position:absolute;left:0;text-align:left;margin-left:170.8pt;margin-top:1.35pt;width:222pt;height:42pt;z-index:253309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" adj="6300,24300" fillcolor="window" strokecolor="#70ad47" strokeweight="1pt">
                <v:stroke joinstyle="miter"/>
                <v:textbox>
                  <w:txbxContent>
                    <w:p w:rsidR="00FB6A82" w:rsidRPr="0008058E" w:rsidRDefault="00FB6A82" w:rsidP="00C830CF">
                      <w:pPr>
                        <w:jc w:val="center"/>
                        <w:rPr>
                          <w:rFonts w:ascii="Segoe UI Semilight" w:hAnsi="Segoe UI Semilight" w:cs="Segoe UI Semilight"/>
                          <w:color w:val="C00000"/>
                          <w:sz w:val="28"/>
                          <w:szCs w:val="28"/>
                        </w:rPr>
                      </w:pPr>
                      <w:r w:rsidRPr="0008058E">
                        <w:rPr>
                          <w:rFonts w:ascii="Segoe UI Semilight" w:hAnsi="Segoe UI Semilight" w:cs="Segoe UI Semilight" w:hint="cs"/>
                          <w:color w:val="C00000"/>
                          <w:sz w:val="28"/>
                          <w:szCs w:val="28"/>
                          <w:rtl/>
                        </w:rPr>
                        <w:t>إنشاء</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المشروع</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وتشمل</w:t>
                      </w:r>
                      <w:r w:rsidRPr="0008058E">
                        <w:rPr>
                          <w:rFonts w:ascii="Segoe UI Semilight" w:hAnsi="Segoe UI Semilight" w:cs="Segoe UI Semilight"/>
                          <w:color w:val="C00000"/>
                          <w:sz w:val="28"/>
                          <w:szCs w:val="28"/>
                          <w:rtl/>
                        </w:rPr>
                        <w:t xml:space="preserve"> </w:t>
                      </w:r>
                    </w:p>
                  </w:txbxContent>
                </v:textbox>
                <w10:wrap anchorx="margin"/>
              </v:shape>
            </w:pict>
          </mc:Fallback>
        </mc:AlternateContent>
      </w: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JO"/>
        </w:rPr>
      </w:pPr>
    </w:p>
    <w:p w:rsidR="00C830CF" w:rsidRPr="00C830CF" w:rsidRDefault="00C830CF" w:rsidP="00C830CF">
      <w:pPr>
        <w:spacing w:after="0" w:line="240" w:lineRule="auto"/>
        <w:jc w:val="lowKashida"/>
        <w:rPr>
          <w:rFonts w:ascii="Segoe UI Semilight" w:eastAsia="SimSun" w:hAnsi="Segoe UI Semilight" w:cs="Segoe UI Semilight"/>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التصميم الهندسى للمشروع ويتضمن الشكل النهائى للمشروع وإعداد المواصفات وطرح</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العطاءات والجدول الزمنى لتنفيذ المشروع بدءا من إعداد المشروع حتى بداية التشغيل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وخطة توسيع المشروع</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bidi w:val="0"/>
        <w:rPr>
          <w:rFonts w:ascii="Segoe UI Semilight" w:eastAsia="SimSun" w:hAnsi="Segoe UI Semilight" w:cs="Segoe UI Semilight"/>
          <w:color w:val="002060"/>
          <w:sz w:val="28"/>
          <w:szCs w:val="28"/>
          <w:rtl/>
          <w:lang w:eastAsia="zh-CN" w:bidi="ar-EG"/>
        </w:rPr>
      </w:pPr>
      <w:r w:rsidRPr="00C830CF">
        <w:rPr>
          <w:noProof/>
        </w:rPr>
        <w:drawing>
          <wp:anchor distT="0" distB="0" distL="114300" distR="114300" simplePos="0" relativeHeight="253315072" behindDoc="0" locked="0" layoutInCell="1" allowOverlap="1" wp14:anchorId="4F199560" wp14:editId="238450D4">
            <wp:simplePos x="0" y="0"/>
            <wp:positionH relativeFrom="margin">
              <wp:posOffset>1571625</wp:posOffset>
            </wp:positionH>
            <wp:positionV relativeFrom="margin">
              <wp:posOffset>7380605</wp:posOffset>
            </wp:positionV>
            <wp:extent cx="1733550" cy="1428750"/>
            <wp:effectExtent l="0" t="0" r="0" b="0"/>
            <wp:wrapSquare wrapText="bothSides"/>
            <wp:docPr id="601" name="Picture 601" descr="http://media.emaratalyoum.com/images/polopoly-inline-images/2012/01/AR10-2401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emaratalyoum.com/images/polopoly-inline-images/2012/01/AR10-240112-05.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733550" cy="1428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830CF">
        <w:rPr>
          <w:rFonts w:ascii="Segoe UI Semilight" w:eastAsia="SimSun" w:hAnsi="Segoe UI Semilight" w:cs="Segoe UI Semilight"/>
          <w:color w:val="002060"/>
          <w:sz w:val="28"/>
          <w:szCs w:val="28"/>
          <w:rtl/>
          <w:lang w:eastAsia="zh-CN" w:bidi="ar-JO"/>
        </w:rPr>
        <w:br w:type="page"/>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Times New Roman" w:hAnsi="Segoe UI Semilight" w:cs="Segoe UI Semilight"/>
          <w:noProof/>
          <w:color w:val="C00000"/>
          <w:sz w:val="28"/>
          <w:szCs w:val="28"/>
          <w:rtl/>
        </w:rPr>
        <mc:AlternateContent>
          <mc:Choice Requires="wps">
            <w:drawing>
              <wp:anchor distT="0" distB="0" distL="114300" distR="114300" simplePos="0" relativeHeight="253310976" behindDoc="0" locked="0" layoutInCell="1" allowOverlap="1" wp14:anchorId="261D9D66" wp14:editId="592C175D">
                <wp:simplePos x="0" y="0"/>
                <wp:positionH relativeFrom="margin">
                  <wp:posOffset>3855085</wp:posOffset>
                </wp:positionH>
                <wp:positionV relativeFrom="paragraph">
                  <wp:posOffset>6985</wp:posOffset>
                </wp:positionV>
                <wp:extent cx="2819400" cy="533400"/>
                <wp:effectExtent l="19050" t="0" r="38100" b="114300"/>
                <wp:wrapNone/>
                <wp:docPr id="2277" name="Cloud Callout 2277"/>
                <wp:cNvGraphicFramePr/>
                <a:graphic xmlns:a="http://schemas.openxmlformats.org/drawingml/2006/main">
                  <a:graphicData uri="http://schemas.microsoft.com/office/word/2010/wordprocessingShape">
                    <wps:wsp>
                      <wps:cNvSpPr/>
                      <wps:spPr>
                        <a:xfrm>
                          <a:off x="0" y="0"/>
                          <a:ext cx="2819400" cy="533400"/>
                        </a:xfrm>
                        <a:prstGeom prst="cloudCallout">
                          <a:avLst/>
                        </a:prstGeom>
                        <a:solidFill>
                          <a:sysClr val="window" lastClr="FFFFFF"/>
                        </a:solidFill>
                        <a:ln w="12700" cap="flat" cmpd="sng" algn="ctr">
                          <a:solidFill>
                            <a:srgbClr val="4472C4"/>
                          </a:solidFill>
                          <a:prstDash val="solid"/>
                          <a:miter lim="800000"/>
                        </a:ln>
                        <a:effectLst/>
                      </wps:spPr>
                      <wps:txbx>
                        <w:txbxContent>
                          <w:p w:rsidR="00FB6A82" w:rsidRPr="0008058E" w:rsidRDefault="00FB6A82" w:rsidP="00C830CF">
                            <w:pPr>
                              <w:jc w:val="center"/>
                              <w:rPr>
                                <w:rFonts w:ascii="Segoe UI Semilight" w:hAnsi="Segoe UI Semilight" w:cs="Segoe UI Semilight"/>
                                <w:color w:val="C00000"/>
                                <w:sz w:val="28"/>
                                <w:szCs w:val="28"/>
                              </w:rPr>
                            </w:pPr>
                            <w:r w:rsidRPr="0008058E">
                              <w:rPr>
                                <w:rFonts w:ascii="Segoe UI Semilight" w:hAnsi="Segoe UI Semilight" w:cs="Segoe UI Semilight" w:hint="cs"/>
                                <w:color w:val="C00000"/>
                                <w:sz w:val="28"/>
                                <w:szCs w:val="28"/>
                                <w:rtl/>
                              </w:rPr>
                              <w:t>تحديد</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موقع</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المشروع</w:t>
                            </w:r>
                            <w:r>
                              <w:rPr>
                                <w:rFonts w:ascii="Segoe UI Semilight" w:hAnsi="Segoe UI Semilight" w:cs="Segoe UI Semilight"/>
                                <w:color w:val="C00000"/>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1D9D66" id="Cloud Callout 2277" o:spid="_x0000_s2028" type="#_x0000_t106" style="position:absolute;left:0;text-align:left;margin-left:303.55pt;margin-top:.55pt;width:222pt;height:42pt;z-index:2533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" adj="6300,24300" fillcolor="window" strokecolor="#4472c4" strokeweight="1pt">
                <v:stroke joinstyle="miter"/>
                <v:textbox>
                  <w:txbxContent>
                    <w:p w:rsidR="00FB6A82" w:rsidRPr="0008058E" w:rsidRDefault="00FB6A82" w:rsidP="00C830CF">
                      <w:pPr>
                        <w:jc w:val="center"/>
                        <w:rPr>
                          <w:rFonts w:ascii="Segoe UI Semilight" w:hAnsi="Segoe UI Semilight" w:cs="Segoe UI Semilight"/>
                          <w:color w:val="C00000"/>
                          <w:sz w:val="28"/>
                          <w:szCs w:val="28"/>
                        </w:rPr>
                      </w:pPr>
                      <w:r w:rsidRPr="0008058E">
                        <w:rPr>
                          <w:rFonts w:ascii="Segoe UI Semilight" w:hAnsi="Segoe UI Semilight" w:cs="Segoe UI Semilight" w:hint="cs"/>
                          <w:color w:val="C00000"/>
                          <w:sz w:val="28"/>
                          <w:szCs w:val="28"/>
                          <w:rtl/>
                        </w:rPr>
                        <w:t>تحديد</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موقع</w:t>
                      </w:r>
                      <w:r w:rsidRPr="0008058E">
                        <w:rPr>
                          <w:rFonts w:ascii="Segoe UI Semilight" w:hAnsi="Segoe UI Semilight" w:cs="Segoe UI Semilight"/>
                          <w:color w:val="C00000"/>
                          <w:sz w:val="28"/>
                          <w:szCs w:val="28"/>
                          <w:rtl/>
                        </w:rPr>
                        <w:t xml:space="preserve"> </w:t>
                      </w:r>
                      <w:r w:rsidRPr="0008058E">
                        <w:rPr>
                          <w:rFonts w:ascii="Segoe UI Semilight" w:hAnsi="Segoe UI Semilight" w:cs="Segoe UI Semilight" w:hint="cs"/>
                          <w:color w:val="C00000"/>
                          <w:sz w:val="28"/>
                          <w:szCs w:val="28"/>
                          <w:rtl/>
                        </w:rPr>
                        <w:t>المشروع</w:t>
                      </w:r>
                      <w:r>
                        <w:rPr>
                          <w:rFonts w:ascii="Segoe UI Semilight" w:hAnsi="Segoe UI Semilight" w:cs="Segoe UI Semilight"/>
                          <w:color w:val="C00000"/>
                          <w:sz w:val="28"/>
                          <w:szCs w:val="28"/>
                          <w:rtl/>
                        </w:rPr>
                        <w:t xml:space="preserve"> </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تحديد موقع المشروع من مهام دراسة الجدوى الفنية والتسويقية والبيئية. وتختلف</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اعتبارات اختيار موقع المشروع تبعا لطبيعة أعمال المشروع ونشاطه المقترح ومدى توفر</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المواد الخام خصوصا إذا كانت هذه الخامات يصعب نقلها</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وعموما فأن قرب موقع المشروع من مصادر المواد الخام يجب أن يتم فى ضوء المفاضلة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بين تكاليف نقل المواد الخام وسهولته وتكاليف نقل القوى العاملة إلى موقع المشروع</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وبين تكاليف نقل منتجات المشروع إلى مناطق بيعها وتصريفها . ومدى توفر وسائل النقل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العادية والمجهزة</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وتتدخل تكاليف شراء الأرض أو استئجارها فى دائرة تفضيل موقع على آخر</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وأيضا قوانين الاستثمار قد ينتج عنها ميزة اقتصادية عند اختيار موقع المشروع</w:t>
      </w:r>
      <w:r w:rsidRPr="00C830CF">
        <w:rPr>
          <w:rFonts w:ascii="Segoe UI Semilight" w:eastAsia="SimSun" w:hAnsi="Segoe UI Semilight" w:cs="Segoe UI Semilight"/>
          <w:color w:val="002060"/>
          <w:sz w:val="28"/>
          <w:szCs w:val="28"/>
          <w:lang w:eastAsia="zh-CN" w:bidi="ar-JO"/>
        </w:rPr>
        <w:t xml:space="preserve"> . </w:t>
      </w:r>
      <w:r w:rsidRPr="00C830CF">
        <w:rPr>
          <w:rFonts w:ascii="Segoe UI Semilight" w:eastAsia="SimSun" w:hAnsi="Segoe UI Semilight" w:cs="Segoe UI Semilight"/>
          <w:color w:val="002060"/>
          <w:sz w:val="28"/>
          <w:szCs w:val="28"/>
          <w:rtl/>
          <w:lang w:eastAsia="zh-CN" w:bidi="ar-JO"/>
        </w:rPr>
        <w:t>على سبيل المثال تمنح المشروعات التى تقام فى المناطق الحرة إعفاء من الضرائب أو</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إعفاء الرسوم الرأسمالية المستوردة من الرسوم الجمركية</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كما تتدخل العوامل البيئية عند اختيار موقع المشروع والاستقرار الأمنى بالمنطقة</w:t>
      </w:r>
      <w:r w:rsidRPr="00C830CF">
        <w:rPr>
          <w:rFonts w:ascii="Segoe UI Semilight" w:eastAsia="SimSun" w:hAnsi="Segoe UI Semilight" w:cs="Segoe UI Semilight"/>
          <w:color w:val="002060"/>
          <w:sz w:val="28"/>
          <w:szCs w:val="28"/>
          <w:lang w:eastAsia="zh-CN" w:bidi="ar-JO"/>
        </w:rPr>
        <w:t xml:space="preserve"> . </w:t>
      </w:r>
    </w:p>
    <w:p w:rsidR="00C830CF" w:rsidRPr="00C830CF" w:rsidRDefault="00C830CF" w:rsidP="00C830CF">
      <w:pPr>
        <w:bidi w:val="0"/>
        <w:rPr>
          <w:rFonts w:ascii="Segoe UI Semilight" w:eastAsia="SimSun" w:hAnsi="Segoe UI Semilight" w:cs="Segoe UI Semilight"/>
          <w:sz w:val="28"/>
          <w:szCs w:val="28"/>
          <w:rtl/>
          <w:lang w:eastAsia="zh-CN" w:bidi="ar-JO"/>
        </w:rPr>
      </w:pPr>
      <w:r w:rsidRPr="00C830CF">
        <w:rPr>
          <w:noProof/>
        </w:rPr>
        <w:drawing>
          <wp:anchor distT="0" distB="0" distL="114300" distR="114300" simplePos="0" relativeHeight="253316096" behindDoc="0" locked="0" layoutInCell="1" allowOverlap="1" wp14:anchorId="0B89254D" wp14:editId="2768BEA2">
            <wp:simplePos x="0" y="0"/>
            <wp:positionH relativeFrom="margin">
              <wp:align>left</wp:align>
            </wp:positionH>
            <wp:positionV relativeFrom="margin">
              <wp:posOffset>5500370</wp:posOffset>
            </wp:positionV>
            <wp:extent cx="2878455" cy="1889760"/>
            <wp:effectExtent l="0" t="247650" r="17145" b="358140"/>
            <wp:wrapSquare wrapText="bothSides"/>
            <wp:docPr id="602" name="Picture 602" descr="http://www.sra7h.com/wp-content/uploads/Google-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ra7h.com/wp-content/uploads/Google-Maps.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878455" cy="188976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V relativeFrom="margin">
              <wp14:pctHeight>0</wp14:pctHeight>
            </wp14:sizeRelV>
          </wp:anchor>
        </w:drawing>
      </w:r>
      <w:r w:rsidRPr="00C830CF">
        <w:rPr>
          <w:rFonts w:ascii="Segoe UI Semilight" w:eastAsia="SimSun" w:hAnsi="Segoe UI Semilight" w:cs="Segoe UI Semilight"/>
          <w:sz w:val="28"/>
          <w:szCs w:val="28"/>
          <w:rtl/>
          <w:lang w:eastAsia="zh-CN" w:bidi="ar-JO"/>
        </w:rPr>
        <w:br w:type="page"/>
      </w: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EG"/>
        </w:rPr>
      </w:pPr>
      <w:r w:rsidRPr="00C830CF">
        <w:rPr>
          <w:rFonts w:ascii="Segoe UI Semilight" w:eastAsia="Times New Roman" w:hAnsi="Segoe UI Semilight" w:cs="Segoe UI Semilight"/>
          <w:noProof/>
          <w:color w:val="002060"/>
          <w:sz w:val="28"/>
          <w:szCs w:val="28"/>
          <w:rtl/>
        </w:rPr>
        <w:lastRenderedPageBreak/>
        <mc:AlternateContent>
          <mc:Choice Requires="wps">
            <w:drawing>
              <wp:anchor distT="0" distB="0" distL="114300" distR="114300" simplePos="0" relativeHeight="253317120" behindDoc="0" locked="0" layoutInCell="1" allowOverlap="1" wp14:anchorId="78662783" wp14:editId="0206C48E">
                <wp:simplePos x="0" y="0"/>
                <wp:positionH relativeFrom="margin">
                  <wp:align>right</wp:align>
                </wp:positionH>
                <wp:positionV relativeFrom="paragraph">
                  <wp:posOffset>-118110</wp:posOffset>
                </wp:positionV>
                <wp:extent cx="3067050" cy="542925"/>
                <wp:effectExtent l="0" t="38100" r="19050" b="28575"/>
                <wp:wrapNone/>
                <wp:docPr id="2278" name="Horizontal Scroll 2278"/>
                <wp:cNvGraphicFramePr/>
                <a:graphic xmlns:a="http://schemas.openxmlformats.org/drawingml/2006/main">
                  <a:graphicData uri="http://schemas.microsoft.com/office/word/2010/wordprocessingShape">
                    <wps:wsp>
                      <wps:cNvSpPr/>
                      <wps:spPr>
                        <a:xfrm>
                          <a:off x="0" y="0"/>
                          <a:ext cx="3067050" cy="542925"/>
                        </a:xfrm>
                        <a:prstGeom prst="horizontalScroll">
                          <a:avLst/>
                        </a:prstGeom>
                        <a:solidFill>
                          <a:srgbClr val="FFC000"/>
                        </a:solidFill>
                        <a:ln w="1905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الدراسة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التمويلية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للمشروع</w:t>
                            </w:r>
                            <w:r w:rsidRPr="00E7367E">
                              <w:rPr>
                                <w:rFonts w:ascii="Segoe UI Semilight" w:hAnsi="Segoe UI Semilight" w:cs="Segoe UI Semilight"/>
                                <w:color w:val="FFFFFF" w:themeColor="background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662783" id="Horizontal Scroll 2278" o:spid="_x0000_s2029" type="#_x0000_t98" style="position:absolute;left:0;text-align:left;margin-left:190.3pt;margin-top:-9.3pt;width:241.5pt;height:42.75pt;z-index:2533171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" fillcolor="#ffc000" strokecolor="window" strokeweight="1.5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الدراسة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التمويلية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للمشروع</w:t>
                      </w:r>
                      <w:r w:rsidRPr="00E7367E">
                        <w:rPr>
                          <w:rFonts w:ascii="Segoe UI Semilight" w:hAnsi="Segoe UI Semilight" w:cs="Segoe UI Semilight"/>
                          <w:color w:val="FFFFFF" w:themeColor="background1"/>
                          <w:sz w:val="28"/>
                          <w:szCs w:val="28"/>
                          <w:rtl/>
                        </w:rPr>
                        <w:t>.</w:t>
                      </w:r>
                    </w:p>
                  </w:txbxContent>
                </v:textbox>
                <w10:wrap anchorx="margin"/>
              </v:shape>
            </w:pict>
          </mc:Fallback>
        </mc:AlternateContent>
      </w: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EG"/>
        </w:rPr>
      </w:pPr>
    </w:p>
    <w:p w:rsidR="00C830CF" w:rsidRPr="00C830CF" w:rsidRDefault="00C830CF" w:rsidP="00C830CF">
      <w:pPr>
        <w:spacing w:after="0" w:line="240" w:lineRule="auto"/>
        <w:jc w:val="lowKashida"/>
        <w:rPr>
          <w:rFonts w:ascii="Segoe UI Semilight" w:eastAsia="SimSun" w:hAnsi="Segoe UI Semilight" w:cs="Segoe UI Semilight"/>
          <w:sz w:val="28"/>
          <w:szCs w:val="28"/>
          <w:rtl/>
          <w:lang w:eastAsia="zh-CN" w:bidi="ar-EG"/>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 xml:space="preserve"> إذا ما تم تقدير التكاليف</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الاستثمارية وتكاليف التشغيل أمكن للقائمين على دراسة الجدوى اقتراح الهيكل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التمويلي المناسب للمشروع</w:t>
      </w:r>
      <w:r w:rsidRPr="00C830CF">
        <w:rPr>
          <w:rFonts w:ascii="Segoe UI Semilight" w:eastAsia="SimSun" w:hAnsi="Segoe UI Semilight" w:cs="Segoe UI Semilight"/>
          <w:color w:val="002060"/>
          <w:sz w:val="28"/>
          <w:szCs w:val="28"/>
          <w:lang w:eastAsia="zh-CN" w:bidi="ar-JO"/>
        </w:rPr>
        <w:t xml:space="preserve">. </w:t>
      </w: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color w:val="002060"/>
          <w:sz w:val="28"/>
          <w:szCs w:val="28"/>
          <w:rtl/>
          <w:lang w:eastAsia="zh-CN" w:bidi="ar-JO"/>
        </w:rPr>
        <w:t>وقد ينقسم التمويل إلى تمويل داخلي(أموال الملاك) أو تمويل خارجي (تسهيلات ائتمانية وقروض داخلية أو خارجية). فإذا ما</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كان المشروع قابلاً للتمويل- بمعنى أن رأس المال المطلوب من الممكن توفيره-</w:t>
      </w:r>
      <w:r w:rsidRPr="00C830CF">
        <w:rPr>
          <w:rFonts w:ascii="Segoe UI Semilight" w:eastAsia="SimSun" w:hAnsi="Segoe UI Semilight" w:cs="Segoe UI Semilight"/>
          <w:color w:val="C00000"/>
          <w:sz w:val="28"/>
          <w:szCs w:val="28"/>
          <w:rtl/>
          <w:lang w:eastAsia="zh-CN" w:bidi="ar-JO"/>
        </w:rPr>
        <w:t>يبدأ</w:t>
      </w:r>
      <w:r w:rsidRPr="00C830CF">
        <w:rPr>
          <w:rFonts w:ascii="Segoe UI Semilight" w:eastAsia="SimSun" w:hAnsi="Segoe UI Semilight" w:cs="Segoe UI Semilight" w:hint="cs"/>
          <w:color w:val="C00000"/>
          <w:sz w:val="28"/>
          <w:szCs w:val="28"/>
          <w:rtl/>
          <w:lang w:eastAsia="zh-CN" w:bidi="ar-JO"/>
        </w:rPr>
        <w:t xml:space="preserve"> </w:t>
      </w:r>
      <w:r w:rsidRPr="00C830CF">
        <w:rPr>
          <w:rFonts w:ascii="Segoe UI Semilight" w:eastAsia="SimSun" w:hAnsi="Segoe UI Semilight" w:cs="Segoe UI Semilight"/>
          <w:color w:val="C00000"/>
          <w:sz w:val="28"/>
          <w:szCs w:val="28"/>
          <w:rtl/>
          <w:lang w:eastAsia="zh-CN" w:bidi="ar-JO"/>
        </w:rPr>
        <w:t>إعداد</w:t>
      </w:r>
      <w:r w:rsidRPr="00C830CF">
        <w:rPr>
          <w:rFonts w:ascii="Segoe UI Semilight" w:eastAsia="SimSun" w:hAnsi="Segoe UI Semilight" w:cs="Segoe UI Semilight" w:hint="cs"/>
          <w:color w:val="C00000"/>
          <w:sz w:val="28"/>
          <w:szCs w:val="28"/>
          <w:rtl/>
          <w:lang w:eastAsia="zh-CN" w:bidi="ar-JO"/>
        </w:rPr>
        <w:t xml:space="preserve"> </w:t>
      </w:r>
      <w:r w:rsidRPr="00C830CF">
        <w:rPr>
          <w:rFonts w:ascii="Segoe UI Semilight" w:eastAsia="SimSun" w:hAnsi="Segoe UI Semilight" w:cs="Segoe UI Semilight"/>
          <w:color w:val="C00000"/>
          <w:sz w:val="28"/>
          <w:szCs w:val="28"/>
          <w:rtl/>
          <w:lang w:eastAsia="zh-CN" w:bidi="ar-JO"/>
        </w:rPr>
        <w:t>القوائم المالية التالية</w:t>
      </w:r>
      <w:r w:rsidRPr="00C830CF">
        <w:rPr>
          <w:rFonts w:ascii="Segoe UI Semilight" w:eastAsia="SimSun" w:hAnsi="Segoe UI Semilight" w:cs="Segoe UI Semilight"/>
          <w:color w:val="C00000"/>
          <w:sz w:val="28"/>
          <w:szCs w:val="28"/>
          <w:lang w:eastAsia="zh-CN" w:bidi="ar-JO"/>
        </w:rPr>
        <w:t xml:space="preserve">: </w:t>
      </w:r>
    </w:p>
    <w:p w:rsidR="00C830CF" w:rsidRPr="00C830CF" w:rsidRDefault="00C830CF" w:rsidP="00C830CF">
      <w:pPr>
        <w:spacing w:after="0" w:line="240" w:lineRule="auto"/>
        <w:ind w:left="-24"/>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18144" behindDoc="0" locked="0" layoutInCell="1" allowOverlap="1" wp14:anchorId="58AF27B8" wp14:editId="52939729">
                <wp:simplePos x="0" y="0"/>
                <wp:positionH relativeFrom="margin">
                  <wp:posOffset>1600200</wp:posOffset>
                </wp:positionH>
                <wp:positionV relativeFrom="paragraph">
                  <wp:posOffset>-108585</wp:posOffset>
                </wp:positionV>
                <wp:extent cx="3429000" cy="838200"/>
                <wp:effectExtent l="57150" t="38100" r="76200" b="95250"/>
                <wp:wrapNone/>
                <wp:docPr id="2279" name="Wave 2279"/>
                <wp:cNvGraphicFramePr/>
                <a:graphic xmlns:a="http://schemas.openxmlformats.org/drawingml/2006/main">
                  <a:graphicData uri="http://schemas.microsoft.com/office/word/2010/wordprocessingShape">
                    <wps:wsp>
                      <wps:cNvSpPr/>
                      <wps:spPr>
                        <a:xfrm>
                          <a:off x="0" y="0"/>
                          <a:ext cx="3429000" cy="838200"/>
                        </a:xfrm>
                        <a:prstGeom prst="wav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solidFill>
                            <a:sysClr val="window" lastClr="FFFFFF"/>
                          </a:solidFill>
                        </a:ln>
                        <a:effectLst>
                          <a:outerShdw blurRad="57150" dist="19050" dir="5400000" algn="ctr" rotWithShape="0">
                            <a:srgbClr val="000000">
                              <a:alpha val="63000"/>
                            </a:srgbClr>
                          </a:outerShdw>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قائمة رأس المال وبيان الشركاء.</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AF27B8" id="Wave 2279" o:spid="_x0000_s2030" type="#_x0000_t64" style="position:absolute;left:0;text-align:left;margin-left:126pt;margin-top:-8.55pt;width:270pt;height:66pt;z-index:2533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" adj="2700" fillcolor="#81b861" strokecolor="window">
                <v:fill color2="#61a235" rotate="t" colors="0 #81b861;.5 #6fb242;1 #61a235" focus="100%" type="gradient">
                  <o:fill v:ext="view" type="gradientUnscaled"/>
                </v:fill>
                <v:shadow on="t" color="black" opacity="41287f" offset="0,1.5pt"/>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قائمة رأس المال وبيان الشركاء.</w:t>
                      </w:r>
                    </w:p>
                  </w:txbxContent>
                </v:textbox>
                <w10:wrap anchorx="margin"/>
              </v:shape>
            </w:pict>
          </mc:Fallback>
        </mc:AlternateContent>
      </w:r>
    </w:p>
    <w:p w:rsidR="00C830CF" w:rsidRPr="00C830CF" w:rsidRDefault="00C830CF" w:rsidP="00C830CF">
      <w:pPr>
        <w:spacing w:after="0" w:line="240" w:lineRule="auto"/>
        <w:ind w:left="-24"/>
        <w:jc w:val="lowKashida"/>
        <w:rPr>
          <w:rFonts w:ascii="Segoe UI Semilight" w:eastAsia="SimSun" w:hAnsi="Segoe UI Semilight" w:cs="Segoe UI Semilight"/>
          <w:color w:val="C00000"/>
          <w:sz w:val="28"/>
          <w:szCs w:val="28"/>
          <w:rtl/>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19168" behindDoc="0" locked="0" layoutInCell="1" allowOverlap="1" wp14:anchorId="031ADE29" wp14:editId="38C96B57">
                <wp:simplePos x="0" y="0"/>
                <wp:positionH relativeFrom="margin">
                  <wp:posOffset>1600200</wp:posOffset>
                </wp:positionH>
                <wp:positionV relativeFrom="paragraph">
                  <wp:posOffset>-105410</wp:posOffset>
                </wp:positionV>
                <wp:extent cx="3429000" cy="838200"/>
                <wp:effectExtent l="57150" t="38100" r="76200" b="95250"/>
                <wp:wrapNone/>
                <wp:docPr id="330752" name="Wave 330752"/>
                <wp:cNvGraphicFramePr/>
                <a:graphic xmlns:a="http://schemas.openxmlformats.org/drawingml/2006/main">
                  <a:graphicData uri="http://schemas.microsoft.com/office/word/2010/wordprocessingShape">
                    <wps:wsp>
                      <wps:cNvSpPr/>
                      <wps:spPr>
                        <a:xfrm>
                          <a:off x="0" y="0"/>
                          <a:ext cx="3429000" cy="838200"/>
                        </a:xfrm>
                        <a:prstGeom prst="wave">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solidFill>
                            <a:sysClr val="window" lastClr="FFFFFF"/>
                          </a:solidFill>
                        </a:ln>
                        <a:effectLst>
                          <a:outerShdw blurRad="57150" dist="19050" dir="5400000" algn="ctr" rotWithShape="0">
                            <a:srgbClr val="000000">
                              <a:alpha val="63000"/>
                            </a:srgbClr>
                          </a:outerShdw>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الجدول الزمني المقترح للحصول على القروض.</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1ADE29" id="Wave 330752" o:spid="_x0000_s2031" type="#_x0000_t64" style="position:absolute;left:0;text-align:left;margin-left:126pt;margin-top:-8.3pt;width:270pt;height:66pt;z-index:2533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" adj="2700" fillcolor="#6083cb" strokecolor="window">
                <v:fill color2="#2e61ba" rotate="t" colors="0 #6083cb;.5 #3e70ca;1 #2e61ba" focus="100%" type="gradient">
                  <o:fill v:ext="view" type="gradientUnscaled"/>
                </v:fill>
                <v:shadow on="t" color="black" opacity="41287f" offset="0,1.5pt"/>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الجدول الزمني المقترح للحصول على القروض.</w:t>
                      </w:r>
                    </w:p>
                  </w:txbxContent>
                </v:textbox>
                <w10:wrap anchorx="margin"/>
              </v:shape>
            </w:pict>
          </mc:Fallback>
        </mc:AlternateContent>
      </w: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24288" behindDoc="0" locked="0" layoutInCell="1" allowOverlap="1" wp14:anchorId="2227B509" wp14:editId="6858EF3C">
                <wp:simplePos x="0" y="0"/>
                <wp:positionH relativeFrom="margin">
                  <wp:posOffset>1628775</wp:posOffset>
                </wp:positionH>
                <wp:positionV relativeFrom="paragraph">
                  <wp:posOffset>2106295</wp:posOffset>
                </wp:positionV>
                <wp:extent cx="3429000" cy="838200"/>
                <wp:effectExtent l="0" t="0" r="19050" b="19050"/>
                <wp:wrapNone/>
                <wp:docPr id="330753" name="Wave 330753"/>
                <wp:cNvGraphicFramePr/>
                <a:graphic xmlns:a="http://schemas.openxmlformats.org/drawingml/2006/main">
                  <a:graphicData uri="http://schemas.microsoft.com/office/word/2010/wordprocessingShape">
                    <wps:wsp>
                      <wps:cNvSpPr/>
                      <wps:spPr>
                        <a:xfrm>
                          <a:off x="0" y="0"/>
                          <a:ext cx="3429000" cy="838200"/>
                        </a:xfrm>
                        <a:prstGeom prst="wave">
                          <a:avLst/>
                        </a:prstGeom>
                        <a:solidFill>
                          <a:srgbClr val="C00000"/>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موازنة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الموارد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والاستخدامات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بالنقد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الأجنبي</w:t>
                            </w:r>
                            <w:r w:rsidRPr="00E7367E">
                              <w:rPr>
                                <w:rFonts w:ascii="Segoe UI Semilight" w:hAnsi="Segoe UI Semilight" w:cs="Segoe UI Semilight"/>
                                <w:color w:val="FFFFFF" w:themeColor="background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27B509" id="Wave 330753" o:spid="_x0000_s2032" type="#_x0000_t64" style="position:absolute;margin-left:128.25pt;margin-top:165.85pt;width:270pt;height:66pt;z-index:2533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" adj="2700" fillcolor="#c00000" strokecolor="window" strokeweight="1pt">
                <v:stroke joinstyle="miter"/>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موازنة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الموارد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والاستخدامات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بالنقد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الأجنبي</w:t>
                      </w:r>
                      <w:r w:rsidRPr="00E7367E">
                        <w:rPr>
                          <w:rFonts w:ascii="Segoe UI Semilight" w:hAnsi="Segoe UI Semilight" w:cs="Segoe UI Semilight"/>
                          <w:color w:val="FFFFFF" w:themeColor="background1"/>
                          <w:sz w:val="28"/>
                          <w:szCs w:val="28"/>
                          <w:rtl/>
                        </w:rPr>
                        <w:t>.</w:t>
                      </w:r>
                    </w:p>
                  </w:txbxContent>
                </v:textbox>
                <w10:wrap anchorx="margin"/>
              </v:shape>
            </w:pict>
          </mc:Fallback>
        </mc:AlternateContent>
      </w: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23264" behindDoc="0" locked="0" layoutInCell="1" allowOverlap="1" wp14:anchorId="36DED040" wp14:editId="1CE7FFF8">
                <wp:simplePos x="0" y="0"/>
                <wp:positionH relativeFrom="margin">
                  <wp:posOffset>1628775</wp:posOffset>
                </wp:positionH>
                <wp:positionV relativeFrom="paragraph">
                  <wp:posOffset>1610995</wp:posOffset>
                </wp:positionV>
                <wp:extent cx="3429000" cy="838200"/>
                <wp:effectExtent l="57150" t="38100" r="76200" b="95250"/>
                <wp:wrapNone/>
                <wp:docPr id="330754" name="Wave 330754"/>
                <wp:cNvGraphicFramePr/>
                <a:graphic xmlns:a="http://schemas.openxmlformats.org/drawingml/2006/main">
                  <a:graphicData uri="http://schemas.microsoft.com/office/word/2010/wordprocessingShape">
                    <wps:wsp>
                      <wps:cNvSpPr/>
                      <wps:spPr>
                        <a:xfrm>
                          <a:off x="0" y="0"/>
                          <a:ext cx="3429000" cy="838200"/>
                        </a:xfrm>
                        <a:prstGeom prst="wav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solidFill>
                            <a:sysClr val="window" lastClr="FFFFFF"/>
                          </a:solidFill>
                        </a:ln>
                        <a:effectLst>
                          <a:outerShdw blurRad="57150" dist="19050" dir="5400000" algn="ctr" rotWithShape="0">
                            <a:srgbClr val="000000">
                              <a:alpha val="63000"/>
                            </a:srgbClr>
                          </a:outerShdw>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قائمة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مصادر</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واستخدامات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التمويل</w:t>
                            </w:r>
                            <w:r w:rsidRPr="00E7367E">
                              <w:rPr>
                                <w:rFonts w:ascii="Segoe UI Semilight" w:hAnsi="Segoe UI Semilight" w:cs="Segoe UI Semilight"/>
                                <w:color w:val="FFFFFF" w:themeColor="background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DED040" id="Wave 330754" o:spid="_x0000_s2033" type="#_x0000_t64" style="position:absolute;margin-left:128.25pt;margin-top:126.85pt;width:270pt;height:66pt;z-index:2533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" adj="2700" fillcolor="#71a6db" strokecolor="window">
                <v:fill color2="#438ac9" rotate="t" colors="0 #71a6db;.5 #559bdb;1 #438ac9" focus="100%" type="gradient">
                  <o:fill v:ext="view" type="gradientUnscaled"/>
                </v:fill>
                <v:shadow on="t" color="black" opacity="41287f" offset="0,1.5pt"/>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hint="cs"/>
                          <w:color w:val="FFFFFF" w:themeColor="background1"/>
                          <w:sz w:val="28"/>
                          <w:szCs w:val="28"/>
                          <w:rtl/>
                        </w:rPr>
                        <w:t>قائمة</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مصادر</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واستخدامات</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التمويل</w:t>
                      </w:r>
                      <w:r w:rsidRPr="00E7367E">
                        <w:rPr>
                          <w:rFonts w:ascii="Segoe UI Semilight" w:hAnsi="Segoe UI Semilight" w:cs="Segoe UI Semilight"/>
                          <w:color w:val="FFFFFF" w:themeColor="background1"/>
                          <w:sz w:val="28"/>
                          <w:szCs w:val="28"/>
                          <w:rtl/>
                        </w:rPr>
                        <w:t>.</w:t>
                      </w:r>
                    </w:p>
                  </w:txbxContent>
                </v:textbox>
                <w10:wrap anchorx="margin"/>
              </v:shape>
            </w:pict>
          </mc:Fallback>
        </mc:AlternateContent>
      </w: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22240" behindDoc="0" locked="0" layoutInCell="1" allowOverlap="1" wp14:anchorId="0B5382F9" wp14:editId="1DD42E93">
                <wp:simplePos x="0" y="0"/>
                <wp:positionH relativeFrom="margin">
                  <wp:posOffset>1609725</wp:posOffset>
                </wp:positionH>
                <wp:positionV relativeFrom="paragraph">
                  <wp:posOffset>1115695</wp:posOffset>
                </wp:positionV>
                <wp:extent cx="3429000" cy="838200"/>
                <wp:effectExtent l="57150" t="38100" r="76200" b="95250"/>
                <wp:wrapNone/>
                <wp:docPr id="330755" name="Wave 330755"/>
                <wp:cNvGraphicFramePr/>
                <a:graphic xmlns:a="http://schemas.openxmlformats.org/drawingml/2006/main">
                  <a:graphicData uri="http://schemas.microsoft.com/office/word/2010/wordprocessingShape">
                    <wps:wsp>
                      <wps:cNvSpPr/>
                      <wps:spPr>
                        <a:xfrm>
                          <a:off x="0" y="0"/>
                          <a:ext cx="3429000" cy="838200"/>
                        </a:xfrm>
                        <a:prstGeom prst="wav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solidFill>
                            <a:sysClr val="window" lastClr="FFFFFF"/>
                          </a:solidFill>
                        </a:ln>
                        <a:effectLst>
                          <a:outerShdw blurRad="57150" dist="19050" dir="5400000" algn="ctr" rotWithShape="0">
                            <a:srgbClr val="000000">
                              <a:alpha val="63000"/>
                            </a:srgbClr>
                          </a:outerShdw>
                        </a:effectLst>
                      </wps:spPr>
                      <wps:txbx>
                        <w:txbxContent>
                          <w:p w:rsidR="00FB6A82" w:rsidRPr="00E7367E" w:rsidRDefault="00FB6A82" w:rsidP="00C830CF">
                            <w:pPr>
                              <w:jc w:val="center"/>
                              <w:rPr>
                                <w:color w:val="FFFFFF" w:themeColor="background1"/>
                              </w:rPr>
                            </w:pPr>
                            <w:r w:rsidRPr="00E7367E">
                              <w:rPr>
                                <w:rFonts w:ascii="Segoe UI Semilight" w:hAnsi="Segoe UI Semilight" w:cs="Segoe UI Semilight" w:hint="cs"/>
                                <w:color w:val="FFFFFF" w:themeColor="background1"/>
                                <w:sz w:val="28"/>
                                <w:szCs w:val="28"/>
                                <w:rtl/>
                              </w:rPr>
                              <w:t>الجدول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الزمني</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لسداد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التكاليف</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الاستثمارية</w:t>
                            </w:r>
                            <w:r w:rsidRPr="00E7367E">
                              <w:rPr>
                                <w:rFonts w:ascii="Segoe UI Semilight" w:hAnsi="Segoe UI Semilight" w:cs="Segoe UI Semilight"/>
                                <w:color w:val="FFFFFF" w:themeColor="background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5382F9" id="Wave 330755" o:spid="_x0000_s2034" type="#_x0000_t64" style="position:absolute;margin-left:126.75pt;margin-top:87.85pt;width:270pt;height:66pt;z-index:2533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" adj="2700" fillcolor="#f18c55" strokecolor="window">
                <v:fill color2="#e56b17" rotate="t" colors="0 #f18c55;.5 #f67b28;1 #e56b17" focus="100%" type="gradient">
                  <o:fill v:ext="view" type="gradientUnscaled"/>
                </v:fill>
                <v:shadow on="t" color="black" opacity="41287f" offset="0,1.5pt"/>
                <v:textbox>
                  <w:txbxContent>
                    <w:p w:rsidR="00FB6A82" w:rsidRPr="00E7367E" w:rsidRDefault="00FB6A82" w:rsidP="00C830CF">
                      <w:pPr>
                        <w:jc w:val="center"/>
                        <w:rPr>
                          <w:color w:val="FFFFFF" w:themeColor="background1"/>
                        </w:rPr>
                      </w:pPr>
                      <w:r w:rsidRPr="00E7367E">
                        <w:rPr>
                          <w:rFonts w:ascii="Segoe UI Semilight" w:hAnsi="Segoe UI Semilight" w:cs="Segoe UI Semilight" w:hint="cs"/>
                          <w:color w:val="FFFFFF" w:themeColor="background1"/>
                          <w:sz w:val="28"/>
                          <w:szCs w:val="28"/>
                          <w:rtl/>
                        </w:rPr>
                        <w:t>الجدول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الزمني</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لسداد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التكاليف</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الاستثمارية</w:t>
                      </w:r>
                      <w:r w:rsidRPr="00E7367E">
                        <w:rPr>
                          <w:rFonts w:ascii="Segoe UI Semilight" w:hAnsi="Segoe UI Semilight" w:cs="Segoe UI Semilight"/>
                          <w:color w:val="FFFFFF" w:themeColor="background1"/>
                          <w:sz w:val="28"/>
                          <w:szCs w:val="28"/>
                          <w:rtl/>
                        </w:rPr>
                        <w:t>.</w:t>
                      </w:r>
                    </w:p>
                  </w:txbxContent>
                </v:textbox>
                <w10:wrap anchorx="margin"/>
              </v:shape>
            </w:pict>
          </mc:Fallback>
        </mc:AlternateContent>
      </w: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21216" behindDoc="0" locked="0" layoutInCell="1" allowOverlap="1" wp14:anchorId="700B8601" wp14:editId="0520D4F2">
                <wp:simplePos x="0" y="0"/>
                <wp:positionH relativeFrom="margin">
                  <wp:posOffset>1600200</wp:posOffset>
                </wp:positionH>
                <wp:positionV relativeFrom="paragraph">
                  <wp:posOffset>629920</wp:posOffset>
                </wp:positionV>
                <wp:extent cx="3429000" cy="838200"/>
                <wp:effectExtent l="57150" t="38100" r="76200" b="95250"/>
                <wp:wrapNone/>
                <wp:docPr id="330756" name="Wave 330756"/>
                <wp:cNvGraphicFramePr/>
                <a:graphic xmlns:a="http://schemas.openxmlformats.org/drawingml/2006/main">
                  <a:graphicData uri="http://schemas.microsoft.com/office/word/2010/wordprocessingShape">
                    <wps:wsp>
                      <wps:cNvSpPr/>
                      <wps:spPr>
                        <a:xfrm>
                          <a:off x="0" y="0"/>
                          <a:ext cx="3429000" cy="838200"/>
                        </a:xfrm>
                        <a:prstGeom prst="wav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a:solidFill>
                            <a:sysClr val="window" lastClr="FFFFFF"/>
                          </a:solidFill>
                        </a:ln>
                        <a:effectLst>
                          <a:outerShdw blurRad="57150" dist="19050" dir="5400000" algn="ctr" rotWithShape="0">
                            <a:srgbClr val="000000">
                              <a:alpha val="63000"/>
                            </a:srgbClr>
                          </a:outerShdw>
                        </a:effectLst>
                      </wps:spPr>
                      <wps:txbx>
                        <w:txbxContent>
                          <w:p w:rsidR="00FB6A82" w:rsidRPr="00E7367E" w:rsidRDefault="00FB6A82" w:rsidP="00C830CF">
                            <w:pPr>
                              <w:jc w:val="center"/>
                              <w:rPr>
                                <w:color w:val="FFFFFF" w:themeColor="background1"/>
                              </w:rPr>
                            </w:pPr>
                            <w:r w:rsidRPr="00E7367E">
                              <w:rPr>
                                <w:rFonts w:ascii="Segoe UI Semilight" w:hAnsi="Segoe UI Semilight" w:cs="Segoe UI Semilight" w:hint="cs"/>
                                <w:color w:val="FFFFFF" w:themeColor="background1"/>
                                <w:sz w:val="28"/>
                                <w:szCs w:val="28"/>
                                <w:rtl/>
                              </w:rPr>
                              <w:t>الجدول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الزمني</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لسداد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القروض</w:t>
                            </w:r>
                            <w:r w:rsidRPr="00E7367E">
                              <w:rPr>
                                <w:rFonts w:ascii="Segoe UI Semilight" w:hAnsi="Segoe UI Semilight" w:cs="Segoe UI Semilight"/>
                                <w:color w:val="FFFFFF" w:themeColor="background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0B8601" id="Wave 330756" o:spid="_x0000_s2035" type="#_x0000_t64" style="position:absolute;margin-left:126pt;margin-top:49.6pt;width:270pt;height:66pt;z-index:2533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" adj="2700" fillcolor="#afafaf" strokecolor="window">
                <v:fill color2="#929292" rotate="t" colors="0 #afafaf;.5 #a5a5a5;1 #929292" focus="100%" type="gradient">
                  <o:fill v:ext="view" type="gradientUnscaled"/>
                </v:fill>
                <v:shadow on="t" color="black" opacity="41287f" offset="0,1.5pt"/>
                <v:textbox>
                  <w:txbxContent>
                    <w:p w:rsidR="00FB6A82" w:rsidRPr="00E7367E" w:rsidRDefault="00FB6A82" w:rsidP="00C830CF">
                      <w:pPr>
                        <w:jc w:val="center"/>
                        <w:rPr>
                          <w:color w:val="FFFFFF" w:themeColor="background1"/>
                        </w:rPr>
                      </w:pPr>
                      <w:r w:rsidRPr="00E7367E">
                        <w:rPr>
                          <w:rFonts w:ascii="Segoe UI Semilight" w:hAnsi="Segoe UI Semilight" w:cs="Segoe UI Semilight" w:hint="cs"/>
                          <w:color w:val="FFFFFF" w:themeColor="background1"/>
                          <w:sz w:val="28"/>
                          <w:szCs w:val="28"/>
                          <w:rtl/>
                        </w:rPr>
                        <w:t>الجدول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الزمني</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لسداد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القروض</w:t>
                      </w:r>
                      <w:r w:rsidRPr="00E7367E">
                        <w:rPr>
                          <w:rFonts w:ascii="Segoe UI Semilight" w:hAnsi="Segoe UI Semilight" w:cs="Segoe UI Semilight"/>
                          <w:color w:val="FFFFFF" w:themeColor="background1"/>
                          <w:sz w:val="28"/>
                          <w:szCs w:val="28"/>
                          <w:rtl/>
                        </w:rPr>
                        <w:t>.</w:t>
                      </w:r>
                    </w:p>
                  </w:txbxContent>
                </v:textbox>
                <w10:wrap anchorx="margin"/>
              </v:shape>
            </w:pict>
          </mc:Fallback>
        </mc:AlternateContent>
      </w:r>
      <w:r w:rsidRPr="00C830CF">
        <w:rPr>
          <w:rFonts w:ascii="Segoe UI Semilight" w:eastAsia="SimSun" w:hAnsi="Segoe UI Semilight" w:cs="Segoe UI Semilight"/>
          <w:noProof/>
          <w:color w:val="C00000"/>
          <w:sz w:val="28"/>
          <w:szCs w:val="28"/>
          <w:rtl/>
        </w:rPr>
        <mc:AlternateContent>
          <mc:Choice Requires="wps">
            <w:drawing>
              <wp:anchor distT="0" distB="0" distL="114300" distR="114300" simplePos="0" relativeHeight="253320192" behindDoc="0" locked="0" layoutInCell="1" allowOverlap="1" wp14:anchorId="5795EFB3" wp14:editId="2E19912D">
                <wp:simplePos x="0" y="0"/>
                <wp:positionH relativeFrom="margin">
                  <wp:posOffset>1600200</wp:posOffset>
                </wp:positionH>
                <wp:positionV relativeFrom="paragraph">
                  <wp:posOffset>144145</wp:posOffset>
                </wp:positionV>
                <wp:extent cx="3429000" cy="838200"/>
                <wp:effectExtent l="57150" t="38100" r="76200" b="95250"/>
                <wp:wrapNone/>
                <wp:docPr id="330758" name="Wave 330758"/>
                <wp:cNvGraphicFramePr/>
                <a:graphic xmlns:a="http://schemas.openxmlformats.org/drawingml/2006/main">
                  <a:graphicData uri="http://schemas.microsoft.com/office/word/2010/wordprocessingShape">
                    <wps:wsp>
                      <wps:cNvSpPr/>
                      <wps:spPr>
                        <a:xfrm>
                          <a:off x="0" y="0"/>
                          <a:ext cx="3429000" cy="838200"/>
                        </a:xfrm>
                        <a:prstGeom prst="wave">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solidFill>
                            <a:sysClr val="window" lastClr="FFFFFF"/>
                          </a:solidFill>
                        </a:ln>
                        <a:effectLst>
                          <a:outerShdw blurRad="57150" dist="19050" dir="5400000" algn="ctr" rotWithShape="0">
                            <a:srgbClr val="000000">
                              <a:alpha val="63000"/>
                            </a:srgbClr>
                          </a:outerShdw>
                        </a:effectLst>
                      </wps:spPr>
                      <wps:txbx>
                        <w:txbxContent>
                          <w:p w:rsidR="00FB6A82" w:rsidRPr="00E7367E" w:rsidRDefault="00FB6A82" w:rsidP="00C830CF">
                            <w:pPr>
                              <w:jc w:val="center"/>
                              <w:rPr>
                                <w:color w:val="FFFFFF" w:themeColor="background1"/>
                              </w:rPr>
                            </w:pPr>
                            <w:r w:rsidRPr="00E7367E">
                              <w:rPr>
                                <w:rFonts w:ascii="Segoe UI Semilight" w:hAnsi="Segoe UI Semilight" w:cs="Segoe UI Semilight" w:hint="cs"/>
                                <w:color w:val="FFFFFF" w:themeColor="background1"/>
                                <w:sz w:val="28"/>
                                <w:szCs w:val="28"/>
                                <w:rtl/>
                              </w:rPr>
                              <w:t>الجدول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الزمني</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المقترح</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لسداد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المال</w:t>
                            </w:r>
                            <w:r w:rsidRPr="00E7367E">
                              <w:rPr>
                                <w:rFonts w:ascii="Segoe UI Semilight" w:hAnsi="Segoe UI Semilight" w:cs="Segoe UI Semilight"/>
                                <w:color w:val="FFFFFF" w:themeColor="background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95EFB3" id="Wave 330758" o:spid="_x0000_s2036" type="#_x0000_t64" style="position:absolute;margin-left:126pt;margin-top:11.35pt;width:270pt;height:66pt;z-index:2533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" adj="2700" fillcolor="#ffc746" strokecolor="window">
                <v:fill color2="#e5b600" rotate="t" colors="0 #ffc746;.5 #ffc600;1 #e5b600" focus="100%" type="gradient">
                  <o:fill v:ext="view" type="gradientUnscaled"/>
                </v:fill>
                <v:shadow on="t" color="black" opacity="41287f" offset="0,1.5pt"/>
                <v:textbox>
                  <w:txbxContent>
                    <w:p w:rsidR="00FB6A82" w:rsidRPr="00E7367E" w:rsidRDefault="00FB6A82" w:rsidP="00C830CF">
                      <w:pPr>
                        <w:jc w:val="center"/>
                        <w:rPr>
                          <w:color w:val="FFFFFF" w:themeColor="background1"/>
                        </w:rPr>
                      </w:pPr>
                      <w:r w:rsidRPr="00E7367E">
                        <w:rPr>
                          <w:rFonts w:ascii="Segoe UI Semilight" w:hAnsi="Segoe UI Semilight" w:cs="Segoe UI Semilight" w:hint="cs"/>
                          <w:color w:val="FFFFFF" w:themeColor="background1"/>
                          <w:sz w:val="28"/>
                          <w:szCs w:val="28"/>
                          <w:rtl/>
                        </w:rPr>
                        <w:t>الجدول</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الزمني</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المقترح</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لسداد</w:t>
                      </w:r>
                      <w:r w:rsidRPr="00E7367E">
                        <w:rPr>
                          <w:rFonts w:ascii="Segoe UI Semilight" w:hAnsi="Segoe UI Semilight" w:cs="Segoe UI Semilight"/>
                          <w:color w:val="FFFFFF" w:themeColor="background1"/>
                          <w:sz w:val="28"/>
                          <w:szCs w:val="28"/>
                          <w:rtl/>
                        </w:rPr>
                        <w:t xml:space="preserve"> </w:t>
                      </w:r>
                      <w:r w:rsidRPr="00E7367E">
                        <w:rPr>
                          <w:rFonts w:ascii="Segoe UI Semilight" w:hAnsi="Segoe UI Semilight" w:cs="Segoe UI Semilight" w:hint="cs"/>
                          <w:color w:val="FFFFFF" w:themeColor="background1"/>
                          <w:sz w:val="28"/>
                          <w:szCs w:val="28"/>
                          <w:rtl/>
                        </w:rPr>
                        <w:t>المال</w:t>
                      </w:r>
                      <w:r w:rsidRPr="00E7367E">
                        <w:rPr>
                          <w:rFonts w:ascii="Segoe UI Semilight" w:hAnsi="Segoe UI Semilight" w:cs="Segoe UI Semilight"/>
                          <w:color w:val="FFFFFF" w:themeColor="background1"/>
                          <w:sz w:val="28"/>
                          <w:szCs w:val="28"/>
                          <w:rtl/>
                        </w:rPr>
                        <w:t>.</w:t>
                      </w:r>
                    </w:p>
                  </w:txbxContent>
                </v:textbox>
                <w10:wrap anchorx="margin"/>
              </v:shape>
            </w:pict>
          </mc:Fallback>
        </mc:AlternateContent>
      </w: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rtl/>
          <w:lang w:eastAsia="zh-CN" w:bidi="ar-JO"/>
        </w:rPr>
      </w:pPr>
    </w:p>
    <w:p w:rsidR="00C830CF" w:rsidRPr="00C830CF" w:rsidRDefault="00C830CF" w:rsidP="00C830CF">
      <w:pPr>
        <w:bidi w:val="0"/>
        <w:rPr>
          <w:rFonts w:ascii="Segoe UI Semilight" w:eastAsia="SimSun" w:hAnsi="Segoe UI Semilight" w:cs="Segoe UI Semilight"/>
          <w:color w:val="C00000"/>
          <w:sz w:val="28"/>
          <w:szCs w:val="28"/>
          <w:lang w:eastAsia="zh-CN" w:bidi="ar-JO"/>
        </w:rPr>
      </w:pPr>
    </w:p>
    <w:p w:rsidR="00C830CF" w:rsidRPr="00C830CF" w:rsidRDefault="00C830CF" w:rsidP="00C830CF">
      <w:pPr>
        <w:spacing w:after="0" w:line="240" w:lineRule="auto"/>
        <w:ind w:left="-24"/>
        <w:jc w:val="lowKashida"/>
        <w:rPr>
          <w:rFonts w:ascii="Segoe UI Semilight" w:eastAsia="SimSun" w:hAnsi="Segoe UI Semilight" w:cs="Segoe UI Semilight"/>
          <w:color w:val="002060"/>
          <w:sz w:val="28"/>
          <w:szCs w:val="28"/>
          <w:rtl/>
          <w:lang w:eastAsia="zh-CN" w:bidi="ar-JO"/>
        </w:rPr>
      </w:pPr>
      <w:r w:rsidRPr="00C830CF">
        <w:rPr>
          <w:rFonts w:ascii="Segoe UI Semilight" w:eastAsia="SimSun" w:hAnsi="Segoe UI Semilight" w:cs="Segoe UI Semilight"/>
          <w:color w:val="002060"/>
          <w:sz w:val="28"/>
          <w:szCs w:val="28"/>
          <w:rtl/>
          <w:lang w:eastAsia="zh-CN" w:bidi="ar-JO"/>
        </w:rPr>
        <w:t>أما إذا كان المشروع غير قابل للتمويل</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تبدأ دراسة أخرى لتقليل الفجوة بين الأموال المطلوبة للتمويل والإمكانيات التمويلية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المتاحة، أو التفكير في اختيار بديل آخر قابل للتمويل بالإمكانيات المتاحة. ولكن</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إذا لم تتوافر الإمكانيات المطلوبة لتمويل المشروع فلا مفر من اتخاذ القرار</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بالإلغاء والتوقف عن الدراسة مهما كانت الجدوى الاقتصادية</w:t>
      </w:r>
      <w:r w:rsidRPr="00C830CF">
        <w:rPr>
          <w:rFonts w:ascii="Segoe UI Semilight" w:eastAsia="SimSun" w:hAnsi="Segoe UI Semilight" w:cs="Segoe UI Semilight"/>
          <w:color w:val="002060"/>
          <w:sz w:val="28"/>
          <w:szCs w:val="28"/>
          <w:lang w:eastAsia="zh-CN" w:bidi="ar-JO"/>
        </w:rPr>
        <w:t xml:space="preserve"> </w:t>
      </w:r>
      <w:r w:rsidRPr="00C830CF">
        <w:rPr>
          <w:rFonts w:ascii="Segoe UI Semilight" w:eastAsia="SimSun" w:hAnsi="Segoe UI Semilight" w:cs="Segoe UI Semilight"/>
          <w:color w:val="002060"/>
          <w:sz w:val="28"/>
          <w:szCs w:val="28"/>
          <w:rtl/>
          <w:lang w:eastAsia="zh-CN" w:bidi="ar-JO"/>
        </w:rPr>
        <w:t>للمشروع</w:t>
      </w:r>
      <w:r w:rsidRPr="00C830CF">
        <w:rPr>
          <w:rFonts w:ascii="Segoe UI Semilight" w:eastAsia="SimSun" w:hAnsi="Segoe UI Semilight" w:cs="Segoe UI Semilight"/>
          <w:color w:val="002060"/>
          <w:sz w:val="28"/>
          <w:szCs w:val="28"/>
          <w:lang w:eastAsia="zh-CN" w:bidi="ar-JO"/>
        </w:rPr>
        <w:t>.</w:t>
      </w:r>
    </w:p>
    <w:p w:rsidR="00C830CF" w:rsidRPr="00C830CF" w:rsidRDefault="00C830CF" w:rsidP="00C830CF">
      <w:pPr>
        <w:bidi w:val="0"/>
        <w:rPr>
          <w:rFonts w:ascii="Segoe UI Semilight" w:eastAsia="SimSun" w:hAnsi="Segoe UI Semilight" w:cs="Segoe UI Semilight"/>
          <w:color w:val="002060"/>
          <w:sz w:val="28"/>
          <w:szCs w:val="28"/>
          <w:rtl/>
          <w:lang w:eastAsia="zh-CN" w:bidi="ar-JO"/>
        </w:rPr>
      </w:pPr>
      <w:r w:rsidRPr="00C830CF">
        <w:rPr>
          <w:noProof/>
        </w:rPr>
        <w:drawing>
          <wp:anchor distT="0" distB="0" distL="114300" distR="114300" simplePos="0" relativeHeight="253325312" behindDoc="0" locked="0" layoutInCell="1" allowOverlap="1" wp14:anchorId="25E33B73" wp14:editId="196C64ED">
            <wp:simplePos x="0" y="0"/>
            <wp:positionH relativeFrom="margin">
              <wp:posOffset>523875</wp:posOffset>
            </wp:positionH>
            <wp:positionV relativeFrom="margin">
              <wp:posOffset>7363460</wp:posOffset>
            </wp:positionV>
            <wp:extent cx="2193290" cy="1179195"/>
            <wp:effectExtent l="190500" t="190500" r="187960" b="192405"/>
            <wp:wrapSquare wrapText="bothSides"/>
            <wp:docPr id="603" name="Picture 603" descr="http://www.issfb.com/images/upload/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ssfb.com/images/upload/d2.jp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193290" cy="11791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C830CF">
        <w:rPr>
          <w:rFonts w:ascii="Segoe UI Semilight" w:eastAsia="SimSun" w:hAnsi="Segoe UI Semilight" w:cs="Segoe UI Semilight"/>
          <w:color w:val="002060"/>
          <w:sz w:val="28"/>
          <w:szCs w:val="28"/>
          <w:rtl/>
          <w:lang w:eastAsia="zh-CN" w:bidi="ar-JO"/>
        </w:rPr>
        <w:br w:type="page"/>
      </w:r>
    </w:p>
    <w:p w:rsidR="00C830CF" w:rsidRPr="00C830CF" w:rsidRDefault="00C830CF" w:rsidP="00C830CF">
      <w:pPr>
        <w:spacing w:after="0" w:line="240" w:lineRule="auto"/>
        <w:jc w:val="lowKashida"/>
        <w:rPr>
          <w:lang w:bidi="ar-EG"/>
        </w:rPr>
      </w:pPr>
    </w:p>
    <w:p w:rsidR="00C830CF" w:rsidRPr="00C830CF" w:rsidRDefault="00C830CF" w:rsidP="00C830CF">
      <w:pPr>
        <w:bidi w:val="0"/>
        <w:rPr>
          <w:rFonts w:ascii="Simplified Arabic" w:hAnsi="Simplified Arabic" w:cs="Simplified Arabic"/>
          <w:b/>
          <w:bCs/>
          <w:color w:val="FF0000"/>
          <w:sz w:val="28"/>
          <w:szCs w:val="28"/>
          <w:rtl/>
          <w:lang w:bidi="ar-EG"/>
        </w:rPr>
      </w:pPr>
      <w:r w:rsidRPr="00C830CF">
        <w:rPr>
          <w:noProof/>
          <w:rtl/>
        </w:rPr>
        <mc:AlternateContent>
          <mc:Choice Requires="wps">
            <w:drawing>
              <wp:anchor distT="0" distB="0" distL="114300" distR="114300" simplePos="0" relativeHeight="253420544" behindDoc="0" locked="0" layoutInCell="1" allowOverlap="1" wp14:anchorId="6E6889C6" wp14:editId="3B7A5B2E">
                <wp:simplePos x="0" y="0"/>
                <wp:positionH relativeFrom="margin">
                  <wp:align>center</wp:align>
                </wp:positionH>
                <wp:positionV relativeFrom="paragraph">
                  <wp:posOffset>-14605</wp:posOffset>
                </wp:positionV>
                <wp:extent cx="1638300" cy="581026"/>
                <wp:effectExtent l="57150" t="38100" r="57150" b="85725"/>
                <wp:wrapNone/>
                <wp:docPr id="330762" name="Bevel 330762"/>
                <wp:cNvGraphicFramePr/>
                <a:graphic xmlns:a="http://schemas.openxmlformats.org/drawingml/2006/main">
                  <a:graphicData uri="http://schemas.microsoft.com/office/word/2010/wordprocessingShape">
                    <wps:wsp>
                      <wps:cNvSpPr/>
                      <wps:spPr>
                        <a:xfrm>
                          <a:off x="0" y="0"/>
                          <a:ext cx="1638300" cy="581026"/>
                        </a:xfrm>
                        <a:prstGeom prst="bevel">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6889C6" id="Bevel 330762" o:spid="_x0000_s2037" type="#_x0000_t84" style="position:absolute;margin-left:0;margin-top:-1.15pt;width:129pt;height:45.75pt;z-index:253420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" fillcolor="#ffc746" stroked="f">
                <v:fill color2="#e5b600" rotate="t" colors="0 #ffc746;.5 #ffc600;1 #e5b600" focus="100%" type="gradient">
                  <o:fill v:ext="view" type="gradientUnscaled"/>
                </v:fill>
                <v:shadow on="t" color="black" opacity="41287f" offset="0,1.5pt"/>
                <v:textbo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830CF" w:rsidRPr="00C830CF" w:rsidRDefault="00C830CF" w:rsidP="00C830CF">
      <w:pPr>
        <w:ind w:left="720"/>
        <w:contextualSpacing/>
        <w:rPr>
          <w:rFonts w:ascii="Simplified Arabic" w:hAnsi="Simplified Arabic" w:cs="Simplified Arabic"/>
          <w:b/>
          <w:bCs/>
          <w:color w:val="FF0000"/>
          <w:sz w:val="28"/>
          <w:szCs w:val="28"/>
          <w:rtl/>
          <w:lang w:bidi="ar-EG"/>
        </w:rPr>
      </w:pPr>
    </w:p>
    <w:p w:rsidR="00C830CF" w:rsidRPr="00C830CF" w:rsidRDefault="00C830CF" w:rsidP="000769D3">
      <w:pPr>
        <w:numPr>
          <w:ilvl w:val="0"/>
          <w:numId w:val="30"/>
        </w:numPr>
        <w:ind w:right="142"/>
        <w:contextualSpacing/>
        <w:rPr>
          <w:rtl/>
          <w:lang w:eastAsia="ar-SA"/>
        </w:rPr>
      </w:pP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معرفتك</w:t>
      </w:r>
      <w:r w:rsidRPr="00C830CF">
        <w:rPr>
          <w:rFonts w:ascii="Simplified Arabic" w:hAnsi="Simplified Arabic" w:cs="Simplified Arabic" w:hint="cs"/>
          <w:b/>
          <w:bCs/>
          <w:color w:val="002060"/>
          <w:sz w:val="28"/>
          <w:szCs w:val="28"/>
          <w:rtl/>
          <w:lang w:bidi="ar-EG"/>
        </w:rPr>
        <w:t xml:space="preserve"> لموضوع إدارة المشاريع الصغيرة والمتوسطة</w:t>
      </w:r>
      <w:r w:rsidRPr="00C830CF">
        <w:rPr>
          <w:rFonts w:hint="cs"/>
          <w:rtl/>
        </w:rPr>
        <w:t xml:space="preserve"> </w:t>
      </w:r>
      <w:r w:rsidRPr="00C830CF">
        <w:rPr>
          <w:rFonts w:ascii="Simplified Arabic" w:hAnsi="Simplified Arabic" w:cs="Simplified Arabic" w:hint="cs"/>
          <w:b/>
          <w:bCs/>
          <w:color w:val="002060"/>
          <w:sz w:val="28"/>
          <w:szCs w:val="28"/>
          <w:rtl/>
          <w:lang w:bidi="ar-EG"/>
        </w:rPr>
        <w:t>هناك</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العديد</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من</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hint="cs"/>
          <w:b/>
          <w:bCs/>
          <w:color w:val="002060"/>
          <w:sz w:val="28"/>
          <w:szCs w:val="28"/>
          <w:rtl/>
          <w:lang w:bidi="ar-EG"/>
        </w:rPr>
        <w:t>المعايير</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الموضوعية</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التي</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تستخدم</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للتقييم</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المالي</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والاقتصادي</w:t>
      </w:r>
      <w:r w:rsidRPr="00C830CF">
        <w:rPr>
          <w:rFonts w:ascii="Simplified Arabic" w:hAnsi="Simplified Arabic" w:cs="Simplified Arabic"/>
          <w:b/>
          <w:bCs/>
          <w:color w:val="002060"/>
          <w:sz w:val="28"/>
          <w:szCs w:val="28"/>
          <w:rtl/>
          <w:lang w:bidi="ar-EG"/>
        </w:rPr>
        <w:t xml:space="preserve"> </w:t>
      </w:r>
      <w:r w:rsidRPr="00C830CF">
        <w:rPr>
          <w:rFonts w:ascii="Simplified Arabic" w:hAnsi="Simplified Arabic" w:cs="Simplified Arabic" w:hint="cs"/>
          <w:b/>
          <w:bCs/>
          <w:color w:val="002060"/>
          <w:sz w:val="28"/>
          <w:szCs w:val="28"/>
          <w:rtl/>
          <w:lang w:bidi="ar-EG"/>
        </w:rPr>
        <w:t xml:space="preserve">للمشروع أذكر بعضها؟ </w:t>
      </w:r>
    </w:p>
    <w:p w:rsidR="00C830CF" w:rsidRPr="00C830CF" w:rsidRDefault="00C830CF" w:rsidP="00C830CF">
      <w:pPr>
        <w:bidi w:val="0"/>
        <w:rPr>
          <w:rtl/>
          <w:lang w:bidi="ar-EG"/>
        </w:rPr>
      </w:pPr>
      <w:r w:rsidRPr="00C830CF">
        <w:rPr>
          <w:noProof/>
        </w:rPr>
        <w:drawing>
          <wp:anchor distT="0" distB="0" distL="114300" distR="114300" simplePos="0" relativeHeight="253425664" behindDoc="0" locked="0" layoutInCell="1" allowOverlap="1" wp14:anchorId="6008BD10" wp14:editId="4A4A0859">
            <wp:simplePos x="0" y="0"/>
            <wp:positionH relativeFrom="page">
              <wp:posOffset>112143</wp:posOffset>
            </wp:positionH>
            <wp:positionV relativeFrom="page">
              <wp:posOffset>9678838</wp:posOffset>
            </wp:positionV>
            <wp:extent cx="802257" cy="827405"/>
            <wp:effectExtent l="133350" t="0" r="226695" b="163195"/>
            <wp:wrapSquare wrapText="bothSides"/>
            <wp:docPr id="604" name="Picture 604" descr="http://magedzakher.com/wp-content/uploads/2011/08/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gedzakher.com/wp-content/uploads/2011/08/yes.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02257" cy="8274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Pr="00C830CF">
        <w:rPr>
          <w:rFonts w:ascii="Simplified Arabic" w:hAnsi="Simplified Arabic" w:cs="Simplified Arabic"/>
          <w:b/>
          <w:bCs/>
          <w:noProof/>
          <w:color w:val="FF0000"/>
          <w:sz w:val="24"/>
          <w:szCs w:val="24"/>
        </w:rPr>
        <mc:AlternateContent>
          <mc:Choice Requires="wps">
            <w:drawing>
              <wp:anchor distT="0" distB="0" distL="114300" distR="114300" simplePos="0" relativeHeight="253426688" behindDoc="0" locked="0" layoutInCell="1" allowOverlap="1" wp14:anchorId="152F09A3" wp14:editId="48917ABF">
                <wp:simplePos x="0" y="0"/>
                <wp:positionH relativeFrom="column">
                  <wp:posOffset>555625</wp:posOffset>
                </wp:positionH>
                <wp:positionV relativeFrom="paragraph">
                  <wp:posOffset>6376035</wp:posOffset>
                </wp:positionV>
                <wp:extent cx="4781550" cy="1676400"/>
                <wp:effectExtent l="0" t="0" r="19050" b="19050"/>
                <wp:wrapNone/>
                <wp:docPr id="767015" name="Rounded Rectangle 767015"/>
                <wp:cNvGraphicFramePr/>
                <a:graphic xmlns:a="http://schemas.openxmlformats.org/drawingml/2006/main">
                  <a:graphicData uri="http://schemas.microsoft.com/office/word/2010/wordprocessingShape">
                    <wps:wsp>
                      <wps:cNvSpPr/>
                      <wps:spPr>
                        <a:xfrm>
                          <a:off x="0" y="0"/>
                          <a:ext cx="4781550" cy="1676400"/>
                        </a:xfrm>
                        <a:prstGeom prst="roundRect">
                          <a:avLst/>
                        </a:prstGeom>
                        <a:solidFill>
                          <a:sysClr val="window" lastClr="FFFFFF"/>
                        </a:solidFill>
                        <a:ln w="12700" cap="flat" cmpd="sng" algn="ctr">
                          <a:solidFill>
                            <a:srgbClr val="FFC000"/>
                          </a:solidFill>
                          <a:prstDash val="solid"/>
                          <a:miter lim="800000"/>
                        </a:ln>
                        <a:effectLst/>
                      </wps:spPr>
                      <wps:txbx>
                        <w:txbxContent>
                          <w:p w:rsidR="00FB6A82" w:rsidRPr="00316C45" w:rsidRDefault="00FB6A82" w:rsidP="00C830CF">
                            <w:pPr>
                              <w:jc w:val="center"/>
                              <w:rPr>
                                <w:rFonts w:ascii="Simplified Arabic" w:hAnsi="Simplified Arabic" w:cs="Simplified Arabic"/>
                                <w:b/>
                                <w:bCs/>
                                <w:sz w:val="28"/>
                                <w:szCs w:val="28"/>
                                <w:lang w:bidi="ar-EG"/>
                              </w:rPr>
                            </w:pPr>
                            <w:r w:rsidRPr="00316C45">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w:t>
                            </w:r>
                          </w:p>
                          <w:p w:rsidR="00FB6A82" w:rsidRDefault="00FB6A82" w:rsidP="00C830C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52F09A3" id="Rounded Rectangle 767015" o:spid="_x0000_s2038" style="position:absolute;margin-left:43.75pt;margin-top:502.05pt;width:376.5pt;height:132pt;z-index:2534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" fillcolor="window" strokecolor="#ffc000" strokeweight="1pt">
                <v:stroke joinstyle="miter"/>
                <v:textbox>
                  <w:txbxContent>
                    <w:p w:rsidR="00FB6A82" w:rsidRPr="00316C45" w:rsidRDefault="00FB6A82" w:rsidP="00C830CF">
                      <w:pPr>
                        <w:jc w:val="center"/>
                        <w:rPr>
                          <w:rFonts w:ascii="Simplified Arabic" w:hAnsi="Simplified Arabic" w:cs="Simplified Arabic"/>
                          <w:b/>
                          <w:bCs/>
                          <w:sz w:val="28"/>
                          <w:szCs w:val="28"/>
                          <w:lang w:bidi="ar-EG"/>
                        </w:rPr>
                      </w:pPr>
                      <w:r w:rsidRPr="00316C45">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w:t>
                      </w:r>
                    </w:p>
                    <w:p w:rsidR="00FB6A82" w:rsidRDefault="00FB6A82" w:rsidP="00C830CF">
                      <w:pPr>
                        <w:jc w:val="center"/>
                      </w:pPr>
                    </w:p>
                  </w:txbxContent>
                </v:textbox>
              </v:roundrect>
            </w:pict>
          </mc:Fallback>
        </mc:AlternateContent>
      </w:r>
      <w:r w:rsidRPr="00C830CF">
        <w:rPr>
          <w:rFonts w:ascii="Simplified Arabic" w:hAnsi="Simplified Arabic" w:cs="Simplified Arabic"/>
          <w:b/>
          <w:bCs/>
          <w:noProof/>
          <w:color w:val="FF0000"/>
          <w:sz w:val="24"/>
          <w:szCs w:val="24"/>
        </w:rPr>
        <mc:AlternateContent>
          <mc:Choice Requires="wps">
            <w:drawing>
              <wp:anchor distT="0" distB="0" distL="114300" distR="114300" simplePos="0" relativeHeight="253427712" behindDoc="0" locked="0" layoutInCell="1" allowOverlap="1" wp14:anchorId="101EC4A3" wp14:editId="076A4D20">
                <wp:simplePos x="0" y="0"/>
                <wp:positionH relativeFrom="column">
                  <wp:posOffset>2864042</wp:posOffset>
                </wp:positionH>
                <wp:positionV relativeFrom="paragraph">
                  <wp:posOffset>5384932</wp:posOffset>
                </wp:positionV>
                <wp:extent cx="3735070" cy="867410"/>
                <wp:effectExtent l="19050" t="19050" r="17780" b="46990"/>
                <wp:wrapNone/>
                <wp:docPr id="767016" name="Left Arrow 767016"/>
                <wp:cNvGraphicFramePr/>
                <a:graphic xmlns:a="http://schemas.openxmlformats.org/drawingml/2006/main">
                  <a:graphicData uri="http://schemas.microsoft.com/office/word/2010/wordprocessingShape">
                    <wps:wsp>
                      <wps:cNvSpPr/>
                      <wps:spPr>
                        <a:xfrm>
                          <a:off x="0" y="0"/>
                          <a:ext cx="3735070" cy="867410"/>
                        </a:xfrm>
                        <a:prstGeom prst="leftArrow">
                          <a:avLst/>
                        </a:prstGeom>
                        <a:solidFill>
                          <a:srgbClr val="FFC000"/>
                        </a:solidFill>
                        <a:ln w="12700" cap="flat" cmpd="sng" algn="ctr">
                          <a:solidFill>
                            <a:sysClr val="window" lastClr="FFFFFF"/>
                          </a:solidFill>
                          <a:prstDash val="solid"/>
                          <a:miter lim="800000"/>
                        </a:ln>
                        <a:effectLst/>
                      </wps:spPr>
                      <wps:txbx>
                        <w:txbxContent>
                          <w:p w:rsidR="00FB6A82" w:rsidRPr="00CA2EFB" w:rsidRDefault="00FB6A82" w:rsidP="00C830CF">
                            <w:pPr>
                              <w:jc w:val="center"/>
                              <w:rPr>
                                <w:color w:val="FFFFFF" w:themeColor="background1"/>
                              </w:rPr>
                            </w:pPr>
                            <w:r w:rsidRPr="005C6D88">
                              <w:rPr>
                                <w:rFonts w:ascii="Simplified Arabic" w:eastAsia="Times New Roman" w:hAnsi="Simplified Arabic" w:cs="Simplified Arabic" w:hint="cs"/>
                                <w:b/>
                                <w:bCs/>
                                <w:color w:val="FFFFFF" w:themeColor="background1"/>
                                <w:sz w:val="28"/>
                                <w:szCs w:val="28"/>
                                <w:rtl/>
                                <w:lang w:eastAsia="ar-SA"/>
                              </w:rPr>
                              <w:t>المعدل</w:t>
                            </w:r>
                            <w:r w:rsidRPr="005C6D88">
                              <w:rPr>
                                <w:rFonts w:ascii="Simplified Arabic" w:eastAsia="Times New Roman" w:hAnsi="Simplified Arabic" w:cs="Simplified Arabic"/>
                                <w:b/>
                                <w:bCs/>
                                <w:color w:val="FFFFFF" w:themeColor="background1"/>
                                <w:sz w:val="28"/>
                                <w:szCs w:val="28"/>
                                <w:rtl/>
                                <w:lang w:eastAsia="ar-SA"/>
                              </w:rPr>
                              <w:t xml:space="preserve"> </w:t>
                            </w:r>
                            <w:r w:rsidRPr="005C6D88">
                              <w:rPr>
                                <w:rFonts w:ascii="Simplified Arabic" w:eastAsia="Times New Roman" w:hAnsi="Simplified Arabic" w:cs="Simplified Arabic" w:hint="cs"/>
                                <w:b/>
                                <w:bCs/>
                                <w:color w:val="FFFFFF" w:themeColor="background1"/>
                                <w:sz w:val="28"/>
                                <w:szCs w:val="28"/>
                                <w:rtl/>
                                <w:lang w:eastAsia="ar-SA"/>
                              </w:rPr>
                              <w:t>المتوسط</w:t>
                            </w:r>
                            <w:r w:rsidRPr="005C6D88">
                              <w:rPr>
                                <w:rFonts w:ascii="Simplified Arabic" w:eastAsia="Times New Roman" w:hAnsi="Simplified Arabic" w:cs="Simplified Arabic"/>
                                <w:b/>
                                <w:bCs/>
                                <w:color w:val="FFFFFF" w:themeColor="background1"/>
                                <w:sz w:val="28"/>
                                <w:szCs w:val="28"/>
                                <w:rtl/>
                                <w:lang w:eastAsia="ar-SA"/>
                              </w:rPr>
                              <w:t xml:space="preserve"> </w:t>
                            </w:r>
                            <w:r w:rsidRPr="005C6D88">
                              <w:rPr>
                                <w:rFonts w:ascii="Simplified Arabic" w:eastAsia="Times New Roman" w:hAnsi="Simplified Arabic" w:cs="Simplified Arabic" w:hint="cs"/>
                                <w:b/>
                                <w:bCs/>
                                <w:color w:val="FFFFFF" w:themeColor="background1"/>
                                <w:sz w:val="28"/>
                                <w:szCs w:val="28"/>
                                <w:rtl/>
                                <w:lang w:eastAsia="ar-SA"/>
                              </w:rPr>
                              <w:t>للعائد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1EC4A3" id="Left Arrow 767016" o:spid="_x0000_s2039" type="#_x0000_t66" style="position:absolute;margin-left:225.5pt;margin-top:424pt;width:294.1pt;height:68.3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" adj="2508" fillcolor="#ffc000" strokecolor="window" strokeweight="1pt">
                <v:textbox>
                  <w:txbxContent>
                    <w:p w:rsidR="00FB6A82" w:rsidRPr="00CA2EFB" w:rsidRDefault="00FB6A82" w:rsidP="00C830CF">
                      <w:pPr>
                        <w:jc w:val="center"/>
                        <w:rPr>
                          <w:color w:val="FFFFFF" w:themeColor="background1"/>
                        </w:rPr>
                      </w:pPr>
                      <w:r w:rsidRPr="005C6D88">
                        <w:rPr>
                          <w:rFonts w:ascii="Simplified Arabic" w:eastAsia="Times New Roman" w:hAnsi="Simplified Arabic" w:cs="Simplified Arabic" w:hint="cs"/>
                          <w:b/>
                          <w:bCs/>
                          <w:color w:val="FFFFFF" w:themeColor="background1"/>
                          <w:sz w:val="28"/>
                          <w:szCs w:val="28"/>
                          <w:rtl/>
                          <w:lang w:eastAsia="ar-SA"/>
                        </w:rPr>
                        <w:t>المعدل</w:t>
                      </w:r>
                      <w:r w:rsidRPr="005C6D88">
                        <w:rPr>
                          <w:rFonts w:ascii="Simplified Arabic" w:eastAsia="Times New Roman" w:hAnsi="Simplified Arabic" w:cs="Simplified Arabic"/>
                          <w:b/>
                          <w:bCs/>
                          <w:color w:val="FFFFFF" w:themeColor="background1"/>
                          <w:sz w:val="28"/>
                          <w:szCs w:val="28"/>
                          <w:rtl/>
                          <w:lang w:eastAsia="ar-SA"/>
                        </w:rPr>
                        <w:t xml:space="preserve"> </w:t>
                      </w:r>
                      <w:r w:rsidRPr="005C6D88">
                        <w:rPr>
                          <w:rFonts w:ascii="Simplified Arabic" w:eastAsia="Times New Roman" w:hAnsi="Simplified Arabic" w:cs="Simplified Arabic" w:hint="cs"/>
                          <w:b/>
                          <w:bCs/>
                          <w:color w:val="FFFFFF" w:themeColor="background1"/>
                          <w:sz w:val="28"/>
                          <w:szCs w:val="28"/>
                          <w:rtl/>
                          <w:lang w:eastAsia="ar-SA"/>
                        </w:rPr>
                        <w:t>المتوسط</w:t>
                      </w:r>
                      <w:r w:rsidRPr="005C6D88">
                        <w:rPr>
                          <w:rFonts w:ascii="Simplified Arabic" w:eastAsia="Times New Roman" w:hAnsi="Simplified Arabic" w:cs="Simplified Arabic"/>
                          <w:b/>
                          <w:bCs/>
                          <w:color w:val="FFFFFF" w:themeColor="background1"/>
                          <w:sz w:val="28"/>
                          <w:szCs w:val="28"/>
                          <w:rtl/>
                          <w:lang w:eastAsia="ar-SA"/>
                        </w:rPr>
                        <w:t xml:space="preserve"> </w:t>
                      </w:r>
                      <w:r w:rsidRPr="005C6D88">
                        <w:rPr>
                          <w:rFonts w:ascii="Simplified Arabic" w:eastAsia="Times New Roman" w:hAnsi="Simplified Arabic" w:cs="Simplified Arabic" w:hint="cs"/>
                          <w:b/>
                          <w:bCs/>
                          <w:color w:val="FFFFFF" w:themeColor="background1"/>
                          <w:sz w:val="28"/>
                          <w:szCs w:val="28"/>
                          <w:rtl/>
                          <w:lang w:eastAsia="ar-SA"/>
                        </w:rPr>
                        <w:t>للعائد</w:t>
                      </w:r>
                    </w:p>
                  </w:txbxContent>
                </v:textbox>
              </v:shape>
            </w:pict>
          </mc:Fallback>
        </mc:AlternateContent>
      </w:r>
      <w:r w:rsidRPr="00C830CF">
        <w:rPr>
          <w:rFonts w:ascii="Simplified Arabic" w:hAnsi="Simplified Arabic" w:cs="Simplified Arabic"/>
          <w:b/>
          <w:bCs/>
          <w:noProof/>
          <w:color w:val="FF0000"/>
          <w:sz w:val="24"/>
          <w:szCs w:val="24"/>
        </w:rPr>
        <mc:AlternateContent>
          <mc:Choice Requires="wps">
            <w:drawing>
              <wp:anchor distT="0" distB="0" distL="114300" distR="114300" simplePos="0" relativeHeight="253424640" behindDoc="0" locked="0" layoutInCell="1" allowOverlap="1" wp14:anchorId="141D890A" wp14:editId="4C1EF1E4">
                <wp:simplePos x="0" y="0"/>
                <wp:positionH relativeFrom="column">
                  <wp:posOffset>2858770</wp:posOffset>
                </wp:positionH>
                <wp:positionV relativeFrom="paragraph">
                  <wp:posOffset>2722245</wp:posOffset>
                </wp:positionV>
                <wp:extent cx="3735070" cy="867410"/>
                <wp:effectExtent l="57150" t="38100" r="55880" b="85090"/>
                <wp:wrapNone/>
                <wp:docPr id="330763" name="Left Arrow 330763"/>
                <wp:cNvGraphicFramePr/>
                <a:graphic xmlns:a="http://schemas.openxmlformats.org/drawingml/2006/main">
                  <a:graphicData uri="http://schemas.microsoft.com/office/word/2010/wordprocessingShape">
                    <wps:wsp>
                      <wps:cNvSpPr/>
                      <wps:spPr>
                        <a:xfrm>
                          <a:off x="0" y="0"/>
                          <a:ext cx="3735070" cy="867410"/>
                        </a:xfrm>
                        <a:prstGeom prst="leftArrow">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5C6D88" w:rsidRDefault="00FB6A82" w:rsidP="00C830CF">
                            <w:pPr>
                              <w:jc w:val="center"/>
                              <w:rPr>
                                <w:rFonts w:ascii="Arial" w:hAnsi="Arial" w:cs="Arial"/>
                                <w:color w:val="FFFFFF" w:themeColor="background1"/>
                              </w:rPr>
                            </w:pPr>
                            <w:r w:rsidRPr="005C6D88">
                              <w:rPr>
                                <w:rFonts w:ascii="Arial" w:eastAsia="Times New Roman" w:hAnsi="Arial" w:cs="Arial"/>
                                <w:b/>
                                <w:bCs/>
                                <w:color w:val="FFFFFF" w:themeColor="background1"/>
                                <w:sz w:val="28"/>
                                <w:szCs w:val="28"/>
                                <w:rtl/>
                                <w:lang w:eastAsia="ar-SA"/>
                              </w:rPr>
                              <w:t>فترة الاسترداد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1D890A" id="Left Arrow 330763" o:spid="_x0000_s2040" type="#_x0000_t66" style="position:absolute;margin-left:225.1pt;margin-top:214.35pt;width:294.1pt;height:68.3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" adj="2508" fillcolor="#6083cb" stroked="f">
                <v:fill color2="#2e61ba" rotate="t" colors="0 #6083cb;.5 #3e70ca;1 #2e61ba" focus="100%" type="gradient">
                  <o:fill v:ext="view" type="gradientUnscaled"/>
                </v:fill>
                <v:shadow on="t" color="black" opacity="41287f" offset="0,1.5pt"/>
                <v:textbox>
                  <w:txbxContent>
                    <w:p w:rsidR="00FB6A82" w:rsidRPr="005C6D88" w:rsidRDefault="00FB6A82" w:rsidP="00C830CF">
                      <w:pPr>
                        <w:jc w:val="center"/>
                        <w:rPr>
                          <w:rFonts w:ascii="Arial" w:hAnsi="Arial" w:cs="Arial"/>
                          <w:color w:val="FFFFFF" w:themeColor="background1"/>
                        </w:rPr>
                      </w:pPr>
                      <w:r w:rsidRPr="005C6D88">
                        <w:rPr>
                          <w:rFonts w:ascii="Arial" w:eastAsia="Times New Roman" w:hAnsi="Arial" w:cs="Arial"/>
                          <w:b/>
                          <w:bCs/>
                          <w:color w:val="FFFFFF" w:themeColor="background1"/>
                          <w:sz w:val="28"/>
                          <w:szCs w:val="28"/>
                          <w:rtl/>
                          <w:lang w:eastAsia="ar-SA"/>
                        </w:rPr>
                        <w:t>فترة الاسترداد</w:t>
                      </w:r>
                    </w:p>
                  </w:txbxContent>
                </v:textbox>
              </v:shape>
            </w:pict>
          </mc:Fallback>
        </mc:AlternateContent>
      </w:r>
      <w:r w:rsidRPr="00C830CF">
        <w:rPr>
          <w:rFonts w:ascii="Simplified Arabic" w:hAnsi="Simplified Arabic" w:cs="Simplified Arabic"/>
          <w:b/>
          <w:bCs/>
          <w:noProof/>
          <w:color w:val="FF0000"/>
          <w:sz w:val="24"/>
          <w:szCs w:val="24"/>
        </w:rPr>
        <mc:AlternateContent>
          <mc:Choice Requires="wps">
            <w:drawing>
              <wp:anchor distT="0" distB="0" distL="114300" distR="114300" simplePos="0" relativeHeight="253422592" behindDoc="0" locked="0" layoutInCell="1" allowOverlap="1" wp14:anchorId="5A328694" wp14:editId="5F61B1EE">
                <wp:simplePos x="0" y="0"/>
                <wp:positionH relativeFrom="column">
                  <wp:posOffset>550665</wp:posOffset>
                </wp:positionH>
                <wp:positionV relativeFrom="paragraph">
                  <wp:posOffset>3713839</wp:posOffset>
                </wp:positionV>
                <wp:extent cx="4781550" cy="1676400"/>
                <wp:effectExtent l="0" t="0" r="19050" b="19050"/>
                <wp:wrapNone/>
                <wp:docPr id="330764" name="Rounded Rectangle 330764"/>
                <wp:cNvGraphicFramePr/>
                <a:graphic xmlns:a="http://schemas.openxmlformats.org/drawingml/2006/main">
                  <a:graphicData uri="http://schemas.microsoft.com/office/word/2010/wordprocessingShape">
                    <wps:wsp>
                      <wps:cNvSpPr/>
                      <wps:spPr>
                        <a:xfrm>
                          <a:off x="0" y="0"/>
                          <a:ext cx="4781550" cy="1676400"/>
                        </a:xfrm>
                        <a:prstGeom prst="roundRect">
                          <a:avLst/>
                        </a:prstGeom>
                        <a:solidFill>
                          <a:sysClr val="window" lastClr="FFFFFF"/>
                        </a:solidFill>
                        <a:ln w="12700" cap="flat" cmpd="sng" algn="ctr">
                          <a:solidFill>
                            <a:srgbClr val="4472C4"/>
                          </a:solidFill>
                          <a:prstDash val="solid"/>
                          <a:miter lim="800000"/>
                        </a:ln>
                        <a:effectLst/>
                      </wps:spPr>
                      <wps:txbx>
                        <w:txbxContent>
                          <w:p w:rsidR="00FB6A82" w:rsidRPr="00316C45" w:rsidRDefault="00FB6A82" w:rsidP="00C830CF">
                            <w:pPr>
                              <w:jc w:val="center"/>
                              <w:rPr>
                                <w:rFonts w:ascii="Simplified Arabic" w:hAnsi="Simplified Arabic" w:cs="Simplified Arabic"/>
                                <w:b/>
                                <w:bCs/>
                                <w:sz w:val="28"/>
                                <w:szCs w:val="28"/>
                                <w:lang w:bidi="ar-EG"/>
                              </w:rPr>
                            </w:pPr>
                            <w:r w:rsidRPr="00316C45">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w:t>
                            </w:r>
                          </w:p>
                          <w:p w:rsidR="00FB6A82" w:rsidRDefault="00FB6A82" w:rsidP="00C830CF">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A328694" id="Rounded Rectangle 330764" o:spid="_x0000_s2041" style="position:absolute;margin-left:43.35pt;margin-top:292.45pt;width:376.5pt;height:132pt;z-index:25342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" fillcolor="window" strokecolor="#4472c4" strokeweight="1pt">
                <v:stroke joinstyle="miter"/>
                <v:textbox>
                  <w:txbxContent>
                    <w:p w:rsidR="00FB6A82" w:rsidRPr="00316C45" w:rsidRDefault="00FB6A82" w:rsidP="00C830CF">
                      <w:pPr>
                        <w:jc w:val="center"/>
                        <w:rPr>
                          <w:rFonts w:ascii="Simplified Arabic" w:hAnsi="Simplified Arabic" w:cs="Simplified Arabic"/>
                          <w:b/>
                          <w:bCs/>
                          <w:sz w:val="28"/>
                          <w:szCs w:val="28"/>
                          <w:lang w:bidi="ar-EG"/>
                        </w:rPr>
                      </w:pPr>
                      <w:r w:rsidRPr="00316C45">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w:t>
                      </w:r>
                    </w:p>
                    <w:p w:rsidR="00FB6A82" w:rsidRDefault="00FB6A82" w:rsidP="00C830CF">
                      <w:pPr>
                        <w:jc w:val="center"/>
                      </w:pPr>
                    </w:p>
                  </w:txbxContent>
                </v:textbox>
              </v:roundrect>
            </w:pict>
          </mc:Fallback>
        </mc:AlternateContent>
      </w:r>
      <w:r w:rsidRPr="00C830CF">
        <w:rPr>
          <w:rFonts w:ascii="Simplified Arabic" w:hAnsi="Simplified Arabic" w:cs="Simplified Arabic"/>
          <w:b/>
          <w:bCs/>
          <w:noProof/>
          <w:color w:val="FF0000"/>
          <w:sz w:val="24"/>
          <w:szCs w:val="24"/>
        </w:rPr>
        <mc:AlternateContent>
          <mc:Choice Requires="wps">
            <w:drawing>
              <wp:anchor distT="0" distB="0" distL="114300" distR="114300" simplePos="0" relativeHeight="253421568" behindDoc="0" locked="0" layoutInCell="1" allowOverlap="1" wp14:anchorId="41F3F351" wp14:editId="46CA4DEE">
                <wp:simplePos x="0" y="0"/>
                <wp:positionH relativeFrom="column">
                  <wp:posOffset>532130</wp:posOffset>
                </wp:positionH>
                <wp:positionV relativeFrom="paragraph">
                  <wp:posOffset>996315</wp:posOffset>
                </wp:positionV>
                <wp:extent cx="4781550" cy="1676400"/>
                <wp:effectExtent l="0" t="0" r="19050" b="19050"/>
                <wp:wrapNone/>
                <wp:docPr id="330765" name="Rounded Rectangle 330765"/>
                <wp:cNvGraphicFramePr/>
                <a:graphic xmlns:a="http://schemas.openxmlformats.org/drawingml/2006/main">
                  <a:graphicData uri="http://schemas.microsoft.com/office/word/2010/wordprocessingShape">
                    <wps:wsp>
                      <wps:cNvSpPr/>
                      <wps:spPr>
                        <a:xfrm>
                          <a:off x="0" y="0"/>
                          <a:ext cx="4781550" cy="1676400"/>
                        </a:xfrm>
                        <a:prstGeom prst="roundRect">
                          <a:avLst/>
                        </a:prstGeom>
                        <a:solidFill>
                          <a:sysClr val="window" lastClr="FFFFFF"/>
                        </a:solidFill>
                        <a:ln w="12700" cap="flat" cmpd="sng" algn="ctr">
                          <a:solidFill>
                            <a:srgbClr val="70AD47"/>
                          </a:solidFill>
                          <a:prstDash val="solid"/>
                          <a:miter lim="800000"/>
                        </a:ln>
                        <a:effectLst/>
                      </wps:spPr>
                      <wps:txbx>
                        <w:txbxContent>
                          <w:p w:rsidR="00FB6A82" w:rsidRPr="00316C45" w:rsidRDefault="00FB6A82" w:rsidP="00C830CF">
                            <w:pPr>
                              <w:jc w:val="center"/>
                              <w:rPr>
                                <w:rFonts w:ascii="Simplified Arabic" w:hAnsi="Simplified Arabic" w:cs="Simplified Arabic"/>
                                <w:b/>
                                <w:bCs/>
                                <w:sz w:val="28"/>
                                <w:szCs w:val="28"/>
                                <w:lang w:bidi="ar-EG"/>
                              </w:rPr>
                            </w:pPr>
                            <w:r w:rsidRPr="00316C45">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1F3F351" id="Rounded Rectangle 330765" o:spid="_x0000_s2042" style="position:absolute;margin-left:41.9pt;margin-top:78.45pt;width:376.5pt;height:132pt;z-index:2534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" fillcolor="window" strokecolor="#70ad47" strokeweight="1pt">
                <v:stroke joinstyle="miter"/>
                <v:textbox>
                  <w:txbxContent>
                    <w:p w:rsidR="00FB6A82" w:rsidRPr="00316C45" w:rsidRDefault="00FB6A82" w:rsidP="00C830CF">
                      <w:pPr>
                        <w:jc w:val="center"/>
                        <w:rPr>
                          <w:rFonts w:ascii="Simplified Arabic" w:hAnsi="Simplified Arabic" w:cs="Simplified Arabic"/>
                          <w:b/>
                          <w:bCs/>
                          <w:sz w:val="28"/>
                          <w:szCs w:val="28"/>
                          <w:lang w:bidi="ar-EG"/>
                        </w:rPr>
                      </w:pPr>
                      <w:r w:rsidRPr="00316C45">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w:t>
                      </w:r>
                    </w:p>
                  </w:txbxContent>
                </v:textbox>
              </v:roundrect>
            </w:pict>
          </mc:Fallback>
        </mc:AlternateContent>
      </w:r>
      <w:r w:rsidRPr="00C830CF">
        <w:rPr>
          <w:rFonts w:ascii="Simplified Arabic" w:hAnsi="Simplified Arabic" w:cs="Simplified Arabic"/>
          <w:b/>
          <w:bCs/>
          <w:noProof/>
          <w:color w:val="FF0000"/>
          <w:sz w:val="24"/>
          <w:szCs w:val="24"/>
        </w:rPr>
        <mc:AlternateContent>
          <mc:Choice Requires="wps">
            <w:drawing>
              <wp:anchor distT="0" distB="0" distL="114300" distR="114300" simplePos="0" relativeHeight="253423616" behindDoc="0" locked="0" layoutInCell="1" allowOverlap="1" wp14:anchorId="5A1C85B1" wp14:editId="1341B62A">
                <wp:simplePos x="0" y="0"/>
                <wp:positionH relativeFrom="column">
                  <wp:posOffset>2833274</wp:posOffset>
                </wp:positionH>
                <wp:positionV relativeFrom="paragraph">
                  <wp:posOffset>48260</wp:posOffset>
                </wp:positionV>
                <wp:extent cx="3760470" cy="810883"/>
                <wp:effectExtent l="57150" t="38100" r="49530" b="85090"/>
                <wp:wrapNone/>
                <wp:docPr id="330766" name="Left Arrow 330766"/>
                <wp:cNvGraphicFramePr/>
                <a:graphic xmlns:a="http://schemas.openxmlformats.org/drawingml/2006/main">
                  <a:graphicData uri="http://schemas.microsoft.com/office/word/2010/wordprocessingShape">
                    <wps:wsp>
                      <wps:cNvSpPr/>
                      <wps:spPr>
                        <a:xfrm>
                          <a:off x="0" y="0"/>
                          <a:ext cx="3760470" cy="810883"/>
                        </a:xfrm>
                        <a:prstGeom prst="leftArrow">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B6A82" w:rsidRPr="005C6D88" w:rsidRDefault="00FB6A82" w:rsidP="00C830CF">
                            <w:pPr>
                              <w:jc w:val="center"/>
                              <w:rPr>
                                <w:rFonts w:ascii="Simplified Arabic" w:hAnsi="Simplified Arabic" w:cs="Simplified Arabic"/>
                                <w:b/>
                                <w:bCs/>
                                <w:color w:val="FFFFFF" w:themeColor="background1"/>
                                <w:sz w:val="28"/>
                                <w:szCs w:val="28"/>
                                <w:rtl/>
                                <w:lang w:bidi="ar-EG"/>
                              </w:rPr>
                            </w:pPr>
                            <w:r w:rsidRPr="005C6D88">
                              <w:rPr>
                                <w:rFonts w:ascii="Simplified Arabic" w:hAnsi="Simplified Arabic" w:cs="Simplified Arabic" w:hint="cs"/>
                                <w:b/>
                                <w:bCs/>
                                <w:color w:val="FFFFFF" w:themeColor="background1"/>
                                <w:sz w:val="28"/>
                                <w:szCs w:val="28"/>
                                <w:rtl/>
                              </w:rPr>
                              <w:t>تحليل</w:t>
                            </w:r>
                            <w:r w:rsidRPr="005C6D88">
                              <w:rPr>
                                <w:rFonts w:ascii="Simplified Arabic" w:hAnsi="Simplified Arabic" w:cs="Simplified Arabic"/>
                                <w:b/>
                                <w:bCs/>
                                <w:color w:val="FFFFFF" w:themeColor="background1"/>
                                <w:sz w:val="28"/>
                                <w:szCs w:val="28"/>
                                <w:rtl/>
                              </w:rPr>
                              <w:t xml:space="preserve"> </w:t>
                            </w:r>
                            <w:r w:rsidRPr="005C6D88">
                              <w:rPr>
                                <w:rFonts w:ascii="Simplified Arabic" w:hAnsi="Simplified Arabic" w:cs="Simplified Arabic" w:hint="cs"/>
                                <w:b/>
                                <w:bCs/>
                                <w:color w:val="FFFFFF" w:themeColor="background1"/>
                                <w:sz w:val="28"/>
                                <w:szCs w:val="28"/>
                                <w:rtl/>
                              </w:rPr>
                              <w:t>التعادل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1C85B1" id="Left Arrow 330766" o:spid="_x0000_s2043" type="#_x0000_t66" style="position:absolute;margin-left:223.1pt;margin-top:3.8pt;width:296.1pt;height:63.85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" adj="2329" fillcolor="#81b861" stroked="f">
                <v:fill color2="#61a235" rotate="t" colors="0 #81b861;.5 #6fb242;1 #61a235" focus="100%" type="gradient">
                  <o:fill v:ext="view" type="gradientUnscaled"/>
                </v:fill>
                <v:shadow on="t" color="black" opacity="41287f" offset="0,1.5pt"/>
                <v:textbox>
                  <w:txbxContent>
                    <w:p w:rsidR="00FB6A82" w:rsidRPr="005C6D88" w:rsidRDefault="00FB6A82" w:rsidP="00C830CF">
                      <w:pPr>
                        <w:jc w:val="center"/>
                        <w:rPr>
                          <w:rFonts w:ascii="Simplified Arabic" w:hAnsi="Simplified Arabic" w:cs="Simplified Arabic"/>
                          <w:b/>
                          <w:bCs/>
                          <w:color w:val="FFFFFF" w:themeColor="background1"/>
                          <w:sz w:val="28"/>
                          <w:szCs w:val="28"/>
                          <w:rtl/>
                          <w:lang w:bidi="ar-EG"/>
                        </w:rPr>
                      </w:pPr>
                      <w:r w:rsidRPr="005C6D88">
                        <w:rPr>
                          <w:rFonts w:ascii="Simplified Arabic" w:hAnsi="Simplified Arabic" w:cs="Simplified Arabic" w:hint="cs"/>
                          <w:b/>
                          <w:bCs/>
                          <w:color w:val="FFFFFF" w:themeColor="background1"/>
                          <w:sz w:val="28"/>
                          <w:szCs w:val="28"/>
                          <w:rtl/>
                        </w:rPr>
                        <w:t>تحليل</w:t>
                      </w:r>
                      <w:r w:rsidRPr="005C6D88">
                        <w:rPr>
                          <w:rFonts w:ascii="Simplified Arabic" w:hAnsi="Simplified Arabic" w:cs="Simplified Arabic"/>
                          <w:b/>
                          <w:bCs/>
                          <w:color w:val="FFFFFF" w:themeColor="background1"/>
                          <w:sz w:val="28"/>
                          <w:szCs w:val="28"/>
                          <w:rtl/>
                        </w:rPr>
                        <w:t xml:space="preserve"> </w:t>
                      </w:r>
                      <w:r w:rsidRPr="005C6D88">
                        <w:rPr>
                          <w:rFonts w:ascii="Simplified Arabic" w:hAnsi="Simplified Arabic" w:cs="Simplified Arabic" w:hint="cs"/>
                          <w:b/>
                          <w:bCs/>
                          <w:color w:val="FFFFFF" w:themeColor="background1"/>
                          <w:sz w:val="28"/>
                          <w:szCs w:val="28"/>
                          <w:rtl/>
                        </w:rPr>
                        <w:t>التعادل</w:t>
                      </w:r>
                    </w:p>
                  </w:txbxContent>
                </v:textbox>
              </v:shape>
            </w:pict>
          </mc:Fallback>
        </mc:AlternateContent>
      </w:r>
      <w:r w:rsidRPr="00C830CF">
        <w:rPr>
          <w:rFonts w:ascii="Arial" w:hAnsi="Arial" w:cs="001حوار"/>
          <w:b/>
          <w:bCs/>
          <w:color w:val="000000"/>
          <w:sz w:val="28"/>
          <w:szCs w:val="28"/>
          <w:lang w:bidi="ar-EG"/>
        </w:rPr>
        <w:br w:type="page"/>
      </w:r>
    </w:p>
    <w:p w:rsidR="00C830CF" w:rsidRPr="00C830CF" w:rsidRDefault="00C830CF" w:rsidP="00C830CF">
      <w:pPr>
        <w:tabs>
          <w:tab w:val="left" w:pos="1331"/>
        </w:tabs>
        <w:spacing w:after="0" w:line="240" w:lineRule="auto"/>
        <w:rPr>
          <w:rFonts w:ascii="Segoe UI Semilight" w:eastAsia="Times New Roman" w:hAnsi="Segoe UI Semilight" w:cs="Segoe UI Semilight"/>
          <w:color w:val="FFFFFF" w:themeColor="background1"/>
          <w:sz w:val="28"/>
          <w:szCs w:val="28"/>
          <w:rtl/>
          <w:lang w:bidi="ar-EG"/>
        </w:rPr>
      </w:pPr>
      <w:r w:rsidRPr="00C830CF">
        <w:rPr>
          <w:noProof/>
          <w:color w:val="002060"/>
          <w:sz w:val="32"/>
          <w:szCs w:val="32"/>
          <w:rtl/>
        </w:rPr>
        <w:lastRenderedPageBreak/>
        <mc:AlternateContent>
          <mc:Choice Requires="wps">
            <w:drawing>
              <wp:anchor distT="0" distB="0" distL="114300" distR="114300" simplePos="0" relativeHeight="253374464" behindDoc="0" locked="0" layoutInCell="1" allowOverlap="1" wp14:anchorId="5AF61B15" wp14:editId="2E79ECD1">
                <wp:simplePos x="0" y="0"/>
                <wp:positionH relativeFrom="margin">
                  <wp:align>center</wp:align>
                </wp:positionH>
                <wp:positionV relativeFrom="paragraph">
                  <wp:posOffset>11298</wp:posOffset>
                </wp:positionV>
                <wp:extent cx="4511760" cy="612475"/>
                <wp:effectExtent l="0" t="0" r="3175" b="0"/>
                <wp:wrapNone/>
                <wp:docPr id="330767" name="Bevel 330767"/>
                <wp:cNvGraphicFramePr/>
                <a:graphic xmlns:a="http://schemas.openxmlformats.org/drawingml/2006/main">
                  <a:graphicData uri="http://schemas.microsoft.com/office/word/2010/wordprocessingShape">
                    <wps:wsp>
                      <wps:cNvSpPr/>
                      <wps:spPr>
                        <a:xfrm>
                          <a:off x="0" y="0"/>
                          <a:ext cx="4511760" cy="612475"/>
                        </a:xfrm>
                        <a:prstGeom prst="bevel">
                          <a:avLst/>
                        </a:prstGeom>
                        <a:solidFill>
                          <a:srgbClr val="5B9BD5">
                            <a:lumMod val="50000"/>
                          </a:srgbClr>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الجدوى</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الاقتصادية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للمشروع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F61B15" id="Bevel 330767" o:spid="_x0000_s2044" type="#_x0000_t84" style="position:absolute;left:0;text-align:left;margin-left:0;margin-top:.9pt;width:355.25pt;height:48.25pt;z-index:253374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" fillcolor="#1f4e79"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rPr>
                        <w:t>الجدوى</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الاقتصادية</w:t>
                      </w:r>
                      <w:r w:rsidRPr="00E7367E">
                        <w:rPr>
                          <w:rFonts w:ascii="Segoe UI Semilight" w:hAnsi="Segoe UI Semilight" w:cs="Segoe UI Semilight"/>
                          <w:color w:val="FFFFFF" w:themeColor="background1"/>
                          <w:sz w:val="32"/>
                          <w:szCs w:val="32"/>
                          <w:rtl/>
                        </w:rPr>
                        <w:t xml:space="preserve"> </w:t>
                      </w:r>
                      <w:r w:rsidRPr="00E7367E">
                        <w:rPr>
                          <w:rFonts w:ascii="Segoe UI Semilight" w:hAnsi="Segoe UI Semilight" w:cs="Segoe UI Semilight" w:hint="cs"/>
                          <w:color w:val="FFFFFF" w:themeColor="background1"/>
                          <w:sz w:val="32"/>
                          <w:szCs w:val="32"/>
                          <w:rtl/>
                        </w:rPr>
                        <w:t>للمشروع</w:t>
                      </w:r>
                    </w:p>
                  </w:txbxContent>
                </v:textbox>
                <w10:wrap anchorx="margin"/>
              </v:shape>
            </w:pict>
          </mc:Fallback>
        </mc:AlternateContent>
      </w:r>
      <w:r w:rsidRPr="00C830CF">
        <w:rPr>
          <w:rFonts w:ascii="Segoe UI Semilight" w:eastAsia="Times New Roman" w:hAnsi="Segoe UI Semilight" w:cs="Segoe UI Semilight"/>
          <w:color w:val="FFFFFF" w:themeColor="background1"/>
          <w:sz w:val="28"/>
          <w:szCs w:val="28"/>
          <w:rtl/>
          <w:lang w:bidi="ar-EG"/>
        </w:rPr>
        <w:tab/>
      </w:r>
    </w:p>
    <w:p w:rsidR="00C830CF" w:rsidRPr="00C830CF" w:rsidRDefault="00C830CF" w:rsidP="00C830CF">
      <w:pPr>
        <w:tabs>
          <w:tab w:val="left" w:pos="1346"/>
        </w:tabs>
        <w:spacing w:after="0" w:line="240" w:lineRule="auto"/>
        <w:rPr>
          <w:rFonts w:ascii="Segoe UI Semilight" w:eastAsia="Times New Roman" w:hAnsi="Segoe UI Semilight" w:cs="Segoe UI Semilight"/>
          <w:color w:val="FFFFFF" w:themeColor="background1"/>
          <w:sz w:val="28"/>
          <w:szCs w:val="28"/>
          <w:rtl/>
          <w:lang w:bidi="ar-EG"/>
        </w:rPr>
      </w:pPr>
      <w:r w:rsidRPr="00C830CF">
        <w:rPr>
          <w:rFonts w:ascii="Segoe UI Semilight" w:eastAsia="Times New Roman" w:hAnsi="Segoe UI Semilight" w:cs="Segoe UI Semilight"/>
          <w:color w:val="FFFFFF" w:themeColor="background1"/>
          <w:sz w:val="28"/>
          <w:szCs w:val="28"/>
          <w:rtl/>
          <w:lang w:bidi="ar-EG"/>
        </w:rPr>
        <w:tab/>
      </w:r>
    </w:p>
    <w:p w:rsidR="00C830CF" w:rsidRPr="00C830CF" w:rsidRDefault="00C830CF" w:rsidP="00C830CF">
      <w:pPr>
        <w:spacing w:after="0" w:line="240" w:lineRule="auto"/>
        <w:rPr>
          <w:rFonts w:ascii="Segoe UI Semilight" w:eastAsia="Times New Roman" w:hAnsi="Segoe UI Semilight" w:cs="Segoe UI Semilight"/>
          <w:color w:val="FFFFFF" w:themeColor="background1"/>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 يتشابه التقييم الاقتصادي مع التقييم المالي للمشروع في استخدام نفس المقاييس – والفرق الجوهري هو أن التقييم الاقتصادي للمشروعات يهتم بقياس العائد الاقتصادي للمجتمع في التقييم الاقتصادي فأن عناصر التكاليف والعوائد للمشروعات لا تقدر قيمتها على أساس أسعار السوق بل تقدر قيمتها على أساس أسعار الظل التي تعكس القيم الحقيقية الاقتصادية والاجتماعية لهذه التدفقات – وقد تتساوى أسعار الظل مع أسعار السوق في حالات معينة ولكنها تختلف عنها في معظم الحالات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ولذا عند إجراء التقييم الاقتصادي للمشروع يتم تعديل الأسعار المالية ( أسعار السوق ) إلى قيم اقتصادية قبل حساب مقاييس الجدوى الاقتصادية للمشروع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002060"/>
          <w:sz w:val="28"/>
          <w:szCs w:val="28"/>
          <w:rtl/>
        </w:rPr>
        <mc:AlternateContent>
          <mc:Choice Requires="wps">
            <w:drawing>
              <wp:anchor distT="0" distB="0" distL="114300" distR="114300" simplePos="0" relativeHeight="253326336" behindDoc="0" locked="0" layoutInCell="1" allowOverlap="1" wp14:anchorId="167ECEE4" wp14:editId="19D3C6D0">
                <wp:simplePos x="0" y="0"/>
                <wp:positionH relativeFrom="margin">
                  <wp:posOffset>5505450</wp:posOffset>
                </wp:positionH>
                <wp:positionV relativeFrom="paragraph">
                  <wp:posOffset>94615</wp:posOffset>
                </wp:positionV>
                <wp:extent cx="1114425" cy="476250"/>
                <wp:effectExtent l="19050" t="19050" r="47625" b="95250"/>
                <wp:wrapNone/>
                <wp:docPr id="330768" name="Oval Callout 330768"/>
                <wp:cNvGraphicFramePr/>
                <a:graphic xmlns:a="http://schemas.openxmlformats.org/drawingml/2006/main">
                  <a:graphicData uri="http://schemas.microsoft.com/office/word/2010/wordprocessingShape">
                    <wps:wsp>
                      <wps:cNvSpPr/>
                      <wps:spPr>
                        <a:xfrm>
                          <a:off x="0" y="0"/>
                          <a:ext cx="1114425" cy="476250"/>
                        </a:xfrm>
                        <a:prstGeom prst="wedgeEllipseCallout">
                          <a:avLst/>
                        </a:prstGeom>
                        <a:solidFill>
                          <a:srgbClr val="70AD47"/>
                        </a:solidFill>
                        <a:ln w="12700" cap="flat" cmpd="sng" algn="ctr">
                          <a:solidFill>
                            <a:sysClr val="window" lastClr="FFFFFF"/>
                          </a:solid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 xml:space="preserve">أمثلة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7ECEE4" id="Oval Callout 330768" o:spid="_x0000_s2045" type="#_x0000_t63" style="position:absolute;left:0;text-align:left;margin-left:433.5pt;margin-top:7.45pt;width:87.75pt;height:37.5pt;z-index:253326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" adj="6300,24300" fillcolor="#70ad47" strokecolor="window" strokeweight="1pt">
                <v:textbox>
                  <w:txbxContent>
                    <w:p w:rsidR="00FB6A82" w:rsidRPr="00E7367E" w:rsidRDefault="00FB6A82" w:rsidP="00C830CF">
                      <w:pPr>
                        <w:jc w:val="center"/>
                        <w:rPr>
                          <w:rFonts w:ascii="Segoe UI Semilight" w:hAnsi="Segoe UI Semilight" w:cs="Segoe UI Semilight"/>
                          <w:color w:val="FFFFFF" w:themeColor="background1"/>
                          <w:sz w:val="28"/>
                          <w:szCs w:val="28"/>
                        </w:rPr>
                      </w:pPr>
                      <w:r w:rsidRPr="00E7367E">
                        <w:rPr>
                          <w:rFonts w:ascii="Segoe UI Semilight" w:hAnsi="Segoe UI Semilight" w:cs="Segoe UI Semilight"/>
                          <w:color w:val="FFFFFF" w:themeColor="background1"/>
                          <w:sz w:val="28"/>
                          <w:szCs w:val="28"/>
                          <w:rtl/>
                        </w:rPr>
                        <w:t xml:space="preserve">أمثلة </w:t>
                      </w:r>
                    </w:p>
                  </w:txbxContent>
                </v:textbox>
                <w10:wrap anchorx="margin"/>
              </v:shape>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763E57">
      <w:pPr>
        <w:numPr>
          <w:ilvl w:val="0"/>
          <w:numId w:val="49"/>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المشروع سيأخذ قرض بسعر فائدة مدعم ( 7 % ) في التقييم المالي تحسب بنفس سعر الفائدة</w:t>
      </w:r>
      <w:r w:rsidRPr="00C830CF">
        <w:rPr>
          <w:rFonts w:ascii="Segoe UI Semilight" w:eastAsia="Times New Roman" w:hAnsi="Segoe UI Semilight" w:cs="Segoe UI Semilight" w:hint="cs"/>
          <w:color w:val="002060"/>
          <w:sz w:val="28"/>
          <w:szCs w:val="28"/>
          <w:rtl/>
          <w:lang w:bidi="ar-EG"/>
        </w:rPr>
        <w:t>.</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763E57">
      <w:pPr>
        <w:numPr>
          <w:ilvl w:val="0"/>
          <w:numId w:val="49"/>
        </w:numPr>
        <w:spacing w:after="0" w:line="240" w:lineRule="auto"/>
        <w:contextualSpacing/>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أما في التقييم الاقتصادي تحسب بسعر الفائدة المعدل الذي سيدفعه في حالة حصوله على القرض من المصادر الأخرى غير المدعمة ( 12 % مثلا) . </w:t>
      </w:r>
    </w:p>
    <w:p w:rsidR="00C830CF" w:rsidRPr="00C830CF" w:rsidRDefault="00C830CF" w:rsidP="00763E57">
      <w:pPr>
        <w:numPr>
          <w:ilvl w:val="0"/>
          <w:numId w:val="49"/>
        </w:numPr>
        <w:spacing w:after="0" w:line="240" w:lineRule="auto"/>
        <w:contextualSpacing/>
        <w:jc w:val="lowKashida"/>
        <w:rPr>
          <w:rFonts w:ascii="Segoe UI Semilight" w:eastAsia="Times New Roman" w:hAnsi="Segoe UI Semilight" w:cs="Segoe UI Semilight"/>
          <w:color w:val="002060"/>
          <w:sz w:val="28"/>
          <w:szCs w:val="28"/>
          <w:lang w:bidi="ar-EG"/>
        </w:rPr>
      </w:pPr>
      <w:r w:rsidRPr="00C830CF">
        <w:rPr>
          <w:rFonts w:ascii="Segoe UI Semilight" w:eastAsia="Times New Roman" w:hAnsi="Segoe UI Semilight" w:cs="Segoe UI Semilight"/>
          <w:color w:val="002060"/>
          <w:sz w:val="28"/>
          <w:szCs w:val="28"/>
          <w:rtl/>
          <w:lang w:bidi="ar-EG"/>
        </w:rPr>
        <w:t xml:space="preserve">مشروعات معينة تعفى من الضرائب أو الرسوم الجمركية في التقييم الاقتصادي تدخل قيمة الضرائب أو الرسوم الجمركية كما لو كانت غير معفاة لأن هذه الضرائب عائد المجتمع . </w: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 xml:space="preserve">الإعانات تدخل قيمتها في التقييم الاقتصادي </w:t>
      </w:r>
      <w:r w:rsidRPr="00C830CF">
        <w:rPr>
          <w:rFonts w:ascii="Segoe UI Semilight" w:eastAsia="Times New Roman" w:hAnsi="Segoe UI Semilight" w:cs="Segoe UI Semilight" w:hint="cs"/>
          <w:color w:val="C00000"/>
          <w:sz w:val="28"/>
          <w:szCs w:val="28"/>
          <w:rtl/>
          <w:lang w:bidi="ar-EG"/>
        </w:rPr>
        <w:t>:</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تقييم مدخلات المشروع بأسعارها الظليه (غير المدعمة) .مثلا مشروع سيستخدم وقود مدعم أو عنصر إنتاجي مدعم من التقييم الاقتصادي يحول إلى قيمته بدون دعم.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ثم تحسب مقاييس جدوى المشروع باستخدام القيم المعدلة سواء لعناصر التكاليف أو العوائد – ونحكم منها على الجدوى الاقتصادية للمشروع بنفس الأساس في الجدوى المالية . </w:t>
      </w:r>
    </w:p>
    <w:p w:rsidR="00C830CF" w:rsidRPr="00C830CF" w:rsidRDefault="00C830CF" w:rsidP="00C830CF">
      <w:pPr>
        <w:bidi w:val="0"/>
        <w:rPr>
          <w:rFonts w:ascii="Segoe UI Semilight" w:eastAsia="Times New Roman" w:hAnsi="Segoe UI Semilight" w:cs="Segoe UI Semilight"/>
          <w:color w:val="002060"/>
          <w:sz w:val="28"/>
          <w:szCs w:val="28"/>
          <w:rtl/>
          <w:lang w:bidi="ar-EG"/>
        </w:rPr>
      </w:pPr>
      <w:r w:rsidRPr="00C830CF">
        <w:rPr>
          <w:noProof/>
        </w:rPr>
        <w:drawing>
          <wp:anchor distT="0" distB="0" distL="114300" distR="114300" simplePos="0" relativeHeight="253327360" behindDoc="0" locked="0" layoutInCell="1" allowOverlap="1" wp14:anchorId="6C7EE610" wp14:editId="5B4CDF1C">
            <wp:simplePos x="0" y="0"/>
            <wp:positionH relativeFrom="margin">
              <wp:align>left</wp:align>
            </wp:positionH>
            <wp:positionV relativeFrom="margin">
              <wp:posOffset>7102475</wp:posOffset>
            </wp:positionV>
            <wp:extent cx="2352675" cy="1771650"/>
            <wp:effectExtent l="0" t="228600" r="28575" b="304800"/>
            <wp:wrapSquare wrapText="bothSides"/>
            <wp:docPr id="605" name="Picture 605" descr="http://fekra5.com/wp-content/uploads/2014/10/project-feasibility-stu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ekra5.com/wp-content/uploads/2014/10/project-feasibility-study.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352675" cy="177165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Pr="00C830CF">
        <w:rPr>
          <w:rFonts w:ascii="Segoe UI Semilight" w:eastAsia="Times New Roman" w:hAnsi="Segoe UI Semilight" w:cs="Segoe UI Semilight"/>
          <w:color w:val="002060"/>
          <w:sz w:val="28"/>
          <w:szCs w:val="28"/>
          <w:rtl/>
          <w:lang w:bidi="ar-EG"/>
        </w:rPr>
        <w:br w:type="page"/>
      </w:r>
    </w:p>
    <w:p w:rsidR="00C830CF" w:rsidRPr="00C830CF" w:rsidRDefault="00C830CF" w:rsidP="00C830CF">
      <w:pPr>
        <w:bidi w:val="0"/>
        <w:rPr>
          <w:rFonts w:ascii="Segoe UI Semilight" w:eastAsia="Times New Roman" w:hAnsi="Segoe UI Semilight" w:cs="Segoe UI Semilight"/>
          <w:color w:val="002060"/>
          <w:sz w:val="28"/>
          <w:szCs w:val="28"/>
          <w:rtl/>
          <w:lang w:bidi="ar-EG"/>
        </w:rPr>
      </w:pPr>
      <w:r w:rsidRPr="00C830CF">
        <w:rPr>
          <w:noProof/>
          <w:rtl/>
        </w:rPr>
        <w:lastRenderedPageBreak/>
        <mc:AlternateContent>
          <mc:Choice Requires="wps">
            <w:drawing>
              <wp:anchor distT="0" distB="0" distL="114300" distR="114300" simplePos="0" relativeHeight="253412352" behindDoc="0" locked="0" layoutInCell="1" allowOverlap="1" wp14:anchorId="2F181335" wp14:editId="49A5B085">
                <wp:simplePos x="0" y="0"/>
                <wp:positionH relativeFrom="margin">
                  <wp:align>center</wp:align>
                </wp:positionH>
                <wp:positionV relativeFrom="paragraph">
                  <wp:posOffset>8387</wp:posOffset>
                </wp:positionV>
                <wp:extent cx="1638300" cy="581026"/>
                <wp:effectExtent l="0" t="0" r="19050" b="28575"/>
                <wp:wrapNone/>
                <wp:docPr id="767009" name="Bevel 767009"/>
                <wp:cNvGraphicFramePr/>
                <a:graphic xmlns:a="http://schemas.openxmlformats.org/drawingml/2006/main">
                  <a:graphicData uri="http://schemas.microsoft.com/office/word/2010/wordprocessingShape">
                    <wps:wsp>
                      <wps:cNvSpPr/>
                      <wps:spPr>
                        <a:xfrm>
                          <a:off x="0" y="0"/>
                          <a:ext cx="1638300" cy="581026"/>
                        </a:xfrm>
                        <a:prstGeom prst="bevel">
                          <a:avLst/>
                        </a:prstGeom>
                        <a:solidFill>
                          <a:srgbClr val="FFC000"/>
                        </a:solidFill>
                        <a:ln w="12700" cap="flat" cmpd="sng" algn="ctr">
                          <a:solidFill>
                            <a:sysClr val="window" lastClr="FFFFFF"/>
                          </a:solidFill>
                          <a:prstDash val="solid"/>
                          <a:miter lim="800000"/>
                        </a:ln>
                        <a:effectLst/>
                      </wps:spPr>
                      <wps:txb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181335" id="Bevel 767009" o:spid="_x0000_s2046" type="#_x0000_t84" style="position:absolute;margin-left:0;margin-top:.65pt;width:129pt;height:45.75pt;z-index:253412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" fillcolor="#ffc000" strokecolor="window" strokeweight="1pt">
                <v:textbox>
                  <w:txbxContent>
                    <w:p w:rsidR="00FB6A82" w:rsidRPr="00FD4733" w:rsidRDefault="00FB6A82" w:rsidP="00C830CF">
                      <w:pPr>
                        <w:jc w:val="center"/>
                        <w:rPr>
                          <w:rFonts w:ascii="Simplified Arabic" w:hAnsi="Simplified Arabic" w:cs="Simplified Arabic"/>
                          <w:b/>
                          <w:bCs/>
                          <w:color w:val="FFFFFF" w:themeColor="background1"/>
                          <w:sz w:val="32"/>
                          <w:szCs w:val="32"/>
                          <w:rtl/>
                          <w:lang w:bidi="ar-EG"/>
                        </w:rPr>
                      </w:pPr>
                      <w:r w:rsidRPr="00FD4733">
                        <w:rPr>
                          <w:rFonts w:ascii="Simplified Arabic" w:hAnsi="Simplified Arabic" w:cs="Simplified Arabic"/>
                          <w:b/>
                          <w:bCs/>
                          <w:color w:val="FFFFFF" w:themeColor="background1"/>
                          <w:sz w:val="32"/>
                          <w:szCs w:val="32"/>
                          <w:rtl/>
                          <w:lang w:bidi="ar-EG"/>
                        </w:rPr>
                        <w:t>نشاط</w:t>
                      </w:r>
                    </w:p>
                  </w:txbxContent>
                </v:textbox>
                <w10:wrap anchorx="margin"/>
              </v:shape>
            </w:pict>
          </mc:Fallback>
        </mc:AlternateContent>
      </w:r>
    </w:p>
    <w:p w:rsidR="00C830CF" w:rsidRPr="00C830CF" w:rsidRDefault="00C830CF" w:rsidP="00C830CF">
      <w:pPr>
        <w:bidi w:val="0"/>
        <w:rPr>
          <w:rFonts w:ascii="Segoe UI Semilight" w:eastAsia="Times New Roman" w:hAnsi="Segoe UI Semilight" w:cs="Segoe UI Semilight"/>
          <w:color w:val="002060"/>
          <w:sz w:val="28"/>
          <w:szCs w:val="28"/>
          <w:rtl/>
          <w:lang w:bidi="ar-EG"/>
        </w:rPr>
      </w:pPr>
    </w:p>
    <w:p w:rsidR="00C830CF" w:rsidRPr="00C830CF" w:rsidRDefault="00C830CF" w:rsidP="000769D3">
      <w:pPr>
        <w:numPr>
          <w:ilvl w:val="0"/>
          <w:numId w:val="56"/>
        </w:numPr>
        <w:contextualSpacing/>
        <w:rPr>
          <w:rFonts w:ascii="Segoe UI Semilight" w:eastAsia="Times New Roman" w:hAnsi="Segoe UI Semilight" w:cs="Segoe UI Semilight"/>
          <w:color w:val="002060"/>
          <w:sz w:val="28"/>
          <w:szCs w:val="28"/>
          <w:lang w:bidi="ar-EG"/>
        </w:rPr>
      </w:pPr>
      <w:r w:rsidRPr="00C830CF">
        <w:rPr>
          <w:rFonts w:ascii="Simplified Arabic" w:hAnsi="Simplified Arabic" w:cs="Simplified Arabic" w:hint="cs"/>
          <w:b/>
          <w:bCs/>
          <w:color w:val="FF0000"/>
          <w:sz w:val="28"/>
          <w:szCs w:val="28"/>
          <w:rtl/>
          <w:lang w:bidi="ar-EG"/>
        </w:rPr>
        <w:t xml:space="preserve">عزيزى المتدرب : </w:t>
      </w:r>
      <w:r w:rsidRPr="00C830CF">
        <w:rPr>
          <w:rFonts w:ascii="Simplified Arabic" w:hAnsi="Simplified Arabic" w:cs="Simplified Arabic" w:hint="cs"/>
          <w:b/>
          <w:bCs/>
          <w:color w:val="002060"/>
          <w:sz w:val="28"/>
          <w:szCs w:val="28"/>
          <w:rtl/>
          <w:lang w:bidi="ar-EG"/>
        </w:rPr>
        <w:t xml:space="preserve">من خلال </w:t>
      </w:r>
      <w:r w:rsidR="000769D3">
        <w:rPr>
          <w:rFonts w:ascii="Simplified Arabic" w:hAnsi="Simplified Arabic" w:cs="Simplified Arabic" w:hint="cs"/>
          <w:b/>
          <w:bCs/>
          <w:color w:val="002060"/>
          <w:sz w:val="28"/>
          <w:szCs w:val="28"/>
          <w:rtl/>
          <w:lang w:bidi="ar-EG"/>
        </w:rPr>
        <w:t>فهمك</w:t>
      </w:r>
      <w:r w:rsidRPr="00C830CF">
        <w:rPr>
          <w:rFonts w:ascii="Simplified Arabic" w:hAnsi="Simplified Arabic" w:cs="Simplified Arabic" w:hint="cs"/>
          <w:b/>
          <w:bCs/>
          <w:color w:val="002060"/>
          <w:sz w:val="28"/>
          <w:szCs w:val="28"/>
          <w:rtl/>
          <w:lang w:bidi="ar-EG"/>
        </w:rPr>
        <w:t xml:space="preserve"> لموضوع إدارة المشاريع الصغيرة والمتوسطة كيف يمكن</w:t>
      </w:r>
    </w:p>
    <w:p w:rsidR="00C830CF" w:rsidRPr="00C830CF" w:rsidRDefault="00C830CF" w:rsidP="00C830CF">
      <w:pPr>
        <w:rPr>
          <w:rFonts w:ascii="Simplified Arabic" w:hAnsi="Simplified Arabic" w:cs="Simplified Arabic"/>
          <w:b/>
          <w:bCs/>
          <w:color w:val="002060"/>
          <w:sz w:val="28"/>
          <w:szCs w:val="28"/>
          <w:rtl/>
          <w:lang w:bidi="ar-EG"/>
        </w:rPr>
      </w:pP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b/>
          <w:bCs/>
          <w:color w:val="002060"/>
          <w:sz w:val="28"/>
          <w:szCs w:val="28"/>
          <w:rtl/>
          <w:lang w:bidi="ar-EG"/>
        </w:rPr>
        <w:tab/>
      </w:r>
      <w:r w:rsidRPr="00C830CF">
        <w:rPr>
          <w:rFonts w:ascii="Simplified Arabic" w:hAnsi="Simplified Arabic" w:cs="Simplified Arabic" w:hint="cs"/>
          <w:b/>
          <w:bCs/>
          <w:color w:val="002060"/>
          <w:sz w:val="28"/>
          <w:szCs w:val="28"/>
          <w:rtl/>
          <w:lang w:bidi="ar-EG"/>
        </w:rPr>
        <w:t>حصر الجوانب الاجتماعية التى تهم القائم بدراسة الجدوى لأى مشروع؟</w:t>
      </w:r>
    </w:p>
    <w:p w:rsidR="00C830CF" w:rsidRPr="00C830CF" w:rsidRDefault="00C830CF" w:rsidP="00C830CF">
      <w:pPr>
        <w:rPr>
          <w:rtl/>
          <w:lang w:eastAsia="ar-SA"/>
        </w:rPr>
      </w:pPr>
      <w:r w:rsidRPr="00C830CF">
        <w:rPr>
          <w:noProof/>
          <w:rtl/>
        </w:rPr>
        <mc:AlternateContent>
          <mc:Choice Requires="wps">
            <w:drawing>
              <wp:anchor distT="0" distB="0" distL="114300" distR="114300" simplePos="0" relativeHeight="253414400" behindDoc="0" locked="0" layoutInCell="1" allowOverlap="1" wp14:anchorId="7471B71B" wp14:editId="498A6A03">
                <wp:simplePos x="0" y="0"/>
                <wp:positionH relativeFrom="column">
                  <wp:posOffset>377825</wp:posOffset>
                </wp:positionH>
                <wp:positionV relativeFrom="paragraph">
                  <wp:posOffset>1023620</wp:posOffset>
                </wp:positionV>
                <wp:extent cx="5124450" cy="914400"/>
                <wp:effectExtent l="0" t="19050" r="19050" b="19050"/>
                <wp:wrapNone/>
                <wp:docPr id="330769" name="Horizontal Scroll 330769"/>
                <wp:cNvGraphicFramePr/>
                <a:graphic xmlns:a="http://schemas.openxmlformats.org/drawingml/2006/main">
                  <a:graphicData uri="http://schemas.microsoft.com/office/word/2010/wordprocessingShape">
                    <wps:wsp>
                      <wps:cNvSpPr/>
                      <wps:spPr>
                        <a:xfrm>
                          <a:off x="0" y="0"/>
                          <a:ext cx="5124450" cy="914400"/>
                        </a:xfrm>
                        <a:prstGeom prst="horizontalScroll">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C34C02" id="Horizontal Scroll 330769" o:spid="_x0000_s1026" type="#_x0000_t98" style="position:absolute;left:0;text-align:left;margin-left:29.75pt;margin-top:80.6pt;width:403.5pt;height:1in;z-index:25341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" fillcolor="window" strokecolor="#4472c4" strokeweight="1pt">
                <v:stroke joinstyle="miter"/>
              </v:shape>
            </w:pict>
          </mc:Fallback>
        </mc:AlternateContent>
      </w:r>
      <w:r w:rsidRPr="00C830CF">
        <w:rPr>
          <w:noProof/>
          <w:rtl/>
        </w:rPr>
        <mc:AlternateContent>
          <mc:Choice Requires="wps">
            <w:drawing>
              <wp:anchor distT="0" distB="0" distL="114300" distR="114300" simplePos="0" relativeHeight="253415424" behindDoc="0" locked="0" layoutInCell="1" allowOverlap="1" wp14:anchorId="5E11E1CF" wp14:editId="6F10B18A">
                <wp:simplePos x="0" y="0"/>
                <wp:positionH relativeFrom="column">
                  <wp:posOffset>368300</wp:posOffset>
                </wp:positionH>
                <wp:positionV relativeFrom="paragraph">
                  <wp:posOffset>1899920</wp:posOffset>
                </wp:positionV>
                <wp:extent cx="5124450" cy="914400"/>
                <wp:effectExtent l="0" t="19050" r="19050" b="19050"/>
                <wp:wrapNone/>
                <wp:docPr id="330770" name="Horizontal Scroll 330770"/>
                <wp:cNvGraphicFramePr/>
                <a:graphic xmlns:a="http://schemas.openxmlformats.org/drawingml/2006/main">
                  <a:graphicData uri="http://schemas.microsoft.com/office/word/2010/wordprocessingShape">
                    <wps:wsp>
                      <wps:cNvSpPr/>
                      <wps:spPr>
                        <a:xfrm>
                          <a:off x="0" y="0"/>
                          <a:ext cx="5124450" cy="914400"/>
                        </a:xfrm>
                        <a:prstGeom prst="horizontalScroll">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E320CC" id="Horizontal Scroll 330770" o:spid="_x0000_s1026" type="#_x0000_t98" style="position:absolute;left:0;text-align:left;margin-left:29pt;margin-top:149.6pt;width:403.5pt;height:1in;z-index:25341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" fillcolor="window" strokecolor="#ffc000" strokeweight="1pt">
                <v:stroke joinstyle="miter"/>
              </v:shape>
            </w:pict>
          </mc:Fallback>
        </mc:AlternateContent>
      </w:r>
      <w:r w:rsidRPr="00C830CF">
        <w:rPr>
          <w:noProof/>
          <w:rtl/>
        </w:rPr>
        <mc:AlternateContent>
          <mc:Choice Requires="wps">
            <w:drawing>
              <wp:anchor distT="0" distB="0" distL="114300" distR="114300" simplePos="0" relativeHeight="253413376" behindDoc="0" locked="0" layoutInCell="1" allowOverlap="1" wp14:anchorId="6E77F830" wp14:editId="0B79296D">
                <wp:simplePos x="0" y="0"/>
                <wp:positionH relativeFrom="column">
                  <wp:posOffset>368600</wp:posOffset>
                </wp:positionH>
                <wp:positionV relativeFrom="paragraph">
                  <wp:posOffset>176158</wp:posOffset>
                </wp:positionV>
                <wp:extent cx="5124450" cy="914400"/>
                <wp:effectExtent l="0" t="19050" r="19050" b="19050"/>
                <wp:wrapNone/>
                <wp:docPr id="330771" name="Horizontal Scroll 330771"/>
                <wp:cNvGraphicFramePr/>
                <a:graphic xmlns:a="http://schemas.openxmlformats.org/drawingml/2006/main">
                  <a:graphicData uri="http://schemas.microsoft.com/office/word/2010/wordprocessingShape">
                    <wps:wsp>
                      <wps:cNvSpPr/>
                      <wps:spPr>
                        <a:xfrm>
                          <a:off x="0" y="0"/>
                          <a:ext cx="5124450" cy="914400"/>
                        </a:xfrm>
                        <a:prstGeom prst="horizontalScroll">
                          <a:avLst/>
                        </a:prstGeom>
                        <a:solidFill>
                          <a:sysClr val="window" lastClr="FFFFFF"/>
                        </a:solidFill>
                        <a:ln w="12700" cap="flat" cmpd="sng" algn="ctr">
                          <a:solidFill>
                            <a:srgbClr val="70AD47"/>
                          </a:solidFill>
                          <a:prstDash val="solid"/>
                          <a:miter lim="800000"/>
                        </a:ln>
                        <a:effectLst/>
                      </wps:spPr>
                      <wps:txbx>
                        <w:txbxContent>
                          <w:p w:rsidR="00FB6A82" w:rsidRDefault="00FB6A82" w:rsidP="00C830CF">
                            <w:pPr>
                              <w:jc w:val="center"/>
                              <w:rPr>
                                <w:lang w:bidi="ar-EG"/>
                              </w:rPr>
                            </w:pPr>
                            <w:r>
                              <w:rPr>
                                <w:rFonts w:hint="cs"/>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77F830" id="Horizontal Scroll 330771" o:spid="_x0000_s2047" type="#_x0000_t98" style="position:absolute;left:0;text-align:left;margin-left:29pt;margin-top:13.85pt;width:403.5pt;height:1in;z-index:25341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" fillcolor="window" strokecolor="#70ad47" strokeweight="1pt">
                <v:stroke joinstyle="miter"/>
                <v:textbox>
                  <w:txbxContent>
                    <w:p w:rsidR="00FB6A82" w:rsidRDefault="00FB6A82" w:rsidP="00C830CF">
                      <w:pPr>
                        <w:jc w:val="center"/>
                        <w:rPr>
                          <w:lang w:bidi="ar-EG"/>
                        </w:rPr>
                      </w:pPr>
                      <w:r>
                        <w:rPr>
                          <w:rFonts w:hint="cs"/>
                          <w:rtl/>
                          <w:lang w:bidi="ar-EG"/>
                        </w:rPr>
                        <w:t xml:space="preserve"> </w:t>
                      </w:r>
                    </w:p>
                  </w:txbxContent>
                </v:textbox>
              </v:shape>
            </w:pict>
          </mc:Fallback>
        </mc:AlternateContent>
      </w:r>
    </w:p>
    <w:p w:rsidR="00C830CF" w:rsidRPr="00C830CF" w:rsidRDefault="00C830CF" w:rsidP="00C830CF">
      <w:pPr>
        <w:bidi w:val="0"/>
        <w:rPr>
          <w:lang w:bidi="ar-EG"/>
        </w:rPr>
      </w:pPr>
      <w:r w:rsidRPr="00C830CF">
        <w:rPr>
          <w:noProof/>
        </w:rPr>
        <mc:AlternateContent>
          <mc:Choice Requires="wps">
            <w:drawing>
              <wp:anchor distT="0" distB="0" distL="114300" distR="114300" simplePos="0" relativeHeight="253419520" behindDoc="0" locked="0" layoutInCell="1" allowOverlap="1" wp14:anchorId="4236E1EF" wp14:editId="4E867586">
                <wp:simplePos x="0" y="0"/>
                <wp:positionH relativeFrom="column">
                  <wp:posOffset>5859552</wp:posOffset>
                </wp:positionH>
                <wp:positionV relativeFrom="paragraph">
                  <wp:posOffset>1847191</wp:posOffset>
                </wp:positionV>
                <wp:extent cx="405442" cy="431321"/>
                <wp:effectExtent l="19050" t="19050" r="13970" b="45085"/>
                <wp:wrapNone/>
                <wp:docPr id="767013" name="Left Arrow 767013"/>
                <wp:cNvGraphicFramePr/>
                <a:graphic xmlns:a="http://schemas.openxmlformats.org/drawingml/2006/main">
                  <a:graphicData uri="http://schemas.microsoft.com/office/word/2010/wordprocessingShape">
                    <wps:wsp>
                      <wps:cNvSpPr/>
                      <wps:spPr>
                        <a:xfrm>
                          <a:off x="0" y="0"/>
                          <a:ext cx="405442" cy="431321"/>
                        </a:xfrm>
                        <a:prstGeom prst="leftArrow">
                          <a:avLst/>
                        </a:prstGeom>
                        <a:solidFill>
                          <a:srgbClr val="FFC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59526C" id="Left Arrow 767013" o:spid="_x0000_s1026" type="#_x0000_t66" style="position:absolute;left:0;text-align:left;margin-left:461.4pt;margin-top:145.45pt;width:31.9pt;height:33.95pt;z-index:25341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" adj="10800" fillcolor="#ffc000" strokecolor="window" strokeweight="1pt"/>
            </w:pict>
          </mc:Fallback>
        </mc:AlternateContent>
      </w:r>
      <w:r w:rsidRPr="00C830CF">
        <w:rPr>
          <w:noProof/>
        </w:rPr>
        <mc:AlternateContent>
          <mc:Choice Requires="wps">
            <w:drawing>
              <wp:anchor distT="0" distB="0" distL="114300" distR="114300" simplePos="0" relativeHeight="253418496" behindDoc="0" locked="0" layoutInCell="1" allowOverlap="1" wp14:anchorId="17577E82" wp14:editId="129CF920">
                <wp:simplePos x="0" y="0"/>
                <wp:positionH relativeFrom="column">
                  <wp:posOffset>5845211</wp:posOffset>
                </wp:positionH>
                <wp:positionV relativeFrom="paragraph">
                  <wp:posOffset>987772</wp:posOffset>
                </wp:positionV>
                <wp:extent cx="405442" cy="431321"/>
                <wp:effectExtent l="19050" t="19050" r="13970" b="45085"/>
                <wp:wrapNone/>
                <wp:docPr id="767012" name="Left Arrow 767012"/>
                <wp:cNvGraphicFramePr/>
                <a:graphic xmlns:a="http://schemas.openxmlformats.org/drawingml/2006/main">
                  <a:graphicData uri="http://schemas.microsoft.com/office/word/2010/wordprocessingShape">
                    <wps:wsp>
                      <wps:cNvSpPr/>
                      <wps:spPr>
                        <a:xfrm>
                          <a:off x="0" y="0"/>
                          <a:ext cx="405442" cy="431321"/>
                        </a:xfrm>
                        <a:prstGeom prst="leftArrow">
                          <a:avLst/>
                        </a:prstGeom>
                        <a:solidFill>
                          <a:srgbClr val="5B9BD5"/>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719FFB" id="Left Arrow 767012" o:spid="_x0000_s1026" type="#_x0000_t66" style="position:absolute;left:0;text-align:left;margin-left:460.25pt;margin-top:77.8pt;width:31.9pt;height:33.95pt;z-index:2534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" adj="10800" fillcolor="#5b9bd5" strokecolor="window" strokeweight="1pt"/>
            </w:pict>
          </mc:Fallback>
        </mc:AlternateContent>
      </w:r>
      <w:r w:rsidRPr="00C830CF">
        <w:rPr>
          <w:noProof/>
        </w:rPr>
        <mc:AlternateContent>
          <mc:Choice Requires="wps">
            <w:drawing>
              <wp:anchor distT="0" distB="0" distL="114300" distR="114300" simplePos="0" relativeHeight="253417472" behindDoc="0" locked="0" layoutInCell="1" allowOverlap="1" wp14:anchorId="2B0E076F" wp14:editId="543FF9C0">
                <wp:simplePos x="0" y="0"/>
                <wp:positionH relativeFrom="column">
                  <wp:posOffset>5840083</wp:posOffset>
                </wp:positionH>
                <wp:positionV relativeFrom="paragraph">
                  <wp:posOffset>120003</wp:posOffset>
                </wp:positionV>
                <wp:extent cx="405442" cy="431321"/>
                <wp:effectExtent l="19050" t="19050" r="13970" b="45085"/>
                <wp:wrapNone/>
                <wp:docPr id="767011" name="Left Arrow 767011"/>
                <wp:cNvGraphicFramePr/>
                <a:graphic xmlns:a="http://schemas.openxmlformats.org/drawingml/2006/main">
                  <a:graphicData uri="http://schemas.microsoft.com/office/word/2010/wordprocessingShape">
                    <wps:wsp>
                      <wps:cNvSpPr/>
                      <wps:spPr>
                        <a:xfrm>
                          <a:off x="0" y="0"/>
                          <a:ext cx="405442" cy="431321"/>
                        </a:xfrm>
                        <a:prstGeom prst="leftArrow">
                          <a:avLst/>
                        </a:prstGeom>
                        <a:solidFill>
                          <a:srgbClr val="70AD47"/>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CDAFD1" id="Left Arrow 767011" o:spid="_x0000_s1026" type="#_x0000_t66" style="position:absolute;left:0;text-align:left;margin-left:459.85pt;margin-top:9.45pt;width:31.9pt;height:33.95pt;z-index:25341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" adj="10800" fillcolor="#70ad47" strokecolor="window" strokeweight="1pt"/>
            </w:pict>
          </mc:Fallback>
        </mc:AlternateContent>
      </w:r>
      <w:r w:rsidRPr="00C830CF">
        <w:rPr>
          <w:noProof/>
        </w:rPr>
        <w:drawing>
          <wp:anchor distT="0" distB="0" distL="114300" distR="114300" simplePos="0" relativeHeight="253416448" behindDoc="0" locked="0" layoutInCell="1" allowOverlap="1" wp14:anchorId="355D1F14" wp14:editId="507E246C">
            <wp:simplePos x="0" y="0"/>
            <wp:positionH relativeFrom="margin">
              <wp:align>left</wp:align>
            </wp:positionH>
            <wp:positionV relativeFrom="margin">
              <wp:posOffset>5552416</wp:posOffset>
            </wp:positionV>
            <wp:extent cx="1857375" cy="1847850"/>
            <wp:effectExtent l="0" t="0" r="9525" b="0"/>
            <wp:wrapSquare wrapText="bothSides"/>
            <wp:docPr id="607" name="Picture 607" descr="http://images.clipshrine.com/getimg/PngMedium-question-mark-in-blue-round-button-6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shrine.com/getimg/PngMedium-question-mark-in-blue-round-button-615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847850"/>
                    </a:xfrm>
                    <a:prstGeom prst="ellipse">
                      <a:avLst/>
                    </a:prstGeom>
                    <a:ln>
                      <a:noFill/>
                    </a:ln>
                    <a:effectLst>
                      <a:softEdge rad="112500"/>
                    </a:effectLst>
                  </pic:spPr>
                </pic:pic>
              </a:graphicData>
            </a:graphic>
          </wp:anchor>
        </w:drawing>
      </w:r>
      <w:r w:rsidRPr="00C830CF">
        <w:rPr>
          <w:rtl/>
          <w:lang w:eastAsia="ar-SA" w:bidi="ar-EG"/>
        </w:rPr>
        <w:br w:type="page"/>
      </w:r>
    </w:p>
    <w:p w:rsidR="00C830CF" w:rsidRPr="00C830CF" w:rsidRDefault="00C830CF" w:rsidP="00C830CF">
      <w:pPr>
        <w:spacing w:after="0" w:line="240" w:lineRule="auto"/>
        <w:ind w:firstLine="720"/>
        <w:rPr>
          <w:rFonts w:ascii="Segoe UI Semilight" w:eastAsia="Times New Roman" w:hAnsi="Segoe UI Semilight" w:cs="Segoe UI Semilight"/>
          <w:color w:val="FFFFFF" w:themeColor="background1"/>
          <w:sz w:val="28"/>
          <w:szCs w:val="28"/>
          <w:rtl/>
          <w:lang w:bidi="ar-EG"/>
        </w:rPr>
      </w:pPr>
      <w:r w:rsidRPr="00C830CF">
        <w:rPr>
          <w:noProof/>
          <w:color w:val="002060"/>
          <w:sz w:val="32"/>
          <w:szCs w:val="32"/>
          <w:rtl/>
        </w:rPr>
        <w:lastRenderedPageBreak/>
        <mc:AlternateContent>
          <mc:Choice Requires="wps">
            <w:drawing>
              <wp:anchor distT="0" distB="0" distL="114300" distR="114300" simplePos="0" relativeHeight="253375488" behindDoc="0" locked="0" layoutInCell="1" allowOverlap="1" wp14:anchorId="12481B21" wp14:editId="734576EF">
                <wp:simplePos x="0" y="0"/>
                <wp:positionH relativeFrom="margin">
                  <wp:align>center</wp:align>
                </wp:positionH>
                <wp:positionV relativeFrom="paragraph">
                  <wp:posOffset>7992</wp:posOffset>
                </wp:positionV>
                <wp:extent cx="4511760" cy="612475"/>
                <wp:effectExtent l="0" t="0" r="3175" b="0"/>
                <wp:wrapNone/>
                <wp:docPr id="330772" name="Bevel 330772"/>
                <wp:cNvGraphicFramePr/>
                <a:graphic xmlns:a="http://schemas.openxmlformats.org/drawingml/2006/main">
                  <a:graphicData uri="http://schemas.microsoft.com/office/word/2010/wordprocessingShape">
                    <wps:wsp>
                      <wps:cNvSpPr/>
                      <wps:spPr>
                        <a:xfrm>
                          <a:off x="0" y="0"/>
                          <a:ext cx="4511760" cy="612475"/>
                        </a:xfrm>
                        <a:prstGeom prst="bevel">
                          <a:avLst/>
                        </a:prstGeom>
                        <a:solidFill>
                          <a:srgbClr val="FFC000"/>
                        </a:solidFill>
                        <a:ln w="12700" cap="flat" cmpd="sng" algn="ctr">
                          <a:noFill/>
                          <a:prstDash val="solid"/>
                          <a:miter lim="800000"/>
                        </a:ln>
                        <a:effectLst/>
                      </wps:spPr>
                      <wps:txb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lang w:bidi="ar-EG"/>
                              </w:rPr>
                              <w:t>الجدوى</w:t>
                            </w:r>
                            <w:r w:rsidRPr="00E7367E">
                              <w:rPr>
                                <w:rFonts w:ascii="Segoe UI Semilight" w:hAnsi="Segoe UI Semilight" w:cs="Segoe UI Semilight"/>
                                <w:color w:val="FFFFFF" w:themeColor="background1"/>
                                <w:sz w:val="32"/>
                                <w:szCs w:val="32"/>
                                <w:rtl/>
                                <w:lang w:bidi="ar-EG"/>
                              </w:rPr>
                              <w:t xml:space="preserve"> </w:t>
                            </w:r>
                            <w:r w:rsidRPr="00E7367E">
                              <w:rPr>
                                <w:rFonts w:ascii="Segoe UI Semilight" w:hAnsi="Segoe UI Semilight" w:cs="Segoe UI Semilight" w:hint="cs"/>
                                <w:color w:val="FFFFFF" w:themeColor="background1"/>
                                <w:sz w:val="32"/>
                                <w:szCs w:val="32"/>
                                <w:rtl/>
                                <w:lang w:bidi="ar-EG"/>
                              </w:rPr>
                              <w:t>البيئية</w:t>
                            </w:r>
                            <w:r w:rsidRPr="00E7367E">
                              <w:rPr>
                                <w:rFonts w:ascii="Segoe UI Semilight" w:hAnsi="Segoe UI Semilight" w:cs="Segoe UI Semilight"/>
                                <w:color w:val="FFFFFF" w:themeColor="background1"/>
                                <w:sz w:val="32"/>
                                <w:szCs w:val="32"/>
                                <w:rtl/>
                                <w:lang w:bidi="ar-EG"/>
                              </w:rPr>
                              <w:t xml:space="preserve"> </w:t>
                            </w:r>
                            <w:r w:rsidRPr="00E7367E">
                              <w:rPr>
                                <w:rFonts w:ascii="Segoe UI Semilight" w:hAnsi="Segoe UI Semilight" w:cs="Segoe UI Semilight" w:hint="cs"/>
                                <w:color w:val="FFFFFF" w:themeColor="background1"/>
                                <w:sz w:val="32"/>
                                <w:szCs w:val="32"/>
                                <w:rtl/>
                                <w:lang w:bidi="ar-EG"/>
                              </w:rPr>
                              <w:t>للمشروع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481B21" id="Bevel 330772" o:spid="_x0000_s2048" type="#_x0000_t84" style="position:absolute;left:0;text-align:left;margin-left:0;margin-top:.65pt;width:355.25pt;height:48.25pt;z-index:253375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" fillcolor="#ffc000" stroked="f" strokeweight="1pt">
                <v:textbox>
                  <w:txbxContent>
                    <w:p w:rsidR="00FB6A82" w:rsidRPr="00E7367E" w:rsidRDefault="00FB6A82" w:rsidP="00C830CF">
                      <w:pPr>
                        <w:jc w:val="center"/>
                        <w:rPr>
                          <w:rFonts w:ascii="Segoe UI Semilight" w:hAnsi="Segoe UI Semilight" w:cs="Segoe UI Semilight"/>
                          <w:color w:val="FFFFFF" w:themeColor="background1"/>
                          <w:sz w:val="32"/>
                          <w:szCs w:val="32"/>
                        </w:rPr>
                      </w:pPr>
                      <w:r w:rsidRPr="00E7367E">
                        <w:rPr>
                          <w:rFonts w:ascii="Segoe UI Semilight" w:hAnsi="Segoe UI Semilight" w:cs="Segoe UI Semilight" w:hint="cs"/>
                          <w:color w:val="FFFFFF" w:themeColor="background1"/>
                          <w:sz w:val="32"/>
                          <w:szCs w:val="32"/>
                          <w:rtl/>
                          <w:lang w:bidi="ar-EG"/>
                        </w:rPr>
                        <w:t>الجدوى</w:t>
                      </w:r>
                      <w:r w:rsidRPr="00E7367E">
                        <w:rPr>
                          <w:rFonts w:ascii="Segoe UI Semilight" w:hAnsi="Segoe UI Semilight" w:cs="Segoe UI Semilight"/>
                          <w:color w:val="FFFFFF" w:themeColor="background1"/>
                          <w:sz w:val="32"/>
                          <w:szCs w:val="32"/>
                          <w:rtl/>
                          <w:lang w:bidi="ar-EG"/>
                        </w:rPr>
                        <w:t xml:space="preserve"> </w:t>
                      </w:r>
                      <w:r w:rsidRPr="00E7367E">
                        <w:rPr>
                          <w:rFonts w:ascii="Segoe UI Semilight" w:hAnsi="Segoe UI Semilight" w:cs="Segoe UI Semilight" w:hint="cs"/>
                          <w:color w:val="FFFFFF" w:themeColor="background1"/>
                          <w:sz w:val="32"/>
                          <w:szCs w:val="32"/>
                          <w:rtl/>
                          <w:lang w:bidi="ar-EG"/>
                        </w:rPr>
                        <w:t>البيئية</w:t>
                      </w:r>
                      <w:r w:rsidRPr="00E7367E">
                        <w:rPr>
                          <w:rFonts w:ascii="Segoe UI Semilight" w:hAnsi="Segoe UI Semilight" w:cs="Segoe UI Semilight"/>
                          <w:color w:val="FFFFFF" w:themeColor="background1"/>
                          <w:sz w:val="32"/>
                          <w:szCs w:val="32"/>
                          <w:rtl/>
                          <w:lang w:bidi="ar-EG"/>
                        </w:rPr>
                        <w:t xml:space="preserve"> </w:t>
                      </w:r>
                      <w:r w:rsidRPr="00E7367E">
                        <w:rPr>
                          <w:rFonts w:ascii="Segoe UI Semilight" w:hAnsi="Segoe UI Semilight" w:cs="Segoe UI Semilight" w:hint="cs"/>
                          <w:color w:val="FFFFFF" w:themeColor="background1"/>
                          <w:sz w:val="32"/>
                          <w:szCs w:val="32"/>
                          <w:rtl/>
                          <w:lang w:bidi="ar-EG"/>
                        </w:rPr>
                        <w:t>للمشروع</w:t>
                      </w:r>
                    </w:p>
                  </w:txbxContent>
                </v:textbox>
                <w10:wrap anchorx="margin"/>
              </v:shape>
            </w:pict>
          </mc:Fallback>
        </mc:AlternateContent>
      </w:r>
    </w:p>
    <w:p w:rsidR="00C830CF" w:rsidRPr="00C830CF" w:rsidRDefault="00C830CF" w:rsidP="00C830CF">
      <w:pPr>
        <w:tabs>
          <w:tab w:val="left" w:pos="1736"/>
        </w:tabs>
        <w:spacing w:after="0" w:line="240" w:lineRule="auto"/>
        <w:rPr>
          <w:rFonts w:ascii="Segoe UI Semilight" w:eastAsia="Times New Roman" w:hAnsi="Segoe UI Semilight" w:cs="Segoe UI Semilight"/>
          <w:color w:val="FFFFFF" w:themeColor="background1"/>
          <w:sz w:val="28"/>
          <w:szCs w:val="28"/>
          <w:rtl/>
          <w:lang w:bidi="ar-EG"/>
        </w:rPr>
      </w:pPr>
    </w:p>
    <w:p w:rsidR="00C830CF" w:rsidRPr="00C830CF" w:rsidRDefault="00C830CF" w:rsidP="00C830CF">
      <w:pPr>
        <w:spacing w:after="0" w:line="240" w:lineRule="auto"/>
        <w:rPr>
          <w:rFonts w:ascii="Segoe UI Semilight" w:eastAsia="Times New Roman" w:hAnsi="Segoe UI Semilight" w:cs="Segoe UI Semilight"/>
          <w:color w:val="FFFFFF" w:themeColor="background1"/>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لكل مشروع أثار بيئية موجبة أو سالبة – ولذا فأن تقييم الآثار البيئية للمشروع يساعد فى تقديم التوصيات بخطوات منع أو تقليل الأضرار البيئية الناتجة عن أى مشروع وزيادة المنافع البيئية الإيجابية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ويتضمن التقييم البيئى تقييم آثار المشروع على الصحة العامة والمحافظة على البيئة ورفاهية السكان فى منطقة المشروع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noProof/>
          <w:color w:val="002060"/>
          <w:sz w:val="28"/>
          <w:szCs w:val="28"/>
          <w:rtl/>
        </w:rPr>
        <mc:AlternateContent>
          <mc:Choice Requires="wps">
            <w:drawing>
              <wp:anchor distT="0" distB="0" distL="114300" distR="114300" simplePos="0" relativeHeight="253328384" behindDoc="0" locked="0" layoutInCell="1" allowOverlap="1" wp14:anchorId="4AF0A6A2" wp14:editId="0D357FC7">
                <wp:simplePos x="0" y="0"/>
                <wp:positionH relativeFrom="margin">
                  <wp:align>right</wp:align>
                </wp:positionH>
                <wp:positionV relativeFrom="paragraph">
                  <wp:posOffset>34290</wp:posOffset>
                </wp:positionV>
                <wp:extent cx="1114425" cy="476250"/>
                <wp:effectExtent l="19050" t="19050" r="47625" b="95250"/>
                <wp:wrapNone/>
                <wp:docPr id="330773" name="Oval Callout 330773"/>
                <wp:cNvGraphicFramePr/>
                <a:graphic xmlns:a="http://schemas.openxmlformats.org/drawingml/2006/main">
                  <a:graphicData uri="http://schemas.microsoft.com/office/word/2010/wordprocessingShape">
                    <wps:wsp>
                      <wps:cNvSpPr/>
                      <wps:spPr>
                        <a:xfrm>
                          <a:off x="0" y="0"/>
                          <a:ext cx="1114425" cy="476250"/>
                        </a:xfrm>
                        <a:prstGeom prst="wedgeEllipseCallout">
                          <a:avLst/>
                        </a:prstGeom>
                        <a:solidFill>
                          <a:srgbClr val="4472C4"/>
                        </a:solidFill>
                        <a:ln w="12700" cap="flat" cmpd="sng" algn="ctr">
                          <a:solidFill>
                            <a:sysClr val="window" lastClr="FFFFFF"/>
                          </a:solidFill>
                          <a:prstDash val="solid"/>
                          <a:miter lim="800000"/>
                        </a:ln>
                        <a:effectLst/>
                      </wps:spPr>
                      <wps:txbx>
                        <w:txbxContent>
                          <w:p w:rsidR="00FB6A82" w:rsidRPr="00D72DC4" w:rsidRDefault="00FB6A82" w:rsidP="00C830CF">
                            <w:pPr>
                              <w:jc w:val="center"/>
                              <w:rPr>
                                <w:rFonts w:ascii="Segoe UI Semilight" w:hAnsi="Segoe UI Semilight" w:cs="Segoe UI Semilight"/>
                                <w:color w:val="FFFFFF" w:themeColor="background1"/>
                                <w:sz w:val="28"/>
                                <w:szCs w:val="28"/>
                              </w:rPr>
                            </w:pPr>
                            <w:r w:rsidRPr="00D72DC4">
                              <w:rPr>
                                <w:rFonts w:ascii="Segoe UI Semilight" w:hAnsi="Segoe UI Semilight" w:cs="Segoe UI Semilight" w:hint="cs"/>
                                <w:color w:val="FFFFFF" w:themeColor="background1"/>
                                <w:sz w:val="28"/>
                                <w:szCs w:val="28"/>
                                <w:rtl/>
                              </w:rPr>
                              <w:t>مثال</w:t>
                            </w:r>
                            <w:r w:rsidRPr="00D72DC4">
                              <w:rPr>
                                <w:rFonts w:ascii="Segoe UI Semilight" w:hAnsi="Segoe UI Semilight" w:cs="Segoe UI Semilight"/>
                                <w:color w:val="FFFFFF" w:themeColor="background1"/>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F0A6A2" id="Oval Callout 330773" o:spid="_x0000_s2049" type="#_x0000_t63" style="position:absolute;left:0;text-align:left;margin-left:36.55pt;margin-top:2.7pt;width:87.75pt;height:37.5pt;z-index:253328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" adj="6300,24300" fillcolor="#4472c4" strokecolor="window" strokeweight="1pt">
                <v:textbox>
                  <w:txbxContent>
                    <w:p w:rsidR="00FB6A82" w:rsidRPr="00D72DC4" w:rsidRDefault="00FB6A82" w:rsidP="00C830CF">
                      <w:pPr>
                        <w:jc w:val="center"/>
                        <w:rPr>
                          <w:rFonts w:ascii="Segoe UI Semilight" w:hAnsi="Segoe UI Semilight" w:cs="Segoe UI Semilight"/>
                          <w:color w:val="FFFFFF" w:themeColor="background1"/>
                          <w:sz w:val="28"/>
                          <w:szCs w:val="28"/>
                        </w:rPr>
                      </w:pPr>
                      <w:r w:rsidRPr="00D72DC4">
                        <w:rPr>
                          <w:rFonts w:ascii="Segoe UI Semilight" w:hAnsi="Segoe UI Semilight" w:cs="Segoe UI Semilight" w:hint="cs"/>
                          <w:color w:val="FFFFFF" w:themeColor="background1"/>
                          <w:sz w:val="28"/>
                          <w:szCs w:val="28"/>
                          <w:rtl/>
                        </w:rPr>
                        <w:t>مثال</w:t>
                      </w:r>
                      <w:r w:rsidRPr="00D72DC4">
                        <w:rPr>
                          <w:rFonts w:ascii="Segoe UI Semilight" w:hAnsi="Segoe UI Semilight" w:cs="Segoe UI Semilight"/>
                          <w:color w:val="FFFFFF" w:themeColor="background1"/>
                          <w:sz w:val="28"/>
                          <w:szCs w:val="28"/>
                          <w:rtl/>
                        </w:rPr>
                        <w:t xml:space="preserve"> </w:t>
                      </w:r>
                    </w:p>
                  </w:txbxContent>
                </v:textbox>
                <w10:wrap anchorx="margin"/>
              </v:shape>
            </w:pict>
          </mc:Fallback>
        </mc:AlternateConten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منطقة ينعم سكانها بمرور نهر بها ويتمتعون بمياه عذبة نقية ويعيشون على الأسماك التى يصطادونها من هذا النهر لتغذيتهم ويبيعون ما يزيد على حاجتهم كمصدر دخل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جاء مستثمر و أنشا مصنع ورق فى المنطقة. يحتاج إلى المياه للغسيل فى عمليات تصنيع الورق . وتصرف المياه الناتجة من عمليات الغسيل فى النهر مرة أخرى ولكنها تحمل معها الكيماويات المستخدمة – مما يلوث النهر ويؤثر على نظافة المياه ويسبب فى موت نسبة من الأسماك – و بالتالى فأن لهذا المشروع آثار بيئية على صحة السكان ودخلهم ورفاهيتهم. أيضا سيرفع من تكاليف محطة تنقية وتكرير مياه الشرب للمواطنين فى المنطقة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ومن الآثار الإيجابية للمشروع</w:t>
      </w:r>
      <w:r w:rsidRPr="00C830CF">
        <w:rPr>
          <w:rFonts w:ascii="Segoe UI Semilight" w:eastAsia="Times New Roman" w:hAnsi="Segoe UI Semilight" w:cs="Segoe UI Semilight" w:hint="cs"/>
          <w:color w:val="C00000"/>
          <w:sz w:val="28"/>
          <w:szCs w:val="28"/>
          <w:rtl/>
          <w:lang w:bidi="ar-EG"/>
        </w:rPr>
        <w:t>:</w:t>
      </w:r>
    </w:p>
    <w:p w:rsidR="00C830CF" w:rsidRPr="00C830CF" w:rsidRDefault="00C830CF" w:rsidP="00763E57">
      <w:pPr>
        <w:numPr>
          <w:ilvl w:val="0"/>
          <w:numId w:val="50"/>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تشغيل عدد من سكان المنطقة</w:t>
      </w:r>
      <w:r w:rsidRPr="00C830CF">
        <w:rPr>
          <w:rFonts w:ascii="Segoe UI Semilight" w:eastAsia="Times New Roman" w:hAnsi="Segoe UI Semilight" w:cs="Segoe UI Semilight" w:hint="cs"/>
          <w:color w:val="002060"/>
          <w:sz w:val="28"/>
          <w:szCs w:val="28"/>
          <w:rtl/>
          <w:lang w:bidi="ar-EG"/>
        </w:rPr>
        <w:t>.</w:t>
      </w:r>
      <w:r w:rsidRPr="00C830CF">
        <w:rPr>
          <w:rFonts w:ascii="Segoe UI Semilight" w:eastAsia="Times New Roman" w:hAnsi="Segoe UI Semilight" w:cs="Segoe UI Semilight"/>
          <w:color w:val="002060"/>
          <w:sz w:val="28"/>
          <w:szCs w:val="28"/>
          <w:rtl/>
          <w:lang w:bidi="ar-EG"/>
        </w:rPr>
        <w:t xml:space="preserve"> </w:t>
      </w:r>
    </w:p>
    <w:p w:rsidR="00C830CF" w:rsidRPr="00C830CF" w:rsidRDefault="00C830CF" w:rsidP="00763E57">
      <w:pPr>
        <w:numPr>
          <w:ilvl w:val="0"/>
          <w:numId w:val="51"/>
        </w:numPr>
        <w:spacing w:after="0" w:line="240" w:lineRule="auto"/>
        <w:ind w:left="827"/>
        <w:contextualSpacing/>
        <w:rPr>
          <w:rFonts w:ascii="Segoe UI Semilight" w:eastAsia="Times New Roman" w:hAnsi="Segoe UI Semilight" w:cs="Segoe UI Semilight"/>
          <w:color w:val="002060"/>
          <w:sz w:val="28"/>
          <w:szCs w:val="28"/>
          <w:lang w:bidi="ar-EG"/>
        </w:rPr>
      </w:pPr>
      <w:r w:rsidRPr="00C830CF">
        <w:rPr>
          <w:rFonts w:ascii="Segoe UI Semilight" w:eastAsia="Times New Roman" w:hAnsi="Segoe UI Semilight" w:cs="Segoe UI Semilight"/>
          <w:color w:val="002060"/>
          <w:sz w:val="28"/>
          <w:szCs w:val="28"/>
          <w:rtl/>
          <w:lang w:bidi="ar-EG"/>
        </w:rPr>
        <w:t xml:space="preserve">خلق أعمال إضافية لخدمة المشروع . </w:t>
      </w:r>
    </w:p>
    <w:p w:rsidR="00C830CF" w:rsidRPr="00C830CF" w:rsidRDefault="00C830CF" w:rsidP="00C830CF">
      <w:pPr>
        <w:spacing w:after="0"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t>ومن فوائد أجراء التقييم البيئى :</w:t>
      </w:r>
    </w:p>
    <w:p w:rsidR="00C830CF" w:rsidRPr="00C830CF" w:rsidRDefault="00C830CF" w:rsidP="00763E57">
      <w:pPr>
        <w:numPr>
          <w:ilvl w:val="0"/>
          <w:numId w:val="52"/>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تحديد القضايا البيئية التى سوف يسببها المشروع وتقدير تكلفتها الفعلية. </w:t>
      </w:r>
    </w:p>
    <w:p w:rsidR="00C830CF" w:rsidRPr="00C830CF" w:rsidRDefault="00C830CF" w:rsidP="00763E57">
      <w:pPr>
        <w:numPr>
          <w:ilvl w:val="0"/>
          <w:numId w:val="52"/>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اقتراح آليات تخفيف الأضرار التى تنشأ عن تنفيذ المشروع . </w:t>
      </w:r>
    </w:p>
    <w:p w:rsidR="00C830CF" w:rsidRPr="00C830CF" w:rsidRDefault="00C830CF" w:rsidP="00763E57">
      <w:pPr>
        <w:numPr>
          <w:ilvl w:val="0"/>
          <w:numId w:val="52"/>
        </w:numPr>
        <w:spacing w:after="0" w:line="240" w:lineRule="auto"/>
        <w:contextualSpacing/>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تقييم الأثر البيئى للمشروع يساعد فى اختيار مواقع بديلة فى حالة ارتفاع الأثر البيئى للحفاظ على البيئة. </w:t>
      </w:r>
    </w:p>
    <w:p w:rsidR="00C830CF" w:rsidRPr="00C830CF" w:rsidRDefault="00C830CF" w:rsidP="00C830CF">
      <w:pPr>
        <w:bidi w:val="0"/>
        <w:rPr>
          <w:rFonts w:ascii="Segoe UI Semilight" w:eastAsia="Times New Roman" w:hAnsi="Segoe UI Semilight" w:cs="Segoe UI Semilight"/>
          <w:color w:val="002060"/>
          <w:sz w:val="28"/>
          <w:szCs w:val="28"/>
          <w:rtl/>
          <w:lang w:bidi="ar-EG"/>
        </w:rPr>
      </w:pPr>
      <w:r w:rsidRPr="00C830CF">
        <w:rPr>
          <w:noProof/>
        </w:rPr>
        <w:drawing>
          <wp:anchor distT="0" distB="0" distL="114300" distR="114300" simplePos="0" relativeHeight="253329408" behindDoc="0" locked="0" layoutInCell="1" allowOverlap="1" wp14:anchorId="5873B07C" wp14:editId="694671EA">
            <wp:simplePos x="457200" y="7239000"/>
            <wp:positionH relativeFrom="margin">
              <wp:align>left</wp:align>
            </wp:positionH>
            <wp:positionV relativeFrom="margin">
              <wp:align>bottom</wp:align>
            </wp:positionV>
            <wp:extent cx="2438400" cy="2438400"/>
            <wp:effectExtent l="0" t="0" r="0" b="0"/>
            <wp:wrapSquare wrapText="bothSides"/>
            <wp:docPr id="608" name="Picture 608" descr="http://www.i2clipart.com/cliparts/d/2/f/9/clipart-dwcheckyes-complete-256x256-d2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2clipart.com/cliparts/d/2/f/9/clipart-dwcheckyes-complete-256x256-d2f9.pn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Pr="00C830CF">
        <w:rPr>
          <w:rFonts w:ascii="Segoe UI Semilight" w:eastAsia="Times New Roman" w:hAnsi="Segoe UI Semilight" w:cs="Segoe UI Semilight"/>
          <w:color w:val="002060"/>
          <w:sz w:val="28"/>
          <w:szCs w:val="28"/>
          <w:rtl/>
          <w:lang w:bidi="ar-EG"/>
        </w:rPr>
        <w:br w:type="page"/>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r w:rsidRPr="00C830CF">
        <w:rPr>
          <w:rFonts w:ascii="Segoe UI Semilight" w:eastAsia="Times New Roman" w:hAnsi="Segoe UI Semilight" w:cs="Segoe UI Semilight"/>
          <w:color w:val="C00000"/>
          <w:sz w:val="28"/>
          <w:szCs w:val="28"/>
          <w:rtl/>
          <w:lang w:bidi="ar-EG"/>
        </w:rPr>
        <w:lastRenderedPageBreak/>
        <w:t>وتتم معالجة الآثار البيئية للمشروع فى الخطوات التالية:</w:t>
      </w:r>
    </w:p>
    <w:p w:rsidR="00C830CF" w:rsidRPr="00C830CF" w:rsidRDefault="00C830CF" w:rsidP="00C830CF">
      <w:pPr>
        <w:spacing w:after="0" w:line="240" w:lineRule="auto"/>
        <w:jc w:val="lowKashida"/>
        <w:rPr>
          <w:rFonts w:ascii="Segoe UI Semilight" w:eastAsia="Times New Roman" w:hAnsi="Segoe UI Semilight" w:cs="Segoe UI Semilight"/>
          <w:color w:val="C00000"/>
          <w:sz w:val="28"/>
          <w:szCs w:val="28"/>
          <w:rtl/>
          <w:lang w:bidi="ar-EG"/>
        </w:rPr>
      </w:pPr>
    </w:p>
    <w:p w:rsidR="00C830CF" w:rsidRPr="00C830CF" w:rsidRDefault="00C830CF" w:rsidP="00C830CF">
      <w:pPr>
        <w:shd w:val="clear" w:color="auto" w:fill="8EAADB" w:themeFill="accent5" w:themeFillTint="99"/>
        <w:spacing w:after="0" w:line="240" w:lineRule="auto"/>
        <w:rPr>
          <w:rFonts w:ascii="Segoe UI Semilight" w:eastAsia="Times New Roman" w:hAnsi="Segoe UI Semilight" w:cs="Segoe UI Semilight"/>
          <w:color w:val="FFFFFF" w:themeColor="background1"/>
          <w:sz w:val="28"/>
          <w:szCs w:val="28"/>
          <w:rtl/>
          <w:lang w:bidi="ar-EG"/>
        </w:rPr>
      </w:pPr>
      <w:r w:rsidRPr="00C830CF">
        <w:rPr>
          <w:rFonts w:ascii="Segoe UI Semilight" w:eastAsia="Times New Roman" w:hAnsi="Segoe UI Semilight" w:cs="Segoe UI Semilight"/>
          <w:color w:val="FFFFFF" w:themeColor="background1"/>
          <w:sz w:val="28"/>
          <w:szCs w:val="28"/>
          <w:rtl/>
          <w:lang w:bidi="ar-EG"/>
        </w:rPr>
        <w:t xml:space="preserve">الاولى : تحديد تأثير المشروع على البيئة: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 xml:space="preserve">دائما يمكن تحديد آثار المشروع على البيئة على أساس المعلومات التى يتم عرضها فى الجزء الخاص بتوصيف المشروع . </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p>
    <w:p w:rsidR="00C830CF" w:rsidRPr="00C830CF" w:rsidRDefault="00C830CF" w:rsidP="00C830CF">
      <w:pPr>
        <w:shd w:val="clear" w:color="auto" w:fill="8EAADB" w:themeFill="accent5" w:themeFillTint="99"/>
        <w:spacing w:after="0" w:line="240" w:lineRule="auto"/>
        <w:rPr>
          <w:rFonts w:ascii="Segoe UI Semilight" w:eastAsia="Times New Roman" w:hAnsi="Segoe UI Semilight" w:cs="Segoe UI Semilight"/>
          <w:color w:val="FFFFFF" w:themeColor="background1"/>
          <w:sz w:val="28"/>
          <w:szCs w:val="28"/>
          <w:rtl/>
          <w:lang w:bidi="ar-EG"/>
        </w:rPr>
      </w:pPr>
      <w:r w:rsidRPr="00C830CF">
        <w:rPr>
          <w:rFonts w:ascii="Segoe UI Semilight" w:eastAsia="Times New Roman" w:hAnsi="Segoe UI Semilight" w:cs="Segoe UI Semilight"/>
          <w:color w:val="FFFFFF" w:themeColor="background1"/>
          <w:sz w:val="28"/>
          <w:szCs w:val="28"/>
          <w:rtl/>
          <w:lang w:bidi="ar-EG"/>
        </w:rPr>
        <w:t xml:space="preserve">الثانية: تقدر مقاييس الجدوى الاقتصادية للمشروع بدون أخذ تأثير البيئة على المشروع </w:t>
      </w:r>
      <w:r w:rsidRPr="00C830CF">
        <w:rPr>
          <w:rFonts w:ascii="Segoe UI Semilight" w:eastAsia="Times New Roman" w:hAnsi="Segoe UI Semilight" w:cs="Segoe UI Semilight" w:hint="cs"/>
          <w:color w:val="FFFFFF" w:themeColor="background1"/>
          <w:sz w:val="28"/>
          <w:szCs w:val="28"/>
          <w:rtl/>
          <w:lang w:bidi="ar-EG"/>
        </w:rPr>
        <w:t>:</w:t>
      </w:r>
    </w:p>
    <w:p w:rsidR="00C830CF" w:rsidRPr="00C830CF" w:rsidRDefault="00C830CF" w:rsidP="00C830CF">
      <w:pPr>
        <w:spacing w:after="0" w:line="240" w:lineRule="auto"/>
        <w:jc w:val="lowKashida"/>
        <w:rPr>
          <w:rFonts w:ascii="Segoe UI Semilight" w:eastAsia="Times New Roman" w:hAnsi="Segoe UI Semilight" w:cs="Segoe UI Semilight"/>
          <w:color w:val="002060"/>
          <w:sz w:val="28"/>
          <w:szCs w:val="28"/>
          <w:rtl/>
          <w:lang w:bidi="ar-EG"/>
        </w:rPr>
      </w:pPr>
      <w:r w:rsidRPr="00C830CF">
        <w:rPr>
          <w:rFonts w:ascii="Segoe UI Semilight" w:eastAsia="Times New Roman" w:hAnsi="Segoe UI Semilight" w:cs="Segoe UI Semilight"/>
          <w:color w:val="002060"/>
          <w:sz w:val="28"/>
          <w:szCs w:val="28"/>
          <w:rtl/>
          <w:lang w:bidi="ar-EG"/>
        </w:rPr>
        <w:t>تقدير مقاييس الجدوى الاقتصادية للمشروع مع أخذ تأثير البيئة على المشروع وفى هذه الحالة تضاف التكاليف الزيادة فى تكاليف تنقية المياه.</w:t>
      </w:r>
      <w:r w:rsidRPr="00C830CF">
        <w:rPr>
          <w:rFonts w:ascii="Segoe UI Semilight" w:eastAsia="Times New Roman" w:hAnsi="Segoe UI Semilight" w:cs="Segoe UI Semilight"/>
          <w:color w:val="002060"/>
          <w:sz w:val="28"/>
          <w:szCs w:val="28"/>
          <w:rtl/>
          <w:lang w:bidi="ar-EG"/>
        </w:rPr>
        <w:tab/>
      </w:r>
    </w:p>
    <w:p w:rsidR="00C830CF" w:rsidRPr="00C830CF" w:rsidRDefault="00C830CF" w:rsidP="00C830CF">
      <w:pPr>
        <w:spacing w:line="240" w:lineRule="auto"/>
        <w:rPr>
          <w:rFonts w:ascii="Segoe UI Semilight" w:eastAsia="Times New Roman" w:hAnsi="Segoe UI Semilight" w:cs="Segoe UI Semilight"/>
          <w:color w:val="002060"/>
          <w:sz w:val="28"/>
          <w:szCs w:val="28"/>
          <w:rtl/>
          <w:lang w:bidi="ar-EG"/>
        </w:rPr>
      </w:pPr>
      <w:r w:rsidRPr="00C830CF">
        <w:rPr>
          <w:noProof/>
        </w:rPr>
        <w:drawing>
          <wp:anchor distT="0" distB="0" distL="114300" distR="114300" simplePos="0" relativeHeight="253330432" behindDoc="0" locked="0" layoutInCell="1" allowOverlap="1" wp14:anchorId="4E8D1B4A" wp14:editId="165CB456">
            <wp:simplePos x="4057650" y="2752725"/>
            <wp:positionH relativeFrom="margin">
              <wp:align>left</wp:align>
            </wp:positionH>
            <wp:positionV relativeFrom="margin">
              <wp:align>center</wp:align>
            </wp:positionV>
            <wp:extent cx="3048000" cy="2514600"/>
            <wp:effectExtent l="95250" t="76200" r="95250" b="1085850"/>
            <wp:wrapSquare wrapText="bothSides"/>
            <wp:docPr id="609" name="Picture 609" descr="http://umabdullah.com/images/img_1/fcb8d12ab85de62b9bf2bd93d3447f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mabdullah.com/images/img_1/fcb8d12ab85de62b9bf2bd93d3447fe6.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048000" cy="25146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830CF" w:rsidRPr="00C830CF" w:rsidRDefault="00C830CF" w:rsidP="00C830CF">
      <w:pPr>
        <w:spacing w:line="240" w:lineRule="auto"/>
        <w:rPr>
          <w:rFonts w:ascii="Segoe UI Semilight" w:eastAsia="Times New Roman" w:hAnsi="Segoe UI Semilight" w:cs="Segoe UI Semilight"/>
          <w:color w:val="002060"/>
          <w:sz w:val="28"/>
          <w:szCs w:val="28"/>
          <w:rtl/>
          <w:lang w:bidi="ar-EG"/>
        </w:rPr>
      </w:pPr>
    </w:p>
    <w:p w:rsidR="00C830CF" w:rsidRPr="00C830CF" w:rsidRDefault="00C830CF" w:rsidP="00C830CF">
      <w:pPr>
        <w:spacing w:line="240" w:lineRule="auto"/>
        <w:jc w:val="lowKashida"/>
        <w:rPr>
          <w:rFonts w:ascii="Simplified Arabic" w:eastAsia="Times New Roman" w:hAnsi="Simplified Arabic" w:cs="Simplified Arabic"/>
          <w:b/>
          <w:bCs/>
          <w:color w:val="002060"/>
          <w:sz w:val="28"/>
          <w:szCs w:val="28"/>
          <w:lang w:bidi="ar-EG"/>
        </w:rPr>
      </w:pPr>
    </w:p>
    <w:p w:rsidR="00C830CF" w:rsidRPr="00C830CF" w:rsidRDefault="00C830CF" w:rsidP="00C830CF">
      <w:pPr>
        <w:bidi w:val="0"/>
        <w:rPr>
          <w:color w:val="002060"/>
          <w:sz w:val="32"/>
          <w:szCs w:val="32"/>
          <w:lang w:bidi="ar-EG"/>
        </w:rPr>
      </w:pPr>
    </w:p>
    <w:p w:rsidR="00C830CF" w:rsidRPr="00C830CF" w:rsidRDefault="00C830CF" w:rsidP="00C830CF">
      <w:pPr>
        <w:bidi w:val="0"/>
        <w:ind w:left="-952"/>
        <w:rPr>
          <w:rFonts w:ascii="Simplified Arabic" w:hAnsi="Simplified Arabic" w:cs="Simplified Arabic"/>
          <w:b/>
          <w:bCs/>
          <w:color w:val="FF0000"/>
          <w:sz w:val="32"/>
          <w:szCs w:val="32"/>
          <w:lang w:bidi="ar-EG"/>
        </w:rPr>
      </w:pPr>
      <w:r w:rsidRPr="00C830CF">
        <w:rPr>
          <w:rFonts w:ascii="Alinma TheSans" w:eastAsia="Calibri" w:hAnsi="Alinma TheSans" w:cs="AL-Mateen"/>
          <w:b/>
          <w:bCs/>
          <w:noProof/>
          <w:color w:val="C00000"/>
          <w:sz w:val="34"/>
          <w:szCs w:val="34"/>
          <w:u w:val="single"/>
        </w:rPr>
        <w:br w:type="page"/>
      </w:r>
    </w:p>
    <w:p w:rsidR="00C830CF" w:rsidRPr="00C830CF" w:rsidRDefault="009B1852" w:rsidP="00C830CF">
      <w:pPr>
        <w:bidi w:val="0"/>
        <w:spacing w:after="0" w:line="240" w:lineRule="auto"/>
        <w:rPr>
          <w:color w:val="C00000"/>
          <w:lang w:bidi="ar-EG"/>
        </w:rPr>
      </w:pPr>
      <w:r w:rsidRPr="00C830CF">
        <w:rPr>
          <w:noProof/>
          <w:color w:val="C00000"/>
          <w:rtl/>
        </w:rPr>
        <w:lastRenderedPageBreak/>
        <mc:AlternateContent>
          <mc:Choice Requires="wps">
            <w:drawing>
              <wp:anchor distT="0" distB="0" distL="114300" distR="114300" simplePos="0" relativeHeight="253368320" behindDoc="0" locked="0" layoutInCell="1" allowOverlap="1" wp14:anchorId="03F03E7A" wp14:editId="32998BEA">
                <wp:simplePos x="0" y="0"/>
                <wp:positionH relativeFrom="column">
                  <wp:posOffset>1947545</wp:posOffset>
                </wp:positionH>
                <wp:positionV relativeFrom="paragraph">
                  <wp:posOffset>-70485</wp:posOffset>
                </wp:positionV>
                <wp:extent cx="2743200" cy="570230"/>
                <wp:effectExtent l="57150" t="57150" r="57150" b="58420"/>
                <wp:wrapNone/>
                <wp:docPr id="330774" name="Rounded Rectangle 330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0230"/>
                        </a:xfrm>
                        <a:prstGeom prst="roundRect">
                          <a:avLst>
                            <a:gd name="adj" fmla="val 16667"/>
                          </a:avLst>
                        </a:prstGeom>
                        <a:solidFill>
                          <a:srgbClr val="ED7D31"/>
                        </a:solidFill>
                        <a:ln w="19050" cap="flat" cmpd="sng" algn="ctr">
                          <a:solidFill>
                            <a:sysClr val="window" lastClr="FFFFFF"/>
                          </a:solidFill>
                          <a:prstDash val="solid"/>
                          <a:miter lim="800000"/>
                          <a:headEnd/>
                          <a:tailEnd/>
                        </a:ln>
                        <a:effectLst/>
                        <a:scene3d>
                          <a:camera prst="orthographicFront"/>
                          <a:lightRig rig="threePt" dir="t"/>
                        </a:scene3d>
                        <a:sp3d>
                          <a:bevelT w="114300" prst="artDeco"/>
                        </a:sp3d>
                      </wps:spPr>
                      <wps:txbx>
                        <w:txbxContent>
                          <w:p w:rsidR="00FB6A82" w:rsidRPr="00231FF1" w:rsidRDefault="00FB6A82" w:rsidP="00C830CF">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العاشرة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3F03E7A" id="Rounded Rectangle 330774" o:spid="_x0000_s2050" style="position:absolute;margin-left:153.35pt;margin-top:-5.55pt;width:3in;height:44.9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" fillcolor="#ed7d31" strokecolor="window" strokeweight="1.5pt">
                <v:stroke joinstyle="miter"/>
                <v:textbox>
                  <w:txbxContent>
                    <w:p w:rsidR="00FB6A82" w:rsidRPr="00231FF1" w:rsidRDefault="00FB6A82" w:rsidP="00C830CF">
                      <w:pPr>
                        <w:jc w:val="center"/>
                        <w:rPr>
                          <w:rFonts w:asciiTheme="minorBidi" w:hAnsiTheme="minorBidi"/>
                          <w:color w:val="FFFFFF" w:themeColor="background1"/>
                          <w:sz w:val="48"/>
                          <w:szCs w:val="48"/>
                          <w:rtl/>
                          <w:lang w:bidi="ar-EG"/>
                        </w:rPr>
                      </w:pPr>
                      <w:r w:rsidRPr="00231FF1">
                        <w:rPr>
                          <w:rFonts w:asciiTheme="minorBidi" w:hAnsiTheme="minorBidi"/>
                          <w:color w:val="FFFFFF" w:themeColor="background1"/>
                          <w:sz w:val="48"/>
                          <w:szCs w:val="48"/>
                          <w:rtl/>
                          <w:lang w:bidi="ar-EG"/>
                        </w:rPr>
                        <w:t xml:space="preserve">الجلسة التدريبية </w:t>
                      </w:r>
                      <w:r>
                        <w:rPr>
                          <w:rFonts w:asciiTheme="minorBidi" w:hAnsiTheme="minorBidi" w:hint="cs"/>
                          <w:color w:val="FFFFFF" w:themeColor="background1"/>
                          <w:sz w:val="48"/>
                          <w:szCs w:val="48"/>
                          <w:rtl/>
                          <w:lang w:bidi="ar-EG"/>
                        </w:rPr>
                        <w:t>العاشرة</w:t>
                      </w:r>
                    </w:p>
                  </w:txbxContent>
                </v:textbox>
              </v:roundrect>
            </w:pict>
          </mc:Fallback>
        </mc:AlternateContent>
      </w:r>
    </w:p>
    <w:p w:rsidR="00C830CF" w:rsidRPr="00C830CF" w:rsidRDefault="00C830CF" w:rsidP="00C830CF">
      <w:pPr>
        <w:spacing w:after="0" w:line="240" w:lineRule="auto"/>
        <w:rPr>
          <w:color w:val="C00000"/>
          <w:rtl/>
          <w:lang w:bidi="ar-EG"/>
        </w:rPr>
      </w:pPr>
    </w:p>
    <w:p w:rsidR="00C830CF" w:rsidRPr="00C830CF" w:rsidRDefault="00C830CF" w:rsidP="00C830CF">
      <w:pPr>
        <w:rPr>
          <w:color w:val="C00000"/>
          <w:rtl/>
          <w:lang w:bidi="ar-EG"/>
        </w:rPr>
      </w:pPr>
    </w:p>
    <w:p w:rsidR="00C830CF" w:rsidRPr="00C830CF" w:rsidRDefault="00C830CF" w:rsidP="00C830CF">
      <w:pPr>
        <w:rPr>
          <w:color w:val="C00000"/>
          <w:rtl/>
          <w:lang w:bidi="ar-EG"/>
        </w:rPr>
      </w:pPr>
    </w:p>
    <w:p w:rsidR="00C830CF" w:rsidRPr="00C830CF" w:rsidRDefault="00C830CF" w:rsidP="00C830CF">
      <w:pPr>
        <w:rPr>
          <w:color w:val="C00000"/>
          <w:rtl/>
          <w:lang w:bidi="ar-EG"/>
        </w:rPr>
      </w:pPr>
    </w:p>
    <w:tbl>
      <w:tblPr>
        <w:tblStyle w:val="ListTable5DarkAccent6"/>
        <w:bidiVisual/>
        <w:tblW w:w="5000" w:type="pct"/>
        <w:tblLook w:val="04A0" w:firstRow="1" w:lastRow="0" w:firstColumn="1" w:lastColumn="0" w:noHBand="0" w:noVBand="1"/>
      </w:tblPr>
      <w:tblGrid>
        <w:gridCol w:w="2613"/>
        <w:gridCol w:w="8069"/>
      </w:tblGrid>
      <w:tr w:rsidR="00C830CF" w:rsidRPr="00C830CF" w:rsidTr="009B18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23"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C45911" w:themeFill="accent2" w:themeFillShade="BF"/>
          </w:tcPr>
          <w:p w:rsidR="00C830CF" w:rsidRPr="00C830CF" w:rsidRDefault="00C830CF" w:rsidP="00C830CF">
            <w:pPr>
              <w:jc w:val="center"/>
              <w:rPr>
                <w:rFonts w:ascii="Simplified Arabic" w:hAnsi="Simplified Arabic" w:cs="Simplified Arabic"/>
                <w:sz w:val="2"/>
                <w:szCs w:val="2"/>
                <w:rtl/>
                <w:lang w:bidi="ar-EG"/>
              </w:rPr>
            </w:pPr>
          </w:p>
          <w:p w:rsidR="00C830CF" w:rsidRPr="00C830CF" w:rsidRDefault="00C830CF" w:rsidP="00C830CF">
            <w:pPr>
              <w:jc w:val="center"/>
              <w:rPr>
                <w:rFonts w:ascii="Simplified Arabic" w:hAnsi="Simplified Arabic" w:cs="Simplified Arabic"/>
                <w:sz w:val="36"/>
                <w:szCs w:val="36"/>
                <w:rtl/>
                <w:lang w:bidi="ar-EG"/>
              </w:rPr>
            </w:pPr>
            <w:r w:rsidRPr="00C830CF">
              <w:rPr>
                <w:rFonts w:ascii="Simplified Arabic" w:hAnsi="Simplified Arabic" w:cs="Simplified Arabic"/>
                <w:sz w:val="32"/>
                <w:szCs w:val="32"/>
                <w:rtl/>
                <w:lang w:bidi="ar-EG"/>
              </w:rPr>
              <w:t>اسم البرنامج التدريبى</w:t>
            </w:r>
          </w:p>
        </w:tc>
        <w:tc>
          <w:tcPr>
            <w:tcW w:w="3777"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45911" w:themeFill="accent2" w:themeFillShade="BF"/>
          </w:tcPr>
          <w:p w:rsidR="00C830CF" w:rsidRPr="00C830CF" w:rsidRDefault="00C830CF" w:rsidP="00C830CF">
            <w:pPr>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8"/>
                <w:szCs w:val="28"/>
                <w:rtl/>
                <w:lang w:bidi="ar-EG"/>
              </w:rPr>
            </w:pPr>
            <w:r w:rsidRPr="00C830CF">
              <w:rPr>
                <w:rFonts w:ascii="Simplified Arabic" w:hAnsi="Simplified Arabic" w:cs="Simplified Arabic" w:hint="cs"/>
                <w:sz w:val="28"/>
                <w:szCs w:val="28"/>
                <w:rtl/>
                <w:lang w:bidi="ar-EG"/>
              </w:rPr>
              <w:t>إدارة المشاريع الصغيرة والمتوسطة</w:t>
            </w:r>
          </w:p>
        </w:tc>
      </w:tr>
      <w:tr w:rsidR="00C830CF" w:rsidRPr="00C830CF" w:rsidTr="009B1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3"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C5E0B3" w:themeFill="accent6" w:themeFillTint="66"/>
            <w:vAlign w:val="center"/>
          </w:tcPr>
          <w:p w:rsidR="00C830CF" w:rsidRPr="00C830CF" w:rsidRDefault="00C830CF" w:rsidP="00C830CF">
            <w:pPr>
              <w:jc w:val="center"/>
              <w:rPr>
                <w:rFonts w:ascii="Simplified Arabic" w:hAnsi="Simplified Arabic" w:cs="Simplified Arabic"/>
                <w:color w:val="C00000"/>
                <w:sz w:val="2"/>
                <w:szCs w:val="2"/>
                <w:rtl/>
                <w:lang w:bidi="ar-EG"/>
              </w:rPr>
            </w:pPr>
          </w:p>
          <w:p w:rsidR="00C830CF" w:rsidRPr="00C830CF" w:rsidRDefault="00C830CF" w:rsidP="00C830CF">
            <w:pPr>
              <w:jc w:val="center"/>
              <w:rPr>
                <w:rFonts w:ascii="Simplified Arabic" w:hAnsi="Simplified Arabic" w:cs="Simplified Arabic"/>
                <w:color w:val="C00000"/>
                <w:sz w:val="36"/>
                <w:szCs w:val="36"/>
                <w:rtl/>
                <w:lang w:bidi="ar-EG"/>
              </w:rPr>
            </w:pPr>
            <w:r w:rsidRPr="00C830CF">
              <w:rPr>
                <w:rFonts w:ascii="Simplified Arabic" w:hAnsi="Simplified Arabic" w:cs="Simplified Arabic"/>
                <w:color w:val="C00000"/>
                <w:sz w:val="32"/>
                <w:szCs w:val="32"/>
                <w:rtl/>
                <w:lang w:bidi="ar-EG"/>
              </w:rPr>
              <w:t>عنوان الجلسة</w:t>
            </w:r>
          </w:p>
        </w:tc>
        <w:tc>
          <w:tcPr>
            <w:tcW w:w="3777"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FFFFFF" w:themeFill="background1"/>
          </w:tcPr>
          <w:p w:rsidR="00C830CF" w:rsidRPr="00C830CF" w:rsidRDefault="00C830CF" w:rsidP="00C830CF">
            <w:pPr>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خطة عمل المؤسسة</w:t>
            </w:r>
          </w:p>
        </w:tc>
      </w:tr>
      <w:tr w:rsidR="00C830CF" w:rsidRPr="00C830CF" w:rsidTr="009B1852">
        <w:tc>
          <w:tcPr>
            <w:cnfStyle w:val="001000000000" w:firstRow="0" w:lastRow="0" w:firstColumn="1" w:lastColumn="0" w:oddVBand="0" w:evenVBand="0" w:oddHBand="0" w:evenHBand="0" w:firstRowFirstColumn="0" w:firstRowLastColumn="0" w:lastRowFirstColumn="0" w:lastRowLastColumn="0"/>
            <w:tcW w:w="1223"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C830CF" w:rsidRPr="00C830CF" w:rsidRDefault="00C830CF" w:rsidP="00C830CF">
            <w:pPr>
              <w:jc w:val="center"/>
              <w:rPr>
                <w:rFonts w:ascii="Simplified Arabic" w:hAnsi="Simplified Arabic" w:cs="Simplified Arabic"/>
                <w:color w:val="C00000"/>
                <w:rtl/>
                <w:lang w:bidi="ar-EG"/>
              </w:rPr>
            </w:pPr>
          </w:p>
          <w:p w:rsidR="00C830CF" w:rsidRPr="00C830CF" w:rsidRDefault="00C830CF" w:rsidP="00C830CF">
            <w:pPr>
              <w:jc w:val="center"/>
              <w:rPr>
                <w:rFonts w:ascii="Simplified Arabic" w:hAnsi="Simplified Arabic" w:cs="Simplified Arabic"/>
                <w:color w:val="C00000"/>
                <w:sz w:val="36"/>
                <w:szCs w:val="36"/>
                <w:rtl/>
                <w:lang w:bidi="ar-EG"/>
              </w:rPr>
            </w:pPr>
            <w:r w:rsidRPr="00C830CF">
              <w:rPr>
                <w:rFonts w:ascii="Simplified Arabic" w:hAnsi="Simplified Arabic" w:cs="Simplified Arabic"/>
                <w:color w:val="C00000"/>
                <w:sz w:val="32"/>
                <w:szCs w:val="32"/>
                <w:rtl/>
                <w:lang w:bidi="ar-EG"/>
              </w:rPr>
              <w:t>موضوعات الجلسة</w:t>
            </w:r>
          </w:p>
        </w:tc>
        <w:tc>
          <w:tcPr>
            <w:tcW w:w="3777"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830CF" w:rsidRPr="001763BD" w:rsidRDefault="00C830CF" w:rsidP="00763E57">
            <w:pPr>
              <w:numPr>
                <w:ilvl w:val="0"/>
                <w:numId w:val="53"/>
              </w:numPr>
              <w:ind w:left="425"/>
              <w:contextualSpacing/>
              <w:jc w:val="both"/>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أسئلة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بشأن</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خطة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عمل</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المؤسسة.</w:t>
            </w:r>
          </w:p>
          <w:p w:rsidR="00C830CF" w:rsidRPr="001763BD" w:rsidRDefault="00C830CF" w:rsidP="00763E57">
            <w:pPr>
              <w:numPr>
                <w:ilvl w:val="0"/>
                <w:numId w:val="53"/>
              </w:numPr>
              <w:ind w:left="425"/>
              <w:contextualSpacing/>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هيكلية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خطة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عمل</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المؤسسة.</w:t>
            </w:r>
          </w:p>
          <w:p w:rsidR="00C830CF" w:rsidRPr="001763BD" w:rsidRDefault="00C830CF" w:rsidP="00763E57">
            <w:pPr>
              <w:numPr>
                <w:ilvl w:val="0"/>
                <w:numId w:val="53"/>
              </w:numPr>
              <w:ind w:left="425"/>
              <w:contextualSpacing/>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كيفية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تفسير</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استنتاجات</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خطة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عمل</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المؤسسة.</w:t>
            </w:r>
          </w:p>
          <w:p w:rsidR="00C830CF" w:rsidRPr="001763BD" w:rsidRDefault="00C830CF" w:rsidP="00763E57">
            <w:pPr>
              <w:numPr>
                <w:ilvl w:val="0"/>
                <w:numId w:val="53"/>
              </w:numPr>
              <w:ind w:left="425"/>
              <w:contextualSpacing/>
              <w:jc w:val="lowKashida"/>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نموذج</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لخطة</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عمل</w:t>
            </w:r>
            <w:r w:rsidRPr="001763BD">
              <w:rPr>
                <w:rFonts w:ascii="Sakkal Majalla" w:hAnsi="Sakkal Majalla" w:cs="Sakkal Majalla"/>
                <w:color w:val="002060"/>
                <w:sz w:val="32"/>
                <w:szCs w:val="32"/>
                <w:rtl/>
                <w:lang w:bidi="ar-EG"/>
              </w:rPr>
              <w:t xml:space="preserve"> </w:t>
            </w:r>
            <w:r w:rsidRPr="001763BD">
              <w:rPr>
                <w:rFonts w:ascii="Sakkal Majalla" w:hAnsi="Sakkal Majalla" w:cs="Sakkal Majalla" w:hint="cs"/>
                <w:color w:val="002060"/>
                <w:sz w:val="32"/>
                <w:szCs w:val="32"/>
                <w:rtl/>
                <w:lang w:bidi="ar-EG"/>
              </w:rPr>
              <w:t>المؤسسة.</w:t>
            </w:r>
          </w:p>
        </w:tc>
      </w:tr>
      <w:tr w:rsidR="00C830CF" w:rsidRPr="00C830CF" w:rsidTr="009B1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3" w:type="pct"/>
            <w:tcBorders>
              <w:top w:val="thinThickSmallGap" w:sz="18" w:space="0" w:color="E36C0A"/>
              <w:left w:val="thickThinSmallGap" w:sz="18" w:space="0" w:color="E36C0A"/>
              <w:bottom w:val="thinThickSmallGap" w:sz="18" w:space="0" w:color="E36C0A"/>
              <w:right w:val="thinThickSmallGap" w:sz="18" w:space="0" w:color="E36C0A"/>
            </w:tcBorders>
            <w:shd w:val="clear" w:color="auto" w:fill="FFFFFF" w:themeFill="background1"/>
            <w:vAlign w:val="center"/>
          </w:tcPr>
          <w:p w:rsidR="00C830CF" w:rsidRPr="00C830CF" w:rsidRDefault="00C830CF" w:rsidP="00C830CF">
            <w:pPr>
              <w:jc w:val="center"/>
              <w:rPr>
                <w:rFonts w:ascii="Simplified Arabic" w:hAnsi="Simplified Arabic" w:cs="Simplified Arabic"/>
                <w:sz w:val="32"/>
                <w:szCs w:val="32"/>
                <w:rtl/>
                <w:lang w:bidi="ar-EG"/>
              </w:rPr>
            </w:pPr>
            <w:r w:rsidRPr="00C830CF">
              <w:rPr>
                <w:rFonts w:ascii="Simplified Arabic" w:hAnsi="Simplified Arabic" w:cs="Simplified Arabic"/>
                <w:color w:val="C00000"/>
                <w:sz w:val="32"/>
                <w:szCs w:val="32"/>
                <w:rtl/>
                <w:lang w:bidi="ar-EG"/>
              </w:rPr>
              <w:t>الأهداف التفصيلية</w:t>
            </w:r>
          </w:p>
        </w:tc>
        <w:tc>
          <w:tcPr>
            <w:tcW w:w="3777" w:type="pct"/>
            <w:tcBorders>
              <w:top w:val="thinThickSmallGap" w:sz="18" w:space="0" w:color="E36C0A"/>
              <w:left w:val="thinThickSmallGap" w:sz="18" w:space="0" w:color="E36C0A"/>
              <w:bottom w:val="thinThickSmallGap" w:sz="18" w:space="0" w:color="E36C0A"/>
              <w:right w:val="thinThickSmallGap" w:sz="18" w:space="0" w:color="E36C0A"/>
            </w:tcBorders>
            <w:shd w:val="clear" w:color="auto" w:fill="C5E0B3" w:themeFill="accent6" w:themeFillTint="66"/>
          </w:tcPr>
          <w:p w:rsidR="00C830CF" w:rsidRPr="001763BD" w:rsidRDefault="00C830CF" w:rsidP="00763E57">
            <w:pPr>
              <w:numPr>
                <w:ilvl w:val="0"/>
                <w:numId w:val="53"/>
              </w:numPr>
              <w:ind w:left="425"/>
              <w:contextualSpacing/>
              <w:jc w:val="lowKashida"/>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lang w:bidi="ar-EG"/>
              </w:rPr>
            </w:pPr>
            <w:r w:rsidRPr="001763BD">
              <w:rPr>
                <w:rFonts w:ascii="Sakkal Majalla" w:hAnsi="Sakkal Majalla" w:cs="Sakkal Majalla" w:hint="cs"/>
                <w:color w:val="002060"/>
                <w:sz w:val="32"/>
                <w:szCs w:val="32"/>
                <w:rtl/>
                <w:lang w:bidi="ar-EG"/>
              </w:rPr>
              <w:t xml:space="preserve">أن يتعرف على المتدرب على أسئلة بشأن خطة عمل المؤسسة. </w:t>
            </w:r>
          </w:p>
          <w:p w:rsidR="00C830CF" w:rsidRPr="001763BD" w:rsidRDefault="00C830CF" w:rsidP="00763E57">
            <w:pPr>
              <w:numPr>
                <w:ilvl w:val="0"/>
                <w:numId w:val="53"/>
              </w:numPr>
              <w:ind w:left="425"/>
              <w:contextualSpacing/>
              <w:jc w:val="lowKashida"/>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color w:val="002060"/>
                <w:sz w:val="32"/>
                <w:szCs w:val="32"/>
                <w:rtl/>
                <w:lang w:bidi="ar-EG"/>
              </w:rPr>
            </w:pPr>
            <w:r w:rsidRPr="001763BD">
              <w:rPr>
                <w:rFonts w:ascii="Sakkal Majalla" w:hAnsi="Sakkal Majalla" w:cs="Sakkal Majalla" w:hint="cs"/>
                <w:color w:val="002060"/>
                <w:sz w:val="32"/>
                <w:szCs w:val="32"/>
                <w:rtl/>
                <w:lang w:bidi="ar-EG"/>
              </w:rPr>
              <w:t xml:space="preserve">أن يتعرف المتدرب على كيفية تفسير استنتاجات خطة عمل المؤسسة. </w:t>
            </w:r>
          </w:p>
        </w:tc>
      </w:tr>
      <w:tr w:rsidR="00C830CF" w:rsidRPr="00C830CF" w:rsidTr="009B1852">
        <w:tc>
          <w:tcPr>
            <w:cnfStyle w:val="001000000000" w:firstRow="0" w:lastRow="0" w:firstColumn="1" w:lastColumn="0" w:oddVBand="0" w:evenVBand="0" w:oddHBand="0" w:evenHBand="0" w:firstRowFirstColumn="0" w:firstRowLastColumn="0" w:lastRowFirstColumn="0" w:lastRowLastColumn="0"/>
            <w:tcW w:w="1223" w:type="pct"/>
            <w:tcBorders>
              <w:top w:val="thinThickSmallGap" w:sz="18" w:space="0" w:color="E36C0A"/>
              <w:left w:val="thickThinSmallGap" w:sz="18" w:space="0" w:color="E36C0A"/>
              <w:bottom w:val="thickThinSmallGap" w:sz="18" w:space="0" w:color="E36C0A"/>
              <w:right w:val="thinThickSmallGap" w:sz="18" w:space="0" w:color="E36C0A"/>
            </w:tcBorders>
            <w:shd w:val="clear" w:color="auto" w:fill="C5E0B3" w:themeFill="accent6" w:themeFillTint="66"/>
            <w:vAlign w:val="center"/>
          </w:tcPr>
          <w:p w:rsidR="00C830CF" w:rsidRPr="00C830CF" w:rsidRDefault="00C830CF" w:rsidP="00C830CF">
            <w:pPr>
              <w:jc w:val="center"/>
              <w:rPr>
                <w:rFonts w:ascii="Simplified Arabic" w:hAnsi="Simplified Arabic" w:cs="Simplified Arabic"/>
                <w:color w:val="C00000"/>
                <w:sz w:val="4"/>
                <w:szCs w:val="4"/>
                <w:rtl/>
                <w:lang w:bidi="ar-EG"/>
              </w:rPr>
            </w:pPr>
          </w:p>
          <w:p w:rsidR="00C830CF" w:rsidRPr="00C830CF" w:rsidRDefault="00C830CF" w:rsidP="00C830CF">
            <w:pPr>
              <w:jc w:val="center"/>
              <w:rPr>
                <w:rFonts w:ascii="Simplified Arabic" w:hAnsi="Simplified Arabic" w:cs="Simplified Arabic"/>
                <w:color w:val="C00000"/>
                <w:sz w:val="36"/>
                <w:szCs w:val="36"/>
                <w:rtl/>
                <w:lang w:bidi="ar-EG"/>
              </w:rPr>
            </w:pPr>
            <w:r w:rsidRPr="00C830CF">
              <w:rPr>
                <w:rFonts w:ascii="Simplified Arabic" w:hAnsi="Simplified Arabic" w:cs="Simplified Arabic"/>
                <w:color w:val="C00000"/>
                <w:sz w:val="32"/>
                <w:szCs w:val="32"/>
                <w:rtl/>
                <w:lang w:bidi="ar-EG"/>
              </w:rPr>
              <w:t>زمن الجلسة</w:t>
            </w:r>
          </w:p>
        </w:tc>
        <w:tc>
          <w:tcPr>
            <w:tcW w:w="3777" w:type="pct"/>
            <w:tcBorders>
              <w:top w:val="thinThickSmallGap" w:sz="18" w:space="0" w:color="E36C0A"/>
              <w:left w:val="thinThickSmallGap" w:sz="18" w:space="0" w:color="E36C0A"/>
              <w:bottom w:val="thickThinSmallGap" w:sz="18" w:space="0" w:color="E36C0A"/>
              <w:right w:val="thinThickSmallGap" w:sz="18" w:space="0" w:color="E36C0A"/>
            </w:tcBorders>
            <w:shd w:val="clear" w:color="auto" w:fill="FFFFFF" w:themeFill="background1"/>
          </w:tcPr>
          <w:p w:rsidR="00C830CF" w:rsidRPr="00C830CF" w:rsidRDefault="001763BD" w:rsidP="00C830CF">
            <w:pPr>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Pr>
                <w:rFonts w:ascii="Simplified Arabic" w:hAnsi="Simplified Arabic" w:cs="Simplified Arabic" w:hint="cs"/>
                <w:color w:val="002060"/>
                <w:sz w:val="28"/>
                <w:szCs w:val="28"/>
                <w:rtl/>
                <w:lang w:bidi="ar-EG"/>
              </w:rPr>
              <w:t>150 دقيقة</w:t>
            </w:r>
          </w:p>
        </w:tc>
      </w:tr>
    </w:tbl>
    <w:p w:rsidR="00C830CF" w:rsidRPr="00C830CF" w:rsidRDefault="00C830CF" w:rsidP="00C830CF">
      <w:pPr>
        <w:rPr>
          <w:rFonts w:ascii="Tahoma" w:eastAsia="Times New Roman" w:hAnsi="Tahoma" w:cs="Simplified Arabic"/>
          <w:color w:val="002060"/>
          <w:sz w:val="17"/>
          <w:szCs w:val="17"/>
          <w:shd w:val="clear" w:color="auto" w:fill="ECEEF0"/>
          <w:lang w:bidi="ar-EG"/>
        </w:rPr>
      </w:pPr>
    </w:p>
    <w:p w:rsidR="00C830CF" w:rsidRPr="00C830CF" w:rsidRDefault="00C830CF" w:rsidP="00C830CF">
      <w:pPr>
        <w:bidi w:val="0"/>
        <w:rPr>
          <w:color w:val="002060"/>
          <w:sz w:val="32"/>
          <w:szCs w:val="32"/>
          <w:lang w:bidi="ar-EG"/>
        </w:rPr>
      </w:pPr>
      <w:r w:rsidRPr="00C830CF">
        <w:rPr>
          <w:color w:val="002060"/>
          <w:sz w:val="32"/>
          <w:szCs w:val="32"/>
          <w:lang w:bidi="ar-EG"/>
        </w:rPr>
        <w:br w:type="page"/>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7296" behindDoc="0" locked="0" layoutInCell="1" allowOverlap="1" wp14:anchorId="77F0E377" wp14:editId="6F534384">
                <wp:simplePos x="0" y="0"/>
                <wp:positionH relativeFrom="margin">
                  <wp:align>center</wp:align>
                </wp:positionH>
                <wp:positionV relativeFrom="paragraph">
                  <wp:posOffset>5667</wp:posOffset>
                </wp:positionV>
                <wp:extent cx="2768576" cy="543465"/>
                <wp:effectExtent l="0" t="0" r="13335" b="28575"/>
                <wp:wrapNone/>
                <wp:docPr id="330775" name="Bevel 330775"/>
                <wp:cNvGraphicFramePr/>
                <a:graphic xmlns:a="http://schemas.openxmlformats.org/drawingml/2006/main">
                  <a:graphicData uri="http://schemas.microsoft.com/office/word/2010/wordprocessingShape">
                    <wps:wsp>
                      <wps:cNvSpPr/>
                      <wps:spPr>
                        <a:xfrm>
                          <a:off x="0" y="0"/>
                          <a:ext cx="2768576"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C830CF">
                            <w:pPr>
                              <w:jc w:val="center"/>
                              <w:rPr>
                                <w:rtl/>
                              </w:rPr>
                            </w:pPr>
                            <w:r>
                              <w:rPr>
                                <w:rFonts w:ascii="Simplified Arabic" w:hAnsi="Simplified Arabic" w:cs="Simplified Arabic" w:hint="cs"/>
                                <w:b/>
                                <w:bCs/>
                                <w:color w:val="FF0000"/>
                                <w:sz w:val="32"/>
                                <w:szCs w:val="32"/>
                                <w:rtl/>
                                <w:lang w:bidi="ar-EG"/>
                              </w:rPr>
                              <w:t>اسئلة بشأن خطة عمل المؤسسة</w:t>
                            </w:r>
                          </w:p>
                          <w:p w:rsidR="00FB6A82" w:rsidRPr="002026B2" w:rsidRDefault="00FB6A82" w:rsidP="00C830CF">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F0E377" id="Bevel 330775" o:spid="_x0000_s2051" type="#_x0000_t84" style="position:absolute;left:0;text-align:left;margin-left:0;margin-top:.45pt;width:218pt;height:42.8pt;z-index:253367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" fillcolor="#ff9" strokecolor="window" strokeweight="1pt">
                <v:textbox>
                  <w:txbxContent>
                    <w:p w:rsidR="00FB6A82" w:rsidRDefault="00FB6A82" w:rsidP="00C830CF">
                      <w:pPr>
                        <w:jc w:val="center"/>
                        <w:rPr>
                          <w:rtl/>
                        </w:rPr>
                      </w:pPr>
                      <w:r>
                        <w:rPr>
                          <w:rFonts w:ascii="Simplified Arabic" w:hAnsi="Simplified Arabic" w:cs="Simplified Arabic" w:hint="cs"/>
                          <w:b/>
                          <w:bCs/>
                          <w:color w:val="FF0000"/>
                          <w:sz w:val="32"/>
                          <w:szCs w:val="32"/>
                          <w:rtl/>
                          <w:lang w:bidi="ar-EG"/>
                        </w:rPr>
                        <w:t>اسئلة بشأن خطة عمل المؤسسة</w:t>
                      </w:r>
                    </w:p>
                    <w:p w:rsidR="00FB6A82" w:rsidRPr="002026B2" w:rsidRDefault="00FB6A82" w:rsidP="00C830CF">
                      <w:pPr>
                        <w:jc w:val="center"/>
                        <w:rPr>
                          <w:b/>
                          <w:bCs/>
                          <w:color w:val="FF0000"/>
                          <w:sz w:val="32"/>
                          <w:szCs w:val="32"/>
                          <w:rtl/>
                        </w:rPr>
                      </w:pPr>
                    </w:p>
                  </w:txbxContent>
                </v:textbox>
                <w10:wrap anchorx="margin"/>
              </v:shape>
            </w:pict>
          </mc:Fallback>
        </mc:AlternateContent>
      </w:r>
    </w:p>
    <w:p w:rsidR="00C830CF" w:rsidRPr="00C830CF" w:rsidRDefault="00C830CF" w:rsidP="00C830CF">
      <w:pPr>
        <w:ind w:left="-24"/>
        <w:rPr>
          <w:rFonts w:ascii="Simplified Arabic" w:hAnsi="Simplified Arabic" w:cs="Simplified Arabic"/>
          <w:b/>
          <w:bCs/>
          <w:color w:val="C00000"/>
          <w:sz w:val="28"/>
          <w:szCs w:val="28"/>
          <w:rtl/>
          <w:lang w:bidi="ar-EG"/>
        </w:rPr>
      </w:pP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1-</w:t>
      </w:r>
      <w:r w:rsidRPr="00C830CF">
        <w:rPr>
          <w:rFonts w:ascii="Simplified Arabic" w:hAnsi="Simplified Arabic" w:cs="Simplified Arabic" w:hint="cs"/>
          <w:b/>
          <w:bCs/>
          <w:color w:val="C00000"/>
          <w:sz w:val="28"/>
          <w:szCs w:val="28"/>
          <w:rtl/>
          <w:lang w:bidi="ar-EG"/>
        </w:rPr>
        <w:tab/>
        <w:t>ما هي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وثيقة تحدد اهداف المؤسسة والغاية منها ، وتوضح كيف ومتي سيتم تحقيقها.</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توجيهات منظمة لتحقيق هدف 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خريطة المراحل لامتلاك مؤسسة ما وتشغيلها.</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عرض يصف الفرصة المتاحة في مؤسسة معينة للمؤسسات التمويلية او المستثمرين.</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برنامج عمل مفصل يحدد كلا من النواحي الممكن التفكير فيها في مؤسسة اعمال مقترحة.</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2-</w:t>
      </w:r>
      <w:r w:rsidRPr="00C830CF">
        <w:rPr>
          <w:rFonts w:ascii="Simplified Arabic" w:hAnsi="Simplified Arabic" w:cs="Simplified Arabic" w:hint="cs"/>
          <w:b/>
          <w:bCs/>
          <w:color w:val="C00000"/>
          <w:sz w:val="28"/>
          <w:szCs w:val="28"/>
          <w:rtl/>
          <w:lang w:bidi="ar-EG"/>
        </w:rPr>
        <w:tab/>
        <w:t>لماذا يتم تدوين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يتم تدوين خطة عمل المؤسسة لمساعدتك في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الحفاظ علي تركيزك علي اهدافك واستراتيجياتك.</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حصولك علي التمويل من مصادر خارجية.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توجيه افتتاح 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توجيه ادارة 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التواصل مع الاطراف المهتمة.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لاظهار ان مؤسستك تحظي بفرص لتحقيق النجاح.</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اظهار ان سوقا مناسبة تتوفر لمنتجك او خدمتك.</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مقارنة اداء المؤسسة الحالي والمتوقع.</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3-</w:t>
      </w:r>
      <w:r w:rsidRPr="00C830CF">
        <w:rPr>
          <w:rFonts w:ascii="Simplified Arabic" w:hAnsi="Simplified Arabic" w:cs="Simplified Arabic" w:hint="cs"/>
          <w:b/>
          <w:bCs/>
          <w:color w:val="C00000"/>
          <w:sz w:val="28"/>
          <w:szCs w:val="28"/>
          <w:rtl/>
          <w:lang w:bidi="ar-EG"/>
        </w:rPr>
        <w:tab/>
        <w:t>متي يتم تدوين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لدي التفكير بانشاء بالمؤسسة.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قبل البدء بالمؤسسة.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عندما يلزم تحديث 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عند الحصول علي معلومات جديدة.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عند اكتساب خبرات جديدة.</w:t>
      </w:r>
    </w:p>
    <w:p w:rsidR="00C830CF" w:rsidRPr="00C830CF" w:rsidRDefault="00C830CF" w:rsidP="00C830CF">
      <w:pPr>
        <w:bidi w:val="0"/>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lastRenderedPageBreak/>
        <w:t>4-</w:t>
      </w:r>
      <w:r w:rsidRPr="00C830CF">
        <w:rPr>
          <w:rFonts w:ascii="Simplified Arabic" w:hAnsi="Simplified Arabic" w:cs="Simplified Arabic" w:hint="cs"/>
          <w:b/>
          <w:bCs/>
          <w:color w:val="C00000"/>
          <w:sz w:val="28"/>
          <w:szCs w:val="28"/>
          <w:rtl/>
          <w:lang w:bidi="ar-EG"/>
        </w:rPr>
        <w:tab/>
        <w:t>ما انواع المؤسسات التي يتم اعداد خطط عمل لها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لمؤسسات البيع بالتجزئة.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لمؤسسات البيع بالجملة.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لمؤسسات الخدمات.</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للمؤسسات التصنيعية.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لاي نوع اخر من المؤسسات.</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5-</w:t>
      </w:r>
      <w:r w:rsidRPr="00C830CF">
        <w:rPr>
          <w:rFonts w:ascii="Simplified Arabic" w:hAnsi="Simplified Arabic" w:cs="Simplified Arabic" w:hint="cs"/>
          <w:b/>
          <w:bCs/>
          <w:color w:val="C00000"/>
          <w:sz w:val="28"/>
          <w:szCs w:val="28"/>
          <w:rtl/>
          <w:lang w:bidi="ar-EG"/>
        </w:rPr>
        <w:tab/>
        <w:t>من يضع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يضع كل مالك/مدير متوقع خطة العمل للمؤسسة التي يرغب في انشائها.</w:t>
      </w:r>
    </w:p>
    <w:p w:rsidR="00C830CF" w:rsidRPr="00C830CF" w:rsidRDefault="00C830CF" w:rsidP="00763E57">
      <w:pPr>
        <w:numPr>
          <w:ilvl w:val="0"/>
          <w:numId w:val="54"/>
        </w:numPr>
        <w:ind w:left="968" w:right="142"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قد تقدم وكالة للاستشارات / الدعم ، او شخص مهني مثل المحاسب ، المساعدة في تدوين بعض نواحي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خطة العمل لكي تبدو محترفة.</w:t>
      </w:r>
    </w:p>
    <w:p w:rsidR="00C830CF" w:rsidRPr="00C830CF" w:rsidRDefault="00C830CF" w:rsidP="00763E57">
      <w:pPr>
        <w:numPr>
          <w:ilvl w:val="0"/>
          <w:numId w:val="54"/>
        </w:numPr>
        <w:ind w:left="968" w:right="142"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توفر بعض برامج الحاسوب نماذج يمكن تعديلها لتتناسب مع مؤسستك ، كما يتوفر علي شبكة الانترنت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بعض الامثلة بهذا الخصوص.</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6-</w:t>
      </w:r>
      <w:r w:rsidRPr="00C830CF">
        <w:rPr>
          <w:rFonts w:ascii="Simplified Arabic" w:hAnsi="Simplified Arabic" w:cs="Simplified Arabic" w:hint="cs"/>
          <w:b/>
          <w:bCs/>
          <w:color w:val="C00000"/>
          <w:sz w:val="28"/>
          <w:szCs w:val="28"/>
          <w:rtl/>
          <w:lang w:bidi="ar-EG"/>
        </w:rPr>
        <w:tab/>
        <w:t>كيف يتم تدوين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بتحديد كافة الاسئلة التي قد يتم طرحها في ما يتعلق بالمؤسسة.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بتحديد المعلومات الاضافية التي يلزم جمعها للاجابة علي كافة الاسئلة.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بالحصول علي كافة المعلومات اللازمة.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باجراء مقارنة بين الخيارات المتعددة.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باتخاذ قرار بشأن كل من الاسئلة المطروحة.</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7-</w:t>
      </w:r>
      <w:r w:rsidRPr="00C830CF">
        <w:rPr>
          <w:rFonts w:ascii="Simplified Arabic" w:hAnsi="Simplified Arabic" w:cs="Simplified Arabic" w:hint="cs"/>
          <w:b/>
          <w:bCs/>
          <w:color w:val="C00000"/>
          <w:sz w:val="28"/>
          <w:szCs w:val="28"/>
          <w:rtl/>
          <w:lang w:bidi="ar-EG"/>
        </w:rPr>
        <w:tab/>
        <w:t>بماذا تفيد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لكي يعود اليها المالك باستمرار ويتحقق اذا كانت الاعمال والخطط متناسقة.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ليأخذها معه الي المصرف لدي مناقشة التمويل.</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ليناقش اقساما اخري منها مع الفئة المهتمة ذات الصلة.</w:t>
      </w:r>
    </w:p>
    <w:p w:rsidR="00C830CF" w:rsidRPr="00C830CF" w:rsidRDefault="00C830CF" w:rsidP="00C830CF">
      <w:pPr>
        <w:bidi w:val="0"/>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lastRenderedPageBreak/>
        <w:t>8-</w:t>
      </w:r>
      <w:r w:rsidRPr="00C830CF">
        <w:rPr>
          <w:rFonts w:ascii="Simplified Arabic" w:hAnsi="Simplified Arabic" w:cs="Simplified Arabic" w:hint="cs"/>
          <w:b/>
          <w:bCs/>
          <w:color w:val="C00000"/>
          <w:sz w:val="28"/>
          <w:szCs w:val="28"/>
          <w:rtl/>
          <w:lang w:bidi="ar-EG"/>
        </w:rPr>
        <w:tab/>
        <w:t>كيف تبدو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يتم طباعتها ووضعها في ملف جميل.</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من المتوقع ان تتميز بشكل جيد.</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ينبغي ان تتضمن فهرسا.</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ينبغي ان تتضمن موجزا عنها.</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يجدر ترقيم كل من النسخ.</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ان تحمل اسم الشخص المتقدم بها.</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يعتمد طول خطة العمل علي طبيعة المؤسسة.</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9-</w:t>
      </w:r>
      <w:r w:rsidRPr="00C830CF">
        <w:rPr>
          <w:rFonts w:ascii="Simplified Arabic" w:hAnsi="Simplified Arabic" w:cs="Simplified Arabic" w:hint="cs"/>
          <w:b/>
          <w:bCs/>
          <w:color w:val="C00000"/>
          <w:sz w:val="28"/>
          <w:szCs w:val="28"/>
          <w:rtl/>
          <w:lang w:bidi="ar-EG"/>
        </w:rPr>
        <w:tab/>
        <w:t>ماذا تتضمن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الزبائن.</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المنافسون.</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الموردون.</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الممولون.</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الموظفون.</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المنتجات.</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الموقع.</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التجهيزات.</w:t>
      </w:r>
    </w:p>
    <w:p w:rsidR="00C830CF" w:rsidRPr="00C830CF" w:rsidRDefault="00C830CF" w:rsidP="00C830CF">
      <w:pPr>
        <w:ind w:left="-24"/>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10-</w:t>
      </w:r>
      <w:r w:rsidRPr="00C830CF">
        <w:rPr>
          <w:rFonts w:ascii="Simplified Arabic" w:hAnsi="Simplified Arabic" w:cs="Simplified Arabic" w:hint="cs"/>
          <w:b/>
          <w:bCs/>
          <w:color w:val="C00000"/>
          <w:sz w:val="28"/>
          <w:szCs w:val="28"/>
          <w:rtl/>
          <w:lang w:bidi="ar-EG"/>
        </w:rPr>
        <w:tab/>
        <w:t>كيف يتم تنظيم خطة عمل المؤسسة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صفحة غلاف.</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فهرس.</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موجز تنفيذي.</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وصف 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معلومات عن مالك المؤسسة او المروج لها.</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خطة تسويقية.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خطة تنظيمية.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خطة تشغيلية.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خطة مالية.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المرفقات.</w:t>
      </w:r>
    </w:p>
    <w:p w:rsidR="00C830CF" w:rsidRPr="00C830CF" w:rsidRDefault="00C830CF" w:rsidP="00C830CF">
      <w:pPr>
        <w:ind w:left="-952"/>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6272" behindDoc="0" locked="0" layoutInCell="1" allowOverlap="1" wp14:anchorId="6851FF62" wp14:editId="2CBF4A1D">
                <wp:simplePos x="0" y="0"/>
                <wp:positionH relativeFrom="margin">
                  <wp:align>center</wp:align>
                </wp:positionH>
                <wp:positionV relativeFrom="paragraph">
                  <wp:posOffset>8818</wp:posOffset>
                </wp:positionV>
                <wp:extent cx="2768576" cy="543465"/>
                <wp:effectExtent l="0" t="0" r="13335" b="28575"/>
                <wp:wrapNone/>
                <wp:docPr id="330776" name="Bevel 330776"/>
                <wp:cNvGraphicFramePr/>
                <a:graphic xmlns:a="http://schemas.openxmlformats.org/drawingml/2006/main">
                  <a:graphicData uri="http://schemas.microsoft.com/office/word/2010/wordprocessingShape">
                    <wps:wsp>
                      <wps:cNvSpPr/>
                      <wps:spPr>
                        <a:xfrm>
                          <a:off x="0" y="0"/>
                          <a:ext cx="2768576"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C830CF">
                            <w:pPr>
                              <w:jc w:val="center"/>
                              <w:rPr>
                                <w:rtl/>
                              </w:rPr>
                            </w:pPr>
                            <w:r>
                              <w:rPr>
                                <w:rFonts w:ascii="Simplified Arabic" w:hAnsi="Simplified Arabic" w:cs="Simplified Arabic" w:hint="cs"/>
                                <w:b/>
                                <w:bCs/>
                                <w:color w:val="FF0000"/>
                                <w:sz w:val="32"/>
                                <w:szCs w:val="32"/>
                                <w:rtl/>
                                <w:lang w:bidi="ar-EG"/>
                              </w:rPr>
                              <w:t>هيكلية خطة عمل المؤسسة</w:t>
                            </w:r>
                          </w:p>
                          <w:p w:rsidR="00FB6A82" w:rsidRPr="002026B2" w:rsidRDefault="00FB6A82" w:rsidP="00C830CF">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51FF62" id="Bevel 330776" o:spid="_x0000_s2052" type="#_x0000_t84" style="position:absolute;left:0;text-align:left;margin-left:0;margin-top:.7pt;width:218pt;height:42.8pt;z-index:253366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" fillcolor="#ff9" strokecolor="window" strokeweight="1pt">
                <v:textbox>
                  <w:txbxContent>
                    <w:p w:rsidR="00FB6A82" w:rsidRDefault="00FB6A82" w:rsidP="00C830CF">
                      <w:pPr>
                        <w:jc w:val="center"/>
                        <w:rPr>
                          <w:rtl/>
                        </w:rPr>
                      </w:pPr>
                      <w:r>
                        <w:rPr>
                          <w:rFonts w:ascii="Simplified Arabic" w:hAnsi="Simplified Arabic" w:cs="Simplified Arabic" w:hint="cs"/>
                          <w:b/>
                          <w:bCs/>
                          <w:color w:val="FF0000"/>
                          <w:sz w:val="32"/>
                          <w:szCs w:val="32"/>
                          <w:rtl/>
                          <w:lang w:bidi="ar-EG"/>
                        </w:rPr>
                        <w:t>هيكلية خطة عمل المؤسسة</w:t>
                      </w:r>
                    </w:p>
                    <w:p w:rsidR="00FB6A82" w:rsidRPr="002026B2" w:rsidRDefault="00FB6A82" w:rsidP="00C830CF">
                      <w:pPr>
                        <w:jc w:val="center"/>
                        <w:rPr>
                          <w:b/>
                          <w:bCs/>
                          <w:color w:val="FF0000"/>
                          <w:sz w:val="32"/>
                          <w:szCs w:val="32"/>
                          <w:rtl/>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p>
    <w:p w:rsidR="00C830CF" w:rsidRPr="00C830CF" w:rsidRDefault="00C830CF" w:rsidP="00C830CF">
      <w:pPr>
        <w:ind w:left="-24" w:right="142"/>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عند تطوير اي خطة عمل لمؤسسة ، من الضروري ان يكون المرء مقتنعا ان التخطيط يشكل عاملا اساسيا في هذه العملية اذ انه يساعد الرياديين علي تحديد اهداف المؤسسة الجديدة المقترحة علي المدي البعيد والقصير. وتؤدي خطة عمل المؤسسة الي ما يأتي بنوع خاص :</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تعزيز احتمالات نجاح المؤسسة.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التحديد الواضح للنشاطات التي من شأنها توفير تشغيل ناجح للمؤسسة.</w:t>
      </w:r>
    </w:p>
    <w:p w:rsidR="00C830CF" w:rsidRPr="00C830CF" w:rsidRDefault="00C830CF" w:rsidP="00763E57">
      <w:pPr>
        <w:numPr>
          <w:ilvl w:val="0"/>
          <w:numId w:val="54"/>
        </w:numPr>
        <w:ind w:left="968"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تحديد كافة الموارد المتوفرة لدي المؤسسة ، وكيفية تجميعها للحصول علي حد أقصي من المنافع.</w:t>
      </w:r>
    </w:p>
    <w:p w:rsidR="00C830CF" w:rsidRPr="00C830CF" w:rsidRDefault="00C830CF" w:rsidP="00763E57">
      <w:pPr>
        <w:numPr>
          <w:ilvl w:val="0"/>
          <w:numId w:val="54"/>
        </w:numPr>
        <w:ind w:left="968" w:right="142"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تحديد معايير الاداء لكل من اجزاء تشغيل المؤسسة والتي يمكن مقارنتها مع الاداء الفعلي. وتخدم هذه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المعايير كالية تحكم للحفاظ علي التشغيل الصحيح للمؤسسة.</w:t>
      </w:r>
    </w:p>
    <w:p w:rsidR="00C830CF" w:rsidRPr="00C830CF" w:rsidRDefault="00C830CF" w:rsidP="00C830CF">
      <w:pPr>
        <w:ind w:left="-24" w:right="142"/>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الخلفية الشخصية (</w:t>
      </w:r>
      <w:r w:rsidRPr="00C830CF">
        <w:rPr>
          <w:rFonts w:ascii="Simplified Arabic" w:hAnsi="Simplified Arabic" w:cs="Simplified Arabic"/>
          <w:b/>
          <w:bCs/>
          <w:color w:val="C00000"/>
          <w:sz w:val="28"/>
          <w:szCs w:val="28"/>
          <w:lang w:bidi="ar-EG"/>
        </w:rPr>
        <w:t>Personal background</w:t>
      </w:r>
      <w:r w:rsidRPr="00C830CF">
        <w:rPr>
          <w:rFonts w:ascii="Simplified Arabic" w:hAnsi="Simplified Arabic" w:cs="Simplified Arabic" w:hint="cs"/>
          <w:b/>
          <w:bCs/>
          <w:color w:val="C00000"/>
          <w:sz w:val="28"/>
          <w:szCs w:val="28"/>
          <w:rtl/>
          <w:lang w:bidi="ar-EG"/>
        </w:rPr>
        <w:t xml:space="preserve">) : </w:t>
      </w:r>
      <w:r w:rsidRPr="00C830CF">
        <w:rPr>
          <w:rFonts w:ascii="Simplified Arabic" w:hAnsi="Simplified Arabic" w:cs="Simplified Arabic" w:hint="cs"/>
          <w:color w:val="002060"/>
          <w:sz w:val="28"/>
          <w:szCs w:val="28"/>
          <w:rtl/>
          <w:lang w:bidi="ar-EG"/>
        </w:rPr>
        <w:t>ينبغي ان يكون العنصر الاول في خطة عمل المؤسسة ، هو وصف للخلفية الشخصية لمقدم الطلب ، بما في ذلك اسمه وعنوانه وبريده الالكتروني ، ورقم هاتفه وتحصيله العلمي ، وجنسه وعمره وحالته الجسدية.</w:t>
      </w:r>
    </w:p>
    <w:p w:rsidR="00C830CF" w:rsidRPr="00C830CF" w:rsidRDefault="00C830CF" w:rsidP="00C830CF">
      <w:pPr>
        <w:ind w:left="-24" w:right="142"/>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الخبرة في مجال الاعمال (</w:t>
      </w:r>
      <w:r w:rsidRPr="00C830CF">
        <w:rPr>
          <w:rFonts w:ascii="Simplified Arabic" w:hAnsi="Simplified Arabic" w:cs="Simplified Arabic"/>
          <w:b/>
          <w:bCs/>
          <w:color w:val="C00000"/>
          <w:sz w:val="28"/>
          <w:szCs w:val="28"/>
          <w:lang w:bidi="ar-EG"/>
        </w:rPr>
        <w:t>Business experience</w:t>
      </w:r>
      <w:r w:rsidRPr="00C830CF">
        <w:rPr>
          <w:rFonts w:ascii="Simplified Arabic" w:hAnsi="Simplified Arabic" w:cs="Simplified Arabic" w:hint="cs"/>
          <w:b/>
          <w:bCs/>
          <w:color w:val="C00000"/>
          <w:sz w:val="28"/>
          <w:szCs w:val="28"/>
          <w:rtl/>
          <w:lang w:bidi="ar-EG"/>
        </w:rPr>
        <w:t xml:space="preserve">) : </w:t>
      </w:r>
      <w:r w:rsidRPr="00C830CF">
        <w:rPr>
          <w:rFonts w:ascii="Simplified Arabic" w:hAnsi="Simplified Arabic" w:cs="Simplified Arabic" w:hint="cs"/>
          <w:color w:val="002060"/>
          <w:sz w:val="28"/>
          <w:szCs w:val="28"/>
          <w:rtl/>
          <w:lang w:bidi="ar-EG"/>
        </w:rPr>
        <w:t>تجدر الاشارة الي قدرة الريادي علي انتاج المنتج وفهم حاجات السوق. وتشكل دوافع الخلفية الشخصية والخبرة في مجال الاعمال اهم المعايير التي تسمح نهاية المطاف بالحكم علي مدي الجدوي الاقتصادية للمؤسسة.</w:t>
      </w:r>
    </w:p>
    <w:p w:rsidR="00C830CF" w:rsidRPr="00C830CF" w:rsidRDefault="00C830CF" w:rsidP="00C830CF">
      <w:pPr>
        <w:ind w:left="-24" w:right="142"/>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هيكلية المؤسسة ووصفها (</w:t>
      </w:r>
      <w:r w:rsidRPr="00C830CF">
        <w:rPr>
          <w:rFonts w:ascii="Simplified Arabic" w:hAnsi="Simplified Arabic" w:cs="Simplified Arabic"/>
          <w:b/>
          <w:bCs/>
          <w:color w:val="C00000"/>
          <w:sz w:val="28"/>
          <w:szCs w:val="28"/>
          <w:lang w:bidi="ar-EG"/>
        </w:rPr>
        <w:t>Business structure and description</w:t>
      </w:r>
      <w:r w:rsidRPr="00C830CF">
        <w:rPr>
          <w:rFonts w:ascii="Simplified Arabic" w:hAnsi="Simplified Arabic" w:cs="Simplified Arabic" w:hint="cs"/>
          <w:b/>
          <w:bCs/>
          <w:color w:val="C00000"/>
          <w:sz w:val="28"/>
          <w:szCs w:val="28"/>
          <w:rtl/>
          <w:lang w:bidi="ar-EG"/>
        </w:rPr>
        <w:t xml:space="preserve">) : </w:t>
      </w:r>
      <w:r w:rsidRPr="00C830CF">
        <w:rPr>
          <w:rFonts w:ascii="Simplified Arabic" w:hAnsi="Simplified Arabic" w:cs="Simplified Arabic" w:hint="cs"/>
          <w:color w:val="002060"/>
          <w:sz w:val="28"/>
          <w:szCs w:val="28"/>
          <w:rtl/>
          <w:lang w:bidi="ar-EG"/>
        </w:rPr>
        <w:t>عندما تكون المؤسسة في مرحلة الانشاء ، من الضروري ان يتم تحديد مدي ملائمة ملكيتها وشكلها القانوني وهيكلية رأس المال ، ووصف عملياتها الانتاجية.</w:t>
      </w:r>
    </w:p>
    <w:p w:rsidR="00C830CF" w:rsidRPr="00C830CF" w:rsidRDefault="00C830CF" w:rsidP="00C830CF">
      <w:pPr>
        <w:ind w:left="-24" w:right="142"/>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المنافسة في السوق (</w:t>
      </w:r>
      <w:r w:rsidRPr="00C830CF">
        <w:rPr>
          <w:rFonts w:ascii="Simplified Arabic" w:hAnsi="Simplified Arabic" w:cs="Simplified Arabic"/>
          <w:b/>
          <w:bCs/>
          <w:color w:val="C00000"/>
          <w:sz w:val="28"/>
          <w:szCs w:val="28"/>
          <w:lang w:bidi="ar-EG"/>
        </w:rPr>
        <w:t>Market competition</w:t>
      </w:r>
      <w:r w:rsidRPr="00C830CF">
        <w:rPr>
          <w:rFonts w:ascii="Simplified Arabic" w:hAnsi="Simplified Arabic" w:cs="Simplified Arabic" w:hint="cs"/>
          <w:b/>
          <w:bCs/>
          <w:color w:val="C00000"/>
          <w:sz w:val="28"/>
          <w:szCs w:val="28"/>
          <w:rtl/>
          <w:lang w:bidi="ar-EG"/>
        </w:rPr>
        <w:t xml:space="preserve">) : </w:t>
      </w:r>
      <w:r w:rsidRPr="00C830CF">
        <w:rPr>
          <w:rFonts w:ascii="Simplified Arabic" w:hAnsi="Simplified Arabic" w:cs="Simplified Arabic" w:hint="cs"/>
          <w:color w:val="002060"/>
          <w:sz w:val="28"/>
          <w:szCs w:val="28"/>
          <w:rtl/>
          <w:lang w:bidi="ar-EG"/>
        </w:rPr>
        <w:t>يجدر ادراج المعلومات الاتية في هذا القسم : حجم السوق وقدرته علي النمو وحصة المؤسسة المقدرة من السوق والمنافسة الحالية والمحتملة وفرص التوسع باتجاه مواقع اخري.</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C00000"/>
          <w:sz w:val="28"/>
          <w:szCs w:val="28"/>
          <w:rtl/>
          <w:lang w:bidi="ar-EG"/>
        </w:rPr>
        <w:t>عملية انتاج السلع او الخدمات او بيعها :</w:t>
      </w:r>
      <w:r w:rsidRPr="00C830CF">
        <w:rPr>
          <w:rFonts w:ascii="Simplified Arabic" w:hAnsi="Simplified Arabic" w:cs="Simplified Arabic" w:hint="cs"/>
          <w:color w:val="002060"/>
          <w:sz w:val="28"/>
          <w:szCs w:val="28"/>
          <w:rtl/>
          <w:lang w:bidi="ar-EG"/>
        </w:rPr>
        <w:t xml:space="preserve"> قد لا يكون من الضروري توفير مواصفات تقنية مفصلة ، بل ينبغي ان يعطي وصف المنتجات و/او الخدمات التي تقدمها المؤسسة فكرة معقولة عما تبيعه المؤسسة. ويتمثل اهم عنصر في هذا الجزء بوصف السبب الذي يجعل المنتج او الخدمة المقدمة افضل مما يقدمه المنافسون.</w:t>
      </w:r>
    </w:p>
    <w:p w:rsidR="00C830CF" w:rsidRPr="00C830CF" w:rsidRDefault="00C830CF" w:rsidP="00C830CF">
      <w:pPr>
        <w:bidi w:val="0"/>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C00000"/>
          <w:sz w:val="28"/>
          <w:szCs w:val="28"/>
          <w:rtl/>
          <w:lang w:bidi="ar-EG"/>
        </w:rPr>
        <w:lastRenderedPageBreak/>
        <w:t>الوضع المالي (</w:t>
      </w:r>
      <w:r w:rsidRPr="00C830CF">
        <w:rPr>
          <w:rFonts w:ascii="Simplified Arabic" w:hAnsi="Simplified Arabic" w:cs="Simplified Arabic"/>
          <w:b/>
          <w:bCs/>
          <w:color w:val="C00000"/>
          <w:sz w:val="28"/>
          <w:szCs w:val="28"/>
          <w:lang w:bidi="ar-EG"/>
        </w:rPr>
        <w:t>Financial status</w:t>
      </w:r>
      <w:r w:rsidRPr="00C830CF">
        <w:rPr>
          <w:rFonts w:ascii="Simplified Arabic" w:hAnsi="Simplified Arabic" w:cs="Simplified Arabic" w:hint="cs"/>
          <w:b/>
          <w:bCs/>
          <w:color w:val="C00000"/>
          <w:sz w:val="28"/>
          <w:szCs w:val="28"/>
          <w:rtl/>
          <w:lang w:bidi="ar-EG"/>
        </w:rPr>
        <w:t>) :</w:t>
      </w:r>
      <w:r w:rsidRPr="00C830CF">
        <w:rPr>
          <w:rFonts w:ascii="Simplified Arabic" w:hAnsi="Simplified Arabic" w:cs="Simplified Arabic" w:hint="cs"/>
          <w:color w:val="002060"/>
          <w:sz w:val="28"/>
          <w:szCs w:val="28"/>
          <w:rtl/>
          <w:lang w:bidi="ar-EG"/>
        </w:rPr>
        <w:t xml:space="preserve"> ينبغي الاشارة الي رأس المال اللازم للبدء ، فضلا عن الموجودات والمطلوبات ، بشكل تظهر فيه نسبة مساهمة صاحب المؤسسه. فاذا كنت ترغب في اقتراض المال او الحصول علي سلفة من مصدر تمويلي ، يمكنك ان تدعم وضعك او سمعتك المالية عن طريق ثلاثة انواع من الوثائق هي : كشف الحساب الشخصي ورسالة توصية صادرة عن المصرف ، واقرار بالضرائب الخاصة ، ورسائل توصية في مجال الاعمال.</w:t>
      </w: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24" w:right="142"/>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يعدد بيان الوضع المالي الشخصي كافة الموجودات الشخصية وفق قيمتها الحالية في السوق ، فضلا عن الالتزامات التي يدين بها الشخص المعني للدائنين الاقارب وغير الاقارب.</w:t>
      </w:r>
    </w:p>
    <w:p w:rsidR="00C830CF" w:rsidRPr="00C830CF" w:rsidRDefault="00C830CF" w:rsidP="00C830CF">
      <w:pPr>
        <w:ind w:left="-24" w:right="142"/>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قد لا تكون اقرارات ضرائب السنوات السابقة بحوزتك ، وفي حال توفرت لديك ، يمكنك استخدامها لتباين قيمة الدخل الذي كنت تجنيه.</w:t>
      </w:r>
    </w:p>
    <w:p w:rsidR="00C830CF" w:rsidRPr="00C830CF" w:rsidRDefault="00C830CF" w:rsidP="00C830CF">
      <w:pPr>
        <w:ind w:left="-24" w:right="142"/>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وقد يستخدم الريادي المحتمل ايضا رسائل توصية صادرة عن الاخصائيين والموردين واصحاب المؤسسات الحاليين كاثبات عن سمعته الجيدة ومصداقيته.</w:t>
      </w:r>
    </w:p>
    <w:p w:rsidR="00C830CF" w:rsidRPr="00C830CF" w:rsidRDefault="00C830CF" w:rsidP="00C830CF">
      <w:pPr>
        <w:ind w:left="-24" w:right="142"/>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يصف الجزء المالي من الخطة كيف سيتم استخدام وتسديد القرض في المؤسسة. كما انه يشكل التزاما بتشغيل المؤسسة بهدف تحقيق بعض النتائج المرجوة. ويخدم اخيرا ، كوعد موثق باعادة القرض وفقا للجدول الزمني المحدد.</w:t>
      </w:r>
    </w:p>
    <w:p w:rsidR="00C830CF" w:rsidRPr="00C830CF" w:rsidRDefault="00C830CF" w:rsidP="00C830CF">
      <w:pPr>
        <w:bidi w:val="0"/>
        <w:rPr>
          <w:rFonts w:ascii="Simplified Arabic" w:hAnsi="Simplified Arabic" w:cs="Simplified Arabic"/>
          <w:color w:val="002060"/>
          <w:sz w:val="28"/>
          <w:szCs w:val="28"/>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952"/>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5248" behindDoc="0" locked="0" layoutInCell="1" allowOverlap="1" wp14:anchorId="418B0983" wp14:editId="0DF8AB4D">
                <wp:simplePos x="0" y="0"/>
                <wp:positionH relativeFrom="margin">
                  <wp:align>center</wp:align>
                </wp:positionH>
                <wp:positionV relativeFrom="paragraph">
                  <wp:posOffset>9046</wp:posOffset>
                </wp:positionV>
                <wp:extent cx="3433313" cy="543465"/>
                <wp:effectExtent l="0" t="0" r="15240" b="28575"/>
                <wp:wrapNone/>
                <wp:docPr id="330779" name="Bevel 330779"/>
                <wp:cNvGraphicFramePr/>
                <a:graphic xmlns:a="http://schemas.openxmlformats.org/drawingml/2006/main">
                  <a:graphicData uri="http://schemas.microsoft.com/office/word/2010/wordprocessingShape">
                    <wps:wsp>
                      <wps:cNvSpPr/>
                      <wps:spPr>
                        <a:xfrm>
                          <a:off x="0" y="0"/>
                          <a:ext cx="343331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Default="00FB6A82" w:rsidP="00C830CF">
                            <w:pPr>
                              <w:jc w:val="center"/>
                              <w:rPr>
                                <w:rtl/>
                              </w:rPr>
                            </w:pPr>
                            <w:r>
                              <w:rPr>
                                <w:rFonts w:ascii="Simplified Arabic" w:hAnsi="Simplified Arabic" w:cs="Simplified Arabic" w:hint="cs"/>
                                <w:b/>
                                <w:bCs/>
                                <w:color w:val="FF0000"/>
                                <w:sz w:val="32"/>
                                <w:szCs w:val="32"/>
                                <w:rtl/>
                                <w:lang w:bidi="ar-EG"/>
                              </w:rPr>
                              <w:t>كيفية تفسير استنتاجات خطة عمل المؤسسة</w:t>
                            </w:r>
                          </w:p>
                          <w:p w:rsidR="00FB6A82" w:rsidRPr="002026B2" w:rsidRDefault="00FB6A82" w:rsidP="00C830CF">
                            <w:pPr>
                              <w:jc w:val="center"/>
                              <w:rPr>
                                <w:b/>
                                <w:bCs/>
                                <w:color w:val="FF0000"/>
                                <w:sz w:val="32"/>
                                <w:szCs w:val="32"/>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8B0983" id="Bevel 330779" o:spid="_x0000_s2053" type="#_x0000_t84" style="position:absolute;left:0;text-align:left;margin-left:0;margin-top:.7pt;width:270.35pt;height:42.8pt;z-index:253365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" fillcolor="#ff9" strokecolor="window" strokeweight="1pt">
                <v:textbox>
                  <w:txbxContent>
                    <w:p w:rsidR="00FB6A82" w:rsidRDefault="00FB6A82" w:rsidP="00C830CF">
                      <w:pPr>
                        <w:jc w:val="center"/>
                        <w:rPr>
                          <w:rtl/>
                        </w:rPr>
                      </w:pPr>
                      <w:r>
                        <w:rPr>
                          <w:rFonts w:ascii="Simplified Arabic" w:hAnsi="Simplified Arabic" w:cs="Simplified Arabic" w:hint="cs"/>
                          <w:b/>
                          <w:bCs/>
                          <w:color w:val="FF0000"/>
                          <w:sz w:val="32"/>
                          <w:szCs w:val="32"/>
                          <w:rtl/>
                          <w:lang w:bidi="ar-EG"/>
                        </w:rPr>
                        <w:t>كيفية تفسير استنتاجات خطة عمل المؤسسة</w:t>
                      </w:r>
                    </w:p>
                    <w:p w:rsidR="00FB6A82" w:rsidRPr="002026B2" w:rsidRDefault="00FB6A82" w:rsidP="00C830CF">
                      <w:pPr>
                        <w:jc w:val="center"/>
                        <w:rPr>
                          <w:b/>
                          <w:bCs/>
                          <w:color w:val="FF0000"/>
                          <w:sz w:val="32"/>
                          <w:szCs w:val="32"/>
                          <w:rtl/>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C00000"/>
          <w:sz w:val="28"/>
          <w:szCs w:val="28"/>
          <w:rtl/>
          <w:lang w:bidi="ar-EG"/>
        </w:rPr>
      </w:pPr>
    </w:p>
    <w:p w:rsidR="00C830CF" w:rsidRPr="00C830CF" w:rsidRDefault="00C830CF" w:rsidP="00C830CF">
      <w:pPr>
        <w:ind w:left="-24"/>
        <w:jc w:val="lowKashida"/>
        <w:rPr>
          <w:rFonts w:ascii="Simplified Arabic" w:hAnsi="Simplified Arabic" w:cs="Simplified Arabic"/>
          <w:b/>
          <w:bCs/>
          <w:color w:val="C00000"/>
          <w:sz w:val="28"/>
          <w:szCs w:val="28"/>
          <w:rtl/>
          <w:lang w:bidi="ar-EG"/>
        </w:rPr>
      </w:pPr>
    </w:p>
    <w:p w:rsidR="00C830CF" w:rsidRPr="00C830CF" w:rsidRDefault="00C830CF" w:rsidP="00C830CF">
      <w:pPr>
        <w:ind w:left="-24"/>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قبل انشاء مؤسسة ما ، يتعين علي الشخص الاجابة علي الاسئلة الاتية :</w:t>
      </w:r>
    </w:p>
    <w:p w:rsidR="00C830CF" w:rsidRPr="00C830CF" w:rsidRDefault="00C830CF" w:rsidP="00763E57">
      <w:pPr>
        <w:numPr>
          <w:ilvl w:val="0"/>
          <w:numId w:val="54"/>
        </w:numPr>
        <w:tabs>
          <w:tab w:val="left" w:pos="543"/>
        </w:tabs>
        <w:ind w:left="260"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هل ستدر المؤسسة النقد الكافي لتسديد التزامانها بشكل دائم ؟</w:t>
      </w:r>
    </w:p>
    <w:p w:rsidR="00C830CF" w:rsidRPr="00C830CF" w:rsidRDefault="00C830CF" w:rsidP="00763E57">
      <w:pPr>
        <w:numPr>
          <w:ilvl w:val="0"/>
          <w:numId w:val="54"/>
        </w:numPr>
        <w:tabs>
          <w:tab w:val="left" w:pos="543"/>
        </w:tabs>
        <w:ind w:left="260"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ما حجم المنتجات او الخدمات التي يجب ان تبيعها المؤسسة لتغطية تكاليفها والبدء بجني الارباح ؟</w:t>
      </w:r>
    </w:p>
    <w:p w:rsidR="00C830CF" w:rsidRPr="00C830CF" w:rsidRDefault="00C830CF" w:rsidP="00763E57">
      <w:pPr>
        <w:numPr>
          <w:ilvl w:val="0"/>
          <w:numId w:val="54"/>
        </w:numPr>
        <w:tabs>
          <w:tab w:val="left" w:pos="543"/>
        </w:tabs>
        <w:ind w:left="260" w:firstLine="0"/>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ماذا سيحصل اذا انخفضت الارباح او ارتفعت التكاليف ؟</w:t>
      </w:r>
    </w:p>
    <w:p w:rsidR="00C830CF" w:rsidRPr="00C830CF" w:rsidRDefault="00C830CF" w:rsidP="00C830CF">
      <w:pPr>
        <w:ind w:left="-24"/>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هل ستدر المؤسسة المال الكافي ؟</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لكي نتمكن من الاجابة علي السؤال الاول ، يجدر بنا ان نعرف ان علي الريادي جني المال لتأمين معيشته وتسديد الضريبة علي الدخل وتسديد القرض ، في حال حصوله عليه ، والفوائد المترتبة عنه بأقساط منتظمة.</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ومن شأن القاء نظرة علي خطة التدقيق النقدي ان يوفر معلومات عن الحالة النقدية.</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تتضمن التكاليف التشغيلية تكاليف طاقم العمل ، واذا كان الريادي يعمل في مؤسسته الخاصة ، عليه ان يدرج راتبه الخاص ضمن فئة التكاليف هذه. لكن ، قد لا يكون راتبه كافيا ، وقد يحتاج الي المزيد من المال ، ويمكنه عندئذ ، اخذه من صافي الربح ( في حال وجوده ). وينبغي تسجيل هذا المبلغ ضمن فئة "اي نقد خارج اخر" في خطة التدقيق النقدي.</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علي المؤسسة ان تسدد الضرائب المفروضة علي الارباح ، ويتم ذلك عادة ، في نهاية السنة المالية. وتحسب الضرائب في جدول "التقدير الشهري لصافي الارباح" ، وينبغي تضمين هذا المبلغ في خطة التدفق النقدي ضمن فئة "اي نقد خارج اخر".</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يتم تسديد القرض دائما ، علي اقساط منتظمة قد تكون شهرية او فصلية او نصف سنوية او سنوية تستحق فوائدها في الوقت نفسه. وتسجل الفوائد ودفعات التسديد كذلك ، في خطة التدقيق النقدي.</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اذا كانت حصيلة "النقد في نهاية الشهر" ايجابية طوال فترة التخطيط ، ستحظي المؤسسة بفرصة كبيرة في العمل من دون مشاكل.</w:t>
      </w:r>
    </w:p>
    <w:p w:rsidR="00C830CF" w:rsidRPr="00C830CF" w:rsidRDefault="00C830CF" w:rsidP="00C830CF">
      <w:pPr>
        <w:bidi w:val="0"/>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lastRenderedPageBreak/>
        <w:t>ما حجم المنتجات او الخدمات التي يجب ان تبيعها المؤسسة لتغطية تكاليفها والبدء بجني الارباح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تشكل الاجابة علي هذا السؤال محور تحليل نقطة التعادل (</w:t>
      </w:r>
      <w:r w:rsidRPr="00C830CF">
        <w:rPr>
          <w:rFonts w:ascii="Simplified Arabic" w:hAnsi="Simplified Arabic" w:cs="Simplified Arabic"/>
          <w:color w:val="002060"/>
          <w:sz w:val="28"/>
          <w:szCs w:val="28"/>
          <w:lang w:bidi="ar-EG"/>
        </w:rPr>
        <w:t>Break-even-Analysis</w:t>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تتساوي عائدات المبيعات ، عند نقطة التعادل ، مع مجموع التكاليف. ومن شأن كل عملية بيع اضافية ان تدر ارباحا. لحساب نقطة التعادل ، يجب معرفة المبلغ الاجمالي للتكاليف غير المباشرة (</w:t>
      </w:r>
      <w:r w:rsidRPr="00C830CF">
        <w:rPr>
          <w:rFonts w:ascii="Simplified Arabic" w:hAnsi="Simplified Arabic" w:cs="Simplified Arabic"/>
          <w:color w:val="002060"/>
          <w:sz w:val="28"/>
          <w:szCs w:val="28"/>
          <w:lang w:bidi="ar-EG"/>
        </w:rPr>
        <w:t>Indirect costs</w:t>
      </w:r>
      <w:r w:rsidRPr="00C830CF">
        <w:rPr>
          <w:rFonts w:ascii="Simplified Arabic" w:hAnsi="Simplified Arabic" w:cs="Simplified Arabic" w:hint="cs"/>
          <w:color w:val="002060"/>
          <w:sz w:val="28"/>
          <w:szCs w:val="28"/>
          <w:rtl/>
          <w:lang w:bidi="ar-EG"/>
        </w:rPr>
        <w:t>) ( المعروفة ايضا بالتكاليف الثابتة او التكاليف العامة ) والتكاليف المباشرة (</w:t>
      </w:r>
      <w:r w:rsidRPr="00C830CF">
        <w:rPr>
          <w:rFonts w:ascii="Simplified Arabic" w:hAnsi="Simplified Arabic" w:cs="Simplified Arabic"/>
          <w:color w:val="002060"/>
          <w:sz w:val="28"/>
          <w:szCs w:val="28"/>
          <w:lang w:bidi="ar-EG"/>
        </w:rPr>
        <w:t>Direct costs</w:t>
      </w:r>
      <w:r w:rsidRPr="00C830CF">
        <w:rPr>
          <w:rFonts w:ascii="Simplified Arabic" w:hAnsi="Simplified Arabic" w:cs="Simplified Arabic" w:hint="cs"/>
          <w:color w:val="002060"/>
          <w:sz w:val="28"/>
          <w:szCs w:val="28"/>
          <w:rtl/>
          <w:lang w:bidi="ar-EG"/>
        </w:rPr>
        <w:t>) ( المعروفة ايضا بالتكاليف المتغيرة ) ، سواء كانت اجمالية او بحسب الوحدة منها ، واجمالي المبيعات او سعر الوحدة منها ، ويعرف الفارق بين المبيعات والتكاليف المباشرة ايضا بهامش المساهمة (</w:t>
      </w:r>
      <w:r w:rsidRPr="00C830CF">
        <w:rPr>
          <w:rFonts w:ascii="Simplified Arabic" w:hAnsi="Simplified Arabic" w:cs="Simplified Arabic"/>
          <w:color w:val="002060"/>
          <w:sz w:val="28"/>
          <w:szCs w:val="28"/>
          <w:lang w:bidi="ar-EG"/>
        </w:rPr>
        <w:t>Contribution margin</w:t>
      </w:r>
      <w:r w:rsidRPr="00C830CF">
        <w:rPr>
          <w:rFonts w:ascii="Simplified Arabic" w:hAnsi="Simplified Arabic" w:cs="Simplified Arabic" w:hint="cs"/>
          <w:color w:val="002060"/>
          <w:sz w:val="28"/>
          <w:szCs w:val="28"/>
          <w:rtl/>
          <w:lang w:bidi="ar-EG"/>
        </w:rPr>
        <w:t>) او اجمالي الربح (</w:t>
      </w:r>
      <w:r w:rsidRPr="00C830CF">
        <w:rPr>
          <w:rFonts w:ascii="Simplified Arabic" w:hAnsi="Simplified Arabic" w:cs="Simplified Arabic"/>
          <w:color w:val="002060"/>
          <w:sz w:val="28"/>
          <w:szCs w:val="28"/>
          <w:lang w:bidi="ar-EG"/>
        </w:rPr>
        <w:t>Gross profit</w:t>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ماذا سيحصل اذا انخفضت الارباح او ارتفعت التكاليف ؟</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من شأن تحليل نقطة التعادل ان يبين تأثير ارتفاع السعر او انخفاضه علي نقطة التعادل هذه. فاذا سمح السوق بذلك ، يمكن رفع السعر وتحقيق الربح قبل اوانه. ولكن السوق لا تسمح غالبا بارتفاع السعر. واذا بلغ سعر السوق حدا لا توازي فيه المبيعات التكاليف سوي عند تحقيق (80%) او (90%) من الارباح ، فيعني ذلك علي الارجح ، ان المؤسسة لن تدر النقد الكافي لتسديد كافة التزاماتها.</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ولمعرفة التأثير الصحيح لتغير الاسعار و/او التكاليف علي حالة النقد والربح ، لابد من اجراء تحليل الحساسية (</w:t>
      </w:r>
      <w:r w:rsidRPr="00C830CF">
        <w:rPr>
          <w:rFonts w:ascii="Simplified Arabic" w:hAnsi="Simplified Arabic" w:cs="Simplified Arabic"/>
          <w:color w:val="002060"/>
          <w:sz w:val="28"/>
          <w:szCs w:val="28"/>
          <w:lang w:bidi="ar-EG"/>
        </w:rPr>
        <w:t>Sensitivity Analysis</w:t>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يقيس تحليل الحساسية وقع تغيير قيمة واحدة او اكثر من المدخلات الاساسية غير الاكيدة علي نتائج المؤسسة. فيمكن مثلا ، اختيار قيمة سلبية واخري متوقعة وثالثة ايجابية لاحدي المتغيرات غير الاكيدة. ثم اجراء تحليل لمعرفة كيف تتغير النتائج عند حساب كل من قيم المتغيرات الثلاث بدورها ، بينما تبقي المتغيرات الاخري ثابتة. يكشف تحليل الحساسية المدي الذي يمكن ان تكون المؤسسة فيه مربحة او غير مربحة ، اذا تبين ان قيم المدخلات في التحليل تختلف عما هو مفترض في مقاربة تقوم علي اجابة واحدة لقياس قيمة المؤسسة.</w:t>
      </w:r>
    </w:p>
    <w:p w:rsidR="00C830CF" w:rsidRPr="00C830CF" w:rsidRDefault="00C830CF" w:rsidP="00C830CF">
      <w:pPr>
        <w:ind w:left="-24"/>
        <w:jc w:val="lowKashida"/>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ويسهل القيام بهذا التحليل اذ يقتصر علي عمليات حسابية بسيطة.</w:t>
      </w:r>
    </w:p>
    <w:p w:rsidR="00C830CF" w:rsidRPr="00C830CF" w:rsidRDefault="00C830CF" w:rsidP="00C830CF">
      <w:pPr>
        <w:ind w:left="-24" w:right="142" w:hanging="65"/>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w:t>
      </w:r>
      <w:r w:rsidRPr="00C830CF">
        <w:rPr>
          <w:rFonts w:ascii="Simplified Arabic" w:hAnsi="Simplified Arabic" w:cs="Simplified Arabic" w:hint="cs"/>
          <w:color w:val="002060"/>
          <w:sz w:val="28"/>
          <w:szCs w:val="28"/>
          <w:rtl/>
          <w:lang w:bidi="ar-EG"/>
        </w:rPr>
        <w:tab/>
        <w:t xml:space="preserve">تغيير المبيعات : يتم رفع اجمالي المبيعات المخطط لها في خطة التدقيق النقدي بنسبة (5%) او (10%)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بينما تظل جميع الارقام الاخري علي حالها. وسيرتفع النقد في نهاية الشهر بنسبة موازية.</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الخطوة الثانية : يتم تخفيض اجمالي المبيعات المخطط لها بنسبة (5%) او (10%). سينخفض النقد بنسبة موازية ، فيتبين علي الفور اذا كانت المؤسسة ستنفذ من المال. واذا لم تكن تلك هي الحال ، يكون لدي المؤسسة هامش لا بأس به.</w:t>
      </w:r>
    </w:p>
    <w:p w:rsidR="00C830CF" w:rsidRPr="00C830CF" w:rsidRDefault="00C830CF" w:rsidP="00C830CF">
      <w:pPr>
        <w:ind w:left="41" w:right="142" w:hanging="65"/>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lastRenderedPageBreak/>
        <w:t>2-</w:t>
      </w:r>
      <w:r w:rsidRPr="00C830CF">
        <w:rPr>
          <w:rFonts w:ascii="Simplified Arabic" w:hAnsi="Simplified Arabic" w:cs="Simplified Arabic" w:hint="cs"/>
          <w:color w:val="002060"/>
          <w:sz w:val="28"/>
          <w:szCs w:val="28"/>
          <w:rtl/>
          <w:lang w:bidi="ar-EG"/>
        </w:rPr>
        <w:tab/>
        <w:t xml:space="preserve">تغيير التكاليف : والان علينا ان ننظر الي التكاليف ، وان نكرر الخطوات نفسها بزيادة التكاليف بنسبة (5%)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 xml:space="preserve">او (10%) ، مع ابقاء الارقام الاخري ثابتة. ستبين خطة التدفق النقدي اذا كانت المؤسسة ستنفذ من المال ام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لا.</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3-</w:t>
      </w:r>
      <w:r w:rsidRPr="00C830CF">
        <w:rPr>
          <w:rFonts w:ascii="Simplified Arabic" w:hAnsi="Simplified Arabic" w:cs="Simplified Arabic" w:hint="cs"/>
          <w:color w:val="002060"/>
          <w:sz w:val="28"/>
          <w:szCs w:val="28"/>
          <w:rtl/>
          <w:lang w:bidi="ar-EG"/>
        </w:rPr>
        <w:tab/>
        <w:t>تغيير المبيعات والتكاليف : ستتمثل أسوأ الاحتمالات في انخفاض الاسعار وارتفاع التكاليف.</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من شأن اعادة حساب خطة التدقيق النقدي ، ان تعطي اجابة بشأن الاحتمالات التي ستفشل فيها المؤسسة.</w:t>
      </w:r>
    </w:p>
    <w:p w:rsidR="00C830CF" w:rsidRPr="00C830CF" w:rsidRDefault="00C830CF" w:rsidP="00C830CF">
      <w:pPr>
        <w:ind w:left="-24" w:right="142"/>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ويبين هذا التحليل مدي تأثر المؤسسة بالتغيرات. فاذا كان انخفاض الاسعار او المبيعات بنسبة (10%) سيتسبب بممشاكل نقدية من البداية ، يتعين علي الريادي اعادة النظر في هيكيلة المؤسسة المخطط لها ، وان يفكر في تدابير لتحسين الربحية.</w:t>
      </w: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bidi w:val="0"/>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3504" behindDoc="0" locked="0" layoutInCell="1" allowOverlap="1" wp14:anchorId="17D0721B" wp14:editId="32B63413">
                <wp:simplePos x="0" y="0"/>
                <wp:positionH relativeFrom="page">
                  <wp:align>center</wp:align>
                </wp:positionH>
                <wp:positionV relativeFrom="paragraph">
                  <wp:posOffset>39406</wp:posOffset>
                </wp:positionV>
                <wp:extent cx="4270076" cy="1699404"/>
                <wp:effectExtent l="0" t="0" r="16510" b="15240"/>
                <wp:wrapNone/>
                <wp:docPr id="330780" name="Round Diagonal Corner Rectangle 330780"/>
                <wp:cNvGraphicFramePr/>
                <a:graphic xmlns:a="http://schemas.openxmlformats.org/drawingml/2006/main">
                  <a:graphicData uri="http://schemas.microsoft.com/office/word/2010/wordprocessingShape">
                    <wps:wsp>
                      <wps:cNvSpPr/>
                      <wps:spPr>
                        <a:xfrm>
                          <a:off x="0" y="0"/>
                          <a:ext cx="4270076" cy="1699404"/>
                        </a:xfrm>
                        <a:prstGeom prst="round2Diag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FB6A82" w:rsidRPr="005456E8" w:rsidRDefault="00FB6A82" w:rsidP="00C830CF">
                            <w:pPr>
                              <w:jc w:val="center"/>
                              <w:rPr>
                                <w:b/>
                                <w:bCs/>
                                <w:color w:val="FF0000"/>
                                <w:sz w:val="40"/>
                                <w:szCs w:val="40"/>
                                <w:rtl/>
                                <w:lang w:bidi="ar-EG"/>
                              </w:rPr>
                            </w:pPr>
                            <w:r w:rsidRPr="005456E8">
                              <w:rPr>
                                <w:rFonts w:hint="cs"/>
                                <w:b/>
                                <w:bCs/>
                                <w:color w:val="FF0000"/>
                                <w:sz w:val="40"/>
                                <w:szCs w:val="40"/>
                                <w:rtl/>
                                <w:lang w:bidi="ar-EG"/>
                              </w:rPr>
                              <w:t>نموذج خطة عمل المؤسسة</w:t>
                            </w:r>
                          </w:p>
                          <w:p w:rsidR="00FB6A82" w:rsidRPr="005456E8" w:rsidRDefault="00FB6A82" w:rsidP="00C830CF">
                            <w:pPr>
                              <w:jc w:val="center"/>
                              <w:rPr>
                                <w:b/>
                                <w:bCs/>
                                <w:color w:val="FF0000"/>
                                <w:sz w:val="40"/>
                                <w:szCs w:val="40"/>
                                <w:rtl/>
                                <w:lang w:bidi="ar-EG"/>
                              </w:rPr>
                            </w:pPr>
                            <w:r w:rsidRPr="005456E8">
                              <w:rPr>
                                <w:b/>
                                <w:bCs/>
                                <w:color w:val="FF0000"/>
                                <w:sz w:val="40"/>
                                <w:szCs w:val="40"/>
                                <w:lang w:bidi="ar-EG"/>
                              </w:rPr>
                              <w:t>Standard Business Plan</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D0721B" id="Round Diagonal Corner Rectangle 330780" o:spid="_x0000_s2054" style="position:absolute;left:0;text-align:left;margin-left:0;margin-top:3.1pt;width:336.25pt;height:133.8pt;z-index:253333504;visibility:visible;mso-wrap-style:square;mso-wrap-distance-left:9pt;mso-wrap-distance-top:0;mso-wrap-distance-right:9pt;mso-wrap-distance-bottom:0;mso-position-horizontal:center;mso-position-horizontal-relative:page;mso-position-vertical:absolute;mso-position-vertical-relative:text;v-text-anchor:middle" coordsize="4270076,16994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" adj="-11796480,,5400" path="m283240,l4270076,r,l4270076,1416164v,156429,-126811,283240,-283240,283240l,1699404r,l,283240c,126811,126811,,283240,xe" fillcolor="#ffdd9c" strokecolor="#ffc000" strokeweight=".5pt">
                <v:fill color2="#ffd479" rotate="t" colors="0 #ffdd9c;.5 #ffd78e;1 #ffd479" focus="100%" type="gradient">
                  <o:fill v:ext="view" type="gradientUnscaled"/>
                </v:fill>
                <v:stroke joinstyle="miter"/>
                <v:formulas/>
                <v:path arrowok="t" o:connecttype="custom" o:connectlocs="283240,0;4270076,0;4270076,0;4270076,1416164;3986836,1699404;0,1699404;0,1699404;0,283240;283240,0" o:connectangles="0,0,0,0,0,0,0,0,0" textboxrect="0,0,4270076,1699404"/>
                <v:textbox>
                  <w:txbxContent>
                    <w:p w:rsidR="00FB6A82" w:rsidRPr="005456E8" w:rsidRDefault="00FB6A82" w:rsidP="00C830CF">
                      <w:pPr>
                        <w:jc w:val="center"/>
                        <w:rPr>
                          <w:b/>
                          <w:bCs/>
                          <w:color w:val="FF0000"/>
                          <w:sz w:val="40"/>
                          <w:szCs w:val="40"/>
                          <w:rtl/>
                          <w:lang w:bidi="ar-EG"/>
                        </w:rPr>
                      </w:pPr>
                      <w:r w:rsidRPr="005456E8">
                        <w:rPr>
                          <w:rFonts w:hint="cs"/>
                          <w:b/>
                          <w:bCs/>
                          <w:color w:val="FF0000"/>
                          <w:sz w:val="40"/>
                          <w:szCs w:val="40"/>
                          <w:rtl/>
                          <w:lang w:bidi="ar-EG"/>
                        </w:rPr>
                        <w:t>نموذج خطة عمل المؤسسة</w:t>
                      </w:r>
                    </w:p>
                    <w:p w:rsidR="00FB6A82" w:rsidRPr="005456E8" w:rsidRDefault="00FB6A82" w:rsidP="00C830CF">
                      <w:pPr>
                        <w:jc w:val="center"/>
                        <w:rPr>
                          <w:b/>
                          <w:bCs/>
                          <w:color w:val="FF0000"/>
                          <w:sz w:val="40"/>
                          <w:szCs w:val="40"/>
                          <w:rtl/>
                          <w:lang w:bidi="ar-EG"/>
                        </w:rPr>
                      </w:pPr>
                      <w:r w:rsidRPr="005456E8">
                        <w:rPr>
                          <w:b/>
                          <w:bCs/>
                          <w:color w:val="FF0000"/>
                          <w:sz w:val="40"/>
                          <w:szCs w:val="40"/>
                          <w:lang w:bidi="ar-EG"/>
                        </w:rPr>
                        <w:t>Standard Business Plan</w:t>
                      </w:r>
                    </w:p>
                  </w:txbxContent>
                </v:textbox>
                <w10:wrap anchorx="page"/>
              </v:shape>
            </w:pict>
          </mc:Fallback>
        </mc:AlternateContent>
      </w: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jc w:val="lowKashida"/>
        <w:rPr>
          <w:rFonts w:ascii="Simplified Arabic" w:hAnsi="Simplified Arabic" w:cs="Simplified Arabic"/>
          <w:color w:val="002060"/>
          <w:sz w:val="28"/>
          <w:szCs w:val="28"/>
          <w:rtl/>
          <w:lang w:bidi="ar-EG"/>
        </w:rPr>
      </w:pPr>
    </w:p>
    <w:p w:rsidR="00C830CF" w:rsidRPr="00C830CF" w:rsidRDefault="00C830CF" w:rsidP="00C830CF">
      <w:pPr>
        <w:ind w:left="-952"/>
        <w:rPr>
          <w:rFonts w:ascii="Simplified Arabic" w:hAnsi="Simplified Arabic" w:cs="Simplified Arabic"/>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اعداد : ...............................................................................</w:t>
      </w: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التاريخ : ..........................................</w:t>
      </w:r>
    </w:p>
    <w:p w:rsidR="00C830CF" w:rsidRPr="00C830CF" w:rsidRDefault="00C830CF" w:rsidP="00C830CF">
      <w:pPr>
        <w:ind w:left="-952"/>
        <w:rPr>
          <w:rFonts w:ascii="Simplified Arabic" w:hAnsi="Simplified Arabic" w:cs="Simplified Arabic"/>
          <w:b/>
          <w:bCs/>
          <w:color w:val="FF0000"/>
          <w:sz w:val="32"/>
          <w:szCs w:val="32"/>
          <w:rtl/>
          <w:lang w:bidi="ar-EG"/>
        </w:rPr>
      </w:pPr>
    </w:p>
    <w:p w:rsidR="00C830CF" w:rsidRPr="00C830CF" w:rsidRDefault="00C830CF" w:rsidP="00C830CF">
      <w:pPr>
        <w:bidi w:val="0"/>
        <w:rPr>
          <w:rFonts w:ascii="Simplified Arabic" w:hAnsi="Simplified Arabic" w:cs="Simplified Arabic"/>
          <w:b/>
          <w:bCs/>
          <w:color w:val="FF0000"/>
          <w:sz w:val="32"/>
          <w:szCs w:val="32"/>
          <w:rtl/>
          <w:lang w:bidi="ar-EG"/>
        </w:rPr>
      </w:pPr>
      <w:r w:rsidRPr="00C830CF">
        <w:rPr>
          <w:rFonts w:ascii="Simplified Arabic" w:hAnsi="Simplified Arabic" w:cs="Simplified Arabic"/>
          <w:b/>
          <w:bCs/>
          <w:color w:val="FF0000"/>
          <w:sz w:val="32"/>
          <w:szCs w:val="32"/>
          <w:rtl/>
          <w:lang w:bidi="ar-EG"/>
        </w:rPr>
        <w:br w:type="page"/>
      </w:r>
    </w:p>
    <w:p w:rsidR="00C830CF" w:rsidRPr="00C830CF" w:rsidRDefault="00C830CF" w:rsidP="00C830CF">
      <w:pPr>
        <w:ind w:left="-952"/>
        <w:rPr>
          <w:rFonts w:ascii="Simplified Arabic" w:hAnsi="Simplified Arabic" w:cs="Simplified Arabic"/>
          <w:b/>
          <w:bCs/>
          <w:color w:val="FF0000"/>
          <w:sz w:val="32"/>
          <w:szCs w:val="32"/>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4224" behindDoc="0" locked="0" layoutInCell="1" allowOverlap="1" wp14:anchorId="12F89492" wp14:editId="65686C72">
                <wp:simplePos x="0" y="0"/>
                <wp:positionH relativeFrom="margin">
                  <wp:align>center</wp:align>
                </wp:positionH>
                <wp:positionV relativeFrom="paragraph">
                  <wp:posOffset>-68161</wp:posOffset>
                </wp:positionV>
                <wp:extent cx="3433313" cy="543465"/>
                <wp:effectExtent l="0" t="0" r="15240" b="28575"/>
                <wp:wrapNone/>
                <wp:docPr id="330781" name="Bevel 330781"/>
                <wp:cNvGraphicFramePr/>
                <a:graphic xmlns:a="http://schemas.openxmlformats.org/drawingml/2006/main">
                  <a:graphicData uri="http://schemas.microsoft.com/office/word/2010/wordprocessingShape">
                    <wps:wsp>
                      <wps:cNvSpPr/>
                      <wps:spPr>
                        <a:xfrm>
                          <a:off x="0" y="0"/>
                          <a:ext cx="343331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sidRPr="005456E8">
                              <w:rPr>
                                <w:rFonts w:hint="cs"/>
                                <w:b/>
                                <w:bCs/>
                                <w:color w:val="FF0000"/>
                                <w:sz w:val="32"/>
                                <w:szCs w:val="32"/>
                                <w:rtl/>
                                <w:lang w:bidi="ar-EG"/>
                              </w:rPr>
                              <w:t xml:space="preserve">الخلاصة التنفيذية </w:t>
                            </w:r>
                            <w:r w:rsidRPr="005456E8">
                              <w:rPr>
                                <w:b/>
                                <w:bCs/>
                                <w:color w:val="FF0000"/>
                                <w:sz w:val="32"/>
                                <w:szCs w:val="32"/>
                                <w:lang w:bidi="ar-EG"/>
                              </w:rPr>
                              <w:t>Executive summary</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F89492" id="Bevel 330781" o:spid="_x0000_s2055" type="#_x0000_t84" style="position:absolute;left:0;text-align:left;margin-left:0;margin-top:-5.35pt;width:270.35pt;height:42.8pt;z-index:253364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" fillcolor="#ff9" strokecolor="window" strokeweight="1pt">
                <v:textbox>
                  <w:txbxContent>
                    <w:p w:rsidR="00FB6A82" w:rsidRPr="005456E8" w:rsidRDefault="00FB6A82" w:rsidP="00C830CF">
                      <w:pPr>
                        <w:jc w:val="center"/>
                        <w:rPr>
                          <w:b/>
                          <w:bCs/>
                          <w:color w:val="FF0000"/>
                          <w:sz w:val="32"/>
                          <w:szCs w:val="32"/>
                          <w:rtl/>
                          <w:lang w:bidi="ar-EG"/>
                        </w:rPr>
                      </w:pPr>
                      <w:r w:rsidRPr="005456E8">
                        <w:rPr>
                          <w:rFonts w:hint="cs"/>
                          <w:b/>
                          <w:bCs/>
                          <w:color w:val="FF0000"/>
                          <w:sz w:val="32"/>
                          <w:szCs w:val="32"/>
                          <w:rtl/>
                          <w:lang w:bidi="ar-EG"/>
                        </w:rPr>
                        <w:t xml:space="preserve">الخلاصة التنفيذية </w:t>
                      </w:r>
                      <w:r w:rsidRPr="005456E8">
                        <w:rPr>
                          <w:b/>
                          <w:bCs/>
                          <w:color w:val="FF0000"/>
                          <w:sz w:val="32"/>
                          <w:szCs w:val="32"/>
                          <w:lang w:bidi="ar-EG"/>
                        </w:rPr>
                        <w:t>Executive summary</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002060"/>
          <w:sz w:val="28"/>
          <w:szCs w:val="28"/>
          <w:rtl/>
          <w:lang w:bidi="ar-EG"/>
        </w:rPr>
        <w:t>اسم المؤسسة :</w:t>
      </w:r>
      <w:r w:rsidRPr="00C830CF">
        <w:rPr>
          <w:rFonts w:ascii="Simplified Arabic" w:hAnsi="Simplified Arabic" w:cs="Simplified Arabic" w:hint="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002060"/>
          <w:sz w:val="28"/>
          <w:szCs w:val="28"/>
          <w:rtl/>
          <w:lang w:bidi="ar-EG"/>
        </w:rPr>
        <w:t>الشكل القانوني :</w:t>
      </w:r>
      <w:r w:rsidRPr="00C830CF">
        <w:rPr>
          <w:rFonts w:ascii="Simplified Arabic" w:hAnsi="Simplified Arabic" w:cs="Simplified Arabic" w:hint="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002060"/>
          <w:sz w:val="28"/>
          <w:szCs w:val="28"/>
          <w:rtl/>
          <w:lang w:bidi="ar-EG"/>
        </w:rPr>
        <w:t>العنوان :</w:t>
      </w:r>
      <w:r w:rsidRPr="00C830CF">
        <w:rPr>
          <w:rFonts w:ascii="Simplified Arabic" w:hAnsi="Simplified Arabic" w:cs="Simplified Arabic" w:hint="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002060"/>
          <w:sz w:val="28"/>
          <w:szCs w:val="28"/>
          <w:rtl/>
          <w:lang w:bidi="ar-EG"/>
        </w:rPr>
        <w:t>الهاتف :</w:t>
      </w:r>
      <w:r w:rsidRPr="00C830CF">
        <w:rPr>
          <w:rFonts w:ascii="Simplified Arabic" w:hAnsi="Simplified Arabic" w:cs="Simplified Arabic" w:hint="cs"/>
          <w:color w:val="002060"/>
          <w:sz w:val="28"/>
          <w:szCs w:val="28"/>
          <w:rtl/>
          <w:lang w:bidi="ar-EG"/>
        </w:rPr>
        <w:t xml:space="preserve"> ................................ </w:t>
      </w:r>
      <w:r w:rsidRPr="00C830CF">
        <w:rPr>
          <w:rFonts w:ascii="Simplified Arabic" w:hAnsi="Simplified Arabic" w:cs="Simplified Arabic" w:hint="cs"/>
          <w:b/>
          <w:bCs/>
          <w:color w:val="002060"/>
          <w:sz w:val="28"/>
          <w:szCs w:val="28"/>
          <w:rtl/>
          <w:lang w:bidi="ar-EG"/>
        </w:rPr>
        <w:t>/ البريد الالكتروني :</w:t>
      </w:r>
      <w:r w:rsidRPr="00C830CF">
        <w:rPr>
          <w:rFonts w:ascii="Simplified Arabic" w:hAnsi="Simplified Arabic" w:cs="Simplified Arabic" w:hint="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نوع المؤسسة :</w:t>
      </w:r>
    </w:p>
    <w:p w:rsidR="00C830CF" w:rsidRPr="00C830CF" w:rsidRDefault="00C830CF" w:rsidP="00C830CF">
      <w:pPr>
        <w:ind w:left="-24" w:firstLine="952"/>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7600" behindDoc="0" locked="0" layoutInCell="1" allowOverlap="1" wp14:anchorId="72152F39" wp14:editId="31C1876F">
                <wp:simplePos x="0" y="0"/>
                <wp:positionH relativeFrom="column">
                  <wp:posOffset>1661089</wp:posOffset>
                </wp:positionH>
                <wp:positionV relativeFrom="paragraph">
                  <wp:posOffset>54610</wp:posOffset>
                </wp:positionV>
                <wp:extent cx="163902" cy="172528"/>
                <wp:effectExtent l="0" t="0" r="26670" b="18415"/>
                <wp:wrapNone/>
                <wp:docPr id="330784" name="Cube 330784"/>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E89F880"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330784" o:spid="_x0000_s1026" type="#_x0000_t16" style="position:absolute;left:0;text-align:left;margin-left:130.8pt;margin-top:4.3pt;width:12.9pt;height:13.6pt;z-index:25333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6576" behindDoc="0" locked="0" layoutInCell="1" allowOverlap="1" wp14:anchorId="68756C30" wp14:editId="7BC4567C">
                <wp:simplePos x="0" y="0"/>
                <wp:positionH relativeFrom="column">
                  <wp:posOffset>3527629</wp:posOffset>
                </wp:positionH>
                <wp:positionV relativeFrom="paragraph">
                  <wp:posOffset>66148</wp:posOffset>
                </wp:positionV>
                <wp:extent cx="163902" cy="172528"/>
                <wp:effectExtent l="0" t="0" r="26670" b="18415"/>
                <wp:wrapNone/>
                <wp:docPr id="330785" name="Cube 330785"/>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283D8E" id="Cube 330785" o:spid="_x0000_s1026" type="#_x0000_t16" style="position:absolute;left:0;text-align:left;margin-left:277.75pt;margin-top:5.2pt;width:12.9pt;height:13.6pt;z-index:2533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5552" behindDoc="0" locked="0" layoutInCell="1" allowOverlap="1" wp14:anchorId="3636C636" wp14:editId="6E5EE67F">
                <wp:simplePos x="0" y="0"/>
                <wp:positionH relativeFrom="column">
                  <wp:posOffset>4876309</wp:posOffset>
                </wp:positionH>
                <wp:positionV relativeFrom="paragraph">
                  <wp:posOffset>52070</wp:posOffset>
                </wp:positionV>
                <wp:extent cx="163902" cy="172528"/>
                <wp:effectExtent l="0" t="0" r="26670" b="18415"/>
                <wp:wrapNone/>
                <wp:docPr id="330786" name="Cube 330786"/>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472511" id="Cube 330786" o:spid="_x0000_s1026" type="#_x0000_t16" style="position:absolute;left:0;text-align:left;margin-left:383.95pt;margin-top:4.1pt;width:12.9pt;height:13.6pt;z-index:25333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4528" behindDoc="0" locked="0" layoutInCell="1" allowOverlap="1" wp14:anchorId="49BD9105" wp14:editId="08714277">
                <wp:simplePos x="0" y="0"/>
                <wp:positionH relativeFrom="column">
                  <wp:posOffset>6121424</wp:posOffset>
                </wp:positionH>
                <wp:positionV relativeFrom="paragraph">
                  <wp:posOffset>29102</wp:posOffset>
                </wp:positionV>
                <wp:extent cx="163902" cy="172528"/>
                <wp:effectExtent l="0" t="0" r="26670" b="18415"/>
                <wp:wrapNone/>
                <wp:docPr id="330792" name="Cube 330792"/>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9967FA" id="Cube 330792" o:spid="_x0000_s1026" type="#_x0000_t16" style="position:absolute;left:0;text-align:left;margin-left:482pt;margin-top:2.3pt;width:12.9pt;height:13.6pt;z-index:2533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" fillcolor="window" strokecolor="#a5a5a5" strokeweight="1pt"/>
            </w:pict>
          </mc:Fallback>
        </mc:AlternateContent>
      </w:r>
      <w:r w:rsidRPr="00C830CF">
        <w:rPr>
          <w:rFonts w:ascii="Simplified Arabic" w:hAnsi="Simplified Arabic" w:cs="Simplified Arabic" w:hint="cs"/>
          <w:color w:val="002060"/>
          <w:sz w:val="28"/>
          <w:szCs w:val="28"/>
          <w:rtl/>
          <w:lang w:bidi="ar-EG"/>
        </w:rPr>
        <w:t>تصنيعية</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 xml:space="preserve">خدمات </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بيع بالجملة</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بيع بالتجزئة</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وصف موجز لفكرة المؤسسة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المنتجات او الخدمات</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الزبائن</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المالك ( المالكون )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lastRenderedPageBreak/>
        <w:t>( الاسم ، العنوان ، المؤهلات ، الوظيفة في المؤسسة ، الخبرة ذات الصلة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عدد الوظائف التي سيتم استحداثها : ...............................</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 xml:space="preserve">رأس مال البدء </w:t>
      </w:r>
      <w:r w:rsidRPr="00C830CF">
        <w:rPr>
          <w:rFonts w:ascii="Simplified Arabic" w:hAnsi="Simplified Arabic" w:cs="Simplified Arabic"/>
          <w:b/>
          <w:bCs/>
          <w:color w:val="002060"/>
          <w:sz w:val="28"/>
          <w:szCs w:val="28"/>
          <w:lang w:bidi="ar-EG"/>
        </w:rPr>
        <w:t>Start-up Capital</w:t>
      </w:r>
      <w:r w:rsidRPr="00C830CF">
        <w:rPr>
          <w:rFonts w:ascii="Simplified Arabic" w:hAnsi="Simplified Arabic" w:cs="Simplified Arabic" w:hint="cs"/>
          <w:b/>
          <w:b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الاستثمار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رأس المال العامل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المجموع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 xml:space="preserve">مصدر رأس المال </w:t>
      </w:r>
      <w:r w:rsidRPr="00C830CF">
        <w:rPr>
          <w:rFonts w:ascii="Simplified Arabic" w:hAnsi="Simplified Arabic" w:cs="Simplified Arabic"/>
          <w:b/>
          <w:bCs/>
          <w:color w:val="002060"/>
          <w:sz w:val="28"/>
          <w:szCs w:val="28"/>
          <w:lang w:bidi="ar-EG"/>
        </w:rPr>
        <w:t>Source of Capital</w:t>
      </w:r>
      <w:r w:rsidRPr="00C830CF">
        <w:rPr>
          <w:rFonts w:ascii="Simplified Arabic" w:hAnsi="Simplified Arabic" w:cs="Simplified Arabic" w:hint="cs"/>
          <w:b/>
          <w:b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امدخرات الخاصة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الشريك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القرض العائلي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القرض المصرفي : </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w:t>
      </w:r>
    </w:p>
    <w:p w:rsidR="00C830CF" w:rsidRPr="00C830CF" w:rsidRDefault="00C830CF" w:rsidP="00C830CF">
      <w:pPr>
        <w:bidi w:val="0"/>
        <w:ind w:left="-24"/>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3200" behindDoc="0" locked="0" layoutInCell="1" allowOverlap="1" wp14:anchorId="7C0F73F1" wp14:editId="77DFE4E6">
                <wp:simplePos x="0" y="0"/>
                <wp:positionH relativeFrom="margin">
                  <wp:align>center</wp:align>
                </wp:positionH>
                <wp:positionV relativeFrom="paragraph">
                  <wp:posOffset>8890</wp:posOffset>
                </wp:positionV>
                <wp:extent cx="2906719" cy="543465"/>
                <wp:effectExtent l="0" t="0" r="27305" b="28575"/>
                <wp:wrapNone/>
                <wp:docPr id="330793" name="Bevel 330793"/>
                <wp:cNvGraphicFramePr/>
                <a:graphic xmlns:a="http://schemas.openxmlformats.org/drawingml/2006/main">
                  <a:graphicData uri="http://schemas.microsoft.com/office/word/2010/wordprocessingShape">
                    <wps:wsp>
                      <wps:cNvSpPr/>
                      <wps:spPr>
                        <a:xfrm>
                          <a:off x="0" y="0"/>
                          <a:ext cx="2906719"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فكرة المؤسسة وسوقها</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0F73F1" id="Bevel 330793" o:spid="_x0000_s2056" type="#_x0000_t84" style="position:absolute;left:0;text-align:left;margin-left:0;margin-top:.7pt;width:228.9pt;height:42.8pt;z-index:253363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فكرة المؤسسة وسوقها</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وصف فكرة المؤسسة</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الحاجات المحددة ، ومن هم الزبائن ، ونوع المنتجات او الخدمات لتلبية الحاجات ، وكيفية الوصول الي الزبائن ، وغيرها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وصف السوق</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المنطقة الجغرافية ، والبلدة ، ونوع الزبائن ، وحجم السوق الكلي ، ووصف المنافسين ، وحصة المؤسسة الجديدة من السوق ، وغيرها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bl>
      <w:tblPr>
        <w:tblStyle w:val="GridTable6ColorfulAccent3"/>
        <w:tblpPr w:leftFromText="180" w:rightFromText="180" w:vertAnchor="text" w:horzAnchor="margin" w:tblpY="1402"/>
        <w:bidiVisual/>
        <w:tblW w:w="10065" w:type="dxa"/>
        <w:tblLook w:val="04A0" w:firstRow="1" w:lastRow="0" w:firstColumn="1" w:lastColumn="0" w:noHBand="0" w:noVBand="1"/>
      </w:tblPr>
      <w:tblGrid>
        <w:gridCol w:w="2268"/>
        <w:gridCol w:w="5103"/>
        <w:gridCol w:w="2694"/>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lastRenderedPageBreak/>
              <w:t>اسم</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tc>
        <w:tc>
          <w:tcPr>
            <w:tcW w:w="5103"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المواصفات</w:t>
            </w:r>
          </w:p>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 مثل الحجم واللون والنوعية وطريقة تغليف السلعة )</w:t>
            </w:r>
          </w:p>
        </w:tc>
        <w:tc>
          <w:tcPr>
            <w:tcW w:w="2694"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12"/>
                <w:szCs w:val="12"/>
                <w:rtl/>
                <w:lang w:bidi="ar-EG"/>
              </w:rPr>
            </w:pPr>
          </w:p>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خدمات ما بعد البيع</w:t>
            </w: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5103"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2694"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510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694"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5103"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2694"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510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694"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5103"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2694"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2268"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510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694"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62176" behindDoc="0" locked="0" layoutInCell="1" allowOverlap="1" wp14:anchorId="635D5199" wp14:editId="0E105924">
                <wp:simplePos x="0" y="0"/>
                <wp:positionH relativeFrom="margin">
                  <wp:align>center</wp:align>
                </wp:positionH>
                <wp:positionV relativeFrom="paragraph">
                  <wp:posOffset>6159</wp:posOffset>
                </wp:positionV>
                <wp:extent cx="3312543" cy="543465"/>
                <wp:effectExtent l="0" t="0" r="21590" b="28575"/>
                <wp:wrapNone/>
                <wp:docPr id="330794" name="Bevel 330794"/>
                <wp:cNvGraphicFramePr/>
                <a:graphic xmlns:a="http://schemas.openxmlformats.org/drawingml/2006/main">
                  <a:graphicData uri="http://schemas.microsoft.com/office/word/2010/wordprocessingShape">
                    <wps:wsp>
                      <wps:cNvSpPr/>
                      <wps:spPr>
                        <a:xfrm>
                          <a:off x="0" y="0"/>
                          <a:ext cx="331254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المنتج </w:t>
                            </w:r>
                            <w:r>
                              <w:rPr>
                                <w:b/>
                                <w:bCs/>
                                <w:color w:val="FF0000"/>
                                <w:sz w:val="32"/>
                                <w:szCs w:val="32"/>
                                <w:lang w:bidi="ar-EG"/>
                              </w:rPr>
                              <w:t>Product</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5D5199" id="Bevel 330794" o:spid="_x0000_s2057" type="#_x0000_t84" style="position:absolute;left:0;text-align:left;margin-left:0;margin-top:.5pt;width:260.85pt;height:42.8pt;z-index:253362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المنتج </w:t>
                      </w:r>
                      <w:r>
                        <w:rPr>
                          <w:b/>
                          <w:bCs/>
                          <w:color w:val="FF0000"/>
                          <w:sz w:val="32"/>
                          <w:szCs w:val="32"/>
                          <w:lang w:bidi="ar-EG"/>
                        </w:rPr>
                        <w:t>Product</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1152" behindDoc="0" locked="0" layoutInCell="1" allowOverlap="1" wp14:anchorId="2438658A" wp14:editId="229C2019">
                <wp:simplePos x="0" y="0"/>
                <wp:positionH relativeFrom="margin">
                  <wp:align>center</wp:align>
                </wp:positionH>
                <wp:positionV relativeFrom="paragraph">
                  <wp:posOffset>6050</wp:posOffset>
                </wp:positionV>
                <wp:extent cx="3312543" cy="543465"/>
                <wp:effectExtent l="0" t="0" r="21590" b="28575"/>
                <wp:wrapNone/>
                <wp:docPr id="330795" name="Bevel 330795"/>
                <wp:cNvGraphicFramePr/>
                <a:graphic xmlns:a="http://schemas.openxmlformats.org/drawingml/2006/main">
                  <a:graphicData uri="http://schemas.microsoft.com/office/word/2010/wordprocessingShape">
                    <wps:wsp>
                      <wps:cNvSpPr/>
                      <wps:spPr>
                        <a:xfrm>
                          <a:off x="0" y="0"/>
                          <a:ext cx="331254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السعر </w:t>
                            </w:r>
                            <w:r>
                              <w:rPr>
                                <w:b/>
                                <w:bCs/>
                                <w:color w:val="FF0000"/>
                                <w:sz w:val="32"/>
                                <w:szCs w:val="32"/>
                                <w:lang w:bidi="ar-EG"/>
                              </w:rPr>
                              <w:t>Price</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38658A" id="Bevel 330795" o:spid="_x0000_s2058" type="#_x0000_t84" style="position:absolute;left:0;text-align:left;margin-left:0;margin-top:.5pt;width:260.85pt;height:42.8pt;z-index:253361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السعر </w:t>
                      </w:r>
                      <w:r>
                        <w:rPr>
                          <w:b/>
                          <w:bCs/>
                          <w:color w:val="FF0000"/>
                          <w:sz w:val="32"/>
                          <w:szCs w:val="32"/>
                          <w:lang w:bidi="ar-EG"/>
                        </w:rPr>
                        <w:t>Price</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p>
    <w:tbl>
      <w:tblPr>
        <w:tblStyle w:val="GridTable6ColorfulAccent3"/>
        <w:tblpPr w:leftFromText="180" w:rightFromText="180" w:vertAnchor="page" w:horzAnchor="margin" w:tblpXSpec="center" w:tblpY="2065"/>
        <w:bidiVisual/>
        <w:tblW w:w="0" w:type="auto"/>
        <w:tblLook w:val="04A0" w:firstRow="1" w:lastRow="0" w:firstColumn="1" w:lastColumn="0" w:noHBand="0" w:noVBand="1"/>
      </w:tblPr>
      <w:tblGrid>
        <w:gridCol w:w="1552"/>
        <w:gridCol w:w="2510"/>
        <w:gridCol w:w="2008"/>
        <w:gridCol w:w="1442"/>
        <w:gridCol w:w="1353"/>
        <w:gridCol w:w="1341"/>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اسم</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المنتج/الخدمة</w:t>
            </w:r>
          </w:p>
        </w:tc>
        <w:tc>
          <w:tcPr>
            <w:tcW w:w="2510"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السعر المقبول من الزبائن</w:t>
            </w:r>
          </w:p>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4"/>
                <w:szCs w:val="24"/>
                <w:rtl/>
                <w:lang w:bidi="ar-EG"/>
              </w:rPr>
              <w:t>(الاعلي،الاوسط،الادني)</w:t>
            </w:r>
          </w:p>
        </w:tc>
        <w:tc>
          <w:tcPr>
            <w:tcW w:w="2008"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سعر المنافسين</w:t>
            </w:r>
          </w:p>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4"/>
                <w:szCs w:val="24"/>
                <w:rtl/>
                <w:lang w:bidi="ar-EG"/>
              </w:rPr>
              <w:t>(الاعلي،الاوسط،الادني)</w:t>
            </w:r>
          </w:p>
        </w:tc>
        <w:tc>
          <w:tcPr>
            <w:tcW w:w="1442"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سعري</w:t>
            </w:r>
          </w:p>
        </w:tc>
        <w:tc>
          <w:tcPr>
            <w:tcW w:w="1353"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اسباب تحديد سعري</w:t>
            </w:r>
          </w:p>
        </w:tc>
        <w:tc>
          <w:tcPr>
            <w:tcW w:w="1341"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هامش التخفيضات (%)</w:t>
            </w: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2510"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2008"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442"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353"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34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251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008"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42"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35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3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2510"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2008"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442"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353"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34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251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008"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42"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35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3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2510"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2008"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442"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353"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34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552"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tc>
        <w:tc>
          <w:tcPr>
            <w:tcW w:w="251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008"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42"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35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3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60128" behindDoc="0" locked="0" layoutInCell="1" allowOverlap="1" wp14:anchorId="5A882510" wp14:editId="3402C9AE">
                <wp:simplePos x="0" y="0"/>
                <wp:positionH relativeFrom="margin">
                  <wp:align>center</wp:align>
                </wp:positionH>
                <wp:positionV relativeFrom="paragraph">
                  <wp:posOffset>13910</wp:posOffset>
                </wp:positionV>
                <wp:extent cx="3312543" cy="543465"/>
                <wp:effectExtent l="0" t="0" r="21590" b="28575"/>
                <wp:wrapNone/>
                <wp:docPr id="330796" name="Bevel 330796"/>
                <wp:cNvGraphicFramePr/>
                <a:graphic xmlns:a="http://schemas.openxmlformats.org/drawingml/2006/main">
                  <a:graphicData uri="http://schemas.microsoft.com/office/word/2010/wordprocessingShape">
                    <wps:wsp>
                      <wps:cNvSpPr/>
                      <wps:spPr>
                        <a:xfrm>
                          <a:off x="0" y="0"/>
                          <a:ext cx="331254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المكان </w:t>
                            </w:r>
                            <w:r>
                              <w:rPr>
                                <w:b/>
                                <w:bCs/>
                                <w:color w:val="FF0000"/>
                                <w:sz w:val="32"/>
                                <w:szCs w:val="32"/>
                                <w:lang w:bidi="ar-EG"/>
                              </w:rPr>
                              <w:t>Place</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882510" id="Bevel 330796" o:spid="_x0000_s2059" type="#_x0000_t84" style="position:absolute;left:0;text-align:left;margin-left:0;margin-top:1.1pt;width:260.85pt;height:42.8pt;z-index:253360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المكان </w:t>
                      </w:r>
                      <w:r>
                        <w:rPr>
                          <w:b/>
                          <w:bCs/>
                          <w:color w:val="FF0000"/>
                          <w:sz w:val="32"/>
                          <w:szCs w:val="32"/>
                          <w:lang w:bidi="ar-EG"/>
                        </w:rPr>
                        <w:t>Place</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موقع المؤسسة</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وصف الموقع المقترح للمؤسسة</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سبب اختيار هذا الموقع</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سيتم الوصول الي الزبائن عن طريق البيع الي :</w:t>
      </w:r>
    </w:p>
    <w:p w:rsidR="00C830CF" w:rsidRPr="00C830CF" w:rsidRDefault="00C830CF" w:rsidP="00C830CF">
      <w:pPr>
        <w:ind w:left="-24" w:firstLine="952"/>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1696" behindDoc="0" locked="0" layoutInCell="1" allowOverlap="1" wp14:anchorId="69FFDD25" wp14:editId="17D3B27B">
                <wp:simplePos x="0" y="0"/>
                <wp:positionH relativeFrom="column">
                  <wp:posOffset>1203577</wp:posOffset>
                </wp:positionH>
                <wp:positionV relativeFrom="paragraph">
                  <wp:posOffset>36614</wp:posOffset>
                </wp:positionV>
                <wp:extent cx="163902" cy="172528"/>
                <wp:effectExtent l="0" t="0" r="26670" b="18415"/>
                <wp:wrapNone/>
                <wp:docPr id="330805" name="Cube 330805"/>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01704C" id="Cube 330805" o:spid="_x0000_s1026" type="#_x0000_t16" style="position:absolute;left:0;text-align:left;margin-left:94.75pt;margin-top:2.9pt;width:12.9pt;height:13.6pt;z-index:2533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0672" behindDoc="0" locked="0" layoutInCell="1" allowOverlap="1" wp14:anchorId="2F72CA96" wp14:editId="61D2B548">
                <wp:simplePos x="0" y="0"/>
                <wp:positionH relativeFrom="column">
                  <wp:posOffset>3035288</wp:posOffset>
                </wp:positionH>
                <wp:positionV relativeFrom="paragraph">
                  <wp:posOffset>31162</wp:posOffset>
                </wp:positionV>
                <wp:extent cx="163902" cy="172528"/>
                <wp:effectExtent l="0" t="0" r="26670" b="18415"/>
                <wp:wrapNone/>
                <wp:docPr id="330806" name="Cube 330806"/>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8C4CA4" id="Cube 330806" o:spid="_x0000_s1026" type="#_x0000_t16" style="position:absolute;left:0;text-align:left;margin-left:239pt;margin-top:2.45pt;width:12.9pt;height:13.6pt;z-index:2533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8624" behindDoc="0" locked="0" layoutInCell="1" allowOverlap="1" wp14:anchorId="6B816E5C" wp14:editId="5F73AC24">
                <wp:simplePos x="0" y="0"/>
                <wp:positionH relativeFrom="column">
                  <wp:posOffset>6120658</wp:posOffset>
                </wp:positionH>
                <wp:positionV relativeFrom="paragraph">
                  <wp:posOffset>10316</wp:posOffset>
                </wp:positionV>
                <wp:extent cx="163902" cy="172528"/>
                <wp:effectExtent l="0" t="0" r="26670" b="18415"/>
                <wp:wrapNone/>
                <wp:docPr id="330811" name="Cube 330811"/>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860159" id="Cube 330811" o:spid="_x0000_s1026" type="#_x0000_t16" style="position:absolute;left:0;text-align:left;margin-left:481.95pt;margin-top:.8pt;width:12.9pt;height:13.6pt;z-index:25333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39648" behindDoc="0" locked="0" layoutInCell="1" allowOverlap="1" wp14:anchorId="739FD07E" wp14:editId="550E75CC">
                <wp:simplePos x="0" y="0"/>
                <wp:positionH relativeFrom="column">
                  <wp:posOffset>4866472</wp:posOffset>
                </wp:positionH>
                <wp:positionV relativeFrom="paragraph">
                  <wp:posOffset>7668</wp:posOffset>
                </wp:positionV>
                <wp:extent cx="163902" cy="172528"/>
                <wp:effectExtent l="0" t="0" r="26670" b="18415"/>
                <wp:wrapNone/>
                <wp:docPr id="330812" name="Cube 330812"/>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D68807" id="Cube 330812" o:spid="_x0000_s1026" type="#_x0000_t16" style="position:absolute;left:0;text-align:left;margin-left:383.2pt;margin-top:.6pt;width:12.9pt;height:13.6pt;z-index:2533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" fillcolor="window" strokecolor="#a5a5a5" strokeweight="1pt"/>
            </w:pict>
          </mc:Fallback>
        </mc:AlternateContent>
      </w:r>
      <w:r w:rsidRPr="00C830CF">
        <w:rPr>
          <w:rFonts w:ascii="Simplified Arabic" w:hAnsi="Simplified Arabic" w:cs="Simplified Arabic" w:hint="cs"/>
          <w:color w:val="002060"/>
          <w:sz w:val="28"/>
          <w:szCs w:val="28"/>
          <w:rtl/>
          <w:lang w:bidi="ar-EG"/>
        </w:rPr>
        <w:t>الافراد</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البائعون بالتجزئة</w: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البائعون بالجملة</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غيرهم</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سبب اختيار هذا النوع من التوزيع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9104" behindDoc="0" locked="0" layoutInCell="1" allowOverlap="1" wp14:anchorId="26C9EF0C" wp14:editId="2BE47454">
                <wp:simplePos x="0" y="0"/>
                <wp:positionH relativeFrom="margin">
                  <wp:align>center</wp:align>
                </wp:positionH>
                <wp:positionV relativeFrom="paragraph">
                  <wp:posOffset>5499</wp:posOffset>
                </wp:positionV>
                <wp:extent cx="3312543" cy="543465"/>
                <wp:effectExtent l="0" t="0" r="21590" b="28575"/>
                <wp:wrapNone/>
                <wp:docPr id="330813" name="Bevel 330813"/>
                <wp:cNvGraphicFramePr/>
                <a:graphic xmlns:a="http://schemas.openxmlformats.org/drawingml/2006/main">
                  <a:graphicData uri="http://schemas.microsoft.com/office/word/2010/wordprocessingShape">
                    <wps:wsp>
                      <wps:cNvSpPr/>
                      <wps:spPr>
                        <a:xfrm>
                          <a:off x="0" y="0"/>
                          <a:ext cx="331254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الترويج </w:t>
                            </w:r>
                            <w:r>
                              <w:rPr>
                                <w:b/>
                                <w:bCs/>
                                <w:color w:val="FF0000"/>
                                <w:sz w:val="32"/>
                                <w:szCs w:val="32"/>
                                <w:lang w:bidi="ar-EG"/>
                              </w:rPr>
                              <w:t>Promotion</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C9EF0C" id="Bevel 330813" o:spid="_x0000_s2060" type="#_x0000_t84" style="position:absolute;left:0;text-align:left;margin-left:0;margin-top:.45pt;width:260.85pt;height:42.8pt;z-index:253359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خطة التسويق- الترويج </w:t>
                      </w:r>
                      <w:r>
                        <w:rPr>
                          <w:b/>
                          <w:bCs/>
                          <w:color w:val="FF0000"/>
                          <w:sz w:val="32"/>
                          <w:szCs w:val="32"/>
                          <w:lang w:bidi="ar-EG"/>
                        </w:rPr>
                        <w:t>Promotion</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الترويج عند البدء</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وصف الخطوات المخطط لها لابلاغ الزبائن عن افتتاح المؤسسة الجديدة ( مثل المعلومات المطبوعة ، والنشرات المطوية ، والملصقات ، ومقالات الصحف ، والاعلانات الاذاعية ، وحفل الافتتاح ، وغيرها. كما يجب الاستعلام عن تكاليف انواع الترويج المختلفة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8080" behindDoc="0" locked="0" layoutInCell="1" allowOverlap="1" wp14:anchorId="764F939A" wp14:editId="65DE7A06">
                <wp:simplePos x="0" y="0"/>
                <wp:positionH relativeFrom="margin">
                  <wp:align>center</wp:align>
                </wp:positionH>
                <wp:positionV relativeFrom="paragraph">
                  <wp:posOffset>7836</wp:posOffset>
                </wp:positionV>
                <wp:extent cx="3312543" cy="543465"/>
                <wp:effectExtent l="0" t="0" r="21590" b="28575"/>
                <wp:wrapNone/>
                <wp:docPr id="330814" name="Bevel 330814"/>
                <wp:cNvGraphicFramePr/>
                <a:graphic xmlns:a="http://schemas.openxmlformats.org/drawingml/2006/main">
                  <a:graphicData uri="http://schemas.microsoft.com/office/word/2010/wordprocessingShape">
                    <wps:wsp>
                      <wps:cNvSpPr/>
                      <wps:spPr>
                        <a:xfrm>
                          <a:off x="0" y="0"/>
                          <a:ext cx="3312543"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الشكل القانوني للمؤسسة </w:t>
                            </w:r>
                            <w:r>
                              <w:rPr>
                                <w:b/>
                                <w:bCs/>
                                <w:color w:val="FF0000"/>
                                <w:sz w:val="32"/>
                                <w:szCs w:val="32"/>
                                <w:lang w:bidi="ar-EG"/>
                              </w:rPr>
                              <w:t>Legal Form</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4F939A" id="Bevel 330814" o:spid="_x0000_s2061" type="#_x0000_t84" style="position:absolute;left:0;text-align:left;margin-left:0;margin-top:.6pt;width:260.85pt;height:42.8pt;z-index:253358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الشكل القانوني للمؤسسة </w:t>
                      </w:r>
                      <w:r>
                        <w:rPr>
                          <w:b/>
                          <w:bCs/>
                          <w:color w:val="FF0000"/>
                          <w:sz w:val="32"/>
                          <w:szCs w:val="32"/>
                          <w:lang w:bidi="ar-EG"/>
                        </w:rPr>
                        <w:t>Legal Form</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سيكون الشكل القانوني للمؤسسة هو :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سبب اختيار هذا الشكل القانوني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7056" behindDoc="0" locked="0" layoutInCell="1" allowOverlap="1" wp14:anchorId="22FC146B" wp14:editId="3BA8175A">
                <wp:simplePos x="0" y="0"/>
                <wp:positionH relativeFrom="page">
                  <wp:align>center</wp:align>
                </wp:positionH>
                <wp:positionV relativeFrom="paragraph">
                  <wp:posOffset>-42677</wp:posOffset>
                </wp:positionV>
                <wp:extent cx="3821501" cy="543465"/>
                <wp:effectExtent l="0" t="0" r="26670" b="28575"/>
                <wp:wrapNone/>
                <wp:docPr id="330815" name="Bevel 330815"/>
                <wp:cNvGraphicFramePr/>
                <a:graphic xmlns:a="http://schemas.openxmlformats.org/drawingml/2006/main">
                  <a:graphicData uri="http://schemas.microsoft.com/office/word/2010/wordprocessingShape">
                    <wps:wsp>
                      <wps:cNvSpPr/>
                      <wps:spPr>
                        <a:xfrm>
                          <a:off x="0" y="0"/>
                          <a:ext cx="3821501"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التنظيم وطاقم العمل </w:t>
                            </w:r>
                            <w:r>
                              <w:rPr>
                                <w:b/>
                                <w:bCs/>
                                <w:color w:val="FF0000"/>
                                <w:sz w:val="32"/>
                                <w:szCs w:val="32"/>
                                <w:lang w:bidi="ar-EG"/>
                              </w:rPr>
                              <w:t>Organization and Staff</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FC146B" id="Bevel 330815" o:spid="_x0000_s2062" type="#_x0000_t84" style="position:absolute;left:0;text-align:left;margin-left:0;margin-top:-3.35pt;width:300.9pt;height:42.8pt;z-index:2533570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التنظيم وطاقم العمل </w:t>
                      </w:r>
                      <w:r>
                        <w:rPr>
                          <w:b/>
                          <w:bCs/>
                          <w:color w:val="FF0000"/>
                          <w:sz w:val="32"/>
                          <w:szCs w:val="32"/>
                          <w:lang w:bidi="ar-EG"/>
                        </w:rPr>
                        <w:t>Organization and Staff</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page"/>
              </v:shape>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اولا : طاقم العمل المطلوب</w:t>
      </w:r>
    </w:p>
    <w:tbl>
      <w:tblPr>
        <w:tblStyle w:val="GridTable4Accent3"/>
        <w:tblpPr w:leftFromText="180" w:rightFromText="180" w:vertAnchor="page" w:horzAnchor="page" w:tblpXSpec="center" w:tblpY="3750"/>
        <w:bidiVisual/>
        <w:tblW w:w="9954" w:type="dxa"/>
        <w:tblLook w:val="04A0" w:firstRow="1" w:lastRow="0" w:firstColumn="1" w:lastColumn="0" w:noHBand="0" w:noVBand="1"/>
      </w:tblPr>
      <w:tblGrid>
        <w:gridCol w:w="3034"/>
        <w:gridCol w:w="3376"/>
        <w:gridCol w:w="3544"/>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الوظيفة</w:t>
            </w:r>
          </w:p>
        </w:tc>
        <w:tc>
          <w:tcPr>
            <w:tcW w:w="3376"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المهمات والواجبات</w:t>
            </w:r>
          </w:p>
        </w:tc>
        <w:tc>
          <w:tcPr>
            <w:tcW w:w="3544"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المؤهلات</w:t>
            </w: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w:t>
            </w:r>
          </w:p>
        </w:tc>
        <w:tc>
          <w:tcPr>
            <w:tcW w:w="3376"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3544"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2-</w:t>
            </w:r>
          </w:p>
        </w:tc>
        <w:tc>
          <w:tcPr>
            <w:tcW w:w="337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544"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3-</w:t>
            </w:r>
          </w:p>
        </w:tc>
        <w:tc>
          <w:tcPr>
            <w:tcW w:w="3376"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3544"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4-</w:t>
            </w:r>
          </w:p>
        </w:tc>
        <w:tc>
          <w:tcPr>
            <w:tcW w:w="337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544"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5-</w:t>
            </w:r>
          </w:p>
        </w:tc>
        <w:tc>
          <w:tcPr>
            <w:tcW w:w="3376"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3544"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3034"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6-</w:t>
            </w:r>
          </w:p>
        </w:tc>
        <w:tc>
          <w:tcPr>
            <w:tcW w:w="337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544"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ثانيا : الهيكل التنظيمي للمؤسسة</w: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2720" behindDoc="0" locked="0" layoutInCell="1" allowOverlap="1" wp14:anchorId="3A94A04D" wp14:editId="72D6842F">
                <wp:simplePos x="0" y="0"/>
                <wp:positionH relativeFrom="column">
                  <wp:posOffset>455882</wp:posOffset>
                </wp:positionH>
                <wp:positionV relativeFrom="paragraph">
                  <wp:posOffset>12580</wp:posOffset>
                </wp:positionV>
                <wp:extent cx="5589917" cy="2958860"/>
                <wp:effectExtent l="0" t="0" r="10795" b="13335"/>
                <wp:wrapNone/>
                <wp:docPr id="766979" name="Rectangle 766979"/>
                <wp:cNvGraphicFramePr/>
                <a:graphic xmlns:a="http://schemas.openxmlformats.org/drawingml/2006/main">
                  <a:graphicData uri="http://schemas.microsoft.com/office/word/2010/wordprocessingShape">
                    <wps:wsp>
                      <wps:cNvSpPr/>
                      <wps:spPr>
                        <a:xfrm>
                          <a:off x="0" y="0"/>
                          <a:ext cx="5589917" cy="2958860"/>
                        </a:xfrm>
                        <a:prstGeom prst="rect">
                          <a:avLst/>
                        </a:prstGeom>
                        <a:solidFill>
                          <a:sysClr val="window" lastClr="FFFFFF"/>
                        </a:solidFill>
                        <a:ln w="1270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39C5F48" id="Rectangle 766979" o:spid="_x0000_s1026" style="position:absolute;left:0;text-align:left;margin-left:35.9pt;margin-top:1pt;width:440.15pt;height:233pt;z-index:2533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" fillcolor="window" strokecolor="#a6a6a6" strokeweight="1pt"/>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lastRenderedPageBreak/>
        <w:t>ثالثا : تكاليف طاقم العمل ( الشهرية )</w:t>
      </w:r>
    </w:p>
    <w:tbl>
      <w:tblPr>
        <w:tblStyle w:val="GridTable4Accent3"/>
        <w:tblpPr w:leftFromText="180" w:rightFromText="180" w:vertAnchor="page" w:horzAnchor="margin" w:tblpXSpec="center" w:tblpY="2610"/>
        <w:bidiVisual/>
        <w:tblW w:w="10206" w:type="dxa"/>
        <w:tblLook w:val="04A0" w:firstRow="1" w:lastRow="0" w:firstColumn="1" w:lastColumn="0" w:noHBand="0" w:noVBand="1"/>
      </w:tblPr>
      <w:tblGrid>
        <w:gridCol w:w="3260"/>
        <w:gridCol w:w="1559"/>
        <w:gridCol w:w="1701"/>
        <w:gridCol w:w="1701"/>
        <w:gridCol w:w="1985"/>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الوظيفة</w:t>
            </w:r>
          </w:p>
        </w:tc>
        <w:tc>
          <w:tcPr>
            <w:tcW w:w="1559"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الراتب الشهري</w:t>
            </w:r>
          </w:p>
        </w:tc>
        <w:tc>
          <w:tcPr>
            <w:tcW w:w="1701"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الضمان الاجتماعي</w:t>
            </w:r>
          </w:p>
        </w:tc>
        <w:tc>
          <w:tcPr>
            <w:tcW w:w="1701"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المنافع الاخري</w:t>
            </w:r>
          </w:p>
        </w:tc>
        <w:tc>
          <w:tcPr>
            <w:tcW w:w="1985" w:type="dxa"/>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المجموع</w:t>
            </w: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w:t>
            </w:r>
          </w:p>
        </w:tc>
        <w:tc>
          <w:tcPr>
            <w:tcW w:w="1559"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985"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2-</w:t>
            </w:r>
          </w:p>
        </w:tc>
        <w:tc>
          <w:tcPr>
            <w:tcW w:w="155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98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3-</w:t>
            </w:r>
          </w:p>
        </w:tc>
        <w:tc>
          <w:tcPr>
            <w:tcW w:w="1559"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985"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4-</w:t>
            </w:r>
          </w:p>
        </w:tc>
        <w:tc>
          <w:tcPr>
            <w:tcW w:w="155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98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5-</w:t>
            </w:r>
          </w:p>
        </w:tc>
        <w:tc>
          <w:tcPr>
            <w:tcW w:w="1559"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c>
          <w:tcPr>
            <w:tcW w:w="1985" w:type="dxa"/>
          </w:tcPr>
          <w:p w:rsidR="00C830CF" w:rsidRPr="00C830CF" w:rsidRDefault="00C830CF" w:rsidP="00C830CF">
            <w:pPr>
              <w:ind w:left="-24"/>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3260" w:type="dxa"/>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6-</w:t>
            </w:r>
          </w:p>
        </w:tc>
        <w:tc>
          <w:tcPr>
            <w:tcW w:w="155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70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98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رابعا : مخطط تصميم المتجر او المكتب او ورشة العمل</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3744" behindDoc="0" locked="0" layoutInCell="1" allowOverlap="1" wp14:anchorId="2A99F397" wp14:editId="6F22ACB6">
                <wp:simplePos x="0" y="0"/>
                <wp:positionH relativeFrom="page">
                  <wp:align>center</wp:align>
                </wp:positionH>
                <wp:positionV relativeFrom="paragraph">
                  <wp:posOffset>255198</wp:posOffset>
                </wp:positionV>
                <wp:extent cx="5589917" cy="4209690"/>
                <wp:effectExtent l="0" t="0" r="10795" b="19685"/>
                <wp:wrapNone/>
                <wp:docPr id="766980" name="Rectangle 766980"/>
                <wp:cNvGraphicFramePr/>
                <a:graphic xmlns:a="http://schemas.openxmlformats.org/drawingml/2006/main">
                  <a:graphicData uri="http://schemas.microsoft.com/office/word/2010/wordprocessingShape">
                    <wps:wsp>
                      <wps:cNvSpPr/>
                      <wps:spPr>
                        <a:xfrm>
                          <a:off x="0" y="0"/>
                          <a:ext cx="5589917" cy="4209690"/>
                        </a:xfrm>
                        <a:prstGeom prst="rect">
                          <a:avLst/>
                        </a:prstGeom>
                        <a:solidFill>
                          <a:sysClr val="window" lastClr="FFFFFF"/>
                        </a:solidFill>
                        <a:ln w="1270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0F1C40" id="Rectangle 766980" o:spid="_x0000_s1026" style="position:absolute;left:0;text-align:left;margin-left:0;margin-top:20.1pt;width:440.15pt;height:331.45pt;z-index:25334374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" fillcolor="window" strokecolor="#a6a6a6" strokeweight="1pt">
                <w10:wrap anchorx="page"/>
              </v:rect>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6032" behindDoc="0" locked="0" layoutInCell="1" allowOverlap="1" wp14:anchorId="2048BF8D" wp14:editId="21E93A66">
                <wp:simplePos x="0" y="0"/>
                <wp:positionH relativeFrom="margin">
                  <wp:align>center</wp:align>
                </wp:positionH>
                <wp:positionV relativeFrom="paragraph">
                  <wp:posOffset>9477</wp:posOffset>
                </wp:positionV>
                <wp:extent cx="4908430" cy="543465"/>
                <wp:effectExtent l="0" t="0" r="26035" b="28575"/>
                <wp:wrapNone/>
                <wp:docPr id="766989" name="Bevel 766989"/>
                <wp:cNvGraphicFramePr/>
                <a:graphic xmlns:a="http://schemas.openxmlformats.org/drawingml/2006/main">
                  <a:graphicData uri="http://schemas.microsoft.com/office/word/2010/wordprocessingShape">
                    <wps:wsp>
                      <wps:cNvSpPr/>
                      <wps:spPr>
                        <a:xfrm>
                          <a:off x="0" y="0"/>
                          <a:ext cx="4908430"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تشغيل المؤسسة وتكاليفها </w:t>
                            </w:r>
                            <w:r>
                              <w:rPr>
                                <w:b/>
                                <w:bCs/>
                                <w:color w:val="FF0000"/>
                                <w:sz w:val="32"/>
                                <w:szCs w:val="32"/>
                                <w:lang w:bidi="ar-EG"/>
                              </w:rPr>
                              <w:t>Business Operations and Costs</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48BF8D" id="Bevel 766989" o:spid="_x0000_s2063" type="#_x0000_t84" style="position:absolute;left:0;text-align:left;margin-left:0;margin-top:.75pt;width:386.5pt;height:42.8pt;z-index:253356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تشغيل المؤسسة وتكاليفها </w:t>
                      </w:r>
                      <w:r>
                        <w:rPr>
                          <w:b/>
                          <w:bCs/>
                          <w:color w:val="FF0000"/>
                          <w:sz w:val="32"/>
                          <w:szCs w:val="32"/>
                          <w:lang w:bidi="ar-EG"/>
                        </w:rPr>
                        <w:t>Business Operations and Costs</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 xml:space="preserve">خطة المبيعات الشهرية </w:t>
      </w:r>
      <w:r w:rsidRPr="00C830CF">
        <w:rPr>
          <w:rFonts w:ascii="Simplified Arabic" w:hAnsi="Simplified Arabic" w:cs="Simplified Arabic"/>
          <w:b/>
          <w:bCs/>
          <w:color w:val="002060"/>
          <w:sz w:val="28"/>
          <w:szCs w:val="28"/>
          <w:lang w:bidi="ar-EG"/>
        </w:rPr>
        <w:t>Monthly Sales Plan</w:t>
      </w:r>
      <w:r w:rsidRPr="00C830CF">
        <w:rPr>
          <w:rFonts w:ascii="Simplified Arabic" w:hAnsi="Simplified Arabic" w:cs="Simplified Arabic" w:hint="cs"/>
          <w:b/>
          <w:b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كافة المنتجات او نطاق المنتجات او الخدمات</w:t>
      </w:r>
    </w:p>
    <w:tbl>
      <w:tblPr>
        <w:tblStyle w:val="GridTable1LightAccent1"/>
        <w:bidiVisual/>
        <w:tblW w:w="10097" w:type="dxa"/>
        <w:tblInd w:w="80" w:type="dxa"/>
        <w:tblLook w:val="04A0" w:firstRow="1" w:lastRow="0" w:firstColumn="1" w:lastColumn="0" w:noHBand="0" w:noVBand="1"/>
      </w:tblPr>
      <w:tblGrid>
        <w:gridCol w:w="1400"/>
        <w:gridCol w:w="1326"/>
        <w:gridCol w:w="425"/>
        <w:gridCol w:w="567"/>
        <w:gridCol w:w="425"/>
        <w:gridCol w:w="425"/>
        <w:gridCol w:w="567"/>
        <w:gridCol w:w="567"/>
        <w:gridCol w:w="426"/>
        <w:gridCol w:w="425"/>
        <w:gridCol w:w="425"/>
        <w:gridCol w:w="567"/>
        <w:gridCol w:w="567"/>
        <w:gridCol w:w="567"/>
        <w:gridCol w:w="1418"/>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gridSpan w:val="2"/>
            <w:tcBorders>
              <w:top w:val="thinThickSmallGap" w:sz="24" w:space="0" w:color="9CC2E5" w:themeColor="accent1" w:themeTint="99"/>
              <w:left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الشهر</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2</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3</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4</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5</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6</w:t>
            </w:r>
          </w:p>
        </w:tc>
        <w:tc>
          <w:tcPr>
            <w:tcW w:w="426"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7</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8</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9</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10</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11</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12</w:t>
            </w:r>
          </w:p>
        </w:tc>
        <w:tc>
          <w:tcPr>
            <w:tcW w:w="1418" w:type="dxa"/>
            <w:tcBorders>
              <w:top w:val="thinThickSmallGap" w:sz="24" w:space="0" w:color="9CC2E5" w:themeColor="accent1" w:themeTint="99"/>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المجموع</w:t>
            </w: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w:t>
            </w:r>
          </w:p>
        </w:tc>
        <w:tc>
          <w:tcPr>
            <w:tcW w:w="132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سعر البيع</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32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326"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المبيعات</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(2)</w:t>
            </w:r>
          </w:p>
        </w:tc>
        <w:tc>
          <w:tcPr>
            <w:tcW w:w="132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سعر البيع</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32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326"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المبيعات</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(3)</w:t>
            </w:r>
          </w:p>
        </w:tc>
        <w:tc>
          <w:tcPr>
            <w:tcW w:w="132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سعر البيع</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32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326"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المبيعات</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(4)</w:t>
            </w:r>
          </w:p>
        </w:tc>
        <w:tc>
          <w:tcPr>
            <w:tcW w:w="132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سعر البيع</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132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1326"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المبيعات</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400" w:type="dxa"/>
            <w:tcBorders>
              <w:top w:val="single" w:sz="12" w:space="0" w:color="5B9BD5" w:themeColor="accent1"/>
              <w:left w:val="thinThickSmallGap" w:sz="24" w:space="0" w:color="9CC2E5" w:themeColor="accent1" w:themeTint="99"/>
              <w:bottom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كل المنتجات</w:t>
            </w:r>
          </w:p>
        </w:tc>
        <w:tc>
          <w:tcPr>
            <w:tcW w:w="1326"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المبيعات</w:t>
            </w: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bottom w:val="thinThickSmallGap" w:sz="24" w:space="0" w:color="9CC2E5" w:themeColor="accent1" w:themeTint="99"/>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وسع الجدول في حال وجود عدد أكبر من المنتجات او الخدمات</w:t>
      </w:r>
    </w:p>
    <w:p w:rsidR="00C830CF" w:rsidRPr="00C830CF" w:rsidRDefault="00C830CF" w:rsidP="00C830CF">
      <w:pPr>
        <w:bidi w:val="0"/>
        <w:rPr>
          <w:rFonts w:ascii="Simplified Arabic" w:hAnsi="Simplified Arabic" w:cs="Simplified Arabic"/>
          <w:b/>
          <w:bCs/>
          <w:color w:val="002060"/>
          <w:sz w:val="28"/>
          <w:szCs w:val="28"/>
          <w:rtl/>
          <w:lang w:bidi="ar-EG"/>
        </w:rPr>
      </w:pPr>
      <w:r w:rsidRPr="00C830CF">
        <w:rPr>
          <w:rFonts w:ascii="Simplified Arabic" w:hAnsi="Simplified Arabic" w:cs="Simplified Arabic"/>
          <w:b/>
          <w:bCs/>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lastRenderedPageBreak/>
        <w:t xml:space="preserve">خطة تكاليف الانتاج او المبيعات الشهرية </w:t>
      </w:r>
      <w:r w:rsidRPr="00C830CF">
        <w:rPr>
          <w:rFonts w:ascii="Simplified Arabic" w:hAnsi="Simplified Arabic" w:cs="Simplified Arabic"/>
          <w:b/>
          <w:bCs/>
          <w:color w:val="002060"/>
          <w:sz w:val="28"/>
          <w:szCs w:val="28"/>
          <w:lang w:bidi="ar-EG"/>
        </w:rPr>
        <w:t>Monthly Sales or Production Costs Plan</w:t>
      </w:r>
      <w:r w:rsidRPr="00C830CF">
        <w:rPr>
          <w:rFonts w:ascii="Simplified Arabic" w:hAnsi="Simplified Arabic" w:cs="Simplified Arabic" w:hint="cs"/>
          <w:b/>
          <w:bCs/>
          <w:color w:val="002060"/>
          <w:sz w:val="28"/>
          <w:szCs w:val="28"/>
          <w:rtl/>
          <w:lang w:bidi="ar-EG"/>
        </w:rPr>
        <w:t xml:space="preserve"> </w:t>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تستند الخطة الي خطة المبيعات الشهرية </w:t>
      </w:r>
    </w:p>
    <w:tbl>
      <w:tblPr>
        <w:tblStyle w:val="GridTable1LightAccent1"/>
        <w:bidiVisual/>
        <w:tblW w:w="10097" w:type="dxa"/>
        <w:tblInd w:w="160" w:type="dxa"/>
        <w:tblLook w:val="04A0" w:firstRow="1" w:lastRow="0" w:firstColumn="1" w:lastColumn="0" w:noHBand="0" w:noVBand="1"/>
      </w:tblPr>
      <w:tblGrid>
        <w:gridCol w:w="1147"/>
        <w:gridCol w:w="1579"/>
        <w:gridCol w:w="425"/>
        <w:gridCol w:w="567"/>
        <w:gridCol w:w="425"/>
        <w:gridCol w:w="425"/>
        <w:gridCol w:w="567"/>
        <w:gridCol w:w="567"/>
        <w:gridCol w:w="426"/>
        <w:gridCol w:w="425"/>
        <w:gridCol w:w="425"/>
        <w:gridCol w:w="567"/>
        <w:gridCol w:w="567"/>
        <w:gridCol w:w="567"/>
        <w:gridCol w:w="1418"/>
      </w:tblGrid>
      <w:tr w:rsidR="00C830CF" w:rsidRPr="00C830CF" w:rsidTr="00C43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gridSpan w:val="2"/>
            <w:tcBorders>
              <w:top w:val="thinThickSmallGap" w:sz="24" w:space="0" w:color="9CC2E5" w:themeColor="accent1" w:themeTint="99"/>
              <w:left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الشهر</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2</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3</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4</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5</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6</w:t>
            </w:r>
          </w:p>
        </w:tc>
        <w:tc>
          <w:tcPr>
            <w:tcW w:w="426"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7</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8</w:t>
            </w:r>
          </w:p>
        </w:tc>
        <w:tc>
          <w:tcPr>
            <w:tcW w:w="425"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9</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10</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11</w:t>
            </w:r>
          </w:p>
        </w:tc>
        <w:tc>
          <w:tcPr>
            <w:tcW w:w="567" w:type="dxa"/>
            <w:tcBorders>
              <w:top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12</w:t>
            </w:r>
          </w:p>
        </w:tc>
        <w:tc>
          <w:tcPr>
            <w:tcW w:w="1418" w:type="dxa"/>
            <w:tcBorders>
              <w:top w:val="thinThickSmallGap" w:sz="24" w:space="0" w:color="9CC2E5" w:themeColor="accent1" w:themeTint="99"/>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المجموع</w:t>
            </w: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14"/>
                <w:szCs w:val="14"/>
                <w:rtl/>
                <w:lang w:bidi="ar-EG"/>
              </w:rPr>
            </w:pP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w:t>
            </w:r>
          </w:p>
        </w:tc>
        <w:tc>
          <w:tcPr>
            <w:tcW w:w="157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تكلفة الشراء / الانتاج</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57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579"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التكلفة</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14"/>
                <w:szCs w:val="14"/>
                <w:rtl/>
                <w:lang w:bidi="ar-EG"/>
              </w:rPr>
            </w:pP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(2)</w:t>
            </w:r>
          </w:p>
        </w:tc>
        <w:tc>
          <w:tcPr>
            <w:tcW w:w="157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تكلفة الشراء / الانتاج</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57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579"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التكلفة</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14"/>
                <w:szCs w:val="14"/>
                <w:rtl/>
                <w:lang w:bidi="ar-EG"/>
              </w:rPr>
            </w:pP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(3)</w:t>
            </w:r>
          </w:p>
        </w:tc>
        <w:tc>
          <w:tcPr>
            <w:tcW w:w="157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تكلفة الشراء / الانتاج</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57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color w:val="C00000"/>
                <w:sz w:val="28"/>
                <w:szCs w:val="28"/>
                <w:rtl/>
                <w:lang w:bidi="ar-EG"/>
              </w:rPr>
            </w:pPr>
          </w:p>
        </w:tc>
        <w:tc>
          <w:tcPr>
            <w:tcW w:w="1579"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التكلفة</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val="restart"/>
            <w:tcBorders>
              <w:top w:val="single" w:sz="12" w:space="0" w:color="5B9BD5" w:themeColor="accent1"/>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14"/>
                <w:szCs w:val="14"/>
                <w:rtl/>
                <w:lang w:bidi="ar-EG"/>
              </w:rPr>
            </w:pP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 / الخدمة</w:t>
            </w:r>
          </w:p>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(4)</w:t>
            </w:r>
          </w:p>
        </w:tc>
        <w:tc>
          <w:tcPr>
            <w:tcW w:w="157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تكلفة الشراء / الانتاج</w:t>
            </w: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157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كمية المبيعات</w:t>
            </w: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vMerge/>
            <w:tcBorders>
              <w:left w:val="thinThickSmallGap" w:sz="24" w:space="0" w:color="9CC2E5" w:themeColor="accent1" w:themeTint="99"/>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1579" w:type="dxa"/>
            <w:tcBorders>
              <w:bottom w:val="single" w:sz="12" w:space="0" w:color="5B9BD5" w:themeColor="accent1"/>
            </w:tcBorders>
            <w:shd w:val="clear" w:color="auto" w:fill="FFF2CC" w:themeFill="accent4" w:themeFillTint="33"/>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التكلفة</w:t>
            </w: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bottom w:val="single" w:sz="12" w:space="0" w:color="5B9BD5" w:themeColor="accent1"/>
              <w:right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c>
          <w:tcPr>
            <w:cnfStyle w:val="001000000000" w:firstRow="0" w:lastRow="0" w:firstColumn="1" w:lastColumn="0" w:oddVBand="0" w:evenVBand="0" w:oddHBand="0" w:evenHBand="0" w:firstRowFirstColumn="0" w:firstRowLastColumn="0" w:lastRowFirstColumn="0" w:lastRowLastColumn="0"/>
            <w:tcW w:w="1147" w:type="dxa"/>
            <w:tcBorders>
              <w:top w:val="single" w:sz="12" w:space="0" w:color="5B9BD5" w:themeColor="accent1"/>
              <w:left w:val="thinThickSmallGap" w:sz="24" w:space="0" w:color="9CC2E5" w:themeColor="accent1" w:themeTint="99"/>
              <w:bottom w:val="thinThickSmallGap" w:sz="24" w:space="0" w:color="9CC2E5" w:themeColor="accent1" w:themeTint="99"/>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المنتجات كافة</w:t>
            </w:r>
          </w:p>
        </w:tc>
        <w:tc>
          <w:tcPr>
            <w:tcW w:w="1579"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14"/>
                <w:szCs w:val="14"/>
                <w:rtl/>
                <w:lang w:bidi="ar-EG"/>
              </w:rPr>
            </w:pP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اجمالي التكلفة</w:t>
            </w: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6"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25"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7" w:type="dxa"/>
            <w:tcBorders>
              <w:top w:val="single" w:sz="12" w:space="0" w:color="5B9BD5" w:themeColor="accent1"/>
              <w:bottom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418" w:type="dxa"/>
            <w:tcBorders>
              <w:top w:val="single" w:sz="12" w:space="0" w:color="5B9BD5" w:themeColor="accent1"/>
              <w:bottom w:val="thinThickSmallGap" w:sz="24" w:space="0" w:color="9CC2E5" w:themeColor="accent1" w:themeTint="99"/>
              <w:right w:val="thinThick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وسع الجدول في حال وجود عدد أكبر من المنتجات او الخدمات</w: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5008" behindDoc="0" locked="0" layoutInCell="1" allowOverlap="1" wp14:anchorId="0B721B0C" wp14:editId="3384537B">
                <wp:simplePos x="0" y="0"/>
                <wp:positionH relativeFrom="margin">
                  <wp:align>center</wp:align>
                </wp:positionH>
                <wp:positionV relativeFrom="paragraph">
                  <wp:posOffset>12160</wp:posOffset>
                </wp:positionV>
                <wp:extent cx="3295290" cy="543465"/>
                <wp:effectExtent l="0" t="0" r="19685" b="28575"/>
                <wp:wrapNone/>
                <wp:docPr id="767008" name="Bevel 767008"/>
                <wp:cNvGraphicFramePr/>
                <a:graphic xmlns:a="http://schemas.openxmlformats.org/drawingml/2006/main">
                  <a:graphicData uri="http://schemas.microsoft.com/office/word/2010/wordprocessingShape">
                    <wps:wsp>
                      <wps:cNvSpPr/>
                      <wps:spPr>
                        <a:xfrm>
                          <a:off x="0" y="0"/>
                          <a:ext cx="3295290"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رأس مال البدء </w:t>
                            </w:r>
                            <w:r>
                              <w:rPr>
                                <w:b/>
                                <w:bCs/>
                                <w:color w:val="FF0000"/>
                                <w:sz w:val="32"/>
                                <w:szCs w:val="32"/>
                                <w:lang w:bidi="ar-EG"/>
                              </w:rPr>
                              <w:t>Start-up Capital</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721B0C" id="Bevel 767008" o:spid="_x0000_s2064" type="#_x0000_t84" style="position:absolute;left:0;text-align:left;margin-left:0;margin-top:.95pt;width:259.45pt;height:42.8pt;z-index:253355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 xml:space="preserve">رأس مال البدء </w:t>
                      </w:r>
                      <w:r>
                        <w:rPr>
                          <w:b/>
                          <w:bCs/>
                          <w:color w:val="FF0000"/>
                          <w:sz w:val="32"/>
                          <w:szCs w:val="32"/>
                          <w:lang w:bidi="ar-EG"/>
                        </w:rPr>
                        <w:t>Start-up Capital</w:t>
                      </w:r>
                      <w:r>
                        <w:rPr>
                          <w:rFonts w:hint="cs"/>
                          <w:b/>
                          <w:bCs/>
                          <w:color w:val="FF0000"/>
                          <w:sz w:val="32"/>
                          <w:szCs w:val="32"/>
                          <w:rtl/>
                          <w:lang w:bidi="ar-EG"/>
                        </w:rPr>
                        <w:t xml:space="preserve">    </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w:t>
      </w:r>
      <w:r w:rsidRPr="00C830CF">
        <w:rPr>
          <w:rFonts w:ascii="Simplified Arabic" w:hAnsi="Simplified Arabic" w:cs="Simplified Arabic" w:hint="cs"/>
          <w:color w:val="002060"/>
          <w:sz w:val="28"/>
          <w:szCs w:val="28"/>
          <w:rtl/>
          <w:lang w:bidi="ar-EG"/>
        </w:rPr>
        <w:tab/>
        <w:t xml:space="preserve">العناصر الاستثمارية </w:t>
      </w:r>
    </w:p>
    <w:tbl>
      <w:tblPr>
        <w:tblStyle w:val="GridTable1LightAccent1"/>
        <w:bidiVisual/>
        <w:tblW w:w="0" w:type="auto"/>
        <w:jc w:val="center"/>
        <w:tblLook w:val="04A0" w:firstRow="1" w:lastRow="0" w:firstColumn="1" w:lastColumn="0" w:noHBand="0" w:noVBand="1"/>
      </w:tblPr>
      <w:tblGrid>
        <w:gridCol w:w="7655"/>
        <w:gridCol w:w="1843"/>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55" w:type="dxa"/>
            <w:tcBorders>
              <w:top w:val="thickThinSmallGap" w:sz="24" w:space="0" w:color="9CC2E5" w:themeColor="accent1" w:themeTint="99"/>
              <w:left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العناصر الاستثمارية</w:t>
            </w:r>
          </w:p>
        </w:tc>
        <w:tc>
          <w:tcPr>
            <w:tcW w:w="1843" w:type="dxa"/>
            <w:tcBorders>
              <w:top w:val="thickThinSmallGap" w:sz="24" w:space="0" w:color="9CC2E5" w:themeColor="accent1" w:themeTint="99"/>
              <w:bottom w:val="single" w:sz="12" w:space="0" w:color="5B9BD5" w:themeColor="accent1"/>
              <w:right w:val="thickThinSmallGap" w:sz="24" w:space="0" w:color="9CC2E5" w:themeColor="accent1" w:themeTint="99"/>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المبلغ</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top w:val="single" w:sz="12" w:space="0" w:color="5B9BD5" w:themeColor="accent1"/>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أ- الارض</w:t>
            </w:r>
          </w:p>
        </w:tc>
        <w:tc>
          <w:tcPr>
            <w:tcW w:w="1843" w:type="dxa"/>
            <w:tcBorders>
              <w:top w:val="single" w:sz="12" w:space="0" w:color="5B9BD5" w:themeColor="accent1"/>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ب- المباني</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ج- الالات والمعدات ( اعمل قائمة منفصلة بالالات والمعدات اللازمة واسعارها )</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د- الادوات والعدد ( اعمل قائمة منفصلة بالادوات والعدد اللازمة واسعارها )</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ه- النقل او المركبات</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و- الاثاث ( اعمل قائمة منفصلة بالاثاث اللازم واسعاره )</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bottom w:val="single" w:sz="12" w:space="0" w:color="5B9BD5" w:themeColor="accent1"/>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ز- الاجهزة المكتبية ( اعمل قائمة منفصلة بالاجهزة المكتبية اللازمة واسعارها )</w:t>
            </w:r>
          </w:p>
        </w:tc>
        <w:tc>
          <w:tcPr>
            <w:tcW w:w="1843" w:type="dxa"/>
            <w:tcBorders>
              <w:bottom w:val="single" w:sz="12" w:space="0" w:color="5B9BD5" w:themeColor="accent1"/>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top w:val="single" w:sz="12" w:space="0" w:color="5B9BD5" w:themeColor="accent1"/>
              <w:left w:val="thinThickSmallGap" w:sz="24" w:space="0" w:color="9CC2E5" w:themeColor="accent1" w:themeTint="99"/>
              <w:bottom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تكاليف شراء العناصر الاستثمارية ( أ + ب + ج + د + ه + و + ز )</w:t>
            </w:r>
          </w:p>
        </w:tc>
        <w:tc>
          <w:tcPr>
            <w:tcW w:w="1843" w:type="dxa"/>
            <w:tcBorders>
              <w:top w:val="single" w:sz="12" w:space="0" w:color="5B9BD5" w:themeColor="accent1"/>
              <w:bottom w:val="thinThickSmallGap" w:sz="24" w:space="0" w:color="9CC2E5" w:themeColor="accent1" w:themeTint="99"/>
              <w:right w:val="thickThin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14"/>
          <w:szCs w:val="14"/>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2-</w:t>
      </w:r>
      <w:r w:rsidRPr="00C830CF">
        <w:rPr>
          <w:rFonts w:ascii="Simplified Arabic" w:hAnsi="Simplified Arabic" w:cs="Simplified Arabic" w:hint="cs"/>
          <w:color w:val="002060"/>
          <w:sz w:val="28"/>
          <w:szCs w:val="28"/>
          <w:rtl/>
          <w:lang w:bidi="ar-EG"/>
        </w:rPr>
        <w:tab/>
        <w:t>رأس المال العامل</w:t>
      </w:r>
    </w:p>
    <w:tbl>
      <w:tblPr>
        <w:tblStyle w:val="GridTable1LightAccent1"/>
        <w:bidiVisual/>
        <w:tblW w:w="0" w:type="auto"/>
        <w:jc w:val="center"/>
        <w:tblLook w:val="04A0" w:firstRow="1" w:lastRow="0" w:firstColumn="1" w:lastColumn="0" w:noHBand="0" w:noVBand="1"/>
      </w:tblPr>
      <w:tblGrid>
        <w:gridCol w:w="7655"/>
        <w:gridCol w:w="1843"/>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55" w:type="dxa"/>
            <w:tcBorders>
              <w:top w:val="thickThinSmallGap" w:sz="24" w:space="0" w:color="9CC2E5" w:themeColor="accent1" w:themeTint="99"/>
              <w:left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عناصر رأس المال العامل</w:t>
            </w:r>
          </w:p>
        </w:tc>
        <w:tc>
          <w:tcPr>
            <w:tcW w:w="1843" w:type="dxa"/>
            <w:tcBorders>
              <w:top w:val="thickThinSmallGap" w:sz="24" w:space="0" w:color="9CC2E5" w:themeColor="accent1" w:themeTint="99"/>
              <w:bottom w:val="single" w:sz="12" w:space="0" w:color="5B9BD5" w:themeColor="accent1"/>
              <w:right w:val="thickThinSmallGap" w:sz="24" w:space="0" w:color="9CC2E5" w:themeColor="accent1" w:themeTint="99"/>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المبلغ</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top w:val="single" w:sz="12" w:space="0" w:color="5B9BD5" w:themeColor="accent1"/>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أ- التكاليف التشغيلية الشهرية</w:t>
            </w:r>
          </w:p>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xml:space="preserve">   ( اعمل قائمة منفصلة بكافة بنود التكاليف التشغيلية الشهرية المتوقعة )</w:t>
            </w:r>
          </w:p>
        </w:tc>
        <w:tc>
          <w:tcPr>
            <w:tcW w:w="1843" w:type="dxa"/>
            <w:tcBorders>
              <w:top w:val="single" w:sz="12" w:space="0" w:color="5B9BD5" w:themeColor="accent1"/>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ب- عدد الاشهر التي يتوقع بعدها ان يبدأ المشروع ببيع منتجاته او خدماته</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top w:val="single" w:sz="12" w:space="0" w:color="5B9BD5" w:themeColor="accent1"/>
              <w:left w:val="thinThickSmallGap" w:sz="24" w:space="0" w:color="9CC2E5" w:themeColor="accent1" w:themeTint="99"/>
              <w:bottom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رأس المال العامل ( أ</w:t>
            </w:r>
            <w:r w:rsidRPr="00C830CF">
              <w:rPr>
                <w:rFonts w:ascii="Simplified Arabic" w:hAnsi="Simplified Arabic" w:cs="Simplified Arabic"/>
                <w:color w:val="002060"/>
                <w:sz w:val="28"/>
                <w:szCs w:val="28"/>
                <w:lang w:bidi="ar-EG"/>
              </w:rPr>
              <w:t xml:space="preserve">x </w:t>
            </w:r>
            <w:r w:rsidRPr="00C830CF">
              <w:rPr>
                <w:rFonts w:ascii="Simplified Arabic" w:hAnsi="Simplified Arabic" w:cs="Simplified Arabic" w:hint="cs"/>
                <w:color w:val="002060"/>
                <w:sz w:val="28"/>
                <w:szCs w:val="28"/>
                <w:rtl/>
                <w:lang w:bidi="ar-EG"/>
              </w:rPr>
              <w:t xml:space="preserve"> ب )</w:t>
            </w:r>
          </w:p>
        </w:tc>
        <w:tc>
          <w:tcPr>
            <w:tcW w:w="1843" w:type="dxa"/>
            <w:tcBorders>
              <w:top w:val="single" w:sz="12" w:space="0" w:color="5B9BD5" w:themeColor="accent1"/>
              <w:bottom w:val="thinThickSmallGap" w:sz="24" w:space="0" w:color="9CC2E5" w:themeColor="accent1" w:themeTint="99"/>
              <w:right w:val="thickThin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14"/>
          <w:szCs w:val="14"/>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3-</w:t>
      </w:r>
      <w:r w:rsidRPr="00C830CF">
        <w:rPr>
          <w:rFonts w:ascii="Simplified Arabic" w:hAnsi="Simplified Arabic" w:cs="Simplified Arabic" w:hint="cs"/>
          <w:color w:val="002060"/>
          <w:sz w:val="28"/>
          <w:szCs w:val="28"/>
          <w:rtl/>
          <w:lang w:bidi="ar-EG"/>
        </w:rPr>
        <w:tab/>
        <w:t>تقدير رأس مال البدء</w:t>
      </w:r>
    </w:p>
    <w:tbl>
      <w:tblPr>
        <w:tblStyle w:val="GridTable1LightAccent1"/>
        <w:bidiVisual/>
        <w:tblW w:w="0" w:type="auto"/>
        <w:jc w:val="center"/>
        <w:tblLook w:val="04A0" w:firstRow="1" w:lastRow="0" w:firstColumn="1" w:lastColumn="0" w:noHBand="0" w:noVBand="1"/>
      </w:tblPr>
      <w:tblGrid>
        <w:gridCol w:w="7655"/>
        <w:gridCol w:w="1843"/>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55" w:type="dxa"/>
            <w:tcBorders>
              <w:top w:val="thickThinSmallGap" w:sz="24" w:space="0" w:color="9CC2E5" w:themeColor="accent1" w:themeTint="99"/>
              <w:left w:val="thinThickSmallGap" w:sz="24" w:space="0" w:color="9CC2E5" w:themeColor="accent1" w:themeTint="99"/>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العناصر</w:t>
            </w:r>
          </w:p>
        </w:tc>
        <w:tc>
          <w:tcPr>
            <w:tcW w:w="1843" w:type="dxa"/>
            <w:tcBorders>
              <w:top w:val="thickThinSmallGap" w:sz="24" w:space="0" w:color="9CC2E5" w:themeColor="accent1" w:themeTint="99"/>
              <w:bottom w:val="single" w:sz="12" w:space="0" w:color="5B9BD5" w:themeColor="accent1"/>
              <w:right w:val="thickThinSmallGap" w:sz="24" w:space="0" w:color="9CC2E5" w:themeColor="accent1" w:themeTint="99"/>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المبلغ</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top w:val="single" w:sz="12" w:space="0" w:color="5B9BD5" w:themeColor="accent1"/>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مجموع تكاليف العناصر الاستثمارية (1)</w:t>
            </w:r>
          </w:p>
        </w:tc>
        <w:tc>
          <w:tcPr>
            <w:tcW w:w="1843" w:type="dxa"/>
            <w:tcBorders>
              <w:top w:val="single" w:sz="12" w:space="0" w:color="5B9BD5" w:themeColor="accent1"/>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left w:val="thinThickSmallGap" w:sz="24" w:space="0" w:color="9CC2E5" w:themeColor="accent1" w:themeTint="99"/>
            </w:tcBorders>
          </w:tcPr>
          <w:p w:rsidR="00C830CF" w:rsidRPr="00C830CF" w:rsidRDefault="00C830CF" w:rsidP="00C830CF">
            <w:pPr>
              <w:ind w:left="-24"/>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مجموع رأس المال العامل (2)</w:t>
            </w:r>
          </w:p>
        </w:tc>
        <w:tc>
          <w:tcPr>
            <w:tcW w:w="1843" w:type="dxa"/>
            <w:tcBorders>
              <w:right w:val="thickThinSmallGap" w:sz="24" w:space="0" w:color="9CC2E5" w:themeColor="accent1" w:themeTint="99"/>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655" w:type="dxa"/>
            <w:tcBorders>
              <w:top w:val="single" w:sz="12" w:space="0" w:color="5B9BD5" w:themeColor="accent1"/>
              <w:left w:val="thinThickSmallGap" w:sz="24" w:space="0" w:color="9CC2E5" w:themeColor="accent1" w:themeTint="99"/>
              <w:bottom w:val="thinThickSmallGap" w:sz="24" w:space="0" w:color="9CC2E5" w:themeColor="accent1" w:themeTint="99"/>
            </w:tcBorders>
            <w:shd w:val="clear" w:color="auto" w:fill="FFF2CC" w:themeFill="accent4" w:themeFillTint="33"/>
          </w:tcPr>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رأس مال البدء ( 1+2 )</w:t>
            </w:r>
          </w:p>
        </w:tc>
        <w:tc>
          <w:tcPr>
            <w:tcW w:w="1843" w:type="dxa"/>
            <w:tcBorders>
              <w:top w:val="single" w:sz="12" w:space="0" w:color="5B9BD5" w:themeColor="accent1"/>
              <w:bottom w:val="thinThickSmallGap" w:sz="24" w:space="0" w:color="9CC2E5" w:themeColor="accent1" w:themeTint="99"/>
              <w:right w:val="thickThinSmallGap" w:sz="24" w:space="0" w:color="9CC2E5" w:themeColor="accent1" w:themeTint="99"/>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bidi w:val="0"/>
        <w:ind w:left="-24"/>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3984" behindDoc="0" locked="0" layoutInCell="1" allowOverlap="1" wp14:anchorId="76837165" wp14:editId="2BA2161F">
                <wp:simplePos x="0" y="0"/>
                <wp:positionH relativeFrom="margin">
                  <wp:align>center</wp:align>
                </wp:positionH>
                <wp:positionV relativeFrom="paragraph">
                  <wp:posOffset>22249</wp:posOffset>
                </wp:positionV>
                <wp:extent cx="2570456" cy="543465"/>
                <wp:effectExtent l="0" t="0" r="20955" b="28575"/>
                <wp:wrapNone/>
                <wp:docPr id="767010" name="Bevel 767010"/>
                <wp:cNvGraphicFramePr/>
                <a:graphic xmlns:a="http://schemas.openxmlformats.org/drawingml/2006/main">
                  <a:graphicData uri="http://schemas.microsoft.com/office/word/2010/wordprocessingShape">
                    <wps:wsp>
                      <wps:cNvSpPr/>
                      <wps:spPr>
                        <a:xfrm>
                          <a:off x="0" y="0"/>
                          <a:ext cx="2570456"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مصادر رأس مال البدء</w:t>
                            </w:r>
                          </w:p>
                          <w:p w:rsidR="00FB6A82" w:rsidRPr="002026B2" w:rsidRDefault="00FB6A82" w:rsidP="00C830CF">
                            <w:pPr>
                              <w:jc w:val="center"/>
                              <w:rPr>
                                <w:b/>
                                <w:bCs/>
                                <w:color w:val="FF0000"/>
                                <w:sz w:val="32"/>
                                <w:szCs w:val="32"/>
                                <w:rtl/>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837165" id="Bevel 767010" o:spid="_x0000_s2065" type="#_x0000_t84" style="position:absolute;left:0;text-align:left;margin-left:0;margin-top:1.75pt;width:202.4pt;height:42.8pt;z-index:253353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" fillcolor="#ff9" strokecolor="window" strokeweight="1pt">
                <v:textbox>
                  <w:txbxContent>
                    <w:p w:rsidR="00FB6A82" w:rsidRPr="005456E8" w:rsidRDefault="00FB6A82" w:rsidP="00C830CF">
                      <w:pPr>
                        <w:jc w:val="center"/>
                        <w:rPr>
                          <w:b/>
                          <w:bCs/>
                          <w:color w:val="FF0000"/>
                          <w:sz w:val="32"/>
                          <w:szCs w:val="32"/>
                          <w:rtl/>
                          <w:lang w:bidi="ar-EG"/>
                        </w:rPr>
                      </w:pPr>
                      <w:r>
                        <w:rPr>
                          <w:rFonts w:hint="cs"/>
                          <w:b/>
                          <w:bCs/>
                          <w:color w:val="FF0000"/>
                          <w:sz w:val="32"/>
                          <w:szCs w:val="32"/>
                          <w:rtl/>
                          <w:lang w:bidi="ar-EG"/>
                        </w:rPr>
                        <w:t>مصادر رأس مال البدء</w:t>
                      </w:r>
                    </w:p>
                    <w:p w:rsidR="00FB6A82" w:rsidRPr="002026B2" w:rsidRDefault="00FB6A82" w:rsidP="00C830CF">
                      <w:pPr>
                        <w:jc w:val="center"/>
                        <w:rPr>
                          <w:b/>
                          <w:bCs/>
                          <w:color w:val="FF0000"/>
                          <w:sz w:val="32"/>
                          <w:szCs w:val="32"/>
                          <w:rtl/>
                          <w:lang w:bidi="ar-EG"/>
                        </w:rPr>
                      </w:pPr>
                    </w:p>
                  </w:txbxContent>
                </v:textbox>
                <w10:wrap anchorx="margin"/>
              </v:shape>
            </w:pict>
          </mc:Fallback>
        </mc:AlternateContent>
      </w:r>
    </w:p>
    <w:p w:rsidR="00C830CF" w:rsidRPr="00C830CF" w:rsidRDefault="00C830CF" w:rsidP="00C830CF">
      <w:pPr>
        <w:ind w:left="-24"/>
        <w:rPr>
          <w:rFonts w:ascii="Simplified Arabic" w:hAnsi="Simplified Arabic" w:cs="Simplified Arabic"/>
          <w:b/>
          <w:bCs/>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b/>
          <w:bCs/>
          <w:color w:val="002060"/>
          <w:sz w:val="28"/>
          <w:szCs w:val="28"/>
          <w:rtl/>
          <w:lang w:bidi="ar-EG"/>
        </w:rPr>
        <w:t>مصادر التمويل</w:t>
      </w:r>
    </w:p>
    <w:tbl>
      <w:tblPr>
        <w:tblStyle w:val="GridTable1LightAccent1"/>
        <w:bidiVisual/>
        <w:tblW w:w="0" w:type="auto"/>
        <w:jc w:val="center"/>
        <w:tblLook w:val="04A0" w:firstRow="1" w:lastRow="0" w:firstColumn="1" w:lastColumn="0" w:noHBand="0" w:noVBand="1"/>
      </w:tblPr>
      <w:tblGrid>
        <w:gridCol w:w="2275"/>
        <w:gridCol w:w="2276"/>
        <w:gridCol w:w="2276"/>
        <w:gridCol w:w="2276"/>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Borders>
              <w:top w:val="thickThinSmallGap" w:sz="24" w:space="0" w:color="5B9BD5" w:themeColor="accent1"/>
              <w:left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النوع</w:t>
            </w:r>
          </w:p>
        </w:tc>
        <w:tc>
          <w:tcPr>
            <w:tcW w:w="2276"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المصدر</w:t>
            </w:r>
          </w:p>
        </w:tc>
        <w:tc>
          <w:tcPr>
            <w:tcW w:w="2276"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الشروط</w:t>
            </w:r>
          </w:p>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 الفترة / الفائدة )</w:t>
            </w:r>
          </w:p>
        </w:tc>
        <w:tc>
          <w:tcPr>
            <w:tcW w:w="2276" w:type="dxa"/>
            <w:tcBorders>
              <w:top w:val="thickThinSmallGap" w:sz="24"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المبلغ</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val="restart"/>
            <w:tcBorders>
              <w:top w:val="single" w:sz="12" w:space="0" w:color="5B9BD5" w:themeColor="accent1"/>
              <w:left w:val="thickThinSmallGap" w:sz="2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اسهم رأس المال</w:t>
            </w:r>
          </w:p>
        </w:tc>
        <w:tc>
          <w:tcPr>
            <w:tcW w:w="227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المدخرات الشخصية</w:t>
            </w:r>
          </w:p>
        </w:tc>
        <w:tc>
          <w:tcPr>
            <w:tcW w:w="2276" w:type="dxa"/>
            <w:tcBorders>
              <w:top w:val="single" w:sz="12"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top w:val="single" w:sz="12" w:space="0" w:color="5B9BD5" w:themeColor="accent1"/>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tcBorders>
              <w:left w:val="thickThinSmallGap" w:sz="2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227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شريك (1)</w:t>
            </w:r>
          </w:p>
        </w:tc>
        <w:tc>
          <w:tcPr>
            <w:tcW w:w="2276" w:type="dxa"/>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tcBorders>
              <w:left w:val="thickThinSmallGap" w:sz="24" w:space="0" w:color="5B9BD5" w:themeColor="accent1"/>
              <w:bottom w:val="single" w:sz="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2276" w:type="dxa"/>
            <w:tcBorders>
              <w:bottom w:val="single" w:sz="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شريك (2)</w:t>
            </w:r>
          </w:p>
        </w:tc>
        <w:tc>
          <w:tcPr>
            <w:tcW w:w="2276" w:type="dxa"/>
            <w:tcBorders>
              <w:bottom w:val="single" w:sz="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bottom w:val="single" w:sz="4" w:space="0" w:color="5B9BD5" w:themeColor="accent1"/>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val="restart"/>
            <w:tcBorders>
              <w:top w:val="single" w:sz="4" w:space="0" w:color="5B9BD5" w:themeColor="accent1"/>
              <w:left w:val="thickThinSmallGap" w:sz="2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القرض (1)</w:t>
            </w:r>
          </w:p>
        </w:tc>
        <w:tc>
          <w:tcPr>
            <w:tcW w:w="2276" w:type="dxa"/>
            <w:tcBorders>
              <w:top w:val="single" w:sz="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قرض من العائلة</w:t>
            </w:r>
          </w:p>
        </w:tc>
        <w:tc>
          <w:tcPr>
            <w:tcW w:w="2276" w:type="dxa"/>
            <w:tcBorders>
              <w:top w:val="single" w:sz="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top w:val="single" w:sz="4" w:space="0" w:color="5B9BD5" w:themeColor="accent1"/>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tcBorders>
              <w:left w:val="thickThinSmallGap" w:sz="2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227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قرض من الاصدقاء</w:t>
            </w:r>
          </w:p>
        </w:tc>
        <w:tc>
          <w:tcPr>
            <w:tcW w:w="2276" w:type="dxa"/>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tcBorders>
              <w:left w:val="thickThinSmallGap" w:sz="24" w:space="0" w:color="5B9BD5" w:themeColor="accent1"/>
              <w:bottom w:val="single" w:sz="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2276" w:type="dxa"/>
            <w:tcBorders>
              <w:bottom w:val="single" w:sz="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مقرضو الاموال</w:t>
            </w:r>
          </w:p>
        </w:tc>
        <w:tc>
          <w:tcPr>
            <w:tcW w:w="2276" w:type="dxa"/>
            <w:tcBorders>
              <w:bottom w:val="single" w:sz="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bottom w:val="single" w:sz="4" w:space="0" w:color="5B9BD5" w:themeColor="accent1"/>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val="restart"/>
            <w:tcBorders>
              <w:top w:val="single" w:sz="4" w:space="0" w:color="5B9BD5" w:themeColor="accent1"/>
              <w:left w:val="thickThinSmallGap" w:sz="2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القرض (2)</w:t>
            </w:r>
          </w:p>
        </w:tc>
        <w:tc>
          <w:tcPr>
            <w:tcW w:w="2276" w:type="dxa"/>
            <w:tcBorders>
              <w:top w:val="single" w:sz="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جمعيات الاقراض</w:t>
            </w:r>
          </w:p>
        </w:tc>
        <w:tc>
          <w:tcPr>
            <w:tcW w:w="2276" w:type="dxa"/>
            <w:tcBorders>
              <w:top w:val="single" w:sz="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top w:val="single" w:sz="4" w:space="0" w:color="5B9BD5" w:themeColor="accent1"/>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tcBorders>
              <w:left w:val="thickThinSmallGap" w:sz="24"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227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برنامج اقراض حكومي</w:t>
            </w:r>
          </w:p>
        </w:tc>
        <w:tc>
          <w:tcPr>
            <w:tcW w:w="2276" w:type="dxa"/>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75" w:type="dxa"/>
            <w:vMerge/>
            <w:tcBorders>
              <w:left w:val="thickThin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p>
        </w:tc>
        <w:tc>
          <w:tcPr>
            <w:tcW w:w="2276"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قرض من المصرف</w:t>
            </w:r>
          </w:p>
        </w:tc>
        <w:tc>
          <w:tcPr>
            <w:tcW w:w="2276" w:type="dxa"/>
            <w:tcBorders>
              <w:bottom w:val="single" w:sz="12"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2276" w:type="dxa"/>
            <w:tcBorders>
              <w:bottom w:val="single" w:sz="12" w:space="0" w:color="5B9BD5" w:themeColor="accent1"/>
              <w:right w:val="thickThinSmallGap" w:sz="24" w:space="0" w:color="5B9BD5" w:themeColor="accent1"/>
            </w:tcBorders>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6827" w:type="dxa"/>
            <w:gridSpan w:val="3"/>
            <w:tcBorders>
              <w:top w:val="single" w:sz="12" w:space="0" w:color="5B9BD5" w:themeColor="accent1"/>
              <w:left w:val="thickThinSmallGap" w:sz="24" w:space="0" w:color="5B9BD5" w:themeColor="accent1"/>
              <w:bottom w:val="thickThinSmallGap" w:sz="24"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مجموع التمويل</w:t>
            </w:r>
          </w:p>
        </w:tc>
        <w:tc>
          <w:tcPr>
            <w:tcW w:w="2276" w:type="dxa"/>
            <w:tcBorders>
              <w:top w:val="single" w:sz="12" w:space="0" w:color="5B9BD5" w:themeColor="accent1"/>
              <w:bottom w:val="thickThinSmallGap" w:sz="24"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معلومات عن مصادر التمويل</w:t>
      </w:r>
    </w:p>
    <w:p w:rsidR="00C830CF" w:rsidRPr="00C830CF" w:rsidRDefault="00C830CF" w:rsidP="00C830CF">
      <w:pPr>
        <w:ind w:left="-24"/>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القرض (1)</w:t>
      </w: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اسم وعنوان الدائن ، او المؤسسة الدائنة : ...........................................................</w:t>
      </w:r>
    </w:p>
    <w:p w:rsidR="00C830CF" w:rsidRPr="00C830CF" w:rsidRDefault="00C830CF" w:rsidP="00C830CF">
      <w:pPr>
        <w:ind w:left="-24"/>
        <w:rPr>
          <w:rFonts w:ascii="Simplified Arabic" w:hAnsi="Simplified Arabic" w:cs="Simplified Arabic"/>
          <w:color w:val="002060"/>
          <w:sz w:val="10"/>
          <w:szCs w:val="10"/>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5792" behindDoc="0" locked="0" layoutInCell="1" allowOverlap="1" wp14:anchorId="0437626E" wp14:editId="5BC7CE28">
                <wp:simplePos x="0" y="0"/>
                <wp:positionH relativeFrom="column">
                  <wp:posOffset>2608520</wp:posOffset>
                </wp:positionH>
                <wp:positionV relativeFrom="paragraph">
                  <wp:posOffset>65776</wp:posOffset>
                </wp:positionV>
                <wp:extent cx="163902" cy="172528"/>
                <wp:effectExtent l="0" t="0" r="26670" b="18415"/>
                <wp:wrapNone/>
                <wp:docPr id="767014" name="Cube 767014"/>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70CA24" id="Cube 767014" o:spid="_x0000_s1026" type="#_x0000_t16" style="position:absolute;left:0;text-align:left;margin-left:205.4pt;margin-top:5.2pt;width:12.9pt;height:13.6pt;z-index:25334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4768" behindDoc="0" locked="0" layoutInCell="1" allowOverlap="1" wp14:anchorId="1B3CB737" wp14:editId="034D74ED">
                <wp:simplePos x="0" y="0"/>
                <wp:positionH relativeFrom="column">
                  <wp:posOffset>4405990</wp:posOffset>
                </wp:positionH>
                <wp:positionV relativeFrom="paragraph">
                  <wp:posOffset>51435</wp:posOffset>
                </wp:positionV>
                <wp:extent cx="163902" cy="172528"/>
                <wp:effectExtent l="0" t="0" r="26670" b="18415"/>
                <wp:wrapNone/>
                <wp:docPr id="767017" name="Cube 767017"/>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8E27BA" id="Cube 767017" o:spid="_x0000_s1026" type="#_x0000_t16" style="position:absolute;left:0;text-align:left;margin-left:346.95pt;margin-top:4.05pt;width:12.9pt;height:13.6pt;z-index:2533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" fillcolor="window" strokecolor="#a5a5a5" strokeweight="1pt"/>
            </w:pict>
          </mc:Fallback>
        </mc:AlternateContent>
      </w:r>
      <w:r w:rsidRPr="00C830CF">
        <w:rPr>
          <w:rFonts w:ascii="Simplified Arabic" w:hAnsi="Simplified Arabic" w:cs="Simplified Arabic" w:hint="cs"/>
          <w:color w:val="002060"/>
          <w:sz w:val="28"/>
          <w:szCs w:val="28"/>
          <w:rtl/>
          <w:lang w:bidi="ar-EG"/>
        </w:rPr>
        <w:t>الاتفاق بشأن القرض :</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hint="cs"/>
          <w:color w:val="002060"/>
          <w:sz w:val="28"/>
          <w:szCs w:val="28"/>
          <w:rtl/>
          <w:lang w:bidi="ar-EG"/>
        </w:rPr>
        <w:tab/>
        <w:t xml:space="preserve">قيد المناقشة </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تم وضعه بشكله النهائي</w:t>
      </w: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6816" behindDoc="0" locked="0" layoutInCell="1" allowOverlap="1" wp14:anchorId="4D8B6790" wp14:editId="7810D362">
                <wp:simplePos x="0" y="0"/>
                <wp:positionH relativeFrom="column">
                  <wp:posOffset>4900127</wp:posOffset>
                </wp:positionH>
                <wp:positionV relativeFrom="paragraph">
                  <wp:posOffset>39478</wp:posOffset>
                </wp:positionV>
                <wp:extent cx="163902" cy="172528"/>
                <wp:effectExtent l="0" t="0" r="26670" b="18415"/>
                <wp:wrapNone/>
                <wp:docPr id="767018" name="Cube 767018"/>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C1876D" id="Cube 767018" o:spid="_x0000_s1026" type="#_x0000_t16" style="position:absolute;left:0;text-align:left;margin-left:385.85pt;margin-top:3.1pt;width:12.9pt;height:13.6pt;z-index:2533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" fillcolor="window" strokecolor="#a5a5a5" strokeweight="1pt"/>
            </w:pict>
          </mc:Fallback>
        </mc:AlternateConten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المال متوفر بتاريخ ....................................</w:t>
      </w:r>
    </w:p>
    <w:p w:rsidR="00C830CF" w:rsidRPr="00C830CF" w:rsidRDefault="00C830CF" w:rsidP="00C830CF">
      <w:pPr>
        <w:ind w:left="-24"/>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القرض (2)</w:t>
      </w: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اسم وعنوان الدائن ، او المؤسسة الدائنة : ...........................................................</w:t>
      </w:r>
    </w:p>
    <w:p w:rsidR="00C830CF" w:rsidRPr="00C830CF" w:rsidRDefault="00C830CF" w:rsidP="00C830CF">
      <w:pPr>
        <w:ind w:left="-24"/>
        <w:rPr>
          <w:rFonts w:ascii="Simplified Arabic" w:hAnsi="Simplified Arabic" w:cs="Simplified Arabic"/>
          <w:color w:val="002060"/>
          <w:sz w:val="10"/>
          <w:szCs w:val="10"/>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8864" behindDoc="0" locked="0" layoutInCell="1" allowOverlap="1" wp14:anchorId="388A3FCD" wp14:editId="2ABE7636">
                <wp:simplePos x="0" y="0"/>
                <wp:positionH relativeFrom="column">
                  <wp:posOffset>2633656</wp:posOffset>
                </wp:positionH>
                <wp:positionV relativeFrom="paragraph">
                  <wp:posOffset>50800</wp:posOffset>
                </wp:positionV>
                <wp:extent cx="163902" cy="172528"/>
                <wp:effectExtent l="0" t="0" r="26670" b="18415"/>
                <wp:wrapNone/>
                <wp:docPr id="767019" name="Cube 767019"/>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0B5A8F" id="Cube 767019" o:spid="_x0000_s1026" type="#_x0000_t16" style="position:absolute;left:0;text-align:left;margin-left:207.35pt;margin-top:4pt;width:12.9pt;height:13.6pt;z-index:2533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" fillcolor="window" strokecolor="#a5a5a5" strokeweight="1pt"/>
            </w:pict>
          </mc:Fallback>
        </mc:AlternateContent>
      </w: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7840" behindDoc="0" locked="0" layoutInCell="1" allowOverlap="1" wp14:anchorId="67C9CE2E" wp14:editId="43F7AF60">
                <wp:simplePos x="0" y="0"/>
                <wp:positionH relativeFrom="column">
                  <wp:posOffset>4482884</wp:posOffset>
                </wp:positionH>
                <wp:positionV relativeFrom="paragraph">
                  <wp:posOffset>45085</wp:posOffset>
                </wp:positionV>
                <wp:extent cx="163902" cy="172528"/>
                <wp:effectExtent l="0" t="0" r="26670" b="18415"/>
                <wp:wrapNone/>
                <wp:docPr id="767020" name="Cube 767020"/>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EF7BAE5" id="Cube 767020" o:spid="_x0000_s1026" type="#_x0000_t16" style="position:absolute;left:0;text-align:left;margin-left:353pt;margin-top:3.55pt;width:12.9pt;height:13.6pt;z-index:2533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" fillcolor="window" strokecolor="#a5a5a5" strokeweight="1pt"/>
            </w:pict>
          </mc:Fallback>
        </mc:AlternateContent>
      </w:r>
      <w:r w:rsidRPr="00C830CF">
        <w:rPr>
          <w:rFonts w:ascii="Simplified Arabic" w:hAnsi="Simplified Arabic" w:cs="Simplified Arabic" w:hint="cs"/>
          <w:color w:val="002060"/>
          <w:sz w:val="28"/>
          <w:szCs w:val="28"/>
          <w:rtl/>
          <w:lang w:bidi="ar-EG"/>
        </w:rPr>
        <w:t xml:space="preserve">الاتفاق بشأن القرض : </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hint="cs"/>
          <w:color w:val="002060"/>
          <w:sz w:val="28"/>
          <w:szCs w:val="28"/>
          <w:rtl/>
          <w:lang w:bidi="ar-EG"/>
        </w:rPr>
        <w:tab/>
        <w:t xml:space="preserve">قيد المنافسة </w:t>
      </w:r>
      <w:r w:rsidRPr="00C830CF">
        <w:rPr>
          <w:rFonts w:ascii="Simplified Arabic" w:hAnsi="Simplified Arabic" w:cs="Simplified Arabic" w:hint="cs"/>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تم وضعه بشكله النهائي</w:t>
      </w: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49888" behindDoc="0" locked="0" layoutInCell="1" allowOverlap="1" wp14:anchorId="100FC899" wp14:editId="488F5D70">
                <wp:simplePos x="0" y="0"/>
                <wp:positionH relativeFrom="column">
                  <wp:posOffset>4907699</wp:posOffset>
                </wp:positionH>
                <wp:positionV relativeFrom="paragraph">
                  <wp:posOffset>41755</wp:posOffset>
                </wp:positionV>
                <wp:extent cx="163902" cy="172528"/>
                <wp:effectExtent l="0" t="0" r="26670" b="18415"/>
                <wp:wrapNone/>
                <wp:docPr id="767021" name="Cube 767021"/>
                <wp:cNvGraphicFramePr/>
                <a:graphic xmlns:a="http://schemas.openxmlformats.org/drawingml/2006/main">
                  <a:graphicData uri="http://schemas.microsoft.com/office/word/2010/wordprocessingShape">
                    <wps:wsp>
                      <wps:cNvSpPr/>
                      <wps:spPr>
                        <a:xfrm>
                          <a:off x="0" y="0"/>
                          <a:ext cx="163902" cy="172528"/>
                        </a:xfrm>
                        <a:prstGeom prst="cube">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30267A" id="Cube 767021" o:spid="_x0000_s1026" type="#_x0000_t16" style="position:absolute;left:0;text-align:left;margin-left:386.45pt;margin-top:3.3pt;width:12.9pt;height:13.6pt;z-index:2533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" fillcolor="window" strokecolor="#a5a5a5" strokeweight="1pt"/>
            </w:pict>
          </mc:Fallback>
        </mc:AlternateContent>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color w:val="002060"/>
          <w:sz w:val="28"/>
          <w:szCs w:val="28"/>
          <w:rtl/>
          <w:lang w:bidi="ar-EG"/>
        </w:rPr>
        <w:tab/>
      </w:r>
      <w:r w:rsidRPr="00C830CF">
        <w:rPr>
          <w:rFonts w:ascii="Simplified Arabic" w:hAnsi="Simplified Arabic" w:cs="Simplified Arabic" w:hint="cs"/>
          <w:color w:val="002060"/>
          <w:sz w:val="28"/>
          <w:szCs w:val="28"/>
          <w:rtl/>
          <w:lang w:bidi="ar-EG"/>
        </w:rPr>
        <w:t>المال متوفر بتاريخ ....................................</w:t>
      </w:r>
    </w:p>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lastRenderedPageBreak/>
        <w:t xml:space="preserve">خدمة القروض </w:t>
      </w:r>
      <w:r w:rsidRPr="00C830CF">
        <w:rPr>
          <w:rFonts w:ascii="Simplified Arabic" w:hAnsi="Simplified Arabic" w:cs="Simplified Arabic"/>
          <w:color w:val="002060"/>
          <w:sz w:val="28"/>
          <w:szCs w:val="28"/>
          <w:lang w:bidi="ar-EG"/>
        </w:rPr>
        <w:t>Debt Service</w:t>
      </w:r>
      <w:r w:rsidRPr="00C830CF">
        <w:rPr>
          <w:rFonts w:ascii="Simplified Arabic" w:hAnsi="Simplified Arabic" w:cs="Simplified Arabic" w:hint="cs"/>
          <w:color w:val="002060"/>
          <w:sz w:val="28"/>
          <w:szCs w:val="28"/>
          <w:rtl/>
          <w:lang w:bidi="ar-EG"/>
        </w:rPr>
        <w:t xml:space="preserve"> </w:t>
      </w:r>
    </w:p>
    <w:tbl>
      <w:tblPr>
        <w:tblStyle w:val="GridTable1LightAccent1"/>
        <w:bidiVisual/>
        <w:tblW w:w="0" w:type="auto"/>
        <w:jc w:val="center"/>
        <w:tblLook w:val="04A0" w:firstRow="1" w:lastRow="0" w:firstColumn="1" w:lastColumn="0" w:noHBand="0" w:noVBand="1"/>
      </w:tblPr>
      <w:tblGrid>
        <w:gridCol w:w="1904"/>
        <w:gridCol w:w="537"/>
        <w:gridCol w:w="665"/>
        <w:gridCol w:w="569"/>
        <w:gridCol w:w="716"/>
        <w:gridCol w:w="549"/>
        <w:gridCol w:w="799"/>
        <w:gridCol w:w="631"/>
        <w:gridCol w:w="480"/>
        <w:gridCol w:w="648"/>
        <w:gridCol w:w="563"/>
        <w:gridCol w:w="563"/>
        <w:gridCol w:w="532"/>
        <w:gridCol w:w="909"/>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65" w:type="dxa"/>
            <w:gridSpan w:val="14"/>
            <w:tcBorders>
              <w:top w:val="thickThinSmallGap" w:sz="24" w:space="0" w:color="5B9BD5" w:themeColor="accent1"/>
              <w:left w:val="thinThickSmallGap" w:sz="24"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C00000"/>
                <w:sz w:val="28"/>
                <w:szCs w:val="28"/>
                <w:rtl/>
                <w:lang w:bidi="ar-EG"/>
              </w:rPr>
              <w:t>القرض (1)     قيمة القرض: ........      مدة القرض: ........ سنة       معدل الفائدة/المرابحة: ........</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top w:val="single" w:sz="12" w:space="0" w:color="5B9BD5" w:themeColor="accent1"/>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رقم القسط (الشهر)</w:t>
            </w:r>
          </w:p>
        </w:tc>
        <w:tc>
          <w:tcPr>
            <w:tcW w:w="537"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ك2</w:t>
            </w:r>
          </w:p>
        </w:tc>
        <w:tc>
          <w:tcPr>
            <w:tcW w:w="665"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2</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شباط</w:t>
            </w:r>
          </w:p>
        </w:tc>
        <w:tc>
          <w:tcPr>
            <w:tcW w:w="569"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3</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اذار</w:t>
            </w:r>
          </w:p>
        </w:tc>
        <w:tc>
          <w:tcPr>
            <w:tcW w:w="716"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4</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نيسان</w:t>
            </w:r>
          </w:p>
        </w:tc>
        <w:tc>
          <w:tcPr>
            <w:tcW w:w="549"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5</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ايار</w:t>
            </w:r>
          </w:p>
        </w:tc>
        <w:tc>
          <w:tcPr>
            <w:tcW w:w="799"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6</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حزيران</w:t>
            </w:r>
          </w:p>
        </w:tc>
        <w:tc>
          <w:tcPr>
            <w:tcW w:w="631"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7</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تموز</w:t>
            </w:r>
          </w:p>
        </w:tc>
        <w:tc>
          <w:tcPr>
            <w:tcW w:w="480"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8</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اب</w:t>
            </w:r>
          </w:p>
        </w:tc>
        <w:tc>
          <w:tcPr>
            <w:tcW w:w="648"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9</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أيلول</w:t>
            </w:r>
          </w:p>
        </w:tc>
        <w:tc>
          <w:tcPr>
            <w:tcW w:w="563"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10</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ت1</w:t>
            </w:r>
          </w:p>
        </w:tc>
        <w:tc>
          <w:tcPr>
            <w:tcW w:w="563"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11</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ت2</w:t>
            </w:r>
          </w:p>
        </w:tc>
        <w:tc>
          <w:tcPr>
            <w:tcW w:w="532"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12</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ك1</w:t>
            </w:r>
          </w:p>
        </w:tc>
        <w:tc>
          <w:tcPr>
            <w:tcW w:w="909" w:type="dxa"/>
            <w:tcBorders>
              <w:top w:val="single" w:sz="12" w:space="0" w:color="5B9BD5" w:themeColor="accent1"/>
              <w:bottom w:val="single" w:sz="12" w:space="0" w:color="5B9BD5" w:themeColor="accent1"/>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المجموع الرصيد</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top w:val="single" w:sz="12" w:space="0" w:color="5B9BD5" w:themeColor="accent1"/>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قيمة القسط</w:t>
            </w:r>
          </w:p>
        </w:tc>
        <w:tc>
          <w:tcPr>
            <w:tcW w:w="537"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65"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1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9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31"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80"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48"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32"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909" w:type="dxa"/>
            <w:tcBorders>
              <w:top w:val="single" w:sz="12" w:space="0" w:color="5B9BD5" w:themeColor="accent1"/>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الفائدة / المرابحة</w:t>
            </w:r>
          </w:p>
        </w:tc>
        <w:tc>
          <w:tcPr>
            <w:tcW w:w="537"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65"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1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9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31"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80"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48"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32"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909" w:type="dxa"/>
            <w:tcBorders>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الرصيد المتبقي</w:t>
            </w:r>
          </w:p>
        </w:tc>
        <w:tc>
          <w:tcPr>
            <w:tcW w:w="537"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65"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9"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16"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9"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99"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31"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80"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48"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32" w:type="dxa"/>
            <w:tcBorders>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909" w:type="dxa"/>
            <w:tcBorders>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065" w:type="dxa"/>
            <w:gridSpan w:val="14"/>
            <w:tcBorders>
              <w:top w:val="single" w:sz="12" w:space="0" w:color="5B9BD5" w:themeColor="accent1"/>
              <w:left w:val="thinThickSmallGap" w:sz="24"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C00000"/>
                <w:sz w:val="28"/>
                <w:szCs w:val="28"/>
                <w:rtl/>
                <w:lang w:bidi="ar-EG"/>
              </w:rPr>
              <w:t>القرض (2)     قيمة القرض: ........      مدة القرض: ........ سنة       معدل الفائدة/المرابحة: ........</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top w:val="single" w:sz="12" w:space="0" w:color="5B9BD5" w:themeColor="accent1"/>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رقم القسط</w:t>
            </w:r>
          </w:p>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(الشهر)</w:t>
            </w:r>
          </w:p>
        </w:tc>
        <w:tc>
          <w:tcPr>
            <w:tcW w:w="537"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ك2</w:t>
            </w:r>
          </w:p>
        </w:tc>
        <w:tc>
          <w:tcPr>
            <w:tcW w:w="665"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2</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شباط</w:t>
            </w:r>
          </w:p>
        </w:tc>
        <w:tc>
          <w:tcPr>
            <w:tcW w:w="569"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3</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اذار</w:t>
            </w:r>
          </w:p>
        </w:tc>
        <w:tc>
          <w:tcPr>
            <w:tcW w:w="716"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4</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نيسان</w:t>
            </w:r>
          </w:p>
        </w:tc>
        <w:tc>
          <w:tcPr>
            <w:tcW w:w="549"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5</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ايار</w:t>
            </w:r>
          </w:p>
        </w:tc>
        <w:tc>
          <w:tcPr>
            <w:tcW w:w="799"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6</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حزيران</w:t>
            </w:r>
          </w:p>
        </w:tc>
        <w:tc>
          <w:tcPr>
            <w:tcW w:w="631"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7</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تموز</w:t>
            </w:r>
          </w:p>
        </w:tc>
        <w:tc>
          <w:tcPr>
            <w:tcW w:w="480"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8</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اب</w:t>
            </w:r>
          </w:p>
        </w:tc>
        <w:tc>
          <w:tcPr>
            <w:tcW w:w="648"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9</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أيلول</w:t>
            </w:r>
          </w:p>
        </w:tc>
        <w:tc>
          <w:tcPr>
            <w:tcW w:w="563"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10</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ت1</w:t>
            </w:r>
          </w:p>
        </w:tc>
        <w:tc>
          <w:tcPr>
            <w:tcW w:w="563"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11</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ت2</w:t>
            </w:r>
          </w:p>
        </w:tc>
        <w:tc>
          <w:tcPr>
            <w:tcW w:w="532" w:type="dxa"/>
            <w:tcBorders>
              <w:top w:val="single" w:sz="12" w:space="0" w:color="5B9BD5" w:themeColor="accent1"/>
              <w:bottom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12</w:t>
            </w:r>
          </w:p>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ك1</w:t>
            </w:r>
          </w:p>
        </w:tc>
        <w:tc>
          <w:tcPr>
            <w:tcW w:w="909" w:type="dxa"/>
            <w:tcBorders>
              <w:top w:val="single" w:sz="12" w:space="0" w:color="5B9BD5" w:themeColor="accent1"/>
              <w:bottom w:val="single" w:sz="12" w:space="0" w:color="5B9BD5" w:themeColor="accent1"/>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المجموع الرصيد</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top w:val="single" w:sz="12" w:space="0" w:color="5B9BD5" w:themeColor="accent1"/>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قيمة القسط</w:t>
            </w:r>
          </w:p>
        </w:tc>
        <w:tc>
          <w:tcPr>
            <w:tcW w:w="537"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65"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16"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99"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31"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80"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48"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32" w:type="dxa"/>
            <w:tcBorders>
              <w:top w:val="single" w:sz="12"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909" w:type="dxa"/>
            <w:tcBorders>
              <w:top w:val="single" w:sz="12" w:space="0" w:color="5B9BD5" w:themeColor="accent1"/>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الفائدة / المرابحة</w:t>
            </w:r>
          </w:p>
        </w:tc>
        <w:tc>
          <w:tcPr>
            <w:tcW w:w="537"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65"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16"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99"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31"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80"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48"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32" w:type="dxa"/>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909" w:type="dxa"/>
            <w:tcBorders>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904" w:type="dxa"/>
            <w:tcBorders>
              <w:left w:val="thinThickSmallGap" w:sz="24" w:space="0" w:color="5B9BD5" w:themeColor="accent1"/>
              <w:bottom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الرصيد المتبقي</w:t>
            </w:r>
          </w:p>
        </w:tc>
        <w:tc>
          <w:tcPr>
            <w:tcW w:w="537"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65"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9"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16"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9"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799"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31"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480"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48"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63"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32" w:type="dxa"/>
            <w:tcBorders>
              <w:bottom w:val="thinThick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909" w:type="dxa"/>
            <w:tcBorders>
              <w:bottom w:val="thinThickSmallGap" w:sz="24" w:space="0" w:color="5B9BD5" w:themeColor="accent1"/>
              <w:right w:val="thickThinSmallGap" w:sz="24" w:space="0" w:color="5B9BD5" w:themeColor="accent1"/>
            </w:tcBorders>
          </w:tcPr>
          <w:p w:rsidR="00C830CF" w:rsidRPr="00C830CF" w:rsidRDefault="00C830CF" w:rsidP="00C830CF">
            <w:pPr>
              <w:ind w:left="-24"/>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rPr>
          <w:rFonts w:ascii="Simplified Arabic" w:hAnsi="Simplified Arabic" w:cs="Simplified Arabic"/>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p>
    <w:p w:rsidR="00C830CF" w:rsidRPr="00C830CF" w:rsidRDefault="00C830CF" w:rsidP="00C830CF">
      <w:pPr>
        <w:ind w:left="-24"/>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rtl/>
          <w:lang w:bidi="ar-EG"/>
        </w:rPr>
      </w:pPr>
    </w:p>
    <w:p w:rsidR="00C830CF" w:rsidRPr="00C830CF" w:rsidRDefault="00C830CF" w:rsidP="00C830CF">
      <w:pPr>
        <w:bidi w:val="0"/>
        <w:ind w:left="-24"/>
        <w:rPr>
          <w:rFonts w:ascii="Simplified Arabic" w:hAnsi="Simplified Arabic" w:cs="Simplified Arabic"/>
          <w:color w:val="002060"/>
          <w:sz w:val="28"/>
          <w:szCs w:val="28"/>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0912" behindDoc="0" locked="0" layoutInCell="1" allowOverlap="1" wp14:anchorId="3F0072F2" wp14:editId="0F467EEA">
                <wp:simplePos x="0" y="0"/>
                <wp:positionH relativeFrom="margin">
                  <wp:align>center</wp:align>
                </wp:positionH>
                <wp:positionV relativeFrom="paragraph">
                  <wp:posOffset>6793</wp:posOffset>
                </wp:positionV>
                <wp:extent cx="4683772" cy="603849"/>
                <wp:effectExtent l="0" t="0" r="21590" b="25400"/>
                <wp:wrapNone/>
                <wp:docPr id="2432" name="Bevel 2432"/>
                <wp:cNvGraphicFramePr/>
                <a:graphic xmlns:a="http://schemas.openxmlformats.org/drawingml/2006/main">
                  <a:graphicData uri="http://schemas.microsoft.com/office/word/2010/wordprocessingShape">
                    <wps:wsp>
                      <wps:cNvSpPr/>
                      <wps:spPr>
                        <a:xfrm>
                          <a:off x="0" y="0"/>
                          <a:ext cx="4683772" cy="603849"/>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2026B2" w:rsidRDefault="00FB6A82" w:rsidP="00C830CF">
                            <w:pPr>
                              <w:jc w:val="center"/>
                              <w:rPr>
                                <w:b/>
                                <w:bCs/>
                                <w:color w:val="FF0000"/>
                                <w:sz w:val="32"/>
                                <w:szCs w:val="32"/>
                                <w:lang w:bidi="ar-EG"/>
                              </w:rPr>
                            </w:pPr>
                            <w:r w:rsidRPr="002026B2">
                              <w:rPr>
                                <w:rFonts w:hint="cs"/>
                                <w:b/>
                                <w:bCs/>
                                <w:color w:val="FF0000"/>
                                <w:sz w:val="32"/>
                                <w:szCs w:val="32"/>
                                <w:rtl/>
                                <w:lang w:bidi="ar-EG"/>
                              </w:rPr>
                              <w:t>بيان الارباح والخسائر التقديرية</w:t>
                            </w:r>
                            <w:r>
                              <w:rPr>
                                <w:rFonts w:hint="cs"/>
                                <w:b/>
                                <w:bCs/>
                                <w:color w:val="FF0000"/>
                                <w:sz w:val="32"/>
                                <w:szCs w:val="32"/>
                                <w:rtl/>
                                <w:lang w:bidi="ar-EG"/>
                              </w:rPr>
                              <w:t xml:space="preserve"> </w:t>
                            </w:r>
                            <w:r>
                              <w:rPr>
                                <w:b/>
                                <w:bCs/>
                                <w:color w:val="FF0000"/>
                                <w:sz w:val="32"/>
                                <w:szCs w:val="32"/>
                                <w:lang w:bidi="ar-EG"/>
                              </w:rPr>
                              <w:t>Estimated Profit and loss</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0072F2" id="Bevel 2432" o:spid="_x0000_s2066" type="#_x0000_t84" style="position:absolute;left:0;text-align:left;margin-left:0;margin-top:.55pt;width:368.8pt;height:47.55pt;z-index:253350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" fillcolor="#ff9" strokecolor="window" strokeweight="1pt">
                <v:textbox>
                  <w:txbxContent>
                    <w:p w:rsidR="00FB6A82" w:rsidRPr="002026B2" w:rsidRDefault="00FB6A82" w:rsidP="00C830CF">
                      <w:pPr>
                        <w:jc w:val="center"/>
                        <w:rPr>
                          <w:b/>
                          <w:bCs/>
                          <w:color w:val="FF0000"/>
                          <w:sz w:val="32"/>
                          <w:szCs w:val="32"/>
                          <w:lang w:bidi="ar-EG"/>
                        </w:rPr>
                      </w:pPr>
                      <w:r w:rsidRPr="002026B2">
                        <w:rPr>
                          <w:rFonts w:hint="cs"/>
                          <w:b/>
                          <w:bCs/>
                          <w:color w:val="FF0000"/>
                          <w:sz w:val="32"/>
                          <w:szCs w:val="32"/>
                          <w:rtl/>
                          <w:lang w:bidi="ar-EG"/>
                        </w:rPr>
                        <w:t>بيان الارباح والخسائر التقديرية</w:t>
                      </w:r>
                      <w:r>
                        <w:rPr>
                          <w:rFonts w:hint="cs"/>
                          <w:b/>
                          <w:bCs/>
                          <w:color w:val="FF0000"/>
                          <w:sz w:val="32"/>
                          <w:szCs w:val="32"/>
                          <w:rtl/>
                          <w:lang w:bidi="ar-EG"/>
                        </w:rPr>
                        <w:t xml:space="preserve"> </w:t>
                      </w:r>
                      <w:r>
                        <w:rPr>
                          <w:b/>
                          <w:bCs/>
                          <w:color w:val="FF0000"/>
                          <w:sz w:val="32"/>
                          <w:szCs w:val="32"/>
                          <w:lang w:bidi="ar-EG"/>
                        </w:rPr>
                        <w:t>Estimated Profit and loss</w:t>
                      </w: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 xml:space="preserve">التقدير الشهري للربح الصافي </w:t>
      </w:r>
      <w:r w:rsidRPr="00C830CF">
        <w:rPr>
          <w:rFonts w:ascii="Simplified Arabic" w:hAnsi="Simplified Arabic" w:cs="Simplified Arabic"/>
          <w:b/>
          <w:bCs/>
          <w:color w:val="002060"/>
          <w:sz w:val="28"/>
          <w:szCs w:val="28"/>
          <w:lang w:bidi="ar-EG"/>
        </w:rPr>
        <w:t>Monthly Estimation of Net Profit</w:t>
      </w:r>
      <w:r w:rsidRPr="00C830CF">
        <w:rPr>
          <w:rFonts w:ascii="Simplified Arabic" w:hAnsi="Simplified Arabic" w:cs="Simplified Arabic" w:hint="cs"/>
          <w:b/>
          <w:bCs/>
          <w:color w:val="002060"/>
          <w:sz w:val="28"/>
          <w:szCs w:val="28"/>
          <w:rtl/>
          <w:lang w:bidi="ar-EG"/>
        </w:rPr>
        <w:t xml:space="preserve"> </w:t>
      </w:r>
    </w:p>
    <w:tbl>
      <w:tblPr>
        <w:tblStyle w:val="GridTable1LightAccent1"/>
        <w:bidiVisual/>
        <w:tblW w:w="9639" w:type="dxa"/>
        <w:jc w:val="center"/>
        <w:tblLook w:val="04A0" w:firstRow="1" w:lastRow="0" w:firstColumn="1" w:lastColumn="0" w:noHBand="0" w:noVBand="1"/>
      </w:tblPr>
      <w:tblGrid>
        <w:gridCol w:w="1875"/>
        <w:gridCol w:w="543"/>
        <w:gridCol w:w="543"/>
        <w:gridCol w:w="543"/>
        <w:gridCol w:w="543"/>
        <w:gridCol w:w="543"/>
        <w:gridCol w:w="543"/>
        <w:gridCol w:w="543"/>
        <w:gridCol w:w="543"/>
        <w:gridCol w:w="543"/>
        <w:gridCol w:w="599"/>
        <w:gridCol w:w="599"/>
        <w:gridCol w:w="599"/>
        <w:gridCol w:w="1080"/>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5" w:type="dxa"/>
            <w:tcBorders>
              <w:top w:val="thickThinSmallGap" w:sz="24"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الشهر</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2</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3</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4</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5</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6</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7</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8</w:t>
            </w:r>
          </w:p>
        </w:tc>
        <w:tc>
          <w:tcPr>
            <w:tcW w:w="543"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9</w:t>
            </w:r>
          </w:p>
        </w:tc>
        <w:tc>
          <w:tcPr>
            <w:tcW w:w="599"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10</w:t>
            </w:r>
          </w:p>
        </w:tc>
        <w:tc>
          <w:tcPr>
            <w:tcW w:w="599"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11</w:t>
            </w:r>
          </w:p>
        </w:tc>
        <w:tc>
          <w:tcPr>
            <w:tcW w:w="599" w:type="dxa"/>
            <w:tcBorders>
              <w:top w:val="thickThin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12</w:t>
            </w:r>
          </w:p>
        </w:tc>
        <w:tc>
          <w:tcPr>
            <w:tcW w:w="1080" w:type="dxa"/>
            <w:tcBorders>
              <w:top w:val="thickThinSmallGap" w:sz="24"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المجموع</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12" w:space="0" w:color="5B9BD5" w:themeColor="accent1"/>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المبيعات</w:t>
            </w: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top w:val="single" w:sz="12" w:space="0" w:color="5B9BD5" w:themeColor="accent1"/>
              <w:bottom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12" w:space="0" w:color="5B9BD5" w:themeColor="accent1"/>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تكلفة المبيعات او تكلفة المواد المباشرة</w:t>
            </w: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top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تكلفة العمالة المباشرة</w:t>
            </w: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الربح الاجمالي</w:t>
            </w: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12" w:space="0" w:color="5B9BD5" w:themeColor="accent1"/>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المصروفات العامة</w:t>
            </w: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top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التكاليف الرأسمالية</w:t>
            </w:r>
          </w:p>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فوائد القروض )</w:t>
            </w: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12" w:space="0" w:color="5B9BD5" w:themeColor="accent1"/>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تكاليف الاستهلاك</w:t>
            </w: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bottom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الربح الصافي قبل الضريبة</w:t>
            </w: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12" w:space="0" w:color="5B9BD5" w:themeColor="accent1"/>
              <w:left w:val="thinThickSmallGap" w:sz="24" w:space="0" w:color="5B9BD5" w:themeColor="accent1"/>
            </w:tcBorders>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ضريبة الدخل</w:t>
            </w: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top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875" w:type="dxa"/>
            <w:tcBorders>
              <w:left w:val="thinThickSmallGap" w:sz="24"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الربح الصافي بعد الضريبة</w:t>
            </w: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3"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99" w:type="dxa"/>
            <w:tcBorders>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1080" w:type="dxa"/>
            <w:tcBorders>
              <w:bottom w:val="thinThickSmallGap" w:sz="24"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bidi w:val="0"/>
        <w:rPr>
          <w:rFonts w:ascii="Simplified Arabic" w:hAnsi="Simplified Arabic" w:cs="Simplified Arabic"/>
          <w:color w:val="002060"/>
          <w:sz w:val="28"/>
          <w:szCs w:val="28"/>
          <w:rtl/>
          <w:lang w:bidi="ar-EG"/>
        </w:rPr>
      </w:pPr>
      <w:r w:rsidRPr="00C830CF">
        <w:rPr>
          <w:rFonts w:ascii="Simplified Arabic" w:hAnsi="Simplified Arabic" w:cs="Simplified Arabic"/>
          <w:color w:val="002060"/>
          <w:sz w:val="28"/>
          <w:szCs w:val="28"/>
          <w:rtl/>
          <w:lang w:bidi="ar-EG"/>
        </w:rPr>
        <w:br w:type="page"/>
      </w: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mc:AlternateContent>
          <mc:Choice Requires="wps">
            <w:drawing>
              <wp:anchor distT="0" distB="0" distL="114300" distR="114300" simplePos="0" relativeHeight="253351936" behindDoc="0" locked="0" layoutInCell="1" allowOverlap="1" wp14:anchorId="1E7F980C" wp14:editId="1FF8D150">
                <wp:simplePos x="0" y="0"/>
                <wp:positionH relativeFrom="margin">
                  <wp:align>center</wp:align>
                </wp:positionH>
                <wp:positionV relativeFrom="paragraph">
                  <wp:posOffset>-431081</wp:posOffset>
                </wp:positionV>
                <wp:extent cx="3692106" cy="543465"/>
                <wp:effectExtent l="0" t="0" r="22860" b="28575"/>
                <wp:wrapNone/>
                <wp:docPr id="2433" name="Bevel 2433"/>
                <wp:cNvGraphicFramePr/>
                <a:graphic xmlns:a="http://schemas.openxmlformats.org/drawingml/2006/main">
                  <a:graphicData uri="http://schemas.microsoft.com/office/word/2010/wordprocessingShape">
                    <wps:wsp>
                      <wps:cNvSpPr/>
                      <wps:spPr>
                        <a:xfrm>
                          <a:off x="0" y="0"/>
                          <a:ext cx="3692106"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2026B2" w:rsidRDefault="00FB6A82" w:rsidP="00C830CF">
                            <w:pPr>
                              <w:jc w:val="center"/>
                              <w:rPr>
                                <w:b/>
                                <w:bCs/>
                                <w:color w:val="FF0000"/>
                                <w:sz w:val="32"/>
                                <w:szCs w:val="32"/>
                                <w:rtl/>
                                <w:lang w:bidi="ar-EG"/>
                              </w:rPr>
                            </w:pPr>
                            <w:r>
                              <w:rPr>
                                <w:rFonts w:hint="cs"/>
                                <w:b/>
                                <w:bCs/>
                                <w:color w:val="FF0000"/>
                                <w:sz w:val="32"/>
                                <w:szCs w:val="32"/>
                                <w:rtl/>
                                <w:lang w:bidi="ar-EG"/>
                              </w:rPr>
                              <w:t xml:space="preserve">خطة التدفق النقدي الشهري </w:t>
                            </w:r>
                            <w:r>
                              <w:rPr>
                                <w:b/>
                                <w:bCs/>
                                <w:color w:val="FF0000"/>
                                <w:sz w:val="32"/>
                                <w:szCs w:val="32"/>
                                <w:lang w:bidi="ar-EG"/>
                              </w:rPr>
                              <w:t>Cash Flow Plan</w:t>
                            </w:r>
                            <w:r>
                              <w:rPr>
                                <w:rFonts w:hint="cs"/>
                                <w:b/>
                                <w:bCs/>
                                <w:color w:val="FF0000"/>
                                <w:sz w:val="32"/>
                                <w:szCs w:val="32"/>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7F980C" id="Bevel 2433" o:spid="_x0000_s2067" type="#_x0000_t84" style="position:absolute;left:0;text-align:left;margin-left:0;margin-top:-33.95pt;width:290.7pt;height:42.8pt;z-index:253351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" fillcolor="#ff9" strokecolor="window" strokeweight="1pt">
                <v:textbox>
                  <w:txbxContent>
                    <w:p w:rsidR="00FB6A82" w:rsidRPr="002026B2" w:rsidRDefault="00FB6A82" w:rsidP="00C830CF">
                      <w:pPr>
                        <w:jc w:val="center"/>
                        <w:rPr>
                          <w:b/>
                          <w:bCs/>
                          <w:color w:val="FF0000"/>
                          <w:sz w:val="32"/>
                          <w:szCs w:val="32"/>
                          <w:rtl/>
                          <w:lang w:bidi="ar-EG"/>
                        </w:rPr>
                      </w:pPr>
                      <w:r>
                        <w:rPr>
                          <w:rFonts w:hint="cs"/>
                          <w:b/>
                          <w:bCs/>
                          <w:color w:val="FF0000"/>
                          <w:sz w:val="32"/>
                          <w:szCs w:val="32"/>
                          <w:rtl/>
                          <w:lang w:bidi="ar-EG"/>
                        </w:rPr>
                        <w:t xml:space="preserve">خطة التدفق النقدي الشهري </w:t>
                      </w:r>
                      <w:r>
                        <w:rPr>
                          <w:b/>
                          <w:bCs/>
                          <w:color w:val="FF0000"/>
                          <w:sz w:val="32"/>
                          <w:szCs w:val="32"/>
                          <w:lang w:bidi="ar-EG"/>
                        </w:rPr>
                        <w:t>Cash Flow Plan</w:t>
                      </w:r>
                      <w:r>
                        <w:rPr>
                          <w:rFonts w:hint="cs"/>
                          <w:b/>
                          <w:bCs/>
                          <w:color w:val="FF0000"/>
                          <w:sz w:val="32"/>
                          <w:szCs w:val="32"/>
                          <w:rtl/>
                          <w:lang w:bidi="ar-EG"/>
                        </w:rPr>
                        <w:t xml:space="preserve"> </w:t>
                      </w: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b/>
          <w:bCs/>
          <w:color w:val="002060"/>
          <w:sz w:val="28"/>
          <w:szCs w:val="28"/>
          <w:rtl/>
          <w:lang w:bidi="ar-EG"/>
        </w:rPr>
      </w:pPr>
      <w:r w:rsidRPr="00C830CF">
        <w:rPr>
          <w:rFonts w:ascii="Simplified Arabic" w:hAnsi="Simplified Arabic" w:cs="Simplified Arabic" w:hint="cs"/>
          <w:b/>
          <w:bCs/>
          <w:color w:val="002060"/>
          <w:sz w:val="28"/>
          <w:szCs w:val="28"/>
          <w:rtl/>
          <w:lang w:bidi="ar-EG"/>
        </w:rPr>
        <w:t xml:space="preserve">خطة التدفق النقدي الشهري </w:t>
      </w:r>
      <w:r w:rsidRPr="00C830CF">
        <w:rPr>
          <w:rFonts w:ascii="Simplified Arabic" w:hAnsi="Simplified Arabic" w:cs="Simplified Arabic"/>
          <w:b/>
          <w:bCs/>
          <w:color w:val="002060"/>
          <w:sz w:val="28"/>
          <w:szCs w:val="28"/>
          <w:lang w:bidi="ar-EG"/>
        </w:rPr>
        <w:t>Monthly Cash Flow Plan</w:t>
      </w:r>
      <w:r w:rsidRPr="00C830CF">
        <w:rPr>
          <w:rFonts w:ascii="Simplified Arabic" w:hAnsi="Simplified Arabic" w:cs="Simplified Arabic" w:hint="cs"/>
          <w:b/>
          <w:bCs/>
          <w:color w:val="002060"/>
          <w:sz w:val="28"/>
          <w:szCs w:val="28"/>
          <w:rtl/>
          <w:lang w:bidi="ar-EG"/>
        </w:rPr>
        <w:t xml:space="preserve"> </w:t>
      </w:r>
    </w:p>
    <w:tbl>
      <w:tblPr>
        <w:tblStyle w:val="GridTable1LightAccent1"/>
        <w:bidiVisual/>
        <w:tblW w:w="0" w:type="auto"/>
        <w:jc w:val="center"/>
        <w:tblLook w:val="04A0" w:firstRow="1" w:lastRow="0" w:firstColumn="1" w:lastColumn="0" w:noHBand="0" w:noVBand="1"/>
      </w:tblPr>
      <w:tblGrid>
        <w:gridCol w:w="2234"/>
        <w:gridCol w:w="891"/>
        <w:gridCol w:w="570"/>
        <w:gridCol w:w="570"/>
        <w:gridCol w:w="571"/>
        <w:gridCol w:w="571"/>
        <w:gridCol w:w="571"/>
        <w:gridCol w:w="571"/>
        <w:gridCol w:w="571"/>
        <w:gridCol w:w="571"/>
        <w:gridCol w:w="541"/>
        <w:gridCol w:w="600"/>
        <w:gridCol w:w="600"/>
        <w:gridCol w:w="600"/>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4" w:type="dxa"/>
            <w:tcBorders>
              <w:top w:val="thickThinSmallGap" w:sz="24" w:space="0" w:color="5B9BD5" w:themeColor="accent1"/>
              <w:left w:val="thinThickSmallGap" w:sz="24" w:space="0" w:color="5B9BD5" w:themeColor="accent1"/>
              <w:bottom w:val="single" w:sz="12" w:space="0" w:color="5B9BD5" w:themeColor="accent1"/>
            </w:tcBorders>
          </w:tcPr>
          <w:p w:rsidR="00C830CF" w:rsidRPr="00C830CF" w:rsidRDefault="00C830CF" w:rsidP="00C830CF">
            <w:pPr>
              <w:ind w:left="-24"/>
              <w:jc w:val="center"/>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الشهر</w:t>
            </w:r>
          </w:p>
        </w:tc>
        <w:tc>
          <w:tcPr>
            <w:tcW w:w="89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قبل التشغيل</w:t>
            </w:r>
          </w:p>
        </w:tc>
        <w:tc>
          <w:tcPr>
            <w:tcW w:w="570"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w:t>
            </w:r>
          </w:p>
        </w:tc>
        <w:tc>
          <w:tcPr>
            <w:tcW w:w="570"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2</w:t>
            </w:r>
          </w:p>
        </w:tc>
        <w:tc>
          <w:tcPr>
            <w:tcW w:w="57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3</w:t>
            </w:r>
          </w:p>
        </w:tc>
        <w:tc>
          <w:tcPr>
            <w:tcW w:w="57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4</w:t>
            </w:r>
          </w:p>
        </w:tc>
        <w:tc>
          <w:tcPr>
            <w:tcW w:w="57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5</w:t>
            </w:r>
          </w:p>
        </w:tc>
        <w:tc>
          <w:tcPr>
            <w:tcW w:w="57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6</w:t>
            </w:r>
          </w:p>
        </w:tc>
        <w:tc>
          <w:tcPr>
            <w:tcW w:w="57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7</w:t>
            </w:r>
          </w:p>
        </w:tc>
        <w:tc>
          <w:tcPr>
            <w:tcW w:w="57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8</w:t>
            </w:r>
          </w:p>
        </w:tc>
        <w:tc>
          <w:tcPr>
            <w:tcW w:w="541"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9</w:t>
            </w:r>
          </w:p>
        </w:tc>
        <w:tc>
          <w:tcPr>
            <w:tcW w:w="600"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10</w:t>
            </w:r>
          </w:p>
        </w:tc>
        <w:tc>
          <w:tcPr>
            <w:tcW w:w="600" w:type="dxa"/>
            <w:tcBorders>
              <w:top w:val="thickThinSmallGap" w:sz="24" w:space="0" w:color="5B9BD5" w:themeColor="accent1"/>
              <w:bottom w:val="single" w:sz="12"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11</w:t>
            </w:r>
          </w:p>
        </w:tc>
        <w:tc>
          <w:tcPr>
            <w:tcW w:w="600" w:type="dxa"/>
            <w:tcBorders>
              <w:top w:val="thickThinSmallGap" w:sz="24" w:space="0" w:color="5B9BD5" w:themeColor="accent1"/>
              <w:bottom w:val="single" w:sz="12" w:space="0" w:color="5B9BD5" w:themeColor="accent1"/>
              <w:right w:val="thickThinSmallGap" w:sz="24" w:space="0" w:color="5B9BD5" w:themeColor="accent1"/>
            </w:tcBorders>
          </w:tcPr>
          <w:p w:rsidR="00C830CF" w:rsidRPr="00C830CF" w:rsidRDefault="00C830CF" w:rsidP="00C830CF">
            <w:pPr>
              <w:ind w:left="-24"/>
              <w:jc w:val="center"/>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color w:val="C00000"/>
                <w:sz w:val="28"/>
                <w:szCs w:val="28"/>
                <w:rtl/>
                <w:lang w:bidi="ar-EG"/>
              </w:rPr>
            </w:pPr>
            <w:r w:rsidRPr="00C830CF">
              <w:rPr>
                <w:rFonts w:ascii="Simplified Arabic" w:hAnsi="Simplified Arabic" w:cs="Simplified Arabic" w:hint="cs"/>
                <w:color w:val="C00000"/>
                <w:sz w:val="28"/>
                <w:szCs w:val="28"/>
                <w:rtl/>
                <w:lang w:bidi="ar-EG"/>
              </w:rPr>
              <w:t>12</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أ- النقد في بداية الشهر</w:t>
            </w:r>
          </w:p>
        </w:tc>
        <w:tc>
          <w:tcPr>
            <w:tcW w:w="89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النقد الداخل</w:t>
            </w:r>
          </w:p>
        </w:tc>
        <w:tc>
          <w:tcPr>
            <w:tcW w:w="89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حقوق الملكية</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القروض</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المبيعات</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bottom w:val="single" w:sz="12"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اية مقبوضات اخري</w:t>
            </w:r>
          </w:p>
        </w:tc>
        <w:tc>
          <w:tcPr>
            <w:tcW w:w="89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bottom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ب- مجموع النقد الداخل</w:t>
            </w:r>
          </w:p>
        </w:tc>
        <w:tc>
          <w:tcPr>
            <w:tcW w:w="89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النقد الخارج</w:t>
            </w:r>
          </w:p>
        </w:tc>
        <w:tc>
          <w:tcPr>
            <w:tcW w:w="89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الاستثمارات الرأسمالية</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المصروفات العامة</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فوائد القروض</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 اية نفقات اخري</w:t>
            </w:r>
          </w:p>
        </w:tc>
        <w:tc>
          <w:tcPr>
            <w:tcW w:w="89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left w:val="thinThickSmallGap" w:sz="24" w:space="0" w:color="5B9BD5" w:themeColor="accent1"/>
              <w:bottom w:val="single" w:sz="12" w:space="0" w:color="5B9BD5" w:themeColor="accent1"/>
            </w:tcBorders>
          </w:tcPr>
          <w:p w:rsidR="00C830CF" w:rsidRPr="00C830CF" w:rsidRDefault="00C830CF" w:rsidP="00C830CF">
            <w:pPr>
              <w:ind w:left="-24"/>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+اية نفقات اخري</w:t>
            </w:r>
          </w:p>
        </w:tc>
        <w:tc>
          <w:tcPr>
            <w:tcW w:w="89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bottom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bottom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ج- مجموع النقد الخارج</w:t>
            </w:r>
          </w:p>
        </w:tc>
        <w:tc>
          <w:tcPr>
            <w:tcW w:w="89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tcBorders>
          </w:tcPr>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د- الفائض / العجز (ب-ج)</w:t>
            </w:r>
          </w:p>
        </w:tc>
        <w:tc>
          <w:tcPr>
            <w:tcW w:w="89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right w:val="thickThinSmallGap" w:sz="24" w:space="0" w:color="5B9BD5" w:themeColor="accent1"/>
            </w:tcBorders>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5B9BD5" w:themeColor="accent1"/>
              <w:left w:val="thinThickSmallGap" w:sz="24"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النقد في نهاية الشهر (أ+د)</w:t>
            </w:r>
          </w:p>
        </w:tc>
        <w:tc>
          <w:tcPr>
            <w:tcW w:w="89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0"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7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541"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600" w:type="dxa"/>
            <w:tcBorders>
              <w:top w:val="single" w:sz="12" w:space="0" w:color="5B9BD5" w:themeColor="accent1"/>
              <w:bottom w:val="thinThickSmallGap" w:sz="24"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ind w:left="-24"/>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p>
    <w:p w:rsidR="00C830CF" w:rsidRPr="00C830CF" w:rsidRDefault="00C830CF" w:rsidP="00C830CF">
      <w:pPr>
        <w:ind w:left="-24"/>
        <w:jc w:val="lowKashida"/>
        <w:rPr>
          <w:rFonts w:ascii="Simplified Arabic" w:hAnsi="Simplified Arabic" w:cs="Simplified Arabic"/>
          <w:color w:val="002060"/>
          <w:sz w:val="28"/>
          <w:szCs w:val="28"/>
          <w:rtl/>
          <w:lang w:bidi="ar-EG"/>
        </w:rPr>
      </w:pPr>
      <w:r w:rsidRPr="00C830CF">
        <w:rPr>
          <w:rFonts w:ascii="Simplified Arabic" w:hAnsi="Simplified Arabic" w:cs="Simplified Arabic"/>
          <w:noProof/>
          <w:color w:val="002060"/>
          <w:sz w:val="28"/>
          <w:szCs w:val="28"/>
          <w:rtl/>
        </w:rPr>
        <w:lastRenderedPageBreak/>
        <mc:AlternateContent>
          <mc:Choice Requires="wps">
            <w:drawing>
              <wp:anchor distT="0" distB="0" distL="114300" distR="114300" simplePos="0" relativeHeight="253352960" behindDoc="0" locked="0" layoutInCell="1" allowOverlap="1" wp14:anchorId="2782B272" wp14:editId="5C0484B9">
                <wp:simplePos x="0" y="0"/>
                <wp:positionH relativeFrom="margin">
                  <wp:align>center</wp:align>
                </wp:positionH>
                <wp:positionV relativeFrom="paragraph">
                  <wp:posOffset>9046</wp:posOffset>
                </wp:positionV>
                <wp:extent cx="3692106" cy="543465"/>
                <wp:effectExtent l="0" t="0" r="22860" b="28575"/>
                <wp:wrapNone/>
                <wp:docPr id="767022" name="Bevel 767022"/>
                <wp:cNvGraphicFramePr/>
                <a:graphic xmlns:a="http://schemas.openxmlformats.org/drawingml/2006/main">
                  <a:graphicData uri="http://schemas.microsoft.com/office/word/2010/wordprocessingShape">
                    <wps:wsp>
                      <wps:cNvSpPr/>
                      <wps:spPr>
                        <a:xfrm>
                          <a:off x="0" y="0"/>
                          <a:ext cx="3692106" cy="543465"/>
                        </a:xfrm>
                        <a:prstGeom prst="bevel">
                          <a:avLst/>
                        </a:prstGeom>
                        <a:solidFill>
                          <a:srgbClr val="FFFF99"/>
                        </a:solidFill>
                        <a:ln w="12700" cap="flat" cmpd="sng" algn="ctr">
                          <a:solidFill>
                            <a:sysClr val="window" lastClr="FFFFFF"/>
                          </a:solidFill>
                          <a:prstDash val="solid"/>
                          <a:miter lim="800000"/>
                        </a:ln>
                        <a:effectLst/>
                      </wps:spPr>
                      <wps:txbx>
                        <w:txbxContent>
                          <w:p w:rsidR="00FB6A82" w:rsidRPr="002026B2" w:rsidRDefault="00FB6A82" w:rsidP="00C830CF">
                            <w:pPr>
                              <w:jc w:val="center"/>
                              <w:rPr>
                                <w:b/>
                                <w:bCs/>
                                <w:color w:val="FF0000"/>
                                <w:sz w:val="32"/>
                                <w:szCs w:val="32"/>
                                <w:rtl/>
                                <w:lang w:bidi="ar-EG"/>
                              </w:rPr>
                            </w:pPr>
                            <w:r>
                              <w:rPr>
                                <w:rFonts w:hint="cs"/>
                                <w:b/>
                                <w:bCs/>
                                <w:color w:val="FF0000"/>
                                <w:sz w:val="32"/>
                                <w:szCs w:val="32"/>
                                <w:rtl/>
                                <w:lang w:bidi="ar-EG"/>
                              </w:rPr>
                              <w:t xml:space="preserve">خطة التدفق النقدي الشهري </w:t>
                            </w:r>
                            <w:r>
                              <w:rPr>
                                <w:b/>
                                <w:bCs/>
                                <w:color w:val="FF0000"/>
                                <w:sz w:val="32"/>
                                <w:szCs w:val="32"/>
                                <w:lang w:bidi="ar-EG"/>
                              </w:rPr>
                              <w:t>Cash Flow Plan</w:t>
                            </w:r>
                            <w:r>
                              <w:rPr>
                                <w:rFonts w:hint="cs"/>
                                <w:b/>
                                <w:bCs/>
                                <w:color w:val="FF0000"/>
                                <w:sz w:val="32"/>
                                <w:szCs w:val="32"/>
                                <w:rtl/>
                                <w:lang w:bidi="ar-EG"/>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82B272" id="Bevel 767022" o:spid="_x0000_s2068" type="#_x0000_t84" style="position:absolute;left:0;text-align:left;margin-left:0;margin-top:.7pt;width:290.7pt;height:42.8pt;z-index:2533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" fillcolor="#ff9" strokecolor="window" strokeweight="1pt">
                <v:textbox>
                  <w:txbxContent>
                    <w:p w:rsidR="00FB6A82" w:rsidRPr="002026B2" w:rsidRDefault="00FB6A82" w:rsidP="00C830CF">
                      <w:pPr>
                        <w:jc w:val="center"/>
                        <w:rPr>
                          <w:b/>
                          <w:bCs/>
                          <w:color w:val="FF0000"/>
                          <w:sz w:val="32"/>
                          <w:szCs w:val="32"/>
                          <w:rtl/>
                          <w:lang w:bidi="ar-EG"/>
                        </w:rPr>
                      </w:pPr>
                      <w:r>
                        <w:rPr>
                          <w:rFonts w:hint="cs"/>
                          <w:b/>
                          <w:bCs/>
                          <w:color w:val="FF0000"/>
                          <w:sz w:val="32"/>
                          <w:szCs w:val="32"/>
                          <w:rtl/>
                          <w:lang w:bidi="ar-EG"/>
                        </w:rPr>
                        <w:t xml:space="preserve">خطة التدفق النقدي الشهري </w:t>
                      </w:r>
                      <w:r>
                        <w:rPr>
                          <w:b/>
                          <w:bCs/>
                          <w:color w:val="FF0000"/>
                          <w:sz w:val="32"/>
                          <w:szCs w:val="32"/>
                          <w:lang w:bidi="ar-EG"/>
                        </w:rPr>
                        <w:t>Cash Flow Plan</w:t>
                      </w:r>
                      <w:r>
                        <w:rPr>
                          <w:rFonts w:hint="cs"/>
                          <w:b/>
                          <w:bCs/>
                          <w:color w:val="FF0000"/>
                          <w:sz w:val="32"/>
                          <w:szCs w:val="32"/>
                          <w:rtl/>
                          <w:lang w:bidi="ar-EG"/>
                        </w:rPr>
                        <w:t xml:space="preserve"> </w:t>
                      </w:r>
                    </w:p>
                  </w:txbxContent>
                </v:textbox>
                <w10:wrap anchorx="margin"/>
              </v:shape>
            </w:pict>
          </mc:Fallback>
        </mc:AlternateContent>
      </w:r>
    </w:p>
    <w:p w:rsidR="00C830CF" w:rsidRPr="00C830CF" w:rsidRDefault="00C830CF" w:rsidP="00C830CF">
      <w:pPr>
        <w:ind w:left="-24"/>
        <w:jc w:val="lowKashida"/>
        <w:rPr>
          <w:rFonts w:ascii="Simplified Arabic" w:hAnsi="Simplified Arabic" w:cs="Simplified Arabic"/>
          <w:color w:val="002060"/>
          <w:sz w:val="8"/>
          <w:szCs w:val="8"/>
          <w:rtl/>
          <w:lang w:bidi="ar-EG"/>
        </w:rPr>
      </w:pPr>
    </w:p>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 xml:space="preserve">الميزانية العمومية التقديرية </w:t>
      </w:r>
      <w:r w:rsidRPr="00C830CF">
        <w:rPr>
          <w:rFonts w:ascii="Simplified Arabic" w:hAnsi="Simplified Arabic" w:cs="Simplified Arabic"/>
          <w:color w:val="002060"/>
          <w:sz w:val="28"/>
          <w:szCs w:val="28"/>
          <w:lang w:bidi="ar-EG"/>
        </w:rPr>
        <w:t>Estimated Balance Sheet</w:t>
      </w:r>
      <w:r w:rsidRPr="00C830CF">
        <w:rPr>
          <w:rFonts w:ascii="Simplified Arabic" w:hAnsi="Simplified Arabic" w:cs="Simplified Arabic" w:hint="cs"/>
          <w:color w:val="002060"/>
          <w:sz w:val="28"/>
          <w:szCs w:val="28"/>
          <w:rtl/>
          <w:lang w:bidi="ar-EG"/>
        </w:rPr>
        <w:t xml:space="preserve"> </w:t>
      </w:r>
    </w:p>
    <w:tbl>
      <w:tblPr>
        <w:tblStyle w:val="GridTable1LightAccent1"/>
        <w:bidiVisual/>
        <w:tblW w:w="0" w:type="auto"/>
        <w:jc w:val="center"/>
        <w:tblLook w:val="04A0" w:firstRow="1" w:lastRow="0" w:firstColumn="1" w:lastColumn="0" w:noHBand="0" w:noVBand="1"/>
      </w:tblPr>
      <w:tblGrid>
        <w:gridCol w:w="4334"/>
        <w:gridCol w:w="3005"/>
        <w:gridCol w:w="3009"/>
      </w:tblGrid>
      <w:tr w:rsidR="00C830CF" w:rsidRPr="00C830CF" w:rsidTr="00C437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thickThinSmallGap" w:sz="24" w:space="0" w:color="5B9BD5" w:themeColor="accent1"/>
              <w:left w:val="thinThickSmallGap" w:sz="24" w:space="0" w:color="5B9BD5" w:themeColor="accent1"/>
              <w:right w:val="thickThinSmallGap" w:sz="24" w:space="0" w:color="5B9BD5" w:themeColor="accent1"/>
            </w:tcBorders>
          </w:tcPr>
          <w:p w:rsidR="00C830CF" w:rsidRPr="00C830CF" w:rsidRDefault="00C830CF" w:rsidP="00C830CF">
            <w:pPr>
              <w:spacing w:line="168" w:lineRule="auto"/>
              <w:ind w:left="-23"/>
              <w:jc w:val="center"/>
              <w:rPr>
                <w:rFonts w:ascii="Simplified Arabic" w:hAnsi="Simplified Arabic" w:cs="Simplified Arabic"/>
                <w:color w:val="002060"/>
                <w:sz w:val="28"/>
                <w:szCs w:val="28"/>
                <w:rtl/>
                <w:lang w:bidi="ar-EG"/>
              </w:rPr>
            </w:pPr>
            <w:r w:rsidRPr="00C830CF">
              <w:rPr>
                <w:rFonts w:ascii="Simplified Arabic" w:hAnsi="Simplified Arabic" w:cs="Simplified Arabic" w:hint="cs"/>
                <w:color w:val="C00000"/>
                <w:sz w:val="28"/>
                <w:szCs w:val="28"/>
                <w:rtl/>
                <w:lang w:bidi="ar-EG"/>
              </w:rPr>
              <w:t>الميزانية العمومية التقديرية بتاريخ         /        /        م</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top w:val="single" w:sz="12" w:space="0" w:color="5B9BD5" w:themeColor="accent1"/>
              <w:left w:val="thinThickSmallGap" w:sz="24" w:space="0" w:color="5B9BD5" w:themeColor="accent1"/>
              <w:bottom w:val="single" w:sz="12"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p>
        </w:tc>
        <w:tc>
          <w:tcPr>
            <w:tcW w:w="3005" w:type="dxa"/>
            <w:tcBorders>
              <w:bottom w:val="single" w:sz="12" w:space="0" w:color="5B9BD5" w:themeColor="accent1"/>
            </w:tcBorders>
          </w:tcPr>
          <w:p w:rsidR="00C830CF" w:rsidRPr="00C830CF" w:rsidRDefault="00C830CF" w:rsidP="00C830CF">
            <w:pPr>
              <w:spacing w:line="168" w:lineRule="auto"/>
              <w:ind w:left="-23"/>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المبلغ</w:t>
            </w:r>
          </w:p>
        </w:tc>
        <w:tc>
          <w:tcPr>
            <w:tcW w:w="3009" w:type="dxa"/>
            <w:tcBorders>
              <w:right w:val="thickThinSmallGap" w:sz="24" w:space="0" w:color="5B9BD5" w:themeColor="accent1"/>
            </w:tcBorders>
          </w:tcPr>
          <w:p w:rsidR="00C830CF" w:rsidRPr="00C830CF" w:rsidRDefault="00C830CF" w:rsidP="00C830CF">
            <w:pPr>
              <w:spacing w:line="168" w:lineRule="auto"/>
              <w:ind w:left="-23"/>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color w:val="C00000"/>
                <w:sz w:val="28"/>
                <w:szCs w:val="28"/>
                <w:rtl/>
                <w:lang w:bidi="ar-EG"/>
              </w:rPr>
            </w:pPr>
            <w:r w:rsidRPr="00C830CF">
              <w:rPr>
                <w:rFonts w:ascii="Simplified Arabic" w:hAnsi="Simplified Arabic" w:cs="Simplified Arabic" w:hint="cs"/>
                <w:b/>
                <w:bCs/>
                <w:color w:val="C00000"/>
                <w:sz w:val="28"/>
                <w:szCs w:val="28"/>
                <w:rtl/>
                <w:lang w:bidi="ar-EG"/>
              </w:rPr>
              <w:t>المجموع</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bottom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C00000"/>
                <w:sz w:val="28"/>
                <w:szCs w:val="28"/>
                <w:rtl/>
                <w:lang w:bidi="ar-EG"/>
              </w:rPr>
              <w:t>الموجودات</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الموجودات المتداولة</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top w:val="single" w:sz="12" w:space="0" w:color="5B9BD5" w:themeColor="accent1"/>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النقد</w:t>
            </w:r>
          </w:p>
        </w:tc>
        <w:tc>
          <w:tcPr>
            <w:tcW w:w="3005" w:type="dxa"/>
            <w:tcBorders>
              <w:top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top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ديون للمؤسسة علي الاخرين</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bottom w:val="single" w:sz="12"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المخزون</w:t>
            </w:r>
          </w:p>
        </w:tc>
        <w:tc>
          <w:tcPr>
            <w:tcW w:w="3005" w:type="dxa"/>
            <w:tcBorders>
              <w:bottom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الموجودات المتداولة</w:t>
            </w:r>
          </w:p>
        </w:tc>
        <w:tc>
          <w:tcPr>
            <w:tcW w:w="3009"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صافي الموجودات الثابتة</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top w:val="single" w:sz="12" w:space="0" w:color="5B9BD5" w:themeColor="accent1"/>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الاراضي</w:t>
            </w:r>
          </w:p>
        </w:tc>
        <w:tc>
          <w:tcPr>
            <w:tcW w:w="3005" w:type="dxa"/>
            <w:tcBorders>
              <w:top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top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b w:val="0"/>
                <w:bCs w:val="0"/>
                <w:color w:val="002060"/>
                <w:sz w:val="28"/>
                <w:szCs w:val="28"/>
                <w:rtl/>
                <w:lang w:bidi="ar-EG"/>
              </w:rPr>
            </w:pPr>
            <w:r w:rsidRPr="00C830CF">
              <w:rPr>
                <w:rFonts w:ascii="Simplified Arabic" w:hAnsi="Simplified Arabic" w:cs="Simplified Arabic" w:hint="cs"/>
                <w:b w:val="0"/>
                <w:bCs w:val="0"/>
                <w:color w:val="002060"/>
                <w:sz w:val="28"/>
                <w:szCs w:val="28"/>
                <w:rtl/>
                <w:lang w:bidi="ar-EG"/>
              </w:rPr>
              <w:t>المباني</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المعدات والالات</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الاجهزة المكتبية</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الاثاث والديكور</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المركبات والسيارات</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bottom w:val="single" w:sz="12"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اخري ، حدد :</w:t>
            </w:r>
          </w:p>
        </w:tc>
        <w:tc>
          <w:tcPr>
            <w:tcW w:w="3005" w:type="dxa"/>
            <w:tcBorders>
              <w:bottom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صافي الموجودات الثابتة</w:t>
            </w:r>
          </w:p>
        </w:tc>
        <w:tc>
          <w:tcPr>
            <w:tcW w:w="3009"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الموجودات</w:t>
            </w:r>
          </w:p>
        </w:tc>
        <w:tc>
          <w:tcPr>
            <w:tcW w:w="3009"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bottom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C00000"/>
                <w:sz w:val="28"/>
                <w:szCs w:val="28"/>
                <w:rtl/>
                <w:lang w:bidi="ar-EG"/>
              </w:rPr>
              <w:t>المطلوبات وحقوق الملكية</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bottom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المطلوبات المتداولة</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top w:val="single" w:sz="12" w:space="0" w:color="5B9BD5" w:themeColor="accent1"/>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ديون علي المؤسسة</w:t>
            </w:r>
          </w:p>
        </w:tc>
        <w:tc>
          <w:tcPr>
            <w:tcW w:w="3005" w:type="dxa"/>
            <w:tcBorders>
              <w:top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top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ضرائب مستحقة غير مدفوعة</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bottom w:val="single" w:sz="12"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مدفوعات اخري مستحقة علي المؤسسة</w:t>
            </w:r>
          </w:p>
        </w:tc>
        <w:tc>
          <w:tcPr>
            <w:tcW w:w="3005" w:type="dxa"/>
            <w:tcBorders>
              <w:bottom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bottom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المطلوبات المتداولة</w:t>
            </w:r>
          </w:p>
        </w:tc>
        <w:tc>
          <w:tcPr>
            <w:tcW w:w="3009" w:type="dxa"/>
            <w:tcBorders>
              <w:top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bottom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المطلوبات طويلة الاجل</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top w:val="single" w:sz="12" w:space="0" w:color="5B9BD5" w:themeColor="accent1"/>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رصيد القرض العائلي</w:t>
            </w:r>
          </w:p>
        </w:tc>
        <w:tc>
          <w:tcPr>
            <w:tcW w:w="3005" w:type="dxa"/>
            <w:tcBorders>
              <w:top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top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رصيد القرض المصرفي</w:t>
            </w:r>
          </w:p>
        </w:tc>
        <w:tc>
          <w:tcPr>
            <w:tcW w:w="3005" w:type="dxa"/>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bottom w:val="single" w:sz="12"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رصيد قروض اخري</w:t>
            </w:r>
          </w:p>
        </w:tc>
        <w:tc>
          <w:tcPr>
            <w:tcW w:w="3005" w:type="dxa"/>
            <w:tcBorders>
              <w:bottom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القروض طويلة الاجل</w:t>
            </w:r>
          </w:p>
        </w:tc>
        <w:tc>
          <w:tcPr>
            <w:tcW w:w="3009" w:type="dxa"/>
            <w:tcBorders>
              <w:top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10348" w:type="dxa"/>
            <w:gridSpan w:val="3"/>
            <w:tcBorders>
              <w:top w:val="single" w:sz="12" w:space="0" w:color="5B9BD5" w:themeColor="accent1"/>
              <w:left w:val="thinThickSmallGap" w:sz="24" w:space="0" w:color="5B9BD5" w:themeColor="accent1"/>
              <w:bottom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حقوق الملكية</w:t>
            </w: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top w:val="single" w:sz="12" w:space="0" w:color="5B9BD5" w:themeColor="accent1"/>
              <w:left w:val="thinThickSmallGap" w:sz="24"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مساهمة المالك / المالكين</w:t>
            </w:r>
          </w:p>
        </w:tc>
        <w:tc>
          <w:tcPr>
            <w:tcW w:w="3005" w:type="dxa"/>
            <w:tcBorders>
              <w:top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top w:val="single" w:sz="12" w:space="0" w:color="5B9BD5" w:themeColor="accent1"/>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4334" w:type="dxa"/>
            <w:tcBorders>
              <w:left w:val="thinThickSmallGap" w:sz="24" w:space="0" w:color="5B9BD5" w:themeColor="accent1"/>
              <w:bottom w:val="single" w:sz="12" w:space="0" w:color="5B9BD5" w:themeColor="accent1"/>
            </w:tcBorders>
          </w:tcPr>
          <w:p w:rsidR="00C830CF" w:rsidRPr="00C830CF" w:rsidRDefault="00C830CF" w:rsidP="00763E57">
            <w:pPr>
              <w:numPr>
                <w:ilvl w:val="0"/>
                <w:numId w:val="55"/>
              </w:numPr>
              <w:spacing w:line="168" w:lineRule="auto"/>
              <w:ind w:left="-23"/>
              <w:contextualSpacing/>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b w:val="0"/>
                <w:bCs w:val="0"/>
                <w:color w:val="002060"/>
                <w:sz w:val="28"/>
                <w:szCs w:val="28"/>
                <w:rtl/>
                <w:lang w:bidi="ar-EG"/>
              </w:rPr>
              <w:t>ارباح معاد استثمارها في المؤسسة</w:t>
            </w:r>
          </w:p>
        </w:tc>
        <w:tc>
          <w:tcPr>
            <w:tcW w:w="3005" w:type="dxa"/>
            <w:tcBorders>
              <w:bottom w:val="single" w:sz="12"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c>
          <w:tcPr>
            <w:tcW w:w="3009" w:type="dxa"/>
            <w:tcBorders>
              <w:right w:val="thickThinSmallGap" w:sz="24" w:space="0" w:color="5B9BD5" w:themeColor="accent1"/>
            </w:tcBorders>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bottom w:val="single" w:sz="12"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حقوق الملكية</w:t>
            </w:r>
          </w:p>
        </w:tc>
        <w:tc>
          <w:tcPr>
            <w:tcW w:w="3009" w:type="dxa"/>
            <w:tcBorders>
              <w:top w:val="single" w:sz="12" w:space="0" w:color="5B9BD5" w:themeColor="accent1"/>
              <w:bottom w:val="single" w:sz="12"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r w:rsidR="00C830CF" w:rsidRPr="00C830CF" w:rsidTr="00C437DE">
        <w:trPr>
          <w:jc w:val="center"/>
        </w:trPr>
        <w:tc>
          <w:tcPr>
            <w:cnfStyle w:val="001000000000" w:firstRow="0" w:lastRow="0" w:firstColumn="1" w:lastColumn="0" w:oddVBand="0" w:evenVBand="0" w:oddHBand="0" w:evenHBand="0" w:firstRowFirstColumn="0" w:firstRowLastColumn="0" w:lastRowFirstColumn="0" w:lastRowLastColumn="0"/>
            <w:tcW w:w="7339" w:type="dxa"/>
            <w:gridSpan w:val="2"/>
            <w:tcBorders>
              <w:top w:val="single" w:sz="12" w:space="0" w:color="5B9BD5" w:themeColor="accent1"/>
              <w:left w:val="thinThickSmallGap" w:sz="24" w:space="0" w:color="5B9BD5" w:themeColor="accent1"/>
              <w:bottom w:val="thinThick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rPr>
                <w:rFonts w:ascii="Simplified Arabic" w:hAnsi="Simplified Arabic" w:cs="Simplified Arabic"/>
                <w:color w:val="002060"/>
                <w:sz w:val="28"/>
                <w:szCs w:val="28"/>
                <w:rtl/>
                <w:lang w:bidi="ar-EG"/>
              </w:rPr>
            </w:pPr>
            <w:r w:rsidRPr="00C830CF">
              <w:rPr>
                <w:rFonts w:ascii="Simplified Arabic" w:hAnsi="Simplified Arabic" w:cs="Simplified Arabic" w:hint="cs"/>
                <w:color w:val="002060"/>
                <w:sz w:val="28"/>
                <w:szCs w:val="28"/>
                <w:rtl/>
                <w:lang w:bidi="ar-EG"/>
              </w:rPr>
              <w:t>مجموع المطلوبات وحقوق الملكية</w:t>
            </w:r>
          </w:p>
        </w:tc>
        <w:tc>
          <w:tcPr>
            <w:tcW w:w="3009" w:type="dxa"/>
            <w:tcBorders>
              <w:top w:val="single" w:sz="12" w:space="0" w:color="5B9BD5" w:themeColor="accent1"/>
              <w:bottom w:val="thinThickSmallGap" w:sz="24" w:space="0" w:color="5B9BD5" w:themeColor="accent1"/>
              <w:right w:val="thickThinSmallGap" w:sz="24" w:space="0" w:color="5B9BD5" w:themeColor="accent1"/>
            </w:tcBorders>
            <w:shd w:val="clear" w:color="auto" w:fill="FFF2CC" w:themeFill="accent4" w:themeFillTint="33"/>
          </w:tcPr>
          <w:p w:rsidR="00C830CF" w:rsidRPr="00C830CF" w:rsidRDefault="00C830CF" w:rsidP="00C830CF">
            <w:pPr>
              <w:spacing w:line="168" w:lineRule="auto"/>
              <w:ind w:left="-23"/>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color w:val="002060"/>
                <w:sz w:val="28"/>
                <w:szCs w:val="28"/>
                <w:rtl/>
                <w:lang w:bidi="ar-EG"/>
              </w:rPr>
            </w:pPr>
          </w:p>
        </w:tc>
      </w:tr>
    </w:tbl>
    <w:p w:rsidR="00C830CF" w:rsidRPr="00C830CF" w:rsidRDefault="00C830CF" w:rsidP="00C830CF">
      <w:pPr>
        <w:ind w:left="-24"/>
        <w:jc w:val="lowKashida"/>
        <w:rPr>
          <w:rFonts w:ascii="Simplified Arabic" w:hAnsi="Simplified Arabic" w:cs="Simplified Arabic"/>
          <w:color w:val="002060"/>
          <w:sz w:val="28"/>
          <w:szCs w:val="28"/>
          <w:rtl/>
          <w:lang w:bidi="ar-EG"/>
        </w:rPr>
      </w:pPr>
    </w:p>
    <w:p w:rsidR="005E4916" w:rsidRPr="00EE0D82" w:rsidRDefault="005E4916" w:rsidP="0039623B">
      <w:pPr>
        <w:bidi w:val="0"/>
        <w:rPr>
          <w:rFonts w:ascii="Simplified Arabic" w:eastAsia="SimSun" w:hAnsi="Simplified Arabic" w:cs="Simplified Arabic"/>
          <w:color w:val="002060"/>
          <w:sz w:val="28"/>
          <w:szCs w:val="28"/>
          <w:rtl/>
          <w:lang w:eastAsia="zh-CN" w:bidi="ar-EG"/>
        </w:rPr>
      </w:pPr>
      <w:bookmarkStart w:id="0" w:name="_GoBack"/>
      <w:bookmarkEnd w:id="0"/>
    </w:p>
    <w:sectPr w:rsidR="005E4916" w:rsidRPr="00EE0D82" w:rsidSect="00E836AF">
      <w:headerReference w:type="even" r:id="rId517"/>
      <w:headerReference w:type="default" r:id="rId518"/>
      <w:footerReference w:type="even" r:id="rId519"/>
      <w:footerReference w:type="default" r:id="rId520"/>
      <w:headerReference w:type="first" r:id="rId521"/>
      <w:footerReference w:type="first" r:id="rId522"/>
      <w:pgSz w:w="11906" w:h="16838"/>
      <w:pgMar w:top="720" w:right="720" w:bottom="720" w:left="720" w:header="708" w:footer="708"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3150" w:rsidRDefault="00D03150" w:rsidP="00BE0120">
      <w:pPr>
        <w:spacing w:after="0" w:line="240" w:lineRule="auto"/>
      </w:pPr>
      <w:r>
        <w:separator/>
      </w:r>
    </w:p>
  </w:endnote>
  <w:endnote w:type="continuationSeparator" w:id="0">
    <w:p w:rsidR="00D03150" w:rsidRDefault="00D03150" w:rsidP="00BE0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embedRegular r:id="rId1" w:subsetted="1" w:fontKey="{B22EA991-CC8E-420A-90C5-5A207786B4F5}"/>
  </w:font>
  <w:font w:name="Courier New">
    <w:panose1 w:val="02070309020205020404"/>
    <w:charset w:val="00"/>
    <w:family w:val="modern"/>
    <w:pitch w:val="fixed"/>
    <w:sig w:usb0="E0000AFF" w:usb1="40007843" w:usb2="00000001" w:usb3="00000000" w:csb0="000001B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2" w:fontKey="{AD868C6C-F860-4CD5-A8A0-6C67056F80DE}"/>
    <w:embedBold r:id="rId3" w:fontKey="{1576E344-C85D-4498-99E4-47DB63DD7F76}"/>
    <w:embedItalic r:id="rId4" w:fontKey="{43B4698F-4CDD-4880-A8CE-9E6B4B06A7CF}"/>
    <w:embedBoldItalic r:id="rId5" w:fontKey="{512F39C6-54B6-4FD0-800A-479F0D7EA46C}"/>
  </w:font>
  <w:font w:name="Arial">
    <w:panose1 w:val="020B0604020202020204"/>
    <w:charset w:val="00"/>
    <w:family w:val="swiss"/>
    <w:pitch w:val="variable"/>
    <w:sig w:usb0="E0002AFF" w:usb1="C0007843" w:usb2="00000009" w:usb3="00000000" w:csb0="000001FF" w:csb1="00000000"/>
    <w:embedRegular r:id="rId6" w:fontKey="{9CF4F64A-67E3-4BE2-8697-B606F22838CD}"/>
    <w:embedBold r:id="rId7" w:fontKey="{E7397443-FA34-4421-A825-E9C90C0776A6}"/>
    <w:embedItalic r:id="rId8" w:fontKey="{BA7D22E2-10F9-46AA-8D43-9AA99CB2D103}"/>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AL-Hor">
    <w:charset w:val="B2"/>
    <w:family w:val="auto"/>
    <w:pitch w:val="variable"/>
    <w:sig w:usb0="00002001" w:usb1="00000000" w:usb2="00000000" w:usb3="00000000" w:csb0="00000040" w:csb1="00000000"/>
  </w:font>
  <w:font w:name="David">
    <w:panose1 w:val="020E0502060401010101"/>
    <w:charset w:val="B1"/>
    <w:family w:val="swiss"/>
    <w:pitch w:val="variable"/>
    <w:sig w:usb0="00000801" w:usb1="00000000" w:usb2="00000000" w:usb3="00000000" w:csb0="00000020" w:csb1="00000000"/>
  </w:font>
  <w:font w:name="Verdana">
    <w:panose1 w:val="020B0604030504040204"/>
    <w:charset w:val="00"/>
    <w:family w:val="swiss"/>
    <w:pitch w:val="variable"/>
    <w:sig w:usb0="A10006FF" w:usb1="4000205B" w:usb2="00000010" w:usb3="00000000" w:csb0="0000019F" w:csb1="00000000"/>
  </w:font>
  <w:font w:name="Arabic Transparent">
    <w:panose1 w:val="020B0604020202020204"/>
    <w:charset w:val="00"/>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19F" w:csb1="00000000"/>
  </w:font>
  <w:font w:name="Kabir06 Normal">
    <w:altName w:val="Times New Roman"/>
    <w:charset w:val="B2"/>
    <w:family w:val="auto"/>
    <w:pitch w:val="variable"/>
    <w:sig w:usb0="00002000" w:usb1="00000000" w:usb2="00000000" w:usb3="00000000" w:csb0="00000040" w:csb1="00000000"/>
  </w:font>
  <w:font w:name="MS Gothic">
    <w:altName w:val="ＭＳ ゴシック"/>
    <w:panose1 w:val="020B0609070205080204"/>
    <w:charset w:val="80"/>
    <w:family w:val="modern"/>
    <w:pitch w:val="fixed"/>
    <w:sig w:usb0="E00002FF" w:usb1="6AC7FDFB" w:usb2="00000012" w:usb3="00000000" w:csb0="0002009F" w:csb1="00000000"/>
  </w:font>
  <w:font w:name="Simplified Arabic">
    <w:panose1 w:val="02020603050405020304"/>
    <w:charset w:val="00"/>
    <w:family w:val="roman"/>
    <w:pitch w:val="variable"/>
    <w:sig w:usb0="00002003" w:usb1="00000000" w:usb2="00000000" w:usb3="00000000" w:csb0="00000041" w:csb1="00000000"/>
    <w:embedRegular r:id="rId9" w:fontKey="{D6D426CE-D582-4C50-9E71-F35ABAF535BF}"/>
    <w:embedBold r:id="rId10" w:fontKey="{0B761170-A4B6-4DDE-A9CD-52BB7D9B6D92}"/>
  </w:font>
  <w:font w:name="AL-Mateen">
    <w:altName w:val="Times New Roman"/>
    <w:charset w:val="B2"/>
    <w:family w:val="auto"/>
    <w:pitch w:val="variable"/>
    <w:sig w:usb0="00002000" w:usb1="00000000" w:usb2="00000000" w:usb3="00000000" w:csb0="00000040" w:csb1="00000000"/>
  </w:font>
  <w:font w:name="Segoe UI">
    <w:panose1 w:val="020B0502040204020203"/>
    <w:charset w:val="00"/>
    <w:family w:val="swiss"/>
    <w:pitch w:val="variable"/>
    <w:sig w:usb0="E10022FF" w:usb1="C000E47F" w:usb2="00000029" w:usb3="00000000" w:csb0="000001DF" w:csb1="00000000"/>
    <w:embedRegular r:id="rId11" w:fontKey="{09E50055-19B0-45DD-9CCE-E1B2922BC8A1}"/>
    <w:embedBold r:id="rId12" w:fontKey="{DABE634B-06CE-4075-B628-18CD673B4C16}"/>
  </w:font>
  <w:font w:name="Sakkal Majalla">
    <w:panose1 w:val="02000000000000000000"/>
    <w:charset w:val="00"/>
    <w:family w:val="auto"/>
    <w:pitch w:val="variable"/>
    <w:sig w:usb0="A000207F" w:usb1="C000204B" w:usb2="00000008" w:usb3="00000000" w:csb0="000000D3" w:csb1="00000000"/>
    <w:embedRegular r:id="rId13" w:fontKey="{5274A7EE-0506-44F9-B406-AFD12C4888A8}"/>
    <w:embedBold r:id="rId14" w:fontKey="{03E91B83-8B27-452B-A528-C93786D3AD40}"/>
  </w:font>
  <w:font w:name="Alinma TheSans">
    <w:altName w:val="Arial"/>
    <w:panose1 w:val="00000000000000000000"/>
    <w:charset w:val="00"/>
    <w:family w:val="swiss"/>
    <w:notTrueType/>
    <w:pitch w:val="variable"/>
    <w:sig w:usb0="00000000" w:usb1="8000004A" w:usb2="00000008" w:usb3="00000000" w:csb0="00000041" w:csb1="00000000"/>
  </w:font>
  <w:font w:name="001حوار">
    <w:altName w:val="Times New Roman"/>
    <w:charset w:val="B2"/>
    <w:family w:val="auto"/>
    <w:pitch w:val="variable"/>
    <w:sig w:usb0="00002000" w:usb1="00000000" w:usb2="00000000" w:usb3="00000000" w:csb0="00000040" w:csb1="00000000"/>
  </w:font>
  <w:font w:name="AF_Jeddah">
    <w:altName w:val="Times New Roman"/>
    <w:charset w:val="B2"/>
    <w:family w:val="auto"/>
    <w:pitch w:val="variable"/>
    <w:sig w:usb0="00002000" w:usb1="00000000" w:usb2="00000000" w:usb3="00000000" w:csb0="00000040" w:csb1="00000000"/>
    <w:embedBold r:id="rId15" w:fontKey="{FB1A2089-6E04-4434-9AF3-E5816C414D78}"/>
  </w:font>
  <w:font w:name="Segoe UI Semilight">
    <w:charset w:val="00"/>
    <w:family w:val="swiss"/>
    <w:pitch w:val="variable"/>
    <w:sig w:usb0="E4002EFF" w:usb1="C000E47F" w:usb2="00000009" w:usb3="00000000" w:csb0="000001FF" w:csb1="00000000"/>
    <w:embedRegular r:id="rId16" w:fontKey="{644B1947-AEF5-45EC-8439-B8A75C357182}"/>
    <w:embedBold r:id="rId17" w:fontKey="{AC4995FB-7F61-4C17-A2BF-EF7159EEC680}"/>
  </w:font>
  <w:font w:name="AngsanaUPC">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8FC" w:rsidRDefault="00B948FC">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A82" w:rsidRPr="002F32CA" w:rsidRDefault="00FB6A82" w:rsidP="009F5AC0">
    <w:pPr>
      <w:pStyle w:val="a5"/>
      <w:bidi w:val="0"/>
      <w:rPr>
        <w:b/>
        <w:bCs/>
        <w:sz w:val="24"/>
        <w:szCs w:val="24"/>
        <w:lang w:bidi="ar-EG"/>
      </w:rPr>
    </w:pPr>
    <w:r w:rsidRPr="002F32CA">
      <w:rPr>
        <w:rFonts w:hint="cs"/>
        <w:b/>
        <w:bCs/>
        <w:noProof/>
        <w:color w:val="C00000"/>
        <w:sz w:val="24"/>
        <w:szCs w:val="24"/>
      </w:rPr>
      <mc:AlternateContent>
        <mc:Choice Requires="wps">
          <w:drawing>
            <wp:anchor distT="0" distB="0" distL="114300" distR="114300" simplePos="0" relativeHeight="251663360" behindDoc="0" locked="0" layoutInCell="1" allowOverlap="1" wp14:anchorId="03F26311" wp14:editId="04CF35AE">
              <wp:simplePos x="0" y="0"/>
              <wp:positionH relativeFrom="column">
                <wp:posOffset>5400675</wp:posOffset>
              </wp:positionH>
              <wp:positionV relativeFrom="paragraph">
                <wp:posOffset>120015</wp:posOffset>
              </wp:positionV>
              <wp:extent cx="1133475" cy="3524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1133475" cy="352425"/>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8B547A" w:rsidRDefault="00FB6A82" w:rsidP="008B547A">
                          <w:pPr>
                            <w:jc w:val="center"/>
                            <w:rPr>
                              <w:b/>
                              <w:bCs/>
                              <w:sz w:val="28"/>
                              <w:szCs w:val="28"/>
                              <w:lang w:bidi="ar-EG"/>
                            </w:rPr>
                          </w:pPr>
                          <w:r w:rsidRPr="008B547A">
                            <w:rPr>
                              <w:b/>
                              <w:bCs/>
                              <w:sz w:val="28"/>
                              <w:szCs w:val="28"/>
                              <w:lang w:bidi="ar-EG"/>
                            </w:rPr>
                            <w:fldChar w:fldCharType="begin"/>
                          </w:r>
                          <w:r w:rsidRPr="008B547A">
                            <w:rPr>
                              <w:b/>
                              <w:bCs/>
                              <w:sz w:val="28"/>
                              <w:szCs w:val="28"/>
                              <w:lang w:bidi="ar-EG"/>
                            </w:rPr>
                            <w:instrText xml:space="preserve"> PAGE   \* MERGEFORMAT </w:instrText>
                          </w:r>
                          <w:r w:rsidRPr="008B547A">
                            <w:rPr>
                              <w:b/>
                              <w:bCs/>
                              <w:sz w:val="28"/>
                              <w:szCs w:val="28"/>
                              <w:lang w:bidi="ar-EG"/>
                            </w:rPr>
                            <w:fldChar w:fldCharType="separate"/>
                          </w:r>
                          <w:r w:rsidR="0039623B">
                            <w:rPr>
                              <w:b/>
                              <w:bCs/>
                              <w:noProof/>
                              <w:sz w:val="28"/>
                              <w:szCs w:val="28"/>
                              <w:rtl/>
                              <w:lang w:bidi="ar-EG"/>
                            </w:rPr>
                            <w:t>212</w:t>
                          </w:r>
                          <w:r w:rsidRPr="008B547A">
                            <w:rPr>
                              <w:b/>
                              <w:bCs/>
                              <w:noProof/>
                              <w:sz w:val="28"/>
                              <w:szCs w:val="28"/>
                              <w:lang w:bidi="ar-EG"/>
                            </w:rPr>
                            <w:fldChar w:fldCharType="end"/>
                          </w:r>
                          <w:r w:rsidRPr="008B547A">
                            <w:rPr>
                              <w:b/>
                              <w:bCs/>
                              <w:sz w:val="28"/>
                              <w:szCs w:val="28"/>
                              <w:lang w:bidi="ar-EG"/>
                            </w:rPr>
                            <w:t xml:space="preserve"> | </w:t>
                          </w:r>
                          <w:r w:rsidRPr="008B547A">
                            <w:rPr>
                              <w:b/>
                              <w:bCs/>
                              <w:color w:val="C00000"/>
                              <w:spacing w:val="60"/>
                              <w:sz w:val="28"/>
                              <w:szCs w:val="28"/>
                              <w:lang w:bidi="ar-EG"/>
                            </w:rPr>
                            <w:t>Page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2071" style="position:absolute;margin-left:425.25pt;margin-top:9.45pt;width:89.25pt;height:27.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" fillcolor="#00b0f0" strokecolor="#1f4d78 [1604]" strokeweight="1pt">
              <v:textbox>
                <w:txbxContent>
                  <w:p w:rsidR="00FB6A82" w:rsidRPr="008B547A" w:rsidRDefault="00FB6A82" w:rsidP="008B547A">
                    <w:pPr>
                      <w:jc w:val="center"/>
                      <w:rPr>
                        <w:b/>
                        <w:bCs/>
                        <w:sz w:val="28"/>
                        <w:szCs w:val="28"/>
                        <w:lang w:bidi="ar-EG"/>
                      </w:rPr>
                    </w:pPr>
                    <w:r w:rsidRPr="008B547A">
                      <w:rPr>
                        <w:b/>
                        <w:bCs/>
                        <w:sz w:val="28"/>
                        <w:szCs w:val="28"/>
                        <w:lang w:bidi="ar-EG"/>
                      </w:rPr>
                      <w:fldChar w:fldCharType="begin"/>
                    </w:r>
                    <w:r w:rsidRPr="008B547A">
                      <w:rPr>
                        <w:b/>
                        <w:bCs/>
                        <w:sz w:val="28"/>
                        <w:szCs w:val="28"/>
                        <w:lang w:bidi="ar-EG"/>
                      </w:rPr>
                      <w:instrText xml:space="preserve"> PAGE   \* MERGEFORMAT </w:instrText>
                    </w:r>
                    <w:r w:rsidRPr="008B547A">
                      <w:rPr>
                        <w:b/>
                        <w:bCs/>
                        <w:sz w:val="28"/>
                        <w:szCs w:val="28"/>
                        <w:lang w:bidi="ar-EG"/>
                      </w:rPr>
                      <w:fldChar w:fldCharType="separate"/>
                    </w:r>
                    <w:r w:rsidR="0039623B">
                      <w:rPr>
                        <w:b/>
                        <w:bCs/>
                        <w:noProof/>
                        <w:sz w:val="28"/>
                        <w:szCs w:val="28"/>
                        <w:rtl/>
                        <w:lang w:bidi="ar-EG"/>
                      </w:rPr>
                      <w:t>212</w:t>
                    </w:r>
                    <w:r w:rsidRPr="008B547A">
                      <w:rPr>
                        <w:b/>
                        <w:bCs/>
                        <w:noProof/>
                        <w:sz w:val="28"/>
                        <w:szCs w:val="28"/>
                        <w:lang w:bidi="ar-EG"/>
                      </w:rPr>
                      <w:fldChar w:fldCharType="end"/>
                    </w:r>
                    <w:r w:rsidRPr="008B547A">
                      <w:rPr>
                        <w:b/>
                        <w:bCs/>
                        <w:sz w:val="28"/>
                        <w:szCs w:val="28"/>
                        <w:lang w:bidi="ar-EG"/>
                      </w:rPr>
                      <w:t xml:space="preserve"> | </w:t>
                    </w:r>
                    <w:r w:rsidRPr="008B547A">
                      <w:rPr>
                        <w:b/>
                        <w:bCs/>
                        <w:color w:val="C00000"/>
                        <w:spacing w:val="60"/>
                        <w:sz w:val="28"/>
                        <w:szCs w:val="28"/>
                        <w:lang w:bidi="ar-EG"/>
                      </w:rPr>
                      <w:t>Page</w:t>
                    </w:r>
                  </w:p>
                </w:txbxContent>
              </v:textbox>
            </v:rect>
          </w:pict>
        </mc:Fallback>
      </mc:AlternateContent>
    </w:r>
    <w:r w:rsidRPr="002F32CA">
      <w:rPr>
        <w:rFonts w:hint="cs"/>
        <w:b/>
        <w:bCs/>
        <w:noProof/>
        <w:color w:val="C00000"/>
        <w:sz w:val="24"/>
        <w:szCs w:val="24"/>
      </w:rPr>
      <mc:AlternateContent>
        <mc:Choice Requires="wps">
          <w:drawing>
            <wp:anchor distT="0" distB="0" distL="114300" distR="114300" simplePos="0" relativeHeight="251661312" behindDoc="0" locked="0" layoutInCell="1" allowOverlap="1" wp14:anchorId="1C4B1806" wp14:editId="07E5606C">
              <wp:simplePos x="0" y="0"/>
              <wp:positionH relativeFrom="column">
                <wp:posOffset>6629400</wp:posOffset>
              </wp:positionH>
              <wp:positionV relativeFrom="paragraph">
                <wp:posOffset>110490</wp:posOffset>
              </wp:positionV>
              <wp:extent cx="876300" cy="35242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876300" cy="352425"/>
                      </a:xfrm>
                      <a:prstGeom prst="rect">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330CBFA" id="Rectangle 4" o:spid="_x0000_s1026" style="position:absolute;left:0;text-align:left;margin-left:522pt;margin-top:8.7pt;width:69pt;height:27.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" fillcolor="#f60" strokecolor="#1f4d78 [1604]" strokeweight="1p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8FC" w:rsidRDefault="00B948F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3150" w:rsidRDefault="00D03150" w:rsidP="00BE0120">
      <w:pPr>
        <w:spacing w:after="0" w:line="240" w:lineRule="auto"/>
      </w:pPr>
      <w:r>
        <w:separator/>
      </w:r>
    </w:p>
  </w:footnote>
  <w:footnote w:type="continuationSeparator" w:id="0">
    <w:p w:rsidR="00D03150" w:rsidRDefault="00D03150" w:rsidP="00BE01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8FC" w:rsidRDefault="00B948FC">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A82" w:rsidRDefault="00FB6A82">
    <w:pPr>
      <w:pStyle w:val="a4"/>
    </w:pPr>
    <w:r>
      <w:rPr>
        <w:noProof/>
      </w:rPr>
      <mc:AlternateContent>
        <mc:Choice Requires="wps">
          <w:drawing>
            <wp:anchor distT="0" distB="0" distL="114300" distR="114300" simplePos="0" relativeHeight="251660288" behindDoc="0" locked="0" layoutInCell="1" allowOverlap="1" wp14:anchorId="46CD746C" wp14:editId="52F821E9">
              <wp:simplePos x="0" y="0"/>
              <wp:positionH relativeFrom="column">
                <wp:posOffset>-295275</wp:posOffset>
              </wp:positionH>
              <wp:positionV relativeFrom="paragraph">
                <wp:posOffset>-316230</wp:posOffset>
              </wp:positionV>
              <wp:extent cx="1524000" cy="35242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524000" cy="352425"/>
                      </a:xfrm>
                      <a:prstGeom prst="rect">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2F32CA" w:rsidRDefault="00FB6A82" w:rsidP="0058738A">
                          <w:pPr>
                            <w:jc w:val="center"/>
                            <w:rPr>
                              <w:b/>
                              <w:bCs/>
                              <w:sz w:val="24"/>
                              <w:szCs w:val="24"/>
                              <w:rtl/>
                              <w:lang w:val="en-GB" w:bidi="ar-EG"/>
                            </w:rPr>
                          </w:pPr>
                          <w:r>
                            <w:rPr>
                              <w:rFonts w:hint="cs"/>
                              <w:b/>
                              <w:bCs/>
                              <w:sz w:val="24"/>
                              <w:szCs w:val="24"/>
                              <w:rtl/>
                              <w:lang w:val="en-GB" w:bidi="ar-EG"/>
                            </w:rPr>
                            <w:t>دليل المتدرب</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6CD746C" id="Rectangle 3" o:spid="_x0000_s2069" style="position:absolute;left:0;text-align:left;margin-left:-23.25pt;margin-top:-24.9pt;width:120pt;height:27.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" fillcolor="#f60" strokecolor="#1f4d78 [1604]" strokeweight="1pt">
              <v:textbox>
                <w:txbxContent>
                  <w:p w:rsidR="00FB6A82" w:rsidRPr="002F32CA" w:rsidRDefault="00FB6A82" w:rsidP="0058738A">
                    <w:pPr>
                      <w:jc w:val="center"/>
                      <w:rPr>
                        <w:b/>
                        <w:bCs/>
                        <w:sz w:val="24"/>
                        <w:szCs w:val="24"/>
                        <w:rtl/>
                        <w:lang w:val="en-GB" w:bidi="ar-EG"/>
                      </w:rPr>
                    </w:pPr>
                    <w:r>
                      <w:rPr>
                        <w:rFonts w:hint="cs"/>
                        <w:b/>
                        <w:bCs/>
                        <w:sz w:val="24"/>
                        <w:szCs w:val="24"/>
                        <w:rtl/>
                        <w:lang w:val="en-GB" w:bidi="ar-EG"/>
                      </w:rPr>
                      <w:t>دليل المتدرب</w:t>
                    </w:r>
                  </w:p>
                </w:txbxContent>
              </v:textbox>
            </v:rect>
          </w:pict>
        </mc:Fallback>
      </mc:AlternateContent>
    </w:r>
    <w:r>
      <w:rPr>
        <w:noProof/>
      </w:rPr>
      <mc:AlternateContent>
        <mc:Choice Requires="wps">
          <w:drawing>
            <wp:anchor distT="0" distB="0" distL="114300" distR="114300" simplePos="0" relativeHeight="251659264" behindDoc="0" locked="0" layoutInCell="1" allowOverlap="1" wp14:anchorId="78A0F327" wp14:editId="519D11A8">
              <wp:simplePos x="0" y="0"/>
              <wp:positionH relativeFrom="column">
                <wp:posOffset>1323975</wp:posOffset>
              </wp:positionH>
              <wp:positionV relativeFrom="paragraph">
                <wp:posOffset>-325755</wp:posOffset>
              </wp:positionV>
              <wp:extent cx="5667375" cy="36195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5667375" cy="361950"/>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FB6A82" w:rsidRPr="00F70A9D" w:rsidRDefault="00FB6A82" w:rsidP="00F70A9D">
                          <w:pPr>
                            <w:jc w:val="center"/>
                            <w:rPr>
                              <w:rFonts w:ascii="AngsanaUPC" w:hAnsi="AngsanaUPC"/>
                              <w:sz w:val="32"/>
                              <w:szCs w:val="32"/>
                              <w:rtl/>
                              <w:lang w:val="en-GB" w:bidi="ar-EG"/>
                            </w:rPr>
                          </w:pPr>
                          <w:r>
                            <w:rPr>
                              <w:rFonts w:ascii="AngsanaUPC" w:hAnsi="AngsanaUPC" w:hint="cs"/>
                              <w:sz w:val="32"/>
                              <w:szCs w:val="32"/>
                              <w:rtl/>
                              <w:lang w:val="en-GB" w:bidi="ar-EG"/>
                            </w:rPr>
                            <w:t>إدارة المشاريع الصغيرة والمتوسطة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8A0F327" id="Rectangle 2" o:spid="_x0000_s2070" style="position:absolute;left:0;text-align:left;margin-left:104.25pt;margin-top:-25.65pt;width:446.25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" fillcolor="#00b0f0" strokecolor="#1f4d78 [1604]" strokeweight="1pt">
              <v:textbox>
                <w:txbxContent>
                  <w:p w:rsidR="00FB6A82" w:rsidRPr="00F70A9D" w:rsidRDefault="00FB6A82" w:rsidP="00F70A9D">
                    <w:pPr>
                      <w:jc w:val="center"/>
                      <w:rPr>
                        <w:rFonts w:ascii="AngsanaUPC" w:hAnsi="AngsanaUPC"/>
                        <w:sz w:val="32"/>
                        <w:szCs w:val="32"/>
                        <w:rtl/>
                        <w:lang w:val="en-GB" w:bidi="ar-EG"/>
                      </w:rPr>
                    </w:pPr>
                    <w:r>
                      <w:rPr>
                        <w:rFonts w:ascii="AngsanaUPC" w:hAnsi="AngsanaUPC" w:hint="cs"/>
                        <w:sz w:val="32"/>
                        <w:szCs w:val="32"/>
                        <w:rtl/>
                        <w:lang w:val="en-GB" w:bidi="ar-EG"/>
                      </w:rPr>
                      <w:t>إدارة المشاريع الصغيرة والمتوسطة</w:t>
                    </w:r>
                  </w:p>
                </w:txbxContent>
              </v:textbox>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8FC" w:rsidRDefault="00B948FC">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msoAC0A"/>
      </v:shape>
    </w:pict>
  </w:numPicBullet>
  <w:numPicBullet w:numPicBulletId="1">
    <w:pict>
      <v:shape id="_x0000_i1033" type="#_x0000_t75" style="width:28.5pt;height:28.5pt" o:bullet="t">
        <v:imagedata r:id="rId2" o:title="PngMedium-question-mark-in-blue-round-button-6154"/>
      </v:shape>
    </w:pict>
  </w:numPicBullet>
  <w:numPicBullet w:numPicBulletId="2">
    <w:pict>
      <v:shape id="_x0000_i1034" type="#_x0000_t75" style="width:11.25pt;height:11.25pt" o:bullet="t">
        <v:imagedata r:id="rId3" o:title="msoF688"/>
      </v:shape>
    </w:pict>
  </w:numPicBullet>
  <w:abstractNum w:abstractNumId="0">
    <w:nsid w:val="FFFFFF82"/>
    <w:multiLevelType w:val="singleLevel"/>
    <w:tmpl w:val="163E9A2E"/>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F466ABFA"/>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BE8C821A"/>
    <w:lvl w:ilvl="0">
      <w:start w:val="1"/>
      <w:numFmt w:val="bullet"/>
      <w:pStyle w:val="a"/>
      <w:lvlText w:val=""/>
      <w:lvlJc w:val="left"/>
      <w:pPr>
        <w:tabs>
          <w:tab w:val="num" w:pos="360"/>
        </w:tabs>
        <w:ind w:left="360" w:right="360" w:hanging="360"/>
      </w:pPr>
      <w:rPr>
        <w:rFonts w:ascii="Symbol" w:hAnsi="Symbol" w:hint="default"/>
      </w:rPr>
    </w:lvl>
  </w:abstractNum>
  <w:abstractNum w:abstractNumId="3">
    <w:nsid w:val="01B765FC"/>
    <w:multiLevelType w:val="hybridMultilevel"/>
    <w:tmpl w:val="612C6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023C54"/>
    <w:multiLevelType w:val="hybridMultilevel"/>
    <w:tmpl w:val="2A4ACC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53497E"/>
    <w:multiLevelType w:val="hybridMultilevel"/>
    <w:tmpl w:val="581CC588"/>
    <w:lvl w:ilvl="0" w:tplc="04090007">
      <w:start w:val="1"/>
      <w:numFmt w:val="bullet"/>
      <w:lvlText w:val=""/>
      <w:lvlPicBulletId w:val="0"/>
      <w:lvlJc w:val="left"/>
      <w:pPr>
        <w:ind w:left="713" w:hanging="360"/>
      </w:pPr>
      <w:rPr>
        <w:rFonts w:ascii="Symbol" w:hAnsi="Symbol" w:hint="default"/>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6">
    <w:nsid w:val="03823234"/>
    <w:multiLevelType w:val="hybridMultilevel"/>
    <w:tmpl w:val="76201E7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40260E7"/>
    <w:multiLevelType w:val="hybridMultilevel"/>
    <w:tmpl w:val="B0F89CDA"/>
    <w:lvl w:ilvl="0" w:tplc="DBE0B96E">
      <w:start w:val="1"/>
      <w:numFmt w:val="bullet"/>
      <w:lvlText w:val=""/>
      <w:lvlPicBulletId w:val="1"/>
      <w:lvlJc w:val="left"/>
      <w:pPr>
        <w:ind w:left="-330" w:hanging="360"/>
      </w:pPr>
      <w:rPr>
        <w:rFonts w:ascii="Symbol" w:hAnsi="Symbol" w:hint="default"/>
        <w:color w:val="auto"/>
        <w:sz w:val="48"/>
        <w:szCs w:val="72"/>
      </w:rPr>
    </w:lvl>
    <w:lvl w:ilvl="1" w:tplc="04090003" w:tentative="1">
      <w:start w:val="1"/>
      <w:numFmt w:val="bullet"/>
      <w:lvlText w:val="o"/>
      <w:lvlJc w:val="left"/>
      <w:pPr>
        <w:ind w:left="390" w:hanging="360"/>
      </w:pPr>
      <w:rPr>
        <w:rFonts w:ascii="Courier New" w:hAnsi="Courier New" w:cs="Courier New" w:hint="default"/>
      </w:rPr>
    </w:lvl>
    <w:lvl w:ilvl="2" w:tplc="04090005" w:tentative="1">
      <w:start w:val="1"/>
      <w:numFmt w:val="bullet"/>
      <w:lvlText w:val=""/>
      <w:lvlJc w:val="left"/>
      <w:pPr>
        <w:ind w:left="1110" w:hanging="360"/>
      </w:pPr>
      <w:rPr>
        <w:rFonts w:ascii="Wingdings" w:hAnsi="Wingdings" w:hint="default"/>
      </w:rPr>
    </w:lvl>
    <w:lvl w:ilvl="3" w:tplc="04090001" w:tentative="1">
      <w:start w:val="1"/>
      <w:numFmt w:val="bullet"/>
      <w:lvlText w:val=""/>
      <w:lvlJc w:val="left"/>
      <w:pPr>
        <w:ind w:left="1830" w:hanging="360"/>
      </w:pPr>
      <w:rPr>
        <w:rFonts w:ascii="Symbol" w:hAnsi="Symbol" w:hint="default"/>
      </w:rPr>
    </w:lvl>
    <w:lvl w:ilvl="4" w:tplc="04090003" w:tentative="1">
      <w:start w:val="1"/>
      <w:numFmt w:val="bullet"/>
      <w:lvlText w:val="o"/>
      <w:lvlJc w:val="left"/>
      <w:pPr>
        <w:ind w:left="2550" w:hanging="360"/>
      </w:pPr>
      <w:rPr>
        <w:rFonts w:ascii="Courier New" w:hAnsi="Courier New" w:cs="Courier New" w:hint="default"/>
      </w:rPr>
    </w:lvl>
    <w:lvl w:ilvl="5" w:tplc="04090005" w:tentative="1">
      <w:start w:val="1"/>
      <w:numFmt w:val="bullet"/>
      <w:lvlText w:val=""/>
      <w:lvlJc w:val="left"/>
      <w:pPr>
        <w:ind w:left="3270" w:hanging="360"/>
      </w:pPr>
      <w:rPr>
        <w:rFonts w:ascii="Wingdings" w:hAnsi="Wingdings" w:hint="default"/>
      </w:rPr>
    </w:lvl>
    <w:lvl w:ilvl="6" w:tplc="04090001" w:tentative="1">
      <w:start w:val="1"/>
      <w:numFmt w:val="bullet"/>
      <w:lvlText w:val=""/>
      <w:lvlJc w:val="left"/>
      <w:pPr>
        <w:ind w:left="3990" w:hanging="360"/>
      </w:pPr>
      <w:rPr>
        <w:rFonts w:ascii="Symbol" w:hAnsi="Symbol" w:hint="default"/>
      </w:rPr>
    </w:lvl>
    <w:lvl w:ilvl="7" w:tplc="04090003" w:tentative="1">
      <w:start w:val="1"/>
      <w:numFmt w:val="bullet"/>
      <w:lvlText w:val="o"/>
      <w:lvlJc w:val="left"/>
      <w:pPr>
        <w:ind w:left="4710" w:hanging="360"/>
      </w:pPr>
      <w:rPr>
        <w:rFonts w:ascii="Courier New" w:hAnsi="Courier New" w:cs="Courier New" w:hint="default"/>
      </w:rPr>
    </w:lvl>
    <w:lvl w:ilvl="8" w:tplc="04090005" w:tentative="1">
      <w:start w:val="1"/>
      <w:numFmt w:val="bullet"/>
      <w:lvlText w:val=""/>
      <w:lvlJc w:val="left"/>
      <w:pPr>
        <w:ind w:left="5430" w:hanging="360"/>
      </w:pPr>
      <w:rPr>
        <w:rFonts w:ascii="Wingdings" w:hAnsi="Wingdings" w:hint="default"/>
      </w:rPr>
    </w:lvl>
  </w:abstractNum>
  <w:abstractNum w:abstractNumId="8">
    <w:nsid w:val="045C6AAB"/>
    <w:multiLevelType w:val="hybridMultilevel"/>
    <w:tmpl w:val="F0DE0B70"/>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4B11B75"/>
    <w:multiLevelType w:val="hybridMultilevel"/>
    <w:tmpl w:val="2D0A52F0"/>
    <w:lvl w:ilvl="0" w:tplc="C96A5B22">
      <w:start w:val="1"/>
      <w:numFmt w:val="bullet"/>
      <w:lvlText w:val=""/>
      <w:lvlJc w:val="left"/>
      <w:pPr>
        <w:ind w:left="108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55418A8"/>
    <w:multiLevelType w:val="hybridMultilevel"/>
    <w:tmpl w:val="4860E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56B1BD4"/>
    <w:multiLevelType w:val="hybridMultilevel"/>
    <w:tmpl w:val="8B3A91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66B6738"/>
    <w:multiLevelType w:val="hybridMultilevel"/>
    <w:tmpl w:val="18D2895E"/>
    <w:lvl w:ilvl="0" w:tplc="66EABF72">
      <w:start w:val="1"/>
      <w:numFmt w:val="decimal"/>
      <w:lvlText w:val="%1."/>
      <w:lvlJc w:val="left"/>
      <w:pPr>
        <w:tabs>
          <w:tab w:val="num" w:pos="643"/>
        </w:tabs>
        <w:ind w:left="643" w:hanging="360"/>
      </w:pPr>
      <w:rPr>
        <w:rFonts w:hint="default"/>
      </w:rPr>
    </w:lvl>
    <w:lvl w:ilvl="1" w:tplc="0409000D">
      <w:start w:val="1"/>
      <w:numFmt w:val="bullet"/>
      <w:lvlText w:val=""/>
      <w:lvlJc w:val="left"/>
      <w:pPr>
        <w:tabs>
          <w:tab w:val="num" w:pos="1363"/>
        </w:tabs>
        <w:ind w:left="1363" w:hanging="360"/>
      </w:pPr>
      <w:rPr>
        <w:rFonts w:ascii="Wingdings" w:hAnsi="Wingdings" w:hint="default"/>
      </w:rPr>
    </w:lvl>
    <w:lvl w:ilvl="2" w:tplc="0409001B" w:tentative="1">
      <w:start w:val="1"/>
      <w:numFmt w:val="lowerRoman"/>
      <w:lvlText w:val="%3."/>
      <w:lvlJc w:val="right"/>
      <w:pPr>
        <w:tabs>
          <w:tab w:val="num" w:pos="2083"/>
        </w:tabs>
        <w:ind w:left="2083" w:hanging="180"/>
      </w:pPr>
    </w:lvl>
    <w:lvl w:ilvl="3" w:tplc="0409000F" w:tentative="1">
      <w:start w:val="1"/>
      <w:numFmt w:val="decimal"/>
      <w:lvlText w:val="%4."/>
      <w:lvlJc w:val="left"/>
      <w:pPr>
        <w:tabs>
          <w:tab w:val="num" w:pos="2803"/>
        </w:tabs>
        <w:ind w:left="2803" w:hanging="360"/>
      </w:pPr>
    </w:lvl>
    <w:lvl w:ilvl="4" w:tplc="04090019" w:tentative="1">
      <w:start w:val="1"/>
      <w:numFmt w:val="lowerLetter"/>
      <w:lvlText w:val="%5."/>
      <w:lvlJc w:val="left"/>
      <w:pPr>
        <w:tabs>
          <w:tab w:val="num" w:pos="3523"/>
        </w:tabs>
        <w:ind w:left="3523" w:hanging="360"/>
      </w:pPr>
    </w:lvl>
    <w:lvl w:ilvl="5" w:tplc="0409001B" w:tentative="1">
      <w:start w:val="1"/>
      <w:numFmt w:val="lowerRoman"/>
      <w:lvlText w:val="%6."/>
      <w:lvlJc w:val="right"/>
      <w:pPr>
        <w:tabs>
          <w:tab w:val="num" w:pos="4243"/>
        </w:tabs>
        <w:ind w:left="4243" w:hanging="180"/>
      </w:pPr>
    </w:lvl>
    <w:lvl w:ilvl="6" w:tplc="0409000F" w:tentative="1">
      <w:start w:val="1"/>
      <w:numFmt w:val="decimal"/>
      <w:lvlText w:val="%7."/>
      <w:lvlJc w:val="left"/>
      <w:pPr>
        <w:tabs>
          <w:tab w:val="num" w:pos="4963"/>
        </w:tabs>
        <w:ind w:left="4963" w:hanging="360"/>
      </w:pPr>
    </w:lvl>
    <w:lvl w:ilvl="7" w:tplc="04090019" w:tentative="1">
      <w:start w:val="1"/>
      <w:numFmt w:val="lowerLetter"/>
      <w:lvlText w:val="%8."/>
      <w:lvlJc w:val="left"/>
      <w:pPr>
        <w:tabs>
          <w:tab w:val="num" w:pos="5683"/>
        </w:tabs>
        <w:ind w:left="5683" w:hanging="360"/>
      </w:pPr>
    </w:lvl>
    <w:lvl w:ilvl="8" w:tplc="0409001B" w:tentative="1">
      <w:start w:val="1"/>
      <w:numFmt w:val="lowerRoman"/>
      <w:lvlText w:val="%9."/>
      <w:lvlJc w:val="right"/>
      <w:pPr>
        <w:tabs>
          <w:tab w:val="num" w:pos="6403"/>
        </w:tabs>
        <w:ind w:left="6403" w:hanging="180"/>
      </w:pPr>
    </w:lvl>
  </w:abstractNum>
  <w:abstractNum w:abstractNumId="13">
    <w:nsid w:val="068E1FA8"/>
    <w:multiLevelType w:val="hybridMultilevel"/>
    <w:tmpl w:val="5ED6A960"/>
    <w:lvl w:ilvl="0" w:tplc="AD38F25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126790"/>
    <w:multiLevelType w:val="hybridMultilevel"/>
    <w:tmpl w:val="998ACDFE"/>
    <w:lvl w:ilvl="0" w:tplc="B134BE56">
      <w:start w:val="1"/>
      <w:numFmt w:val="bullet"/>
      <w:lvlText w:val=""/>
      <w:lvlJc w:val="left"/>
      <w:pPr>
        <w:ind w:left="708" w:hanging="360"/>
      </w:pPr>
      <w:rPr>
        <w:rFonts w:ascii="Wingdings" w:hAnsi="Wingdings" w:hint="default"/>
        <w:color w:val="C00000"/>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15">
    <w:nsid w:val="07406054"/>
    <w:multiLevelType w:val="hybridMultilevel"/>
    <w:tmpl w:val="7BA295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7A4577D"/>
    <w:multiLevelType w:val="hybridMultilevel"/>
    <w:tmpl w:val="4A7AAF0E"/>
    <w:lvl w:ilvl="0" w:tplc="F530CA3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A226B6E"/>
    <w:multiLevelType w:val="hybridMultilevel"/>
    <w:tmpl w:val="E2BE443C"/>
    <w:lvl w:ilvl="0" w:tplc="04090009">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C2220F7"/>
    <w:multiLevelType w:val="hybridMultilevel"/>
    <w:tmpl w:val="BDDC2AC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13831A9"/>
    <w:multiLevelType w:val="hybridMultilevel"/>
    <w:tmpl w:val="DE5E79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45F366A"/>
    <w:multiLevelType w:val="hybridMultilevel"/>
    <w:tmpl w:val="67FA3FF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5785ACE"/>
    <w:multiLevelType w:val="hybridMultilevel"/>
    <w:tmpl w:val="A2E81A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5FF7DC3"/>
    <w:multiLevelType w:val="hybridMultilevel"/>
    <w:tmpl w:val="E16CA57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180A5EE8"/>
    <w:multiLevelType w:val="hybridMultilevel"/>
    <w:tmpl w:val="4B9620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82C1717"/>
    <w:multiLevelType w:val="hybridMultilevel"/>
    <w:tmpl w:val="F9946C34"/>
    <w:lvl w:ilvl="0" w:tplc="F530CA32">
      <w:start w:val="1"/>
      <w:numFmt w:val="bullet"/>
      <w:lvlText w:val=""/>
      <w:lvlJc w:val="left"/>
      <w:pPr>
        <w:ind w:left="708" w:hanging="360"/>
      </w:pPr>
      <w:rPr>
        <w:rFonts w:ascii="Wingdings" w:hAnsi="Wingdings" w:hint="default"/>
        <w:color w:val="FF0000"/>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25">
    <w:nsid w:val="199C1C5B"/>
    <w:multiLevelType w:val="hybridMultilevel"/>
    <w:tmpl w:val="E7ECE7F6"/>
    <w:lvl w:ilvl="0" w:tplc="AD38F25E">
      <w:start w:val="1"/>
      <w:numFmt w:val="bullet"/>
      <w:lvlText w:val=""/>
      <w:lvlJc w:val="left"/>
      <w:pPr>
        <w:ind w:left="708" w:hanging="360"/>
      </w:pPr>
      <w:rPr>
        <w:rFonts w:ascii="Wingdings" w:hAnsi="Wingdings" w:hint="default"/>
        <w:color w:val="C00000"/>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26">
    <w:nsid w:val="19FF7A70"/>
    <w:multiLevelType w:val="hybridMultilevel"/>
    <w:tmpl w:val="CFF8F0C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1E177D20"/>
    <w:multiLevelType w:val="hybridMultilevel"/>
    <w:tmpl w:val="EBBE5A4E"/>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E292F75"/>
    <w:multiLevelType w:val="hybridMultilevel"/>
    <w:tmpl w:val="C6B82DBA"/>
    <w:lvl w:ilvl="0" w:tplc="04090009">
      <w:start w:val="1"/>
      <w:numFmt w:val="bullet"/>
      <w:lvlText w:val=""/>
      <w:lvlJc w:val="left"/>
      <w:pPr>
        <w:ind w:left="838" w:hanging="360"/>
      </w:pPr>
      <w:rPr>
        <w:rFonts w:ascii="Wingdings" w:hAnsi="Wingdings"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29">
    <w:nsid w:val="1E5A0FE6"/>
    <w:multiLevelType w:val="hybridMultilevel"/>
    <w:tmpl w:val="4148B5E6"/>
    <w:lvl w:ilvl="0" w:tplc="04090007">
      <w:start w:val="1"/>
      <w:numFmt w:val="bullet"/>
      <w:lvlText w:val=""/>
      <w:lvlPicBulletId w:val="0"/>
      <w:lvlJc w:val="left"/>
      <w:pPr>
        <w:ind w:left="632" w:hanging="360"/>
      </w:pPr>
      <w:rPr>
        <w:rFonts w:ascii="Symbol" w:hAnsi="Symbol" w:hint="default"/>
        <w:b/>
        <w:bCs/>
        <w:color w:val="7030A0"/>
      </w:rPr>
    </w:lvl>
    <w:lvl w:ilvl="1" w:tplc="04090003" w:tentative="1">
      <w:start w:val="1"/>
      <w:numFmt w:val="bullet"/>
      <w:lvlText w:val="o"/>
      <w:lvlJc w:val="left"/>
      <w:pPr>
        <w:ind w:left="1352" w:hanging="360"/>
      </w:pPr>
      <w:rPr>
        <w:rFonts w:ascii="Courier New" w:hAnsi="Courier New" w:cs="Courier New" w:hint="default"/>
      </w:rPr>
    </w:lvl>
    <w:lvl w:ilvl="2" w:tplc="04090005" w:tentative="1">
      <w:start w:val="1"/>
      <w:numFmt w:val="bullet"/>
      <w:lvlText w:val=""/>
      <w:lvlJc w:val="left"/>
      <w:pPr>
        <w:ind w:left="2072" w:hanging="360"/>
      </w:pPr>
      <w:rPr>
        <w:rFonts w:ascii="Wingdings" w:hAnsi="Wingdings" w:hint="default"/>
      </w:rPr>
    </w:lvl>
    <w:lvl w:ilvl="3" w:tplc="04090001" w:tentative="1">
      <w:start w:val="1"/>
      <w:numFmt w:val="bullet"/>
      <w:lvlText w:val=""/>
      <w:lvlJc w:val="left"/>
      <w:pPr>
        <w:ind w:left="2792" w:hanging="360"/>
      </w:pPr>
      <w:rPr>
        <w:rFonts w:ascii="Symbol" w:hAnsi="Symbol" w:hint="default"/>
      </w:rPr>
    </w:lvl>
    <w:lvl w:ilvl="4" w:tplc="04090003" w:tentative="1">
      <w:start w:val="1"/>
      <w:numFmt w:val="bullet"/>
      <w:lvlText w:val="o"/>
      <w:lvlJc w:val="left"/>
      <w:pPr>
        <w:ind w:left="3512" w:hanging="360"/>
      </w:pPr>
      <w:rPr>
        <w:rFonts w:ascii="Courier New" w:hAnsi="Courier New" w:cs="Courier New" w:hint="default"/>
      </w:rPr>
    </w:lvl>
    <w:lvl w:ilvl="5" w:tplc="04090005" w:tentative="1">
      <w:start w:val="1"/>
      <w:numFmt w:val="bullet"/>
      <w:lvlText w:val=""/>
      <w:lvlJc w:val="left"/>
      <w:pPr>
        <w:ind w:left="4232" w:hanging="360"/>
      </w:pPr>
      <w:rPr>
        <w:rFonts w:ascii="Wingdings" w:hAnsi="Wingdings" w:hint="default"/>
      </w:rPr>
    </w:lvl>
    <w:lvl w:ilvl="6" w:tplc="04090001" w:tentative="1">
      <w:start w:val="1"/>
      <w:numFmt w:val="bullet"/>
      <w:lvlText w:val=""/>
      <w:lvlJc w:val="left"/>
      <w:pPr>
        <w:ind w:left="4952" w:hanging="360"/>
      </w:pPr>
      <w:rPr>
        <w:rFonts w:ascii="Symbol" w:hAnsi="Symbol" w:hint="default"/>
      </w:rPr>
    </w:lvl>
    <w:lvl w:ilvl="7" w:tplc="04090003" w:tentative="1">
      <w:start w:val="1"/>
      <w:numFmt w:val="bullet"/>
      <w:lvlText w:val="o"/>
      <w:lvlJc w:val="left"/>
      <w:pPr>
        <w:ind w:left="5672" w:hanging="360"/>
      </w:pPr>
      <w:rPr>
        <w:rFonts w:ascii="Courier New" w:hAnsi="Courier New" w:cs="Courier New" w:hint="default"/>
      </w:rPr>
    </w:lvl>
    <w:lvl w:ilvl="8" w:tplc="04090005" w:tentative="1">
      <w:start w:val="1"/>
      <w:numFmt w:val="bullet"/>
      <w:lvlText w:val=""/>
      <w:lvlJc w:val="left"/>
      <w:pPr>
        <w:ind w:left="6392" w:hanging="360"/>
      </w:pPr>
      <w:rPr>
        <w:rFonts w:ascii="Wingdings" w:hAnsi="Wingdings" w:hint="default"/>
      </w:rPr>
    </w:lvl>
  </w:abstractNum>
  <w:abstractNum w:abstractNumId="30">
    <w:nsid w:val="1F826EA3"/>
    <w:multiLevelType w:val="hybridMultilevel"/>
    <w:tmpl w:val="4446AB28"/>
    <w:lvl w:ilvl="0" w:tplc="04090009">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0B15D45"/>
    <w:multiLevelType w:val="hybridMultilevel"/>
    <w:tmpl w:val="B9D23BEA"/>
    <w:lvl w:ilvl="0" w:tplc="04090007">
      <w:start w:val="1"/>
      <w:numFmt w:val="bullet"/>
      <w:lvlText w:val=""/>
      <w:lvlPicBulletId w:val="0"/>
      <w:lvlJc w:val="left"/>
      <w:pPr>
        <w:ind w:left="-232" w:hanging="360"/>
      </w:pPr>
      <w:rPr>
        <w:rFonts w:ascii="Symbol" w:hAnsi="Symbol" w:hint="default"/>
      </w:rPr>
    </w:lvl>
    <w:lvl w:ilvl="1" w:tplc="04090003" w:tentative="1">
      <w:start w:val="1"/>
      <w:numFmt w:val="bullet"/>
      <w:lvlText w:val="o"/>
      <w:lvlJc w:val="left"/>
      <w:pPr>
        <w:ind w:left="488" w:hanging="360"/>
      </w:pPr>
      <w:rPr>
        <w:rFonts w:ascii="Courier New" w:hAnsi="Courier New" w:cs="Courier New" w:hint="default"/>
      </w:rPr>
    </w:lvl>
    <w:lvl w:ilvl="2" w:tplc="04090005" w:tentative="1">
      <w:start w:val="1"/>
      <w:numFmt w:val="bullet"/>
      <w:lvlText w:val=""/>
      <w:lvlJc w:val="left"/>
      <w:pPr>
        <w:ind w:left="1208" w:hanging="360"/>
      </w:pPr>
      <w:rPr>
        <w:rFonts w:ascii="Wingdings" w:hAnsi="Wingdings" w:hint="default"/>
      </w:rPr>
    </w:lvl>
    <w:lvl w:ilvl="3" w:tplc="04090001" w:tentative="1">
      <w:start w:val="1"/>
      <w:numFmt w:val="bullet"/>
      <w:lvlText w:val=""/>
      <w:lvlJc w:val="left"/>
      <w:pPr>
        <w:ind w:left="1928" w:hanging="360"/>
      </w:pPr>
      <w:rPr>
        <w:rFonts w:ascii="Symbol" w:hAnsi="Symbol" w:hint="default"/>
      </w:rPr>
    </w:lvl>
    <w:lvl w:ilvl="4" w:tplc="04090003" w:tentative="1">
      <w:start w:val="1"/>
      <w:numFmt w:val="bullet"/>
      <w:lvlText w:val="o"/>
      <w:lvlJc w:val="left"/>
      <w:pPr>
        <w:ind w:left="2648" w:hanging="360"/>
      </w:pPr>
      <w:rPr>
        <w:rFonts w:ascii="Courier New" w:hAnsi="Courier New" w:cs="Courier New" w:hint="default"/>
      </w:rPr>
    </w:lvl>
    <w:lvl w:ilvl="5" w:tplc="04090005" w:tentative="1">
      <w:start w:val="1"/>
      <w:numFmt w:val="bullet"/>
      <w:lvlText w:val=""/>
      <w:lvlJc w:val="left"/>
      <w:pPr>
        <w:ind w:left="3368" w:hanging="360"/>
      </w:pPr>
      <w:rPr>
        <w:rFonts w:ascii="Wingdings" w:hAnsi="Wingdings" w:hint="default"/>
      </w:rPr>
    </w:lvl>
    <w:lvl w:ilvl="6" w:tplc="04090001" w:tentative="1">
      <w:start w:val="1"/>
      <w:numFmt w:val="bullet"/>
      <w:lvlText w:val=""/>
      <w:lvlJc w:val="left"/>
      <w:pPr>
        <w:ind w:left="4088" w:hanging="360"/>
      </w:pPr>
      <w:rPr>
        <w:rFonts w:ascii="Symbol" w:hAnsi="Symbol" w:hint="default"/>
      </w:rPr>
    </w:lvl>
    <w:lvl w:ilvl="7" w:tplc="04090003" w:tentative="1">
      <w:start w:val="1"/>
      <w:numFmt w:val="bullet"/>
      <w:lvlText w:val="o"/>
      <w:lvlJc w:val="left"/>
      <w:pPr>
        <w:ind w:left="4808" w:hanging="360"/>
      </w:pPr>
      <w:rPr>
        <w:rFonts w:ascii="Courier New" w:hAnsi="Courier New" w:cs="Courier New" w:hint="default"/>
      </w:rPr>
    </w:lvl>
    <w:lvl w:ilvl="8" w:tplc="04090005" w:tentative="1">
      <w:start w:val="1"/>
      <w:numFmt w:val="bullet"/>
      <w:lvlText w:val=""/>
      <w:lvlJc w:val="left"/>
      <w:pPr>
        <w:ind w:left="5528" w:hanging="360"/>
      </w:pPr>
      <w:rPr>
        <w:rFonts w:ascii="Wingdings" w:hAnsi="Wingdings" w:hint="default"/>
      </w:rPr>
    </w:lvl>
  </w:abstractNum>
  <w:abstractNum w:abstractNumId="32">
    <w:nsid w:val="22E96DA2"/>
    <w:multiLevelType w:val="hybridMultilevel"/>
    <w:tmpl w:val="3FECA4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30D5F29"/>
    <w:multiLevelType w:val="hybridMultilevel"/>
    <w:tmpl w:val="E3B08BF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24771D3E"/>
    <w:multiLevelType w:val="hybridMultilevel"/>
    <w:tmpl w:val="00AE7F46"/>
    <w:lvl w:ilvl="0" w:tplc="F530CA3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4785017"/>
    <w:multiLevelType w:val="hybridMultilevel"/>
    <w:tmpl w:val="9DE61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7DA0C10"/>
    <w:multiLevelType w:val="hybridMultilevel"/>
    <w:tmpl w:val="D54C7A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80D3770"/>
    <w:multiLevelType w:val="hybridMultilevel"/>
    <w:tmpl w:val="12ACA8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8353873"/>
    <w:multiLevelType w:val="hybridMultilevel"/>
    <w:tmpl w:val="AC48EC36"/>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8B61095"/>
    <w:multiLevelType w:val="hybridMultilevel"/>
    <w:tmpl w:val="A47CC5BE"/>
    <w:lvl w:ilvl="0" w:tplc="F530CA32">
      <w:start w:val="1"/>
      <w:numFmt w:val="bullet"/>
      <w:lvlText w:val=""/>
      <w:lvlJc w:val="left"/>
      <w:pPr>
        <w:ind w:left="850" w:hanging="360"/>
      </w:pPr>
      <w:rPr>
        <w:rFonts w:ascii="Wingdings" w:hAnsi="Wingdings" w:hint="default"/>
        <w:color w:val="FF0000"/>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40">
    <w:nsid w:val="29D33D63"/>
    <w:multiLevelType w:val="hybridMultilevel"/>
    <w:tmpl w:val="93E415A8"/>
    <w:lvl w:ilvl="0" w:tplc="04090007">
      <w:start w:val="1"/>
      <w:numFmt w:val="bullet"/>
      <w:lvlText w:val=""/>
      <w:lvlPicBulletId w:val="0"/>
      <w:lvlJc w:val="left"/>
      <w:pPr>
        <w:ind w:left="-232" w:hanging="360"/>
      </w:pPr>
      <w:rPr>
        <w:rFonts w:ascii="Symbol" w:hAnsi="Symbol" w:hint="default"/>
      </w:rPr>
    </w:lvl>
    <w:lvl w:ilvl="1" w:tplc="04090003" w:tentative="1">
      <w:start w:val="1"/>
      <w:numFmt w:val="bullet"/>
      <w:lvlText w:val="o"/>
      <w:lvlJc w:val="left"/>
      <w:pPr>
        <w:ind w:left="488" w:hanging="360"/>
      </w:pPr>
      <w:rPr>
        <w:rFonts w:ascii="Courier New" w:hAnsi="Courier New" w:cs="Courier New" w:hint="default"/>
      </w:rPr>
    </w:lvl>
    <w:lvl w:ilvl="2" w:tplc="04090005" w:tentative="1">
      <w:start w:val="1"/>
      <w:numFmt w:val="bullet"/>
      <w:lvlText w:val=""/>
      <w:lvlJc w:val="left"/>
      <w:pPr>
        <w:ind w:left="1208" w:hanging="360"/>
      </w:pPr>
      <w:rPr>
        <w:rFonts w:ascii="Wingdings" w:hAnsi="Wingdings" w:hint="default"/>
      </w:rPr>
    </w:lvl>
    <w:lvl w:ilvl="3" w:tplc="04090001" w:tentative="1">
      <w:start w:val="1"/>
      <w:numFmt w:val="bullet"/>
      <w:lvlText w:val=""/>
      <w:lvlJc w:val="left"/>
      <w:pPr>
        <w:ind w:left="1928" w:hanging="360"/>
      </w:pPr>
      <w:rPr>
        <w:rFonts w:ascii="Symbol" w:hAnsi="Symbol" w:hint="default"/>
      </w:rPr>
    </w:lvl>
    <w:lvl w:ilvl="4" w:tplc="04090003" w:tentative="1">
      <w:start w:val="1"/>
      <w:numFmt w:val="bullet"/>
      <w:lvlText w:val="o"/>
      <w:lvlJc w:val="left"/>
      <w:pPr>
        <w:ind w:left="2648" w:hanging="360"/>
      </w:pPr>
      <w:rPr>
        <w:rFonts w:ascii="Courier New" w:hAnsi="Courier New" w:cs="Courier New" w:hint="default"/>
      </w:rPr>
    </w:lvl>
    <w:lvl w:ilvl="5" w:tplc="04090005" w:tentative="1">
      <w:start w:val="1"/>
      <w:numFmt w:val="bullet"/>
      <w:lvlText w:val=""/>
      <w:lvlJc w:val="left"/>
      <w:pPr>
        <w:ind w:left="3368" w:hanging="360"/>
      </w:pPr>
      <w:rPr>
        <w:rFonts w:ascii="Wingdings" w:hAnsi="Wingdings" w:hint="default"/>
      </w:rPr>
    </w:lvl>
    <w:lvl w:ilvl="6" w:tplc="04090001" w:tentative="1">
      <w:start w:val="1"/>
      <w:numFmt w:val="bullet"/>
      <w:lvlText w:val=""/>
      <w:lvlJc w:val="left"/>
      <w:pPr>
        <w:ind w:left="4088" w:hanging="360"/>
      </w:pPr>
      <w:rPr>
        <w:rFonts w:ascii="Symbol" w:hAnsi="Symbol" w:hint="default"/>
      </w:rPr>
    </w:lvl>
    <w:lvl w:ilvl="7" w:tplc="04090003" w:tentative="1">
      <w:start w:val="1"/>
      <w:numFmt w:val="bullet"/>
      <w:lvlText w:val="o"/>
      <w:lvlJc w:val="left"/>
      <w:pPr>
        <w:ind w:left="4808" w:hanging="360"/>
      </w:pPr>
      <w:rPr>
        <w:rFonts w:ascii="Courier New" w:hAnsi="Courier New" w:cs="Courier New" w:hint="default"/>
      </w:rPr>
    </w:lvl>
    <w:lvl w:ilvl="8" w:tplc="04090005" w:tentative="1">
      <w:start w:val="1"/>
      <w:numFmt w:val="bullet"/>
      <w:lvlText w:val=""/>
      <w:lvlJc w:val="left"/>
      <w:pPr>
        <w:ind w:left="5528" w:hanging="360"/>
      </w:pPr>
      <w:rPr>
        <w:rFonts w:ascii="Wingdings" w:hAnsi="Wingdings" w:hint="default"/>
      </w:rPr>
    </w:lvl>
  </w:abstractNum>
  <w:abstractNum w:abstractNumId="41">
    <w:nsid w:val="2B103ABA"/>
    <w:multiLevelType w:val="hybridMultilevel"/>
    <w:tmpl w:val="75B665C6"/>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CC125BA"/>
    <w:multiLevelType w:val="hybridMultilevel"/>
    <w:tmpl w:val="98687360"/>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D0128A6"/>
    <w:multiLevelType w:val="hybridMultilevel"/>
    <w:tmpl w:val="2404F11A"/>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D5F4552"/>
    <w:multiLevelType w:val="hybridMultilevel"/>
    <w:tmpl w:val="3A763C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D931E10"/>
    <w:multiLevelType w:val="hybridMultilevel"/>
    <w:tmpl w:val="E4F4DF8A"/>
    <w:lvl w:ilvl="0" w:tplc="F530CA3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EF7631A"/>
    <w:multiLevelType w:val="hybridMultilevel"/>
    <w:tmpl w:val="6C847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26A566D"/>
    <w:multiLevelType w:val="hybridMultilevel"/>
    <w:tmpl w:val="A1884B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2B45E55"/>
    <w:multiLevelType w:val="hybridMultilevel"/>
    <w:tmpl w:val="67BE7CB6"/>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4432374"/>
    <w:multiLevelType w:val="hybridMultilevel"/>
    <w:tmpl w:val="83420AA4"/>
    <w:lvl w:ilvl="0" w:tplc="2C4CCD2E">
      <w:start w:val="1"/>
      <w:numFmt w:val="bullet"/>
      <w:lvlText w:val=""/>
      <w:lvlJc w:val="left"/>
      <w:pPr>
        <w:ind w:left="708" w:hanging="360"/>
      </w:pPr>
      <w:rPr>
        <w:rFonts w:ascii="Wingdings" w:hAnsi="Wingdings" w:hint="default"/>
        <w:color w:val="C00000"/>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50">
    <w:nsid w:val="34BF3AA7"/>
    <w:multiLevelType w:val="hybridMultilevel"/>
    <w:tmpl w:val="8BF48CDE"/>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nsid w:val="370B686B"/>
    <w:multiLevelType w:val="hybridMultilevel"/>
    <w:tmpl w:val="40124A32"/>
    <w:lvl w:ilvl="0" w:tplc="F530CA32">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3711560C"/>
    <w:multiLevelType w:val="hybridMultilevel"/>
    <w:tmpl w:val="8FE60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76A0E8E"/>
    <w:multiLevelType w:val="hybridMultilevel"/>
    <w:tmpl w:val="433CE62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37B846F3"/>
    <w:multiLevelType w:val="hybridMultilevel"/>
    <w:tmpl w:val="48A4461E"/>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7ED38D2"/>
    <w:multiLevelType w:val="hybridMultilevel"/>
    <w:tmpl w:val="35205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8251C8C"/>
    <w:multiLevelType w:val="hybridMultilevel"/>
    <w:tmpl w:val="BA76DCA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38500D43"/>
    <w:multiLevelType w:val="hybridMultilevel"/>
    <w:tmpl w:val="DE621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8887A43"/>
    <w:multiLevelType w:val="hybridMultilevel"/>
    <w:tmpl w:val="801421A8"/>
    <w:lvl w:ilvl="0" w:tplc="0409000D">
      <w:start w:val="1"/>
      <w:numFmt w:val="bullet"/>
      <w:lvlText w:val=""/>
      <w:lvlJc w:val="left"/>
      <w:pPr>
        <w:ind w:left="1505" w:hanging="360"/>
      </w:pPr>
      <w:rPr>
        <w:rFonts w:ascii="Wingdings" w:hAnsi="Wingdings" w:hint="default"/>
      </w:rPr>
    </w:lvl>
    <w:lvl w:ilvl="1" w:tplc="04090003" w:tentative="1">
      <w:start w:val="1"/>
      <w:numFmt w:val="bullet"/>
      <w:lvlText w:val="o"/>
      <w:lvlJc w:val="left"/>
      <w:pPr>
        <w:ind w:left="2225" w:hanging="360"/>
      </w:pPr>
      <w:rPr>
        <w:rFonts w:ascii="Courier New" w:hAnsi="Courier New" w:cs="Courier New" w:hint="default"/>
      </w:rPr>
    </w:lvl>
    <w:lvl w:ilvl="2" w:tplc="04090005" w:tentative="1">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59">
    <w:nsid w:val="3A145E67"/>
    <w:multiLevelType w:val="hybridMultilevel"/>
    <w:tmpl w:val="C106852E"/>
    <w:lvl w:ilvl="0" w:tplc="AD38F25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C58341C"/>
    <w:multiLevelType w:val="hybridMultilevel"/>
    <w:tmpl w:val="8E224F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E82527D"/>
    <w:multiLevelType w:val="hybridMultilevel"/>
    <w:tmpl w:val="B89CC97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3F881216"/>
    <w:multiLevelType w:val="hybridMultilevel"/>
    <w:tmpl w:val="FC0C0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0083004"/>
    <w:multiLevelType w:val="hybridMultilevel"/>
    <w:tmpl w:val="77624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4570727"/>
    <w:multiLevelType w:val="hybridMultilevel"/>
    <w:tmpl w:val="13447A12"/>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6FA20FE"/>
    <w:multiLevelType w:val="hybridMultilevel"/>
    <w:tmpl w:val="EE84F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6FA2EAC"/>
    <w:multiLevelType w:val="hybridMultilevel"/>
    <w:tmpl w:val="7EE69D3E"/>
    <w:lvl w:ilvl="0" w:tplc="AD38F25E">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484F371A"/>
    <w:multiLevelType w:val="hybridMultilevel"/>
    <w:tmpl w:val="467A21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9755C2E"/>
    <w:multiLevelType w:val="hybridMultilevel"/>
    <w:tmpl w:val="42E6C0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9935B1A"/>
    <w:multiLevelType w:val="hybridMultilevel"/>
    <w:tmpl w:val="6B728CEE"/>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9A62A1E"/>
    <w:multiLevelType w:val="hybridMultilevel"/>
    <w:tmpl w:val="FB0A69F2"/>
    <w:lvl w:ilvl="0" w:tplc="C96A5B22">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9F86D11"/>
    <w:multiLevelType w:val="hybridMultilevel"/>
    <w:tmpl w:val="6AA80B86"/>
    <w:lvl w:ilvl="0" w:tplc="C96A5B22">
      <w:start w:val="1"/>
      <w:numFmt w:val="bullet"/>
      <w:lvlText w:val=""/>
      <w:lvlJc w:val="left"/>
      <w:pPr>
        <w:ind w:left="850" w:hanging="360"/>
      </w:pPr>
      <w:rPr>
        <w:rFonts w:ascii="Wingdings" w:hAnsi="Wingdings" w:hint="default"/>
        <w:color w:val="C00000"/>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72">
    <w:nsid w:val="4A7D64FD"/>
    <w:multiLevelType w:val="hybridMultilevel"/>
    <w:tmpl w:val="26ECAD6A"/>
    <w:lvl w:ilvl="0" w:tplc="AD38F25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A850D15"/>
    <w:multiLevelType w:val="hybridMultilevel"/>
    <w:tmpl w:val="2E1A12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4B30322E"/>
    <w:multiLevelType w:val="hybridMultilevel"/>
    <w:tmpl w:val="877C3300"/>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75">
    <w:nsid w:val="4B9F5498"/>
    <w:multiLevelType w:val="hybridMultilevel"/>
    <w:tmpl w:val="43406228"/>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0DA7003"/>
    <w:multiLevelType w:val="hybridMultilevel"/>
    <w:tmpl w:val="0B30952E"/>
    <w:lvl w:ilvl="0" w:tplc="04090009">
      <w:start w:val="1"/>
      <w:numFmt w:val="bullet"/>
      <w:lvlText w:val=""/>
      <w:lvlJc w:val="left"/>
      <w:pPr>
        <w:ind w:left="556" w:hanging="360"/>
      </w:pPr>
      <w:rPr>
        <w:rFonts w:ascii="Wingdings" w:hAnsi="Wingdings" w:hint="default"/>
        <w:color w:val="C00000"/>
      </w:rPr>
    </w:lvl>
    <w:lvl w:ilvl="1" w:tplc="04090003" w:tentative="1">
      <w:start w:val="1"/>
      <w:numFmt w:val="bullet"/>
      <w:lvlText w:val="o"/>
      <w:lvlJc w:val="left"/>
      <w:pPr>
        <w:ind w:left="1276" w:hanging="360"/>
      </w:pPr>
      <w:rPr>
        <w:rFonts w:ascii="Courier New" w:hAnsi="Courier New" w:cs="Courier New" w:hint="default"/>
      </w:rPr>
    </w:lvl>
    <w:lvl w:ilvl="2" w:tplc="04090005" w:tentative="1">
      <w:start w:val="1"/>
      <w:numFmt w:val="bullet"/>
      <w:lvlText w:val=""/>
      <w:lvlJc w:val="left"/>
      <w:pPr>
        <w:ind w:left="1996" w:hanging="360"/>
      </w:pPr>
      <w:rPr>
        <w:rFonts w:ascii="Wingdings" w:hAnsi="Wingdings" w:hint="default"/>
      </w:rPr>
    </w:lvl>
    <w:lvl w:ilvl="3" w:tplc="04090001" w:tentative="1">
      <w:start w:val="1"/>
      <w:numFmt w:val="bullet"/>
      <w:lvlText w:val=""/>
      <w:lvlJc w:val="left"/>
      <w:pPr>
        <w:ind w:left="2716" w:hanging="360"/>
      </w:pPr>
      <w:rPr>
        <w:rFonts w:ascii="Symbol" w:hAnsi="Symbol" w:hint="default"/>
      </w:rPr>
    </w:lvl>
    <w:lvl w:ilvl="4" w:tplc="04090003" w:tentative="1">
      <w:start w:val="1"/>
      <w:numFmt w:val="bullet"/>
      <w:lvlText w:val="o"/>
      <w:lvlJc w:val="left"/>
      <w:pPr>
        <w:ind w:left="3436" w:hanging="360"/>
      </w:pPr>
      <w:rPr>
        <w:rFonts w:ascii="Courier New" w:hAnsi="Courier New" w:cs="Courier New" w:hint="default"/>
      </w:rPr>
    </w:lvl>
    <w:lvl w:ilvl="5" w:tplc="04090005" w:tentative="1">
      <w:start w:val="1"/>
      <w:numFmt w:val="bullet"/>
      <w:lvlText w:val=""/>
      <w:lvlJc w:val="left"/>
      <w:pPr>
        <w:ind w:left="4156" w:hanging="360"/>
      </w:pPr>
      <w:rPr>
        <w:rFonts w:ascii="Wingdings" w:hAnsi="Wingdings" w:hint="default"/>
      </w:rPr>
    </w:lvl>
    <w:lvl w:ilvl="6" w:tplc="04090001" w:tentative="1">
      <w:start w:val="1"/>
      <w:numFmt w:val="bullet"/>
      <w:lvlText w:val=""/>
      <w:lvlJc w:val="left"/>
      <w:pPr>
        <w:ind w:left="4876" w:hanging="360"/>
      </w:pPr>
      <w:rPr>
        <w:rFonts w:ascii="Symbol" w:hAnsi="Symbol" w:hint="default"/>
      </w:rPr>
    </w:lvl>
    <w:lvl w:ilvl="7" w:tplc="04090003" w:tentative="1">
      <w:start w:val="1"/>
      <w:numFmt w:val="bullet"/>
      <w:lvlText w:val="o"/>
      <w:lvlJc w:val="left"/>
      <w:pPr>
        <w:ind w:left="5596" w:hanging="360"/>
      </w:pPr>
      <w:rPr>
        <w:rFonts w:ascii="Courier New" w:hAnsi="Courier New" w:cs="Courier New" w:hint="default"/>
      </w:rPr>
    </w:lvl>
    <w:lvl w:ilvl="8" w:tplc="04090005" w:tentative="1">
      <w:start w:val="1"/>
      <w:numFmt w:val="bullet"/>
      <w:lvlText w:val=""/>
      <w:lvlJc w:val="left"/>
      <w:pPr>
        <w:ind w:left="6316" w:hanging="360"/>
      </w:pPr>
      <w:rPr>
        <w:rFonts w:ascii="Wingdings" w:hAnsi="Wingdings" w:hint="default"/>
      </w:rPr>
    </w:lvl>
  </w:abstractNum>
  <w:abstractNum w:abstractNumId="77">
    <w:nsid w:val="525F49F1"/>
    <w:multiLevelType w:val="hybridMultilevel"/>
    <w:tmpl w:val="B4023AF0"/>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26D593F"/>
    <w:multiLevelType w:val="hybridMultilevel"/>
    <w:tmpl w:val="3F90F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3244DF3"/>
    <w:multiLevelType w:val="hybridMultilevel"/>
    <w:tmpl w:val="3F003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3CD232A"/>
    <w:multiLevelType w:val="hybridMultilevel"/>
    <w:tmpl w:val="8B8E7294"/>
    <w:lvl w:ilvl="0" w:tplc="2C4CCD2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4616006"/>
    <w:multiLevelType w:val="hybridMultilevel"/>
    <w:tmpl w:val="43FC8FC8"/>
    <w:lvl w:ilvl="0" w:tplc="04090001">
      <w:start w:val="1"/>
      <w:numFmt w:val="bullet"/>
      <w:lvlText w:val=""/>
      <w:lvlJc w:val="left"/>
      <w:pPr>
        <w:ind w:left="-232" w:hanging="360"/>
      </w:pPr>
      <w:rPr>
        <w:rFonts w:ascii="Symbol" w:hAnsi="Symbol" w:hint="default"/>
      </w:rPr>
    </w:lvl>
    <w:lvl w:ilvl="1" w:tplc="04090003" w:tentative="1">
      <w:start w:val="1"/>
      <w:numFmt w:val="bullet"/>
      <w:lvlText w:val="o"/>
      <w:lvlJc w:val="left"/>
      <w:pPr>
        <w:ind w:left="488" w:hanging="360"/>
      </w:pPr>
      <w:rPr>
        <w:rFonts w:ascii="Courier New" w:hAnsi="Courier New" w:cs="Courier New" w:hint="default"/>
      </w:rPr>
    </w:lvl>
    <w:lvl w:ilvl="2" w:tplc="04090005" w:tentative="1">
      <w:start w:val="1"/>
      <w:numFmt w:val="bullet"/>
      <w:lvlText w:val=""/>
      <w:lvlJc w:val="left"/>
      <w:pPr>
        <w:ind w:left="1208" w:hanging="360"/>
      </w:pPr>
      <w:rPr>
        <w:rFonts w:ascii="Wingdings" w:hAnsi="Wingdings" w:hint="default"/>
      </w:rPr>
    </w:lvl>
    <w:lvl w:ilvl="3" w:tplc="04090001" w:tentative="1">
      <w:start w:val="1"/>
      <w:numFmt w:val="bullet"/>
      <w:lvlText w:val=""/>
      <w:lvlJc w:val="left"/>
      <w:pPr>
        <w:ind w:left="1928" w:hanging="360"/>
      </w:pPr>
      <w:rPr>
        <w:rFonts w:ascii="Symbol" w:hAnsi="Symbol" w:hint="default"/>
      </w:rPr>
    </w:lvl>
    <w:lvl w:ilvl="4" w:tplc="04090003" w:tentative="1">
      <w:start w:val="1"/>
      <w:numFmt w:val="bullet"/>
      <w:lvlText w:val="o"/>
      <w:lvlJc w:val="left"/>
      <w:pPr>
        <w:ind w:left="2648" w:hanging="360"/>
      </w:pPr>
      <w:rPr>
        <w:rFonts w:ascii="Courier New" w:hAnsi="Courier New" w:cs="Courier New" w:hint="default"/>
      </w:rPr>
    </w:lvl>
    <w:lvl w:ilvl="5" w:tplc="04090005" w:tentative="1">
      <w:start w:val="1"/>
      <w:numFmt w:val="bullet"/>
      <w:lvlText w:val=""/>
      <w:lvlJc w:val="left"/>
      <w:pPr>
        <w:ind w:left="3368" w:hanging="360"/>
      </w:pPr>
      <w:rPr>
        <w:rFonts w:ascii="Wingdings" w:hAnsi="Wingdings" w:hint="default"/>
      </w:rPr>
    </w:lvl>
    <w:lvl w:ilvl="6" w:tplc="04090001" w:tentative="1">
      <w:start w:val="1"/>
      <w:numFmt w:val="bullet"/>
      <w:lvlText w:val=""/>
      <w:lvlJc w:val="left"/>
      <w:pPr>
        <w:ind w:left="4088" w:hanging="360"/>
      </w:pPr>
      <w:rPr>
        <w:rFonts w:ascii="Symbol" w:hAnsi="Symbol" w:hint="default"/>
      </w:rPr>
    </w:lvl>
    <w:lvl w:ilvl="7" w:tplc="04090003" w:tentative="1">
      <w:start w:val="1"/>
      <w:numFmt w:val="bullet"/>
      <w:lvlText w:val="o"/>
      <w:lvlJc w:val="left"/>
      <w:pPr>
        <w:ind w:left="4808" w:hanging="360"/>
      </w:pPr>
      <w:rPr>
        <w:rFonts w:ascii="Courier New" w:hAnsi="Courier New" w:cs="Courier New" w:hint="default"/>
      </w:rPr>
    </w:lvl>
    <w:lvl w:ilvl="8" w:tplc="04090005" w:tentative="1">
      <w:start w:val="1"/>
      <w:numFmt w:val="bullet"/>
      <w:lvlText w:val=""/>
      <w:lvlJc w:val="left"/>
      <w:pPr>
        <w:ind w:left="5528" w:hanging="360"/>
      </w:pPr>
      <w:rPr>
        <w:rFonts w:ascii="Wingdings" w:hAnsi="Wingdings" w:hint="default"/>
      </w:rPr>
    </w:lvl>
  </w:abstractNum>
  <w:abstractNum w:abstractNumId="82">
    <w:nsid w:val="57285B3F"/>
    <w:multiLevelType w:val="hybridMultilevel"/>
    <w:tmpl w:val="ADBA5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7B05317"/>
    <w:multiLevelType w:val="hybridMultilevel"/>
    <w:tmpl w:val="CC10205A"/>
    <w:lvl w:ilvl="0" w:tplc="0409000D">
      <w:start w:val="1"/>
      <w:numFmt w:val="bullet"/>
      <w:lvlText w:val=""/>
      <w:lvlJc w:val="left"/>
      <w:pPr>
        <w:ind w:left="861" w:hanging="360"/>
      </w:pPr>
      <w:rPr>
        <w:rFonts w:ascii="Wingdings" w:hAnsi="Wingdings"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84">
    <w:nsid w:val="59776100"/>
    <w:multiLevelType w:val="hybridMultilevel"/>
    <w:tmpl w:val="116A8992"/>
    <w:lvl w:ilvl="0" w:tplc="F530CA32">
      <w:start w:val="1"/>
      <w:numFmt w:val="bullet"/>
      <w:lvlText w:val=""/>
      <w:lvlJc w:val="left"/>
      <w:pPr>
        <w:ind w:left="1080" w:hanging="360"/>
      </w:pPr>
      <w:rPr>
        <w:rFonts w:ascii="Wingdings" w:hAnsi="Wingdings" w:hint="default"/>
        <w:color w:val="FF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nsid w:val="59A43822"/>
    <w:multiLevelType w:val="hybridMultilevel"/>
    <w:tmpl w:val="671C39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9AF580B"/>
    <w:multiLevelType w:val="hybridMultilevel"/>
    <w:tmpl w:val="BC745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9C92C74"/>
    <w:multiLevelType w:val="hybridMultilevel"/>
    <w:tmpl w:val="2F1460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B8243AA"/>
    <w:multiLevelType w:val="hybridMultilevel"/>
    <w:tmpl w:val="2138A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D8F7CC7"/>
    <w:multiLevelType w:val="hybridMultilevel"/>
    <w:tmpl w:val="586A6CA4"/>
    <w:lvl w:ilvl="0" w:tplc="C96A5B22">
      <w:start w:val="1"/>
      <w:numFmt w:val="bullet"/>
      <w:lvlText w:val=""/>
      <w:lvlJc w:val="left"/>
      <w:pPr>
        <w:ind w:left="1104" w:hanging="360"/>
      </w:pPr>
      <w:rPr>
        <w:rFonts w:ascii="Wingdings" w:hAnsi="Wingdings" w:hint="default"/>
        <w:color w:val="C00000"/>
      </w:rPr>
    </w:lvl>
    <w:lvl w:ilvl="1" w:tplc="04090003" w:tentative="1">
      <w:start w:val="1"/>
      <w:numFmt w:val="bullet"/>
      <w:lvlText w:val="o"/>
      <w:lvlJc w:val="left"/>
      <w:pPr>
        <w:ind w:left="1824" w:hanging="360"/>
      </w:pPr>
      <w:rPr>
        <w:rFonts w:ascii="Courier New" w:hAnsi="Courier New" w:cs="Courier New" w:hint="default"/>
      </w:rPr>
    </w:lvl>
    <w:lvl w:ilvl="2" w:tplc="04090005" w:tentative="1">
      <w:start w:val="1"/>
      <w:numFmt w:val="bullet"/>
      <w:lvlText w:val=""/>
      <w:lvlJc w:val="left"/>
      <w:pPr>
        <w:ind w:left="2544" w:hanging="360"/>
      </w:pPr>
      <w:rPr>
        <w:rFonts w:ascii="Wingdings" w:hAnsi="Wingdings" w:hint="default"/>
      </w:rPr>
    </w:lvl>
    <w:lvl w:ilvl="3" w:tplc="04090001" w:tentative="1">
      <w:start w:val="1"/>
      <w:numFmt w:val="bullet"/>
      <w:lvlText w:val=""/>
      <w:lvlJc w:val="left"/>
      <w:pPr>
        <w:ind w:left="3264" w:hanging="360"/>
      </w:pPr>
      <w:rPr>
        <w:rFonts w:ascii="Symbol" w:hAnsi="Symbol" w:hint="default"/>
      </w:rPr>
    </w:lvl>
    <w:lvl w:ilvl="4" w:tplc="04090003" w:tentative="1">
      <w:start w:val="1"/>
      <w:numFmt w:val="bullet"/>
      <w:lvlText w:val="o"/>
      <w:lvlJc w:val="left"/>
      <w:pPr>
        <w:ind w:left="3984" w:hanging="360"/>
      </w:pPr>
      <w:rPr>
        <w:rFonts w:ascii="Courier New" w:hAnsi="Courier New" w:cs="Courier New" w:hint="default"/>
      </w:rPr>
    </w:lvl>
    <w:lvl w:ilvl="5" w:tplc="04090005" w:tentative="1">
      <w:start w:val="1"/>
      <w:numFmt w:val="bullet"/>
      <w:lvlText w:val=""/>
      <w:lvlJc w:val="left"/>
      <w:pPr>
        <w:ind w:left="4704" w:hanging="360"/>
      </w:pPr>
      <w:rPr>
        <w:rFonts w:ascii="Wingdings" w:hAnsi="Wingdings" w:hint="default"/>
      </w:rPr>
    </w:lvl>
    <w:lvl w:ilvl="6" w:tplc="04090001" w:tentative="1">
      <w:start w:val="1"/>
      <w:numFmt w:val="bullet"/>
      <w:lvlText w:val=""/>
      <w:lvlJc w:val="left"/>
      <w:pPr>
        <w:ind w:left="5424" w:hanging="360"/>
      </w:pPr>
      <w:rPr>
        <w:rFonts w:ascii="Symbol" w:hAnsi="Symbol" w:hint="default"/>
      </w:rPr>
    </w:lvl>
    <w:lvl w:ilvl="7" w:tplc="04090003" w:tentative="1">
      <w:start w:val="1"/>
      <w:numFmt w:val="bullet"/>
      <w:lvlText w:val="o"/>
      <w:lvlJc w:val="left"/>
      <w:pPr>
        <w:ind w:left="6144" w:hanging="360"/>
      </w:pPr>
      <w:rPr>
        <w:rFonts w:ascii="Courier New" w:hAnsi="Courier New" w:cs="Courier New" w:hint="default"/>
      </w:rPr>
    </w:lvl>
    <w:lvl w:ilvl="8" w:tplc="04090005" w:tentative="1">
      <w:start w:val="1"/>
      <w:numFmt w:val="bullet"/>
      <w:lvlText w:val=""/>
      <w:lvlJc w:val="left"/>
      <w:pPr>
        <w:ind w:left="6864" w:hanging="360"/>
      </w:pPr>
      <w:rPr>
        <w:rFonts w:ascii="Wingdings" w:hAnsi="Wingdings" w:hint="default"/>
      </w:rPr>
    </w:lvl>
  </w:abstractNum>
  <w:abstractNum w:abstractNumId="90">
    <w:nsid w:val="5DE42E3D"/>
    <w:multiLevelType w:val="hybridMultilevel"/>
    <w:tmpl w:val="4EC89CE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5DFA12CF"/>
    <w:multiLevelType w:val="hybridMultilevel"/>
    <w:tmpl w:val="972E5E22"/>
    <w:lvl w:ilvl="0" w:tplc="AD38F25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0252811"/>
    <w:multiLevelType w:val="hybridMultilevel"/>
    <w:tmpl w:val="7EC60E2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1066D5A"/>
    <w:multiLevelType w:val="hybridMultilevel"/>
    <w:tmpl w:val="CE9254E6"/>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94">
    <w:nsid w:val="613C0BC0"/>
    <w:multiLevelType w:val="hybridMultilevel"/>
    <w:tmpl w:val="0C6A7E3C"/>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1CD3B70"/>
    <w:multiLevelType w:val="hybridMultilevel"/>
    <w:tmpl w:val="0F1A966E"/>
    <w:lvl w:ilvl="0" w:tplc="04090001">
      <w:start w:val="1"/>
      <w:numFmt w:val="bullet"/>
      <w:lvlText w:val=""/>
      <w:lvlJc w:val="left"/>
      <w:pPr>
        <w:ind w:left="713" w:hanging="360"/>
      </w:pPr>
      <w:rPr>
        <w:rFonts w:ascii="Symbol" w:hAnsi="Symbol" w:hint="default"/>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96">
    <w:nsid w:val="61FA7F2B"/>
    <w:multiLevelType w:val="hybridMultilevel"/>
    <w:tmpl w:val="F7BA2EF0"/>
    <w:lvl w:ilvl="0" w:tplc="04090007">
      <w:start w:val="1"/>
      <w:numFmt w:val="bullet"/>
      <w:lvlText w:val=""/>
      <w:lvlPicBulletId w:val="2"/>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33A06AD"/>
    <w:multiLevelType w:val="hybridMultilevel"/>
    <w:tmpl w:val="A47A5D3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55C33F6"/>
    <w:multiLevelType w:val="hybridMultilevel"/>
    <w:tmpl w:val="678CCB0C"/>
    <w:lvl w:ilvl="0" w:tplc="C96A5B22">
      <w:start w:val="1"/>
      <w:numFmt w:val="bullet"/>
      <w:lvlText w:val=""/>
      <w:lvlJc w:val="left"/>
      <w:pPr>
        <w:ind w:left="850" w:hanging="360"/>
      </w:pPr>
      <w:rPr>
        <w:rFonts w:ascii="Wingdings" w:hAnsi="Wingdings" w:hint="default"/>
        <w:color w:val="C00000"/>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99">
    <w:nsid w:val="65954FAE"/>
    <w:multiLevelType w:val="hybridMultilevel"/>
    <w:tmpl w:val="355A1E1E"/>
    <w:lvl w:ilvl="0" w:tplc="AD38F25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68728B9"/>
    <w:multiLevelType w:val="hybridMultilevel"/>
    <w:tmpl w:val="07FEE9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7DE075A"/>
    <w:multiLevelType w:val="hybridMultilevel"/>
    <w:tmpl w:val="701C64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82635E8"/>
    <w:multiLevelType w:val="hybridMultilevel"/>
    <w:tmpl w:val="923818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8E91202"/>
    <w:multiLevelType w:val="hybridMultilevel"/>
    <w:tmpl w:val="9712F7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96D462E"/>
    <w:multiLevelType w:val="hybridMultilevel"/>
    <w:tmpl w:val="3BBE6F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6B4D3ADB"/>
    <w:multiLevelType w:val="hybridMultilevel"/>
    <w:tmpl w:val="3758A4E2"/>
    <w:lvl w:ilvl="0" w:tplc="0409000D">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06">
    <w:nsid w:val="6CD03385"/>
    <w:multiLevelType w:val="hybridMultilevel"/>
    <w:tmpl w:val="7EF63BD2"/>
    <w:lvl w:ilvl="0" w:tplc="AD38F25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D731B70"/>
    <w:multiLevelType w:val="hybridMultilevel"/>
    <w:tmpl w:val="8990F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F2A7401"/>
    <w:multiLevelType w:val="hybridMultilevel"/>
    <w:tmpl w:val="3904BA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6F7A5CD8"/>
    <w:multiLevelType w:val="hybridMultilevel"/>
    <w:tmpl w:val="0FD22A0A"/>
    <w:lvl w:ilvl="0" w:tplc="04090007">
      <w:start w:val="1"/>
      <w:numFmt w:val="bullet"/>
      <w:lvlText w:val=""/>
      <w:lvlPicBulletId w:val="2"/>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0873463"/>
    <w:multiLevelType w:val="hybridMultilevel"/>
    <w:tmpl w:val="F41A4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0B6592C"/>
    <w:multiLevelType w:val="hybridMultilevel"/>
    <w:tmpl w:val="7B1A25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1CE2E46"/>
    <w:multiLevelType w:val="hybridMultilevel"/>
    <w:tmpl w:val="01207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7DE4F44"/>
    <w:multiLevelType w:val="hybridMultilevel"/>
    <w:tmpl w:val="72908B88"/>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890054E"/>
    <w:multiLevelType w:val="hybridMultilevel"/>
    <w:tmpl w:val="42D42748"/>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15">
    <w:nsid w:val="78BB630A"/>
    <w:multiLevelType w:val="hybridMultilevel"/>
    <w:tmpl w:val="6D48D432"/>
    <w:lvl w:ilvl="0" w:tplc="AD38F25E">
      <w:start w:val="1"/>
      <w:numFmt w:val="bullet"/>
      <w:lvlText w:val=""/>
      <w:lvlJc w:val="left"/>
      <w:pPr>
        <w:ind w:left="992" w:hanging="360"/>
      </w:pPr>
      <w:rPr>
        <w:rFonts w:ascii="Wingdings" w:hAnsi="Wingdings" w:hint="default"/>
        <w:color w:val="C00000"/>
      </w:rPr>
    </w:lvl>
    <w:lvl w:ilvl="1" w:tplc="04090003" w:tentative="1">
      <w:start w:val="1"/>
      <w:numFmt w:val="bullet"/>
      <w:lvlText w:val="o"/>
      <w:lvlJc w:val="left"/>
      <w:pPr>
        <w:ind w:left="1712" w:hanging="360"/>
      </w:pPr>
      <w:rPr>
        <w:rFonts w:ascii="Courier New" w:hAnsi="Courier New" w:cs="Courier New" w:hint="default"/>
      </w:rPr>
    </w:lvl>
    <w:lvl w:ilvl="2" w:tplc="04090005" w:tentative="1">
      <w:start w:val="1"/>
      <w:numFmt w:val="bullet"/>
      <w:lvlText w:val=""/>
      <w:lvlJc w:val="left"/>
      <w:pPr>
        <w:ind w:left="2432" w:hanging="360"/>
      </w:pPr>
      <w:rPr>
        <w:rFonts w:ascii="Wingdings" w:hAnsi="Wingdings" w:hint="default"/>
      </w:rPr>
    </w:lvl>
    <w:lvl w:ilvl="3" w:tplc="04090001" w:tentative="1">
      <w:start w:val="1"/>
      <w:numFmt w:val="bullet"/>
      <w:lvlText w:val=""/>
      <w:lvlJc w:val="left"/>
      <w:pPr>
        <w:ind w:left="3152" w:hanging="360"/>
      </w:pPr>
      <w:rPr>
        <w:rFonts w:ascii="Symbol" w:hAnsi="Symbol" w:hint="default"/>
      </w:rPr>
    </w:lvl>
    <w:lvl w:ilvl="4" w:tplc="04090003" w:tentative="1">
      <w:start w:val="1"/>
      <w:numFmt w:val="bullet"/>
      <w:lvlText w:val="o"/>
      <w:lvlJc w:val="left"/>
      <w:pPr>
        <w:ind w:left="3872" w:hanging="360"/>
      </w:pPr>
      <w:rPr>
        <w:rFonts w:ascii="Courier New" w:hAnsi="Courier New" w:cs="Courier New" w:hint="default"/>
      </w:rPr>
    </w:lvl>
    <w:lvl w:ilvl="5" w:tplc="04090005" w:tentative="1">
      <w:start w:val="1"/>
      <w:numFmt w:val="bullet"/>
      <w:lvlText w:val=""/>
      <w:lvlJc w:val="left"/>
      <w:pPr>
        <w:ind w:left="4592" w:hanging="360"/>
      </w:pPr>
      <w:rPr>
        <w:rFonts w:ascii="Wingdings" w:hAnsi="Wingdings" w:hint="default"/>
      </w:rPr>
    </w:lvl>
    <w:lvl w:ilvl="6" w:tplc="04090001" w:tentative="1">
      <w:start w:val="1"/>
      <w:numFmt w:val="bullet"/>
      <w:lvlText w:val=""/>
      <w:lvlJc w:val="left"/>
      <w:pPr>
        <w:ind w:left="5312" w:hanging="360"/>
      </w:pPr>
      <w:rPr>
        <w:rFonts w:ascii="Symbol" w:hAnsi="Symbol" w:hint="default"/>
      </w:rPr>
    </w:lvl>
    <w:lvl w:ilvl="7" w:tplc="04090003" w:tentative="1">
      <w:start w:val="1"/>
      <w:numFmt w:val="bullet"/>
      <w:lvlText w:val="o"/>
      <w:lvlJc w:val="left"/>
      <w:pPr>
        <w:ind w:left="6032" w:hanging="360"/>
      </w:pPr>
      <w:rPr>
        <w:rFonts w:ascii="Courier New" w:hAnsi="Courier New" w:cs="Courier New" w:hint="default"/>
      </w:rPr>
    </w:lvl>
    <w:lvl w:ilvl="8" w:tplc="04090005" w:tentative="1">
      <w:start w:val="1"/>
      <w:numFmt w:val="bullet"/>
      <w:lvlText w:val=""/>
      <w:lvlJc w:val="left"/>
      <w:pPr>
        <w:ind w:left="6752" w:hanging="360"/>
      </w:pPr>
      <w:rPr>
        <w:rFonts w:ascii="Wingdings" w:hAnsi="Wingdings" w:hint="default"/>
      </w:rPr>
    </w:lvl>
  </w:abstractNum>
  <w:abstractNum w:abstractNumId="116">
    <w:nsid w:val="78BB79DD"/>
    <w:multiLevelType w:val="hybridMultilevel"/>
    <w:tmpl w:val="E3CCA06C"/>
    <w:lvl w:ilvl="0" w:tplc="2C4CCD2E">
      <w:start w:val="1"/>
      <w:numFmt w:val="bullet"/>
      <w:lvlText w:val=""/>
      <w:lvlJc w:val="left"/>
      <w:pPr>
        <w:ind w:left="850" w:hanging="360"/>
      </w:pPr>
      <w:rPr>
        <w:rFonts w:ascii="Wingdings" w:hAnsi="Wingdings" w:hint="default"/>
        <w:color w:val="C00000"/>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117">
    <w:nsid w:val="7A184DC6"/>
    <w:multiLevelType w:val="hybridMultilevel"/>
    <w:tmpl w:val="C01443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A722796"/>
    <w:multiLevelType w:val="hybridMultilevel"/>
    <w:tmpl w:val="C038988A"/>
    <w:lvl w:ilvl="0" w:tplc="04090007">
      <w:start w:val="1"/>
      <w:numFmt w:val="bullet"/>
      <w:lvlText w:val=""/>
      <w:lvlPicBulletId w:val="2"/>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7B1C27F0"/>
    <w:multiLevelType w:val="hybridMultilevel"/>
    <w:tmpl w:val="A4945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BE424C1"/>
    <w:multiLevelType w:val="hybridMultilevel"/>
    <w:tmpl w:val="747415C4"/>
    <w:lvl w:ilvl="0" w:tplc="DBE0B96E">
      <w:start w:val="1"/>
      <w:numFmt w:val="bullet"/>
      <w:lvlText w:val=""/>
      <w:lvlPicBulletId w:val="1"/>
      <w:lvlJc w:val="left"/>
      <w:pPr>
        <w:ind w:left="720" w:hanging="360"/>
      </w:pPr>
      <w:rPr>
        <w:rFonts w:ascii="Symbol" w:hAnsi="Symbol" w:hint="default"/>
        <w:color w:val="auto"/>
        <w:sz w:val="48"/>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DB42BAD"/>
    <w:multiLevelType w:val="hybridMultilevel"/>
    <w:tmpl w:val="7CFEA294"/>
    <w:lvl w:ilvl="0" w:tplc="04090001">
      <w:start w:val="1"/>
      <w:numFmt w:val="bullet"/>
      <w:lvlText w:val=""/>
      <w:lvlJc w:val="left"/>
      <w:pPr>
        <w:ind w:left="-232" w:hanging="360"/>
      </w:pPr>
      <w:rPr>
        <w:rFonts w:ascii="Symbol" w:hAnsi="Symbol" w:hint="default"/>
      </w:rPr>
    </w:lvl>
    <w:lvl w:ilvl="1" w:tplc="04090003" w:tentative="1">
      <w:start w:val="1"/>
      <w:numFmt w:val="bullet"/>
      <w:lvlText w:val="o"/>
      <w:lvlJc w:val="left"/>
      <w:pPr>
        <w:ind w:left="488" w:hanging="360"/>
      </w:pPr>
      <w:rPr>
        <w:rFonts w:ascii="Courier New" w:hAnsi="Courier New" w:cs="Courier New" w:hint="default"/>
      </w:rPr>
    </w:lvl>
    <w:lvl w:ilvl="2" w:tplc="04090005" w:tentative="1">
      <w:start w:val="1"/>
      <w:numFmt w:val="bullet"/>
      <w:lvlText w:val=""/>
      <w:lvlJc w:val="left"/>
      <w:pPr>
        <w:ind w:left="1208" w:hanging="360"/>
      </w:pPr>
      <w:rPr>
        <w:rFonts w:ascii="Wingdings" w:hAnsi="Wingdings" w:hint="default"/>
      </w:rPr>
    </w:lvl>
    <w:lvl w:ilvl="3" w:tplc="04090001" w:tentative="1">
      <w:start w:val="1"/>
      <w:numFmt w:val="bullet"/>
      <w:lvlText w:val=""/>
      <w:lvlJc w:val="left"/>
      <w:pPr>
        <w:ind w:left="1928" w:hanging="360"/>
      </w:pPr>
      <w:rPr>
        <w:rFonts w:ascii="Symbol" w:hAnsi="Symbol" w:hint="default"/>
      </w:rPr>
    </w:lvl>
    <w:lvl w:ilvl="4" w:tplc="04090003" w:tentative="1">
      <w:start w:val="1"/>
      <w:numFmt w:val="bullet"/>
      <w:lvlText w:val="o"/>
      <w:lvlJc w:val="left"/>
      <w:pPr>
        <w:ind w:left="2648" w:hanging="360"/>
      </w:pPr>
      <w:rPr>
        <w:rFonts w:ascii="Courier New" w:hAnsi="Courier New" w:cs="Courier New" w:hint="default"/>
      </w:rPr>
    </w:lvl>
    <w:lvl w:ilvl="5" w:tplc="04090005" w:tentative="1">
      <w:start w:val="1"/>
      <w:numFmt w:val="bullet"/>
      <w:lvlText w:val=""/>
      <w:lvlJc w:val="left"/>
      <w:pPr>
        <w:ind w:left="3368" w:hanging="360"/>
      </w:pPr>
      <w:rPr>
        <w:rFonts w:ascii="Wingdings" w:hAnsi="Wingdings" w:hint="default"/>
      </w:rPr>
    </w:lvl>
    <w:lvl w:ilvl="6" w:tplc="04090001" w:tentative="1">
      <w:start w:val="1"/>
      <w:numFmt w:val="bullet"/>
      <w:lvlText w:val=""/>
      <w:lvlJc w:val="left"/>
      <w:pPr>
        <w:ind w:left="4088" w:hanging="360"/>
      </w:pPr>
      <w:rPr>
        <w:rFonts w:ascii="Symbol" w:hAnsi="Symbol" w:hint="default"/>
      </w:rPr>
    </w:lvl>
    <w:lvl w:ilvl="7" w:tplc="04090003" w:tentative="1">
      <w:start w:val="1"/>
      <w:numFmt w:val="bullet"/>
      <w:lvlText w:val="o"/>
      <w:lvlJc w:val="left"/>
      <w:pPr>
        <w:ind w:left="4808" w:hanging="360"/>
      </w:pPr>
      <w:rPr>
        <w:rFonts w:ascii="Courier New" w:hAnsi="Courier New" w:cs="Courier New" w:hint="default"/>
      </w:rPr>
    </w:lvl>
    <w:lvl w:ilvl="8" w:tplc="04090005" w:tentative="1">
      <w:start w:val="1"/>
      <w:numFmt w:val="bullet"/>
      <w:lvlText w:val=""/>
      <w:lvlJc w:val="left"/>
      <w:pPr>
        <w:ind w:left="5528" w:hanging="360"/>
      </w:pPr>
      <w:rPr>
        <w:rFonts w:ascii="Wingdings" w:hAnsi="Wingdings" w:hint="default"/>
      </w:rPr>
    </w:lvl>
  </w:abstractNum>
  <w:num w:numId="1">
    <w:abstractNumId w:val="2"/>
  </w:num>
  <w:num w:numId="2">
    <w:abstractNumId w:val="1"/>
  </w:num>
  <w:num w:numId="3">
    <w:abstractNumId w:val="0"/>
  </w:num>
  <w:num w:numId="4">
    <w:abstractNumId w:val="15"/>
  </w:num>
  <w:num w:numId="5">
    <w:abstractNumId w:val="103"/>
  </w:num>
  <w:num w:numId="6">
    <w:abstractNumId w:val="107"/>
  </w:num>
  <w:num w:numId="7">
    <w:abstractNumId w:val="65"/>
  </w:num>
  <w:num w:numId="8">
    <w:abstractNumId w:val="46"/>
  </w:num>
  <w:num w:numId="9">
    <w:abstractNumId w:val="102"/>
  </w:num>
  <w:num w:numId="10">
    <w:abstractNumId w:val="68"/>
  </w:num>
  <w:num w:numId="11">
    <w:abstractNumId w:val="61"/>
  </w:num>
  <w:num w:numId="12">
    <w:abstractNumId w:val="101"/>
  </w:num>
  <w:num w:numId="13">
    <w:abstractNumId w:val="63"/>
  </w:num>
  <w:num w:numId="14">
    <w:abstractNumId w:val="78"/>
  </w:num>
  <w:num w:numId="15">
    <w:abstractNumId w:val="81"/>
  </w:num>
  <w:num w:numId="16">
    <w:abstractNumId w:val="95"/>
  </w:num>
  <w:num w:numId="17">
    <w:abstractNumId w:val="40"/>
  </w:num>
  <w:num w:numId="18">
    <w:abstractNumId w:val="31"/>
  </w:num>
  <w:num w:numId="19">
    <w:abstractNumId w:val="114"/>
  </w:num>
  <w:num w:numId="20">
    <w:abstractNumId w:val="20"/>
  </w:num>
  <w:num w:numId="21">
    <w:abstractNumId w:val="85"/>
  </w:num>
  <w:num w:numId="22">
    <w:abstractNumId w:val="117"/>
  </w:num>
  <w:num w:numId="23">
    <w:abstractNumId w:val="22"/>
  </w:num>
  <w:num w:numId="24">
    <w:abstractNumId w:val="90"/>
  </w:num>
  <w:num w:numId="25">
    <w:abstractNumId w:val="11"/>
  </w:num>
  <w:num w:numId="26">
    <w:abstractNumId w:val="83"/>
  </w:num>
  <w:num w:numId="27">
    <w:abstractNumId w:val="7"/>
  </w:num>
  <w:num w:numId="28">
    <w:abstractNumId w:val="113"/>
  </w:num>
  <w:num w:numId="29">
    <w:abstractNumId w:val="120"/>
  </w:num>
  <w:num w:numId="30">
    <w:abstractNumId w:val="41"/>
  </w:num>
  <w:num w:numId="31">
    <w:abstractNumId w:val="5"/>
  </w:num>
  <w:num w:numId="32">
    <w:abstractNumId w:val="36"/>
  </w:num>
  <w:num w:numId="33">
    <w:abstractNumId w:val="38"/>
  </w:num>
  <w:num w:numId="34">
    <w:abstractNumId w:val="37"/>
  </w:num>
  <w:num w:numId="35">
    <w:abstractNumId w:val="43"/>
  </w:num>
  <w:num w:numId="36">
    <w:abstractNumId w:val="44"/>
  </w:num>
  <w:num w:numId="37">
    <w:abstractNumId w:val="23"/>
  </w:num>
  <w:num w:numId="38">
    <w:abstractNumId w:val="4"/>
  </w:num>
  <w:num w:numId="39">
    <w:abstractNumId w:val="32"/>
  </w:num>
  <w:num w:numId="40">
    <w:abstractNumId w:val="18"/>
  </w:num>
  <w:num w:numId="41">
    <w:abstractNumId w:val="21"/>
  </w:num>
  <w:num w:numId="42">
    <w:abstractNumId w:val="6"/>
  </w:num>
  <w:num w:numId="43">
    <w:abstractNumId w:val="28"/>
  </w:num>
  <w:num w:numId="44">
    <w:abstractNumId w:val="50"/>
  </w:num>
  <w:num w:numId="45">
    <w:abstractNumId w:val="60"/>
  </w:num>
  <w:num w:numId="46">
    <w:abstractNumId w:val="104"/>
  </w:num>
  <w:num w:numId="47">
    <w:abstractNumId w:val="100"/>
  </w:num>
  <w:num w:numId="48">
    <w:abstractNumId w:val="12"/>
  </w:num>
  <w:num w:numId="49">
    <w:abstractNumId w:val="97"/>
  </w:num>
  <w:num w:numId="50">
    <w:abstractNumId w:val="105"/>
  </w:num>
  <w:num w:numId="51">
    <w:abstractNumId w:val="87"/>
  </w:num>
  <w:num w:numId="52">
    <w:abstractNumId w:val="73"/>
  </w:num>
  <w:num w:numId="53">
    <w:abstractNumId w:val="58"/>
  </w:num>
  <w:num w:numId="54">
    <w:abstractNumId w:val="121"/>
  </w:num>
  <w:num w:numId="55">
    <w:abstractNumId w:val="3"/>
  </w:num>
  <w:num w:numId="56">
    <w:abstractNumId w:val="75"/>
  </w:num>
  <w:num w:numId="57">
    <w:abstractNumId w:val="9"/>
  </w:num>
  <w:num w:numId="58">
    <w:abstractNumId w:val="89"/>
  </w:num>
  <w:num w:numId="59">
    <w:abstractNumId w:val="30"/>
  </w:num>
  <w:num w:numId="60">
    <w:abstractNumId w:val="76"/>
  </w:num>
  <w:num w:numId="61">
    <w:abstractNumId w:val="17"/>
  </w:num>
  <w:num w:numId="62">
    <w:abstractNumId w:val="45"/>
  </w:num>
  <w:num w:numId="63">
    <w:abstractNumId w:val="16"/>
  </w:num>
  <w:num w:numId="64">
    <w:abstractNumId w:val="29"/>
  </w:num>
  <w:num w:numId="65">
    <w:abstractNumId w:val="92"/>
  </w:num>
  <w:num w:numId="66">
    <w:abstractNumId w:val="108"/>
  </w:num>
  <w:num w:numId="67">
    <w:abstractNumId w:val="96"/>
  </w:num>
  <w:num w:numId="68">
    <w:abstractNumId w:val="54"/>
  </w:num>
  <w:num w:numId="69">
    <w:abstractNumId w:val="27"/>
  </w:num>
  <w:num w:numId="70">
    <w:abstractNumId w:val="116"/>
  </w:num>
  <w:num w:numId="71">
    <w:abstractNumId w:val="42"/>
  </w:num>
  <w:num w:numId="72">
    <w:abstractNumId w:val="53"/>
  </w:num>
  <w:num w:numId="73">
    <w:abstractNumId w:val="51"/>
  </w:num>
  <w:num w:numId="74">
    <w:abstractNumId w:val="84"/>
  </w:num>
  <w:num w:numId="75">
    <w:abstractNumId w:val="115"/>
  </w:num>
  <w:num w:numId="76">
    <w:abstractNumId w:val="98"/>
  </w:num>
  <w:num w:numId="77">
    <w:abstractNumId w:val="69"/>
  </w:num>
  <w:num w:numId="78">
    <w:abstractNumId w:val="14"/>
  </w:num>
  <w:num w:numId="79">
    <w:abstractNumId w:val="109"/>
  </w:num>
  <w:num w:numId="80">
    <w:abstractNumId w:val="118"/>
  </w:num>
  <w:num w:numId="81">
    <w:abstractNumId w:val="80"/>
  </w:num>
  <w:num w:numId="82">
    <w:abstractNumId w:val="49"/>
  </w:num>
  <w:num w:numId="83">
    <w:abstractNumId w:val="99"/>
  </w:num>
  <w:num w:numId="84">
    <w:abstractNumId w:val="59"/>
  </w:num>
  <w:num w:numId="85">
    <w:abstractNumId w:val="25"/>
  </w:num>
  <w:num w:numId="86">
    <w:abstractNumId w:val="72"/>
  </w:num>
  <w:num w:numId="87">
    <w:abstractNumId w:val="34"/>
  </w:num>
  <w:num w:numId="88">
    <w:abstractNumId w:val="39"/>
  </w:num>
  <w:num w:numId="89">
    <w:abstractNumId w:val="24"/>
  </w:num>
  <w:num w:numId="90">
    <w:abstractNumId w:val="8"/>
  </w:num>
  <w:num w:numId="91">
    <w:abstractNumId w:val="71"/>
  </w:num>
  <w:num w:numId="92">
    <w:abstractNumId w:val="70"/>
  </w:num>
  <w:num w:numId="93">
    <w:abstractNumId w:val="48"/>
  </w:num>
  <w:num w:numId="94">
    <w:abstractNumId w:val="13"/>
  </w:num>
  <w:num w:numId="95">
    <w:abstractNumId w:val="91"/>
  </w:num>
  <w:num w:numId="96">
    <w:abstractNumId w:val="106"/>
  </w:num>
  <w:num w:numId="97">
    <w:abstractNumId w:val="66"/>
  </w:num>
  <w:num w:numId="98">
    <w:abstractNumId w:val="26"/>
  </w:num>
  <w:num w:numId="99">
    <w:abstractNumId w:val="10"/>
  </w:num>
  <w:num w:numId="100">
    <w:abstractNumId w:val="57"/>
  </w:num>
  <w:num w:numId="101">
    <w:abstractNumId w:val="86"/>
  </w:num>
  <w:num w:numId="102">
    <w:abstractNumId w:val="35"/>
  </w:num>
  <w:num w:numId="103">
    <w:abstractNumId w:val="67"/>
  </w:num>
  <w:num w:numId="104">
    <w:abstractNumId w:val="111"/>
  </w:num>
  <w:num w:numId="105">
    <w:abstractNumId w:val="119"/>
  </w:num>
  <w:num w:numId="106">
    <w:abstractNumId w:val="79"/>
  </w:num>
  <w:num w:numId="107">
    <w:abstractNumId w:val="110"/>
  </w:num>
  <w:num w:numId="108">
    <w:abstractNumId w:val="55"/>
  </w:num>
  <w:num w:numId="109">
    <w:abstractNumId w:val="88"/>
  </w:num>
  <w:num w:numId="110">
    <w:abstractNumId w:val="112"/>
  </w:num>
  <w:num w:numId="111">
    <w:abstractNumId w:val="52"/>
  </w:num>
  <w:num w:numId="112">
    <w:abstractNumId w:val="93"/>
  </w:num>
  <w:num w:numId="113">
    <w:abstractNumId w:val="33"/>
  </w:num>
  <w:num w:numId="114">
    <w:abstractNumId w:val="82"/>
  </w:num>
  <w:num w:numId="115">
    <w:abstractNumId w:val="62"/>
  </w:num>
  <w:num w:numId="116">
    <w:abstractNumId w:val="47"/>
  </w:num>
  <w:num w:numId="117">
    <w:abstractNumId w:val="19"/>
  </w:num>
  <w:num w:numId="118">
    <w:abstractNumId w:val="74"/>
  </w:num>
  <w:num w:numId="119">
    <w:abstractNumId w:val="56"/>
  </w:num>
  <w:num w:numId="120">
    <w:abstractNumId w:val="64"/>
  </w:num>
  <w:num w:numId="121">
    <w:abstractNumId w:val="77"/>
  </w:num>
  <w:num w:numId="122">
    <w:abstractNumId w:val="94"/>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TrueTypeFonts/>
  <w:embedSystem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689"/>
    <w:rsid w:val="0000091D"/>
    <w:rsid w:val="00000F45"/>
    <w:rsid w:val="000014A0"/>
    <w:rsid w:val="00003104"/>
    <w:rsid w:val="00003AB2"/>
    <w:rsid w:val="0000500D"/>
    <w:rsid w:val="000055F6"/>
    <w:rsid w:val="00007013"/>
    <w:rsid w:val="00010823"/>
    <w:rsid w:val="000119C8"/>
    <w:rsid w:val="00013A04"/>
    <w:rsid w:val="000144CE"/>
    <w:rsid w:val="00016527"/>
    <w:rsid w:val="000175D3"/>
    <w:rsid w:val="00017EB0"/>
    <w:rsid w:val="00020AE7"/>
    <w:rsid w:val="00021779"/>
    <w:rsid w:val="00023472"/>
    <w:rsid w:val="00023594"/>
    <w:rsid w:val="00023BC9"/>
    <w:rsid w:val="00023F04"/>
    <w:rsid w:val="000273B3"/>
    <w:rsid w:val="000309E3"/>
    <w:rsid w:val="00031D72"/>
    <w:rsid w:val="000329DE"/>
    <w:rsid w:val="00034656"/>
    <w:rsid w:val="000352A0"/>
    <w:rsid w:val="00036CED"/>
    <w:rsid w:val="00036DCF"/>
    <w:rsid w:val="0003726E"/>
    <w:rsid w:val="000376AC"/>
    <w:rsid w:val="000400DE"/>
    <w:rsid w:val="00042192"/>
    <w:rsid w:val="00043044"/>
    <w:rsid w:val="00043353"/>
    <w:rsid w:val="000443C8"/>
    <w:rsid w:val="000448AB"/>
    <w:rsid w:val="00047081"/>
    <w:rsid w:val="0004728F"/>
    <w:rsid w:val="00050498"/>
    <w:rsid w:val="00053428"/>
    <w:rsid w:val="00053780"/>
    <w:rsid w:val="00055734"/>
    <w:rsid w:val="000564EC"/>
    <w:rsid w:val="000569BE"/>
    <w:rsid w:val="00056F5F"/>
    <w:rsid w:val="00057443"/>
    <w:rsid w:val="00057A83"/>
    <w:rsid w:val="00060992"/>
    <w:rsid w:val="00061B13"/>
    <w:rsid w:val="00062D89"/>
    <w:rsid w:val="0006311C"/>
    <w:rsid w:val="0006344A"/>
    <w:rsid w:val="00063EFD"/>
    <w:rsid w:val="00065004"/>
    <w:rsid w:val="00065F2D"/>
    <w:rsid w:val="00067062"/>
    <w:rsid w:val="000706CE"/>
    <w:rsid w:val="00071CF3"/>
    <w:rsid w:val="00071F67"/>
    <w:rsid w:val="000725D1"/>
    <w:rsid w:val="00072999"/>
    <w:rsid w:val="00072AB7"/>
    <w:rsid w:val="00073EEC"/>
    <w:rsid w:val="000749A3"/>
    <w:rsid w:val="00075227"/>
    <w:rsid w:val="000766A0"/>
    <w:rsid w:val="0007683E"/>
    <w:rsid w:val="000769D3"/>
    <w:rsid w:val="00081FEE"/>
    <w:rsid w:val="0008314B"/>
    <w:rsid w:val="000837AB"/>
    <w:rsid w:val="00083AB8"/>
    <w:rsid w:val="00084215"/>
    <w:rsid w:val="000846D9"/>
    <w:rsid w:val="00084CB0"/>
    <w:rsid w:val="00084FC1"/>
    <w:rsid w:val="00085150"/>
    <w:rsid w:val="0008565E"/>
    <w:rsid w:val="000901E6"/>
    <w:rsid w:val="000918B0"/>
    <w:rsid w:val="000919C9"/>
    <w:rsid w:val="00092F82"/>
    <w:rsid w:val="0009348D"/>
    <w:rsid w:val="000960CC"/>
    <w:rsid w:val="0009625B"/>
    <w:rsid w:val="00097295"/>
    <w:rsid w:val="000973D8"/>
    <w:rsid w:val="000A04AF"/>
    <w:rsid w:val="000A150C"/>
    <w:rsid w:val="000A1632"/>
    <w:rsid w:val="000A1ACC"/>
    <w:rsid w:val="000A27FB"/>
    <w:rsid w:val="000A3C22"/>
    <w:rsid w:val="000A5707"/>
    <w:rsid w:val="000A5828"/>
    <w:rsid w:val="000A5AFE"/>
    <w:rsid w:val="000A6787"/>
    <w:rsid w:val="000A6958"/>
    <w:rsid w:val="000A71C2"/>
    <w:rsid w:val="000B1E0F"/>
    <w:rsid w:val="000B32D7"/>
    <w:rsid w:val="000B3DFA"/>
    <w:rsid w:val="000B489B"/>
    <w:rsid w:val="000B5505"/>
    <w:rsid w:val="000B6294"/>
    <w:rsid w:val="000B6EA8"/>
    <w:rsid w:val="000B735C"/>
    <w:rsid w:val="000C05EA"/>
    <w:rsid w:val="000C0EB6"/>
    <w:rsid w:val="000C2194"/>
    <w:rsid w:val="000C2620"/>
    <w:rsid w:val="000C35F6"/>
    <w:rsid w:val="000C3E0C"/>
    <w:rsid w:val="000C3EE2"/>
    <w:rsid w:val="000C7344"/>
    <w:rsid w:val="000C78C0"/>
    <w:rsid w:val="000C79B2"/>
    <w:rsid w:val="000C79EF"/>
    <w:rsid w:val="000D01D7"/>
    <w:rsid w:val="000D091F"/>
    <w:rsid w:val="000D0F25"/>
    <w:rsid w:val="000D1E04"/>
    <w:rsid w:val="000D2F4A"/>
    <w:rsid w:val="000D4A00"/>
    <w:rsid w:val="000D5C58"/>
    <w:rsid w:val="000D5E06"/>
    <w:rsid w:val="000D6244"/>
    <w:rsid w:val="000D6669"/>
    <w:rsid w:val="000D6A1C"/>
    <w:rsid w:val="000D6FC5"/>
    <w:rsid w:val="000D7FD4"/>
    <w:rsid w:val="000E22C7"/>
    <w:rsid w:val="000E2678"/>
    <w:rsid w:val="000E418E"/>
    <w:rsid w:val="000E4DD0"/>
    <w:rsid w:val="000E4FB8"/>
    <w:rsid w:val="000E51F9"/>
    <w:rsid w:val="000E56FF"/>
    <w:rsid w:val="000E5F76"/>
    <w:rsid w:val="000E7BA1"/>
    <w:rsid w:val="000E7FA0"/>
    <w:rsid w:val="000F0FEF"/>
    <w:rsid w:val="000F1C17"/>
    <w:rsid w:val="000F274D"/>
    <w:rsid w:val="000F2B84"/>
    <w:rsid w:val="000F33A0"/>
    <w:rsid w:val="000F3D91"/>
    <w:rsid w:val="000F5867"/>
    <w:rsid w:val="00100A14"/>
    <w:rsid w:val="00101665"/>
    <w:rsid w:val="0010172F"/>
    <w:rsid w:val="00101B81"/>
    <w:rsid w:val="00103346"/>
    <w:rsid w:val="00103399"/>
    <w:rsid w:val="001075C5"/>
    <w:rsid w:val="0010763A"/>
    <w:rsid w:val="001101CD"/>
    <w:rsid w:val="00110592"/>
    <w:rsid w:val="00111497"/>
    <w:rsid w:val="001117DD"/>
    <w:rsid w:val="00111934"/>
    <w:rsid w:val="00114221"/>
    <w:rsid w:val="001158DD"/>
    <w:rsid w:val="001169A6"/>
    <w:rsid w:val="0011714C"/>
    <w:rsid w:val="00120ABD"/>
    <w:rsid w:val="001223C9"/>
    <w:rsid w:val="00122E9E"/>
    <w:rsid w:val="00122FFA"/>
    <w:rsid w:val="00125E01"/>
    <w:rsid w:val="00125F9C"/>
    <w:rsid w:val="00125FC8"/>
    <w:rsid w:val="001260E0"/>
    <w:rsid w:val="00127972"/>
    <w:rsid w:val="001300C3"/>
    <w:rsid w:val="001304AD"/>
    <w:rsid w:val="00130510"/>
    <w:rsid w:val="00131CED"/>
    <w:rsid w:val="001374C9"/>
    <w:rsid w:val="00141B1B"/>
    <w:rsid w:val="00142403"/>
    <w:rsid w:val="00142F0E"/>
    <w:rsid w:val="00143188"/>
    <w:rsid w:val="00143401"/>
    <w:rsid w:val="001466DC"/>
    <w:rsid w:val="00147C92"/>
    <w:rsid w:val="00150C2D"/>
    <w:rsid w:val="00150DF1"/>
    <w:rsid w:val="001526B0"/>
    <w:rsid w:val="001533C5"/>
    <w:rsid w:val="001533CB"/>
    <w:rsid w:val="00153F4E"/>
    <w:rsid w:val="001542C3"/>
    <w:rsid w:val="0015568E"/>
    <w:rsid w:val="0015708F"/>
    <w:rsid w:val="0015736B"/>
    <w:rsid w:val="0015789F"/>
    <w:rsid w:val="00157B19"/>
    <w:rsid w:val="00157E74"/>
    <w:rsid w:val="00160F50"/>
    <w:rsid w:val="001612DC"/>
    <w:rsid w:val="00161AFB"/>
    <w:rsid w:val="00161EB9"/>
    <w:rsid w:val="00162BA6"/>
    <w:rsid w:val="00162C33"/>
    <w:rsid w:val="00162F2F"/>
    <w:rsid w:val="00164138"/>
    <w:rsid w:val="00164543"/>
    <w:rsid w:val="00167A09"/>
    <w:rsid w:val="00170A67"/>
    <w:rsid w:val="00171179"/>
    <w:rsid w:val="001714CF"/>
    <w:rsid w:val="00171FC1"/>
    <w:rsid w:val="001723ED"/>
    <w:rsid w:val="00173E1A"/>
    <w:rsid w:val="0017510C"/>
    <w:rsid w:val="00175421"/>
    <w:rsid w:val="00175CF6"/>
    <w:rsid w:val="001763BD"/>
    <w:rsid w:val="0017651D"/>
    <w:rsid w:val="00176A6D"/>
    <w:rsid w:val="001801BB"/>
    <w:rsid w:val="00180C8E"/>
    <w:rsid w:val="00181AEB"/>
    <w:rsid w:val="0018304E"/>
    <w:rsid w:val="00184D43"/>
    <w:rsid w:val="00184FDE"/>
    <w:rsid w:val="0018592E"/>
    <w:rsid w:val="00185BC0"/>
    <w:rsid w:val="00186917"/>
    <w:rsid w:val="00186A05"/>
    <w:rsid w:val="00190231"/>
    <w:rsid w:val="001913EB"/>
    <w:rsid w:val="00191DAD"/>
    <w:rsid w:val="001928E9"/>
    <w:rsid w:val="00192BC2"/>
    <w:rsid w:val="00192D54"/>
    <w:rsid w:val="00193742"/>
    <w:rsid w:val="0019406E"/>
    <w:rsid w:val="0019518C"/>
    <w:rsid w:val="0019698F"/>
    <w:rsid w:val="001A03CC"/>
    <w:rsid w:val="001A0FC9"/>
    <w:rsid w:val="001A2142"/>
    <w:rsid w:val="001A676A"/>
    <w:rsid w:val="001A6AB8"/>
    <w:rsid w:val="001A73E3"/>
    <w:rsid w:val="001A74FA"/>
    <w:rsid w:val="001A79C0"/>
    <w:rsid w:val="001B2058"/>
    <w:rsid w:val="001B2482"/>
    <w:rsid w:val="001B393E"/>
    <w:rsid w:val="001B39A1"/>
    <w:rsid w:val="001B3FFA"/>
    <w:rsid w:val="001B4CD8"/>
    <w:rsid w:val="001B58B1"/>
    <w:rsid w:val="001B6E8D"/>
    <w:rsid w:val="001B71E8"/>
    <w:rsid w:val="001B7533"/>
    <w:rsid w:val="001B7EDB"/>
    <w:rsid w:val="001C257D"/>
    <w:rsid w:val="001C259B"/>
    <w:rsid w:val="001C2742"/>
    <w:rsid w:val="001C3204"/>
    <w:rsid w:val="001C6392"/>
    <w:rsid w:val="001C7A75"/>
    <w:rsid w:val="001D14EE"/>
    <w:rsid w:val="001D1880"/>
    <w:rsid w:val="001D27FC"/>
    <w:rsid w:val="001D3107"/>
    <w:rsid w:val="001D4F16"/>
    <w:rsid w:val="001D5951"/>
    <w:rsid w:val="001D6348"/>
    <w:rsid w:val="001E0065"/>
    <w:rsid w:val="001E0127"/>
    <w:rsid w:val="001E0E27"/>
    <w:rsid w:val="001E10A9"/>
    <w:rsid w:val="001E2017"/>
    <w:rsid w:val="001E2A9C"/>
    <w:rsid w:val="001E2E9A"/>
    <w:rsid w:val="001E4431"/>
    <w:rsid w:val="001E5ACA"/>
    <w:rsid w:val="001E5B12"/>
    <w:rsid w:val="001E5ECB"/>
    <w:rsid w:val="001E650E"/>
    <w:rsid w:val="001E6BB4"/>
    <w:rsid w:val="001E78AB"/>
    <w:rsid w:val="001F01DD"/>
    <w:rsid w:val="001F09C2"/>
    <w:rsid w:val="001F0F46"/>
    <w:rsid w:val="001F104B"/>
    <w:rsid w:val="001F219F"/>
    <w:rsid w:val="001F2DA6"/>
    <w:rsid w:val="001F4019"/>
    <w:rsid w:val="001F4344"/>
    <w:rsid w:val="001F4820"/>
    <w:rsid w:val="001F48BF"/>
    <w:rsid w:val="001F545B"/>
    <w:rsid w:val="001F5E5D"/>
    <w:rsid w:val="001F72B9"/>
    <w:rsid w:val="00200A05"/>
    <w:rsid w:val="00200E0F"/>
    <w:rsid w:val="00202581"/>
    <w:rsid w:val="00211F80"/>
    <w:rsid w:val="00214233"/>
    <w:rsid w:val="00214A89"/>
    <w:rsid w:val="00215898"/>
    <w:rsid w:val="002160A0"/>
    <w:rsid w:val="00216A80"/>
    <w:rsid w:val="0021762E"/>
    <w:rsid w:val="0022062A"/>
    <w:rsid w:val="00221388"/>
    <w:rsid w:val="002214E4"/>
    <w:rsid w:val="00223BBD"/>
    <w:rsid w:val="00225AFC"/>
    <w:rsid w:val="00225DB6"/>
    <w:rsid w:val="00227907"/>
    <w:rsid w:val="00230234"/>
    <w:rsid w:val="00230533"/>
    <w:rsid w:val="00230D92"/>
    <w:rsid w:val="00231FF1"/>
    <w:rsid w:val="0023205C"/>
    <w:rsid w:val="002328A7"/>
    <w:rsid w:val="00233B4F"/>
    <w:rsid w:val="00236063"/>
    <w:rsid w:val="002376D9"/>
    <w:rsid w:val="00242A14"/>
    <w:rsid w:val="0024410B"/>
    <w:rsid w:val="002442A6"/>
    <w:rsid w:val="00245120"/>
    <w:rsid w:val="00245523"/>
    <w:rsid w:val="00245BC6"/>
    <w:rsid w:val="00246F7C"/>
    <w:rsid w:val="00247932"/>
    <w:rsid w:val="002500F0"/>
    <w:rsid w:val="00251478"/>
    <w:rsid w:val="00251928"/>
    <w:rsid w:val="00252A11"/>
    <w:rsid w:val="002536CB"/>
    <w:rsid w:val="00253704"/>
    <w:rsid w:val="00253784"/>
    <w:rsid w:val="00254D2F"/>
    <w:rsid w:val="00254E6F"/>
    <w:rsid w:val="002565EF"/>
    <w:rsid w:val="0025665C"/>
    <w:rsid w:val="002577DC"/>
    <w:rsid w:val="00257CC2"/>
    <w:rsid w:val="00260D3E"/>
    <w:rsid w:val="0026151A"/>
    <w:rsid w:val="00262D10"/>
    <w:rsid w:val="00265C8E"/>
    <w:rsid w:val="00265E0F"/>
    <w:rsid w:val="00265EB7"/>
    <w:rsid w:val="00267E58"/>
    <w:rsid w:val="00271C20"/>
    <w:rsid w:val="00271C5D"/>
    <w:rsid w:val="00274A9F"/>
    <w:rsid w:val="00275194"/>
    <w:rsid w:val="00275B78"/>
    <w:rsid w:val="00275C23"/>
    <w:rsid w:val="0027645C"/>
    <w:rsid w:val="0028057F"/>
    <w:rsid w:val="00280EC2"/>
    <w:rsid w:val="00282220"/>
    <w:rsid w:val="00284A72"/>
    <w:rsid w:val="00284D5B"/>
    <w:rsid w:val="0028548B"/>
    <w:rsid w:val="002860F2"/>
    <w:rsid w:val="00286873"/>
    <w:rsid w:val="002878EA"/>
    <w:rsid w:val="002900B8"/>
    <w:rsid w:val="002912A4"/>
    <w:rsid w:val="00293E94"/>
    <w:rsid w:val="00294A4C"/>
    <w:rsid w:val="00295EAD"/>
    <w:rsid w:val="002967E4"/>
    <w:rsid w:val="00297871"/>
    <w:rsid w:val="002A0534"/>
    <w:rsid w:val="002A13DD"/>
    <w:rsid w:val="002A3190"/>
    <w:rsid w:val="002A63A4"/>
    <w:rsid w:val="002A6A9E"/>
    <w:rsid w:val="002A6B12"/>
    <w:rsid w:val="002B0482"/>
    <w:rsid w:val="002B04FE"/>
    <w:rsid w:val="002B05C5"/>
    <w:rsid w:val="002B0AFA"/>
    <w:rsid w:val="002B19E4"/>
    <w:rsid w:val="002B3667"/>
    <w:rsid w:val="002B674B"/>
    <w:rsid w:val="002B7517"/>
    <w:rsid w:val="002C19FD"/>
    <w:rsid w:val="002C2456"/>
    <w:rsid w:val="002C2715"/>
    <w:rsid w:val="002C4823"/>
    <w:rsid w:val="002C4995"/>
    <w:rsid w:val="002C63C6"/>
    <w:rsid w:val="002C6804"/>
    <w:rsid w:val="002C6A1C"/>
    <w:rsid w:val="002C7C7D"/>
    <w:rsid w:val="002D0467"/>
    <w:rsid w:val="002D4878"/>
    <w:rsid w:val="002D572B"/>
    <w:rsid w:val="002D6AE6"/>
    <w:rsid w:val="002D6E28"/>
    <w:rsid w:val="002D6E2C"/>
    <w:rsid w:val="002E0529"/>
    <w:rsid w:val="002E05CE"/>
    <w:rsid w:val="002E0A4C"/>
    <w:rsid w:val="002E1528"/>
    <w:rsid w:val="002E1837"/>
    <w:rsid w:val="002E1931"/>
    <w:rsid w:val="002E236C"/>
    <w:rsid w:val="002E23C9"/>
    <w:rsid w:val="002E24C2"/>
    <w:rsid w:val="002E2CCE"/>
    <w:rsid w:val="002E3FD0"/>
    <w:rsid w:val="002E4048"/>
    <w:rsid w:val="002E43D4"/>
    <w:rsid w:val="002E458B"/>
    <w:rsid w:val="002E4988"/>
    <w:rsid w:val="002E514C"/>
    <w:rsid w:val="002E63C3"/>
    <w:rsid w:val="002E681A"/>
    <w:rsid w:val="002E78DC"/>
    <w:rsid w:val="002F1220"/>
    <w:rsid w:val="002F1F96"/>
    <w:rsid w:val="002F1FBB"/>
    <w:rsid w:val="002F32CA"/>
    <w:rsid w:val="002F4ECF"/>
    <w:rsid w:val="00301349"/>
    <w:rsid w:val="0030244F"/>
    <w:rsid w:val="00303E69"/>
    <w:rsid w:val="00304359"/>
    <w:rsid w:val="003058BA"/>
    <w:rsid w:val="00307B63"/>
    <w:rsid w:val="00307BFC"/>
    <w:rsid w:val="00311939"/>
    <w:rsid w:val="00311AA6"/>
    <w:rsid w:val="00312C63"/>
    <w:rsid w:val="00313F77"/>
    <w:rsid w:val="00314AD8"/>
    <w:rsid w:val="0031524A"/>
    <w:rsid w:val="0031608D"/>
    <w:rsid w:val="003160D0"/>
    <w:rsid w:val="00316D1E"/>
    <w:rsid w:val="00317484"/>
    <w:rsid w:val="00317701"/>
    <w:rsid w:val="003204E8"/>
    <w:rsid w:val="00322817"/>
    <w:rsid w:val="00323D9F"/>
    <w:rsid w:val="00324B09"/>
    <w:rsid w:val="00324BAA"/>
    <w:rsid w:val="003254C8"/>
    <w:rsid w:val="0032661A"/>
    <w:rsid w:val="00330266"/>
    <w:rsid w:val="003306DC"/>
    <w:rsid w:val="00330DB5"/>
    <w:rsid w:val="00330E4A"/>
    <w:rsid w:val="003323EE"/>
    <w:rsid w:val="003326BB"/>
    <w:rsid w:val="003329DF"/>
    <w:rsid w:val="00333ED9"/>
    <w:rsid w:val="0033522A"/>
    <w:rsid w:val="003358A7"/>
    <w:rsid w:val="00335D89"/>
    <w:rsid w:val="00336395"/>
    <w:rsid w:val="00336553"/>
    <w:rsid w:val="003370F7"/>
    <w:rsid w:val="003379A4"/>
    <w:rsid w:val="00337F0C"/>
    <w:rsid w:val="00341107"/>
    <w:rsid w:val="003412CD"/>
    <w:rsid w:val="00342C9F"/>
    <w:rsid w:val="00344178"/>
    <w:rsid w:val="00344298"/>
    <w:rsid w:val="0034468A"/>
    <w:rsid w:val="00345FC8"/>
    <w:rsid w:val="00346A3A"/>
    <w:rsid w:val="00346C00"/>
    <w:rsid w:val="00346C45"/>
    <w:rsid w:val="00351311"/>
    <w:rsid w:val="00352E38"/>
    <w:rsid w:val="0035351B"/>
    <w:rsid w:val="0035371B"/>
    <w:rsid w:val="00354331"/>
    <w:rsid w:val="00355095"/>
    <w:rsid w:val="003550BB"/>
    <w:rsid w:val="00355201"/>
    <w:rsid w:val="003559B9"/>
    <w:rsid w:val="0035624B"/>
    <w:rsid w:val="0035655E"/>
    <w:rsid w:val="00356933"/>
    <w:rsid w:val="00357486"/>
    <w:rsid w:val="00357778"/>
    <w:rsid w:val="003578D9"/>
    <w:rsid w:val="00357A58"/>
    <w:rsid w:val="00357DBF"/>
    <w:rsid w:val="00360D78"/>
    <w:rsid w:val="00361252"/>
    <w:rsid w:val="00361ACB"/>
    <w:rsid w:val="00361BE8"/>
    <w:rsid w:val="003622C9"/>
    <w:rsid w:val="00363A87"/>
    <w:rsid w:val="00363D27"/>
    <w:rsid w:val="00364DBE"/>
    <w:rsid w:val="00365091"/>
    <w:rsid w:val="00366985"/>
    <w:rsid w:val="0036773E"/>
    <w:rsid w:val="003702C4"/>
    <w:rsid w:val="003709EF"/>
    <w:rsid w:val="00371187"/>
    <w:rsid w:val="00371407"/>
    <w:rsid w:val="003719D3"/>
    <w:rsid w:val="00372BB7"/>
    <w:rsid w:val="00372EE3"/>
    <w:rsid w:val="00373EA5"/>
    <w:rsid w:val="0037451E"/>
    <w:rsid w:val="00376172"/>
    <w:rsid w:val="003763C3"/>
    <w:rsid w:val="003766DD"/>
    <w:rsid w:val="003807F7"/>
    <w:rsid w:val="003859A8"/>
    <w:rsid w:val="003860CC"/>
    <w:rsid w:val="0038633F"/>
    <w:rsid w:val="00390A07"/>
    <w:rsid w:val="0039102F"/>
    <w:rsid w:val="00391ECD"/>
    <w:rsid w:val="00392BDF"/>
    <w:rsid w:val="00392F42"/>
    <w:rsid w:val="00393034"/>
    <w:rsid w:val="003937E0"/>
    <w:rsid w:val="00395217"/>
    <w:rsid w:val="00395877"/>
    <w:rsid w:val="00396095"/>
    <w:rsid w:val="0039623B"/>
    <w:rsid w:val="00396996"/>
    <w:rsid w:val="00397048"/>
    <w:rsid w:val="00397456"/>
    <w:rsid w:val="00397E5C"/>
    <w:rsid w:val="003A00D5"/>
    <w:rsid w:val="003A01C2"/>
    <w:rsid w:val="003A057C"/>
    <w:rsid w:val="003A15DB"/>
    <w:rsid w:val="003A3138"/>
    <w:rsid w:val="003A56CC"/>
    <w:rsid w:val="003A5E8E"/>
    <w:rsid w:val="003B0195"/>
    <w:rsid w:val="003B0E1A"/>
    <w:rsid w:val="003B10C4"/>
    <w:rsid w:val="003B124B"/>
    <w:rsid w:val="003B1742"/>
    <w:rsid w:val="003B1BA2"/>
    <w:rsid w:val="003B29C0"/>
    <w:rsid w:val="003B348C"/>
    <w:rsid w:val="003B392A"/>
    <w:rsid w:val="003B46BE"/>
    <w:rsid w:val="003B489F"/>
    <w:rsid w:val="003B550B"/>
    <w:rsid w:val="003B5AEB"/>
    <w:rsid w:val="003B619E"/>
    <w:rsid w:val="003B7449"/>
    <w:rsid w:val="003B7D17"/>
    <w:rsid w:val="003C0366"/>
    <w:rsid w:val="003C0507"/>
    <w:rsid w:val="003C3192"/>
    <w:rsid w:val="003C40CB"/>
    <w:rsid w:val="003C4935"/>
    <w:rsid w:val="003C4A7E"/>
    <w:rsid w:val="003C5EB1"/>
    <w:rsid w:val="003C6104"/>
    <w:rsid w:val="003C61D1"/>
    <w:rsid w:val="003C62A2"/>
    <w:rsid w:val="003C6B3F"/>
    <w:rsid w:val="003C6E35"/>
    <w:rsid w:val="003C7800"/>
    <w:rsid w:val="003D1CFE"/>
    <w:rsid w:val="003D26AD"/>
    <w:rsid w:val="003D39E1"/>
    <w:rsid w:val="003D4E2D"/>
    <w:rsid w:val="003D61F7"/>
    <w:rsid w:val="003D7BB8"/>
    <w:rsid w:val="003E181A"/>
    <w:rsid w:val="003E2AA6"/>
    <w:rsid w:val="003E66B3"/>
    <w:rsid w:val="003F10E6"/>
    <w:rsid w:val="003F16C7"/>
    <w:rsid w:val="003F32B7"/>
    <w:rsid w:val="003F3DFF"/>
    <w:rsid w:val="003F51DB"/>
    <w:rsid w:val="003F5DB0"/>
    <w:rsid w:val="003F5DC7"/>
    <w:rsid w:val="003F5E68"/>
    <w:rsid w:val="00400A67"/>
    <w:rsid w:val="0040322A"/>
    <w:rsid w:val="0040482E"/>
    <w:rsid w:val="00406582"/>
    <w:rsid w:val="00412B55"/>
    <w:rsid w:val="00413AA6"/>
    <w:rsid w:val="00414044"/>
    <w:rsid w:val="00414188"/>
    <w:rsid w:val="004141EC"/>
    <w:rsid w:val="004145D2"/>
    <w:rsid w:val="00414F7C"/>
    <w:rsid w:val="00415CE6"/>
    <w:rsid w:val="00415E83"/>
    <w:rsid w:val="004171D2"/>
    <w:rsid w:val="004204AB"/>
    <w:rsid w:val="004207A7"/>
    <w:rsid w:val="0042171E"/>
    <w:rsid w:val="00421816"/>
    <w:rsid w:val="004236DB"/>
    <w:rsid w:val="00423774"/>
    <w:rsid w:val="00424423"/>
    <w:rsid w:val="00424C8D"/>
    <w:rsid w:val="00426771"/>
    <w:rsid w:val="00426CD5"/>
    <w:rsid w:val="00427DDE"/>
    <w:rsid w:val="00430F91"/>
    <w:rsid w:val="0043114D"/>
    <w:rsid w:val="0043148B"/>
    <w:rsid w:val="00432874"/>
    <w:rsid w:val="00433006"/>
    <w:rsid w:val="00434D95"/>
    <w:rsid w:val="004358A0"/>
    <w:rsid w:val="00436CF1"/>
    <w:rsid w:val="00441AFC"/>
    <w:rsid w:val="00443CF7"/>
    <w:rsid w:val="00443E78"/>
    <w:rsid w:val="004441A6"/>
    <w:rsid w:val="00444EF1"/>
    <w:rsid w:val="00445965"/>
    <w:rsid w:val="004462AB"/>
    <w:rsid w:val="004473AA"/>
    <w:rsid w:val="00451D41"/>
    <w:rsid w:val="00453A5A"/>
    <w:rsid w:val="00454D5A"/>
    <w:rsid w:val="004555DC"/>
    <w:rsid w:val="00456495"/>
    <w:rsid w:val="004565EB"/>
    <w:rsid w:val="0045719B"/>
    <w:rsid w:val="004578D0"/>
    <w:rsid w:val="00461BF7"/>
    <w:rsid w:val="00461F79"/>
    <w:rsid w:val="0046280D"/>
    <w:rsid w:val="00463679"/>
    <w:rsid w:val="0046388A"/>
    <w:rsid w:val="00464A57"/>
    <w:rsid w:val="00465C54"/>
    <w:rsid w:val="00466E1B"/>
    <w:rsid w:val="00467888"/>
    <w:rsid w:val="00467DAE"/>
    <w:rsid w:val="00470FA0"/>
    <w:rsid w:val="004711EF"/>
    <w:rsid w:val="00471228"/>
    <w:rsid w:val="00471F7E"/>
    <w:rsid w:val="00472774"/>
    <w:rsid w:val="00472EAE"/>
    <w:rsid w:val="004732E2"/>
    <w:rsid w:val="00473B71"/>
    <w:rsid w:val="0047484F"/>
    <w:rsid w:val="00474DD2"/>
    <w:rsid w:val="00475221"/>
    <w:rsid w:val="0047590C"/>
    <w:rsid w:val="00475945"/>
    <w:rsid w:val="004759A8"/>
    <w:rsid w:val="004761DA"/>
    <w:rsid w:val="004763A0"/>
    <w:rsid w:val="00477465"/>
    <w:rsid w:val="00480111"/>
    <w:rsid w:val="004805F7"/>
    <w:rsid w:val="00481B4E"/>
    <w:rsid w:val="00483250"/>
    <w:rsid w:val="0048340F"/>
    <w:rsid w:val="00483AE1"/>
    <w:rsid w:val="00484090"/>
    <w:rsid w:val="004841CE"/>
    <w:rsid w:val="00484259"/>
    <w:rsid w:val="004843F5"/>
    <w:rsid w:val="00484425"/>
    <w:rsid w:val="00484F88"/>
    <w:rsid w:val="00487ADE"/>
    <w:rsid w:val="00487B61"/>
    <w:rsid w:val="004917D7"/>
    <w:rsid w:val="004918DA"/>
    <w:rsid w:val="004920CA"/>
    <w:rsid w:val="00492161"/>
    <w:rsid w:val="00493D9E"/>
    <w:rsid w:val="00495C1B"/>
    <w:rsid w:val="00497272"/>
    <w:rsid w:val="00497281"/>
    <w:rsid w:val="004A019F"/>
    <w:rsid w:val="004A1ED3"/>
    <w:rsid w:val="004A2431"/>
    <w:rsid w:val="004A52A7"/>
    <w:rsid w:val="004A59F0"/>
    <w:rsid w:val="004A5BAB"/>
    <w:rsid w:val="004A5CBC"/>
    <w:rsid w:val="004A68C6"/>
    <w:rsid w:val="004A6FA2"/>
    <w:rsid w:val="004A7E84"/>
    <w:rsid w:val="004B089A"/>
    <w:rsid w:val="004B1B5D"/>
    <w:rsid w:val="004B22DE"/>
    <w:rsid w:val="004B24E7"/>
    <w:rsid w:val="004B2716"/>
    <w:rsid w:val="004B3A2C"/>
    <w:rsid w:val="004B5605"/>
    <w:rsid w:val="004B73A1"/>
    <w:rsid w:val="004B7725"/>
    <w:rsid w:val="004C01B0"/>
    <w:rsid w:val="004C0E04"/>
    <w:rsid w:val="004C0EE7"/>
    <w:rsid w:val="004C12CC"/>
    <w:rsid w:val="004C13EB"/>
    <w:rsid w:val="004C2CF4"/>
    <w:rsid w:val="004C3E3A"/>
    <w:rsid w:val="004C49F2"/>
    <w:rsid w:val="004C5899"/>
    <w:rsid w:val="004C5A72"/>
    <w:rsid w:val="004D0758"/>
    <w:rsid w:val="004D1764"/>
    <w:rsid w:val="004D267D"/>
    <w:rsid w:val="004D2F02"/>
    <w:rsid w:val="004D41DF"/>
    <w:rsid w:val="004D6104"/>
    <w:rsid w:val="004D7A72"/>
    <w:rsid w:val="004D7F96"/>
    <w:rsid w:val="004E0312"/>
    <w:rsid w:val="004E09AF"/>
    <w:rsid w:val="004E2DC3"/>
    <w:rsid w:val="004E34AE"/>
    <w:rsid w:val="004E3E71"/>
    <w:rsid w:val="004E3F0F"/>
    <w:rsid w:val="004E41B1"/>
    <w:rsid w:val="004E56D6"/>
    <w:rsid w:val="004E621E"/>
    <w:rsid w:val="004E63F8"/>
    <w:rsid w:val="004E64C5"/>
    <w:rsid w:val="004F06C2"/>
    <w:rsid w:val="004F628A"/>
    <w:rsid w:val="004F63A0"/>
    <w:rsid w:val="004F67F2"/>
    <w:rsid w:val="004F7798"/>
    <w:rsid w:val="005019BD"/>
    <w:rsid w:val="0050375E"/>
    <w:rsid w:val="00503D1E"/>
    <w:rsid w:val="0050428C"/>
    <w:rsid w:val="00504809"/>
    <w:rsid w:val="00504FEE"/>
    <w:rsid w:val="00506140"/>
    <w:rsid w:val="00506F83"/>
    <w:rsid w:val="005072CE"/>
    <w:rsid w:val="00512A14"/>
    <w:rsid w:val="00512ABD"/>
    <w:rsid w:val="00512B77"/>
    <w:rsid w:val="005142F5"/>
    <w:rsid w:val="005150FC"/>
    <w:rsid w:val="0051674D"/>
    <w:rsid w:val="00517C51"/>
    <w:rsid w:val="00520BF8"/>
    <w:rsid w:val="005214B7"/>
    <w:rsid w:val="005221DF"/>
    <w:rsid w:val="00524074"/>
    <w:rsid w:val="005267B4"/>
    <w:rsid w:val="0053260D"/>
    <w:rsid w:val="0053271D"/>
    <w:rsid w:val="0053425F"/>
    <w:rsid w:val="005347AE"/>
    <w:rsid w:val="00534E63"/>
    <w:rsid w:val="0053722E"/>
    <w:rsid w:val="00537AE9"/>
    <w:rsid w:val="00540091"/>
    <w:rsid w:val="005405FB"/>
    <w:rsid w:val="0054167E"/>
    <w:rsid w:val="0054220F"/>
    <w:rsid w:val="00542B60"/>
    <w:rsid w:val="00543835"/>
    <w:rsid w:val="005438A6"/>
    <w:rsid w:val="00543BD4"/>
    <w:rsid w:val="00543C75"/>
    <w:rsid w:val="00543D93"/>
    <w:rsid w:val="00543F01"/>
    <w:rsid w:val="00544611"/>
    <w:rsid w:val="0054551D"/>
    <w:rsid w:val="0054659F"/>
    <w:rsid w:val="0054697E"/>
    <w:rsid w:val="00547855"/>
    <w:rsid w:val="00551C68"/>
    <w:rsid w:val="00553945"/>
    <w:rsid w:val="00553D71"/>
    <w:rsid w:val="00554579"/>
    <w:rsid w:val="005571FF"/>
    <w:rsid w:val="00557EA4"/>
    <w:rsid w:val="005600E9"/>
    <w:rsid w:val="00561307"/>
    <w:rsid w:val="005625D7"/>
    <w:rsid w:val="005630C8"/>
    <w:rsid w:val="0056335F"/>
    <w:rsid w:val="00564899"/>
    <w:rsid w:val="005651EE"/>
    <w:rsid w:val="0056536D"/>
    <w:rsid w:val="00566671"/>
    <w:rsid w:val="0057008D"/>
    <w:rsid w:val="00571376"/>
    <w:rsid w:val="00573144"/>
    <w:rsid w:val="005734D7"/>
    <w:rsid w:val="00575ADC"/>
    <w:rsid w:val="00575E9A"/>
    <w:rsid w:val="0057664E"/>
    <w:rsid w:val="00576662"/>
    <w:rsid w:val="00577C18"/>
    <w:rsid w:val="00577E34"/>
    <w:rsid w:val="0058180B"/>
    <w:rsid w:val="005830CA"/>
    <w:rsid w:val="00585770"/>
    <w:rsid w:val="00586835"/>
    <w:rsid w:val="0058738A"/>
    <w:rsid w:val="0059081F"/>
    <w:rsid w:val="005912EC"/>
    <w:rsid w:val="00593F1E"/>
    <w:rsid w:val="00595DA3"/>
    <w:rsid w:val="0059701D"/>
    <w:rsid w:val="005A077D"/>
    <w:rsid w:val="005A252C"/>
    <w:rsid w:val="005A31D8"/>
    <w:rsid w:val="005A56A3"/>
    <w:rsid w:val="005A56D5"/>
    <w:rsid w:val="005A5AE2"/>
    <w:rsid w:val="005A7CC3"/>
    <w:rsid w:val="005B164C"/>
    <w:rsid w:val="005B3739"/>
    <w:rsid w:val="005B596A"/>
    <w:rsid w:val="005B6FC9"/>
    <w:rsid w:val="005C0B43"/>
    <w:rsid w:val="005C0C28"/>
    <w:rsid w:val="005C3480"/>
    <w:rsid w:val="005C3EAA"/>
    <w:rsid w:val="005C49E8"/>
    <w:rsid w:val="005C578F"/>
    <w:rsid w:val="005C6333"/>
    <w:rsid w:val="005C65C5"/>
    <w:rsid w:val="005C69F9"/>
    <w:rsid w:val="005D1CB1"/>
    <w:rsid w:val="005D4BF6"/>
    <w:rsid w:val="005D4E7C"/>
    <w:rsid w:val="005D610A"/>
    <w:rsid w:val="005D7A78"/>
    <w:rsid w:val="005D7C9D"/>
    <w:rsid w:val="005D7D47"/>
    <w:rsid w:val="005D7F03"/>
    <w:rsid w:val="005E0244"/>
    <w:rsid w:val="005E4916"/>
    <w:rsid w:val="005E6F56"/>
    <w:rsid w:val="005F485D"/>
    <w:rsid w:val="005F4EDB"/>
    <w:rsid w:val="005F5D69"/>
    <w:rsid w:val="00600405"/>
    <w:rsid w:val="0060090E"/>
    <w:rsid w:val="00600C87"/>
    <w:rsid w:val="006016DE"/>
    <w:rsid w:val="00602781"/>
    <w:rsid w:val="00602DC2"/>
    <w:rsid w:val="006032DC"/>
    <w:rsid w:val="006053C2"/>
    <w:rsid w:val="00605DF9"/>
    <w:rsid w:val="006064F9"/>
    <w:rsid w:val="0060660D"/>
    <w:rsid w:val="00606F5A"/>
    <w:rsid w:val="00607624"/>
    <w:rsid w:val="006076AD"/>
    <w:rsid w:val="00607A93"/>
    <w:rsid w:val="00607D4A"/>
    <w:rsid w:val="00610401"/>
    <w:rsid w:val="006106F9"/>
    <w:rsid w:val="006114FD"/>
    <w:rsid w:val="006120B3"/>
    <w:rsid w:val="00612B92"/>
    <w:rsid w:val="00612F0F"/>
    <w:rsid w:val="00613043"/>
    <w:rsid w:val="00615764"/>
    <w:rsid w:val="00615CDE"/>
    <w:rsid w:val="00615D4A"/>
    <w:rsid w:val="00615FD9"/>
    <w:rsid w:val="006165F3"/>
    <w:rsid w:val="00616D7C"/>
    <w:rsid w:val="00617050"/>
    <w:rsid w:val="00620EE1"/>
    <w:rsid w:val="00621C10"/>
    <w:rsid w:val="006228E4"/>
    <w:rsid w:val="00622C15"/>
    <w:rsid w:val="00626838"/>
    <w:rsid w:val="006302DB"/>
    <w:rsid w:val="00630370"/>
    <w:rsid w:val="0063056B"/>
    <w:rsid w:val="00631052"/>
    <w:rsid w:val="006320E9"/>
    <w:rsid w:val="0063242E"/>
    <w:rsid w:val="006335F4"/>
    <w:rsid w:val="00633611"/>
    <w:rsid w:val="00633872"/>
    <w:rsid w:val="006339C2"/>
    <w:rsid w:val="00633DAD"/>
    <w:rsid w:val="00633ED7"/>
    <w:rsid w:val="0063404D"/>
    <w:rsid w:val="0063411D"/>
    <w:rsid w:val="006349B3"/>
    <w:rsid w:val="00636D14"/>
    <w:rsid w:val="0064061C"/>
    <w:rsid w:val="00641561"/>
    <w:rsid w:val="00642B12"/>
    <w:rsid w:val="00643F4D"/>
    <w:rsid w:val="00646C9C"/>
    <w:rsid w:val="00647412"/>
    <w:rsid w:val="00647FD2"/>
    <w:rsid w:val="00650565"/>
    <w:rsid w:val="0065091A"/>
    <w:rsid w:val="006515EF"/>
    <w:rsid w:val="00651BFB"/>
    <w:rsid w:val="006529AC"/>
    <w:rsid w:val="00652C5A"/>
    <w:rsid w:val="00653213"/>
    <w:rsid w:val="006534BB"/>
    <w:rsid w:val="006561CD"/>
    <w:rsid w:val="00656B59"/>
    <w:rsid w:val="00657734"/>
    <w:rsid w:val="006577F2"/>
    <w:rsid w:val="006607F1"/>
    <w:rsid w:val="0066321D"/>
    <w:rsid w:val="00663AB9"/>
    <w:rsid w:val="00664535"/>
    <w:rsid w:val="006658CE"/>
    <w:rsid w:val="00666477"/>
    <w:rsid w:val="006671F8"/>
    <w:rsid w:val="00671048"/>
    <w:rsid w:val="00671A7F"/>
    <w:rsid w:val="00671FDF"/>
    <w:rsid w:val="00673A0A"/>
    <w:rsid w:val="0067471C"/>
    <w:rsid w:val="00674F1D"/>
    <w:rsid w:val="006753EE"/>
    <w:rsid w:val="00675F3B"/>
    <w:rsid w:val="00676B13"/>
    <w:rsid w:val="00677AD4"/>
    <w:rsid w:val="00677FB4"/>
    <w:rsid w:val="0068040B"/>
    <w:rsid w:val="00680E72"/>
    <w:rsid w:val="006816E4"/>
    <w:rsid w:val="00681E63"/>
    <w:rsid w:val="0068353D"/>
    <w:rsid w:val="00683845"/>
    <w:rsid w:val="00684F15"/>
    <w:rsid w:val="00690487"/>
    <w:rsid w:val="00691DE0"/>
    <w:rsid w:val="00691F64"/>
    <w:rsid w:val="00692402"/>
    <w:rsid w:val="00693EA9"/>
    <w:rsid w:val="00693EC3"/>
    <w:rsid w:val="00694349"/>
    <w:rsid w:val="00694ED2"/>
    <w:rsid w:val="0069520B"/>
    <w:rsid w:val="00695EFA"/>
    <w:rsid w:val="0069663B"/>
    <w:rsid w:val="006969F5"/>
    <w:rsid w:val="00696A31"/>
    <w:rsid w:val="00696BEF"/>
    <w:rsid w:val="006971DC"/>
    <w:rsid w:val="00697693"/>
    <w:rsid w:val="006979F8"/>
    <w:rsid w:val="006A0D95"/>
    <w:rsid w:val="006A2AA9"/>
    <w:rsid w:val="006A3D3F"/>
    <w:rsid w:val="006A4708"/>
    <w:rsid w:val="006A6890"/>
    <w:rsid w:val="006A6DC8"/>
    <w:rsid w:val="006A7045"/>
    <w:rsid w:val="006B0695"/>
    <w:rsid w:val="006B0B13"/>
    <w:rsid w:val="006B23BE"/>
    <w:rsid w:val="006B2807"/>
    <w:rsid w:val="006B3DC4"/>
    <w:rsid w:val="006B41A8"/>
    <w:rsid w:val="006B78B4"/>
    <w:rsid w:val="006C1097"/>
    <w:rsid w:val="006C11B4"/>
    <w:rsid w:val="006C1AF4"/>
    <w:rsid w:val="006C3F5F"/>
    <w:rsid w:val="006D030F"/>
    <w:rsid w:val="006D0694"/>
    <w:rsid w:val="006D10E6"/>
    <w:rsid w:val="006D2435"/>
    <w:rsid w:val="006D3981"/>
    <w:rsid w:val="006D4632"/>
    <w:rsid w:val="006D4747"/>
    <w:rsid w:val="006D5BA2"/>
    <w:rsid w:val="006D640C"/>
    <w:rsid w:val="006D6735"/>
    <w:rsid w:val="006D6747"/>
    <w:rsid w:val="006D7580"/>
    <w:rsid w:val="006E05C1"/>
    <w:rsid w:val="006E188D"/>
    <w:rsid w:val="006E1BE3"/>
    <w:rsid w:val="006E3399"/>
    <w:rsid w:val="006E36F7"/>
    <w:rsid w:val="006E4051"/>
    <w:rsid w:val="006E409D"/>
    <w:rsid w:val="006E476E"/>
    <w:rsid w:val="006E4ECE"/>
    <w:rsid w:val="006E533D"/>
    <w:rsid w:val="006E5C54"/>
    <w:rsid w:val="006E6619"/>
    <w:rsid w:val="006E6C44"/>
    <w:rsid w:val="006E794D"/>
    <w:rsid w:val="006F1B75"/>
    <w:rsid w:val="006F286F"/>
    <w:rsid w:val="006F301E"/>
    <w:rsid w:val="006F4C19"/>
    <w:rsid w:val="006F67AB"/>
    <w:rsid w:val="006F79B1"/>
    <w:rsid w:val="006F7ED8"/>
    <w:rsid w:val="0070003C"/>
    <w:rsid w:val="007008A4"/>
    <w:rsid w:val="007010A1"/>
    <w:rsid w:val="00701E39"/>
    <w:rsid w:val="007021A2"/>
    <w:rsid w:val="00703630"/>
    <w:rsid w:val="00703979"/>
    <w:rsid w:val="00706A07"/>
    <w:rsid w:val="007075FB"/>
    <w:rsid w:val="00710375"/>
    <w:rsid w:val="00712214"/>
    <w:rsid w:val="00712511"/>
    <w:rsid w:val="0071278C"/>
    <w:rsid w:val="00713201"/>
    <w:rsid w:val="00713A64"/>
    <w:rsid w:val="0071564A"/>
    <w:rsid w:val="0071651B"/>
    <w:rsid w:val="0071685A"/>
    <w:rsid w:val="00720BE7"/>
    <w:rsid w:val="00722CC8"/>
    <w:rsid w:val="00723A49"/>
    <w:rsid w:val="007241BE"/>
    <w:rsid w:val="00725BC4"/>
    <w:rsid w:val="00726363"/>
    <w:rsid w:val="007264DC"/>
    <w:rsid w:val="00727041"/>
    <w:rsid w:val="0072725E"/>
    <w:rsid w:val="00727ACD"/>
    <w:rsid w:val="0073017E"/>
    <w:rsid w:val="00730490"/>
    <w:rsid w:val="007314E1"/>
    <w:rsid w:val="007336B4"/>
    <w:rsid w:val="00734A1F"/>
    <w:rsid w:val="007360CA"/>
    <w:rsid w:val="00736203"/>
    <w:rsid w:val="00737F13"/>
    <w:rsid w:val="0074074A"/>
    <w:rsid w:val="00740E0D"/>
    <w:rsid w:val="00743545"/>
    <w:rsid w:val="00743F13"/>
    <w:rsid w:val="0074480D"/>
    <w:rsid w:val="007473B5"/>
    <w:rsid w:val="00747486"/>
    <w:rsid w:val="0074792B"/>
    <w:rsid w:val="007511C8"/>
    <w:rsid w:val="007512EE"/>
    <w:rsid w:val="00751366"/>
    <w:rsid w:val="00755533"/>
    <w:rsid w:val="00756689"/>
    <w:rsid w:val="00757D1D"/>
    <w:rsid w:val="0076033E"/>
    <w:rsid w:val="00760A37"/>
    <w:rsid w:val="00760A81"/>
    <w:rsid w:val="00760AAF"/>
    <w:rsid w:val="00760D96"/>
    <w:rsid w:val="00761EE8"/>
    <w:rsid w:val="00762145"/>
    <w:rsid w:val="0076337F"/>
    <w:rsid w:val="00763E57"/>
    <w:rsid w:val="00764BAF"/>
    <w:rsid w:val="00766260"/>
    <w:rsid w:val="007679B0"/>
    <w:rsid w:val="007713A7"/>
    <w:rsid w:val="00771915"/>
    <w:rsid w:val="00772A57"/>
    <w:rsid w:val="0077474D"/>
    <w:rsid w:val="0077580C"/>
    <w:rsid w:val="007760C8"/>
    <w:rsid w:val="007766A7"/>
    <w:rsid w:val="00781531"/>
    <w:rsid w:val="00781D71"/>
    <w:rsid w:val="0078264A"/>
    <w:rsid w:val="0078375E"/>
    <w:rsid w:val="00785B9F"/>
    <w:rsid w:val="00791047"/>
    <w:rsid w:val="00791107"/>
    <w:rsid w:val="00791F76"/>
    <w:rsid w:val="00793347"/>
    <w:rsid w:val="0079334B"/>
    <w:rsid w:val="00793810"/>
    <w:rsid w:val="007946DD"/>
    <w:rsid w:val="00794B6E"/>
    <w:rsid w:val="0079571E"/>
    <w:rsid w:val="00797D20"/>
    <w:rsid w:val="00797F39"/>
    <w:rsid w:val="007A04A4"/>
    <w:rsid w:val="007A0FC6"/>
    <w:rsid w:val="007A1324"/>
    <w:rsid w:val="007A1404"/>
    <w:rsid w:val="007A295B"/>
    <w:rsid w:val="007A2D29"/>
    <w:rsid w:val="007A37B3"/>
    <w:rsid w:val="007A48CC"/>
    <w:rsid w:val="007A4AE3"/>
    <w:rsid w:val="007A5452"/>
    <w:rsid w:val="007A6619"/>
    <w:rsid w:val="007A74C6"/>
    <w:rsid w:val="007A79BE"/>
    <w:rsid w:val="007B0228"/>
    <w:rsid w:val="007B172E"/>
    <w:rsid w:val="007B20E2"/>
    <w:rsid w:val="007B2CEC"/>
    <w:rsid w:val="007B4791"/>
    <w:rsid w:val="007B4A5C"/>
    <w:rsid w:val="007B680D"/>
    <w:rsid w:val="007B6AE6"/>
    <w:rsid w:val="007B7FB1"/>
    <w:rsid w:val="007C1C51"/>
    <w:rsid w:val="007C436D"/>
    <w:rsid w:val="007C46FA"/>
    <w:rsid w:val="007C4995"/>
    <w:rsid w:val="007C5284"/>
    <w:rsid w:val="007C557C"/>
    <w:rsid w:val="007C55E6"/>
    <w:rsid w:val="007C5E93"/>
    <w:rsid w:val="007C61E4"/>
    <w:rsid w:val="007C7849"/>
    <w:rsid w:val="007D0084"/>
    <w:rsid w:val="007D08D7"/>
    <w:rsid w:val="007D1720"/>
    <w:rsid w:val="007D3192"/>
    <w:rsid w:val="007D42F0"/>
    <w:rsid w:val="007D4339"/>
    <w:rsid w:val="007D48C3"/>
    <w:rsid w:val="007D4CDB"/>
    <w:rsid w:val="007D58E0"/>
    <w:rsid w:val="007D7668"/>
    <w:rsid w:val="007E1255"/>
    <w:rsid w:val="007E2162"/>
    <w:rsid w:val="007E301B"/>
    <w:rsid w:val="007E36F0"/>
    <w:rsid w:val="007E479C"/>
    <w:rsid w:val="007E5933"/>
    <w:rsid w:val="007E63EA"/>
    <w:rsid w:val="007F105E"/>
    <w:rsid w:val="007F15C3"/>
    <w:rsid w:val="007F3B56"/>
    <w:rsid w:val="007F5F5B"/>
    <w:rsid w:val="007F7709"/>
    <w:rsid w:val="00800524"/>
    <w:rsid w:val="008008BA"/>
    <w:rsid w:val="00801B42"/>
    <w:rsid w:val="00802645"/>
    <w:rsid w:val="00803D7F"/>
    <w:rsid w:val="0080401D"/>
    <w:rsid w:val="008046D6"/>
    <w:rsid w:val="00806BE4"/>
    <w:rsid w:val="00806FF0"/>
    <w:rsid w:val="0081049A"/>
    <w:rsid w:val="00811A03"/>
    <w:rsid w:val="00814D0F"/>
    <w:rsid w:val="00821C29"/>
    <w:rsid w:val="008225C0"/>
    <w:rsid w:val="0082278F"/>
    <w:rsid w:val="008230A2"/>
    <w:rsid w:val="0082384B"/>
    <w:rsid w:val="00823B1A"/>
    <w:rsid w:val="00824BE7"/>
    <w:rsid w:val="00825595"/>
    <w:rsid w:val="0082588A"/>
    <w:rsid w:val="00830EDC"/>
    <w:rsid w:val="008311B8"/>
    <w:rsid w:val="00831A19"/>
    <w:rsid w:val="00832D1A"/>
    <w:rsid w:val="00834121"/>
    <w:rsid w:val="0083444B"/>
    <w:rsid w:val="0083466F"/>
    <w:rsid w:val="00834883"/>
    <w:rsid w:val="00834BE2"/>
    <w:rsid w:val="00835F06"/>
    <w:rsid w:val="00841600"/>
    <w:rsid w:val="00841D7E"/>
    <w:rsid w:val="00843DF8"/>
    <w:rsid w:val="00844119"/>
    <w:rsid w:val="00844458"/>
    <w:rsid w:val="00844DDC"/>
    <w:rsid w:val="008453B8"/>
    <w:rsid w:val="00845416"/>
    <w:rsid w:val="0084553F"/>
    <w:rsid w:val="00846522"/>
    <w:rsid w:val="00851407"/>
    <w:rsid w:val="0085159F"/>
    <w:rsid w:val="008543EF"/>
    <w:rsid w:val="00856FC1"/>
    <w:rsid w:val="00857ABB"/>
    <w:rsid w:val="00860462"/>
    <w:rsid w:val="00860880"/>
    <w:rsid w:val="00861443"/>
    <w:rsid w:val="008615A2"/>
    <w:rsid w:val="00861C40"/>
    <w:rsid w:val="00866898"/>
    <w:rsid w:val="0086728A"/>
    <w:rsid w:val="008677D2"/>
    <w:rsid w:val="00870CA0"/>
    <w:rsid w:val="0087183C"/>
    <w:rsid w:val="00871CDE"/>
    <w:rsid w:val="00873B6E"/>
    <w:rsid w:val="00873CFC"/>
    <w:rsid w:val="00873F35"/>
    <w:rsid w:val="00874949"/>
    <w:rsid w:val="008753B0"/>
    <w:rsid w:val="008757DE"/>
    <w:rsid w:val="00876DEE"/>
    <w:rsid w:val="00876F0D"/>
    <w:rsid w:val="00877B3D"/>
    <w:rsid w:val="00877B60"/>
    <w:rsid w:val="00880224"/>
    <w:rsid w:val="00880A34"/>
    <w:rsid w:val="00881B46"/>
    <w:rsid w:val="00881D83"/>
    <w:rsid w:val="00882A2E"/>
    <w:rsid w:val="00882BA5"/>
    <w:rsid w:val="00883C70"/>
    <w:rsid w:val="00883F34"/>
    <w:rsid w:val="00887011"/>
    <w:rsid w:val="00887574"/>
    <w:rsid w:val="00890078"/>
    <w:rsid w:val="008925DA"/>
    <w:rsid w:val="00893FEA"/>
    <w:rsid w:val="0089411C"/>
    <w:rsid w:val="008966C7"/>
    <w:rsid w:val="00896CE8"/>
    <w:rsid w:val="00896E3E"/>
    <w:rsid w:val="008A01F7"/>
    <w:rsid w:val="008A0C6E"/>
    <w:rsid w:val="008A1903"/>
    <w:rsid w:val="008A2D6E"/>
    <w:rsid w:val="008A3AA6"/>
    <w:rsid w:val="008A4EDE"/>
    <w:rsid w:val="008A56AD"/>
    <w:rsid w:val="008A5D91"/>
    <w:rsid w:val="008B1B6A"/>
    <w:rsid w:val="008B1BD4"/>
    <w:rsid w:val="008B1D03"/>
    <w:rsid w:val="008B3408"/>
    <w:rsid w:val="008B547A"/>
    <w:rsid w:val="008B5C91"/>
    <w:rsid w:val="008B6002"/>
    <w:rsid w:val="008C2064"/>
    <w:rsid w:val="008C2BDD"/>
    <w:rsid w:val="008C2D15"/>
    <w:rsid w:val="008C5EFF"/>
    <w:rsid w:val="008C78E6"/>
    <w:rsid w:val="008D09C9"/>
    <w:rsid w:val="008D1281"/>
    <w:rsid w:val="008D1DFD"/>
    <w:rsid w:val="008D44E3"/>
    <w:rsid w:val="008D6598"/>
    <w:rsid w:val="008D6959"/>
    <w:rsid w:val="008D6F86"/>
    <w:rsid w:val="008D6FB0"/>
    <w:rsid w:val="008D7BFE"/>
    <w:rsid w:val="008E2B8C"/>
    <w:rsid w:val="008E32D1"/>
    <w:rsid w:val="008E39B7"/>
    <w:rsid w:val="008E6167"/>
    <w:rsid w:val="008E6803"/>
    <w:rsid w:val="008E69DD"/>
    <w:rsid w:val="008E6E20"/>
    <w:rsid w:val="008E7873"/>
    <w:rsid w:val="008F06FD"/>
    <w:rsid w:val="008F0C2B"/>
    <w:rsid w:val="008F0E4A"/>
    <w:rsid w:val="008F1150"/>
    <w:rsid w:val="008F1189"/>
    <w:rsid w:val="008F1C4A"/>
    <w:rsid w:val="008F29C2"/>
    <w:rsid w:val="008F4FC1"/>
    <w:rsid w:val="009020B1"/>
    <w:rsid w:val="00902C0A"/>
    <w:rsid w:val="00904260"/>
    <w:rsid w:val="00904E71"/>
    <w:rsid w:val="009073A0"/>
    <w:rsid w:val="00907AD7"/>
    <w:rsid w:val="00910EF2"/>
    <w:rsid w:val="00911103"/>
    <w:rsid w:val="00911CBB"/>
    <w:rsid w:val="00912764"/>
    <w:rsid w:val="009128D9"/>
    <w:rsid w:val="009137EE"/>
    <w:rsid w:val="00913FF9"/>
    <w:rsid w:val="00914389"/>
    <w:rsid w:val="00916489"/>
    <w:rsid w:val="00916912"/>
    <w:rsid w:val="00916D7F"/>
    <w:rsid w:val="00916DAF"/>
    <w:rsid w:val="00916E98"/>
    <w:rsid w:val="0092206E"/>
    <w:rsid w:val="00923138"/>
    <w:rsid w:val="009234D2"/>
    <w:rsid w:val="0092355B"/>
    <w:rsid w:val="00923D7B"/>
    <w:rsid w:val="0092456D"/>
    <w:rsid w:val="00924CBB"/>
    <w:rsid w:val="009268EA"/>
    <w:rsid w:val="00926A01"/>
    <w:rsid w:val="009300B5"/>
    <w:rsid w:val="0093050F"/>
    <w:rsid w:val="00931855"/>
    <w:rsid w:val="00932C6F"/>
    <w:rsid w:val="00933283"/>
    <w:rsid w:val="009336C8"/>
    <w:rsid w:val="00934F5F"/>
    <w:rsid w:val="009352B6"/>
    <w:rsid w:val="0094031C"/>
    <w:rsid w:val="009414C5"/>
    <w:rsid w:val="00941780"/>
    <w:rsid w:val="00941F6D"/>
    <w:rsid w:val="0094316D"/>
    <w:rsid w:val="0094467B"/>
    <w:rsid w:val="00944BD7"/>
    <w:rsid w:val="00945FA2"/>
    <w:rsid w:val="00946338"/>
    <w:rsid w:val="00947723"/>
    <w:rsid w:val="00953351"/>
    <w:rsid w:val="009533DA"/>
    <w:rsid w:val="00953E56"/>
    <w:rsid w:val="009548CE"/>
    <w:rsid w:val="00956923"/>
    <w:rsid w:val="0095692A"/>
    <w:rsid w:val="00956C75"/>
    <w:rsid w:val="00957159"/>
    <w:rsid w:val="00957C00"/>
    <w:rsid w:val="0096164B"/>
    <w:rsid w:val="0096175C"/>
    <w:rsid w:val="00961A1F"/>
    <w:rsid w:val="0096479E"/>
    <w:rsid w:val="00967808"/>
    <w:rsid w:val="00967D11"/>
    <w:rsid w:val="00971A57"/>
    <w:rsid w:val="00974FDB"/>
    <w:rsid w:val="00977432"/>
    <w:rsid w:val="00977ECC"/>
    <w:rsid w:val="00977F70"/>
    <w:rsid w:val="0098011C"/>
    <w:rsid w:val="009802D5"/>
    <w:rsid w:val="00982ADE"/>
    <w:rsid w:val="00982B7C"/>
    <w:rsid w:val="00985819"/>
    <w:rsid w:val="009868DC"/>
    <w:rsid w:val="00987571"/>
    <w:rsid w:val="0098780F"/>
    <w:rsid w:val="009901D9"/>
    <w:rsid w:val="009941E3"/>
    <w:rsid w:val="009944EE"/>
    <w:rsid w:val="00994552"/>
    <w:rsid w:val="00994C14"/>
    <w:rsid w:val="00994FFB"/>
    <w:rsid w:val="009951C0"/>
    <w:rsid w:val="009957E0"/>
    <w:rsid w:val="009964F4"/>
    <w:rsid w:val="00997049"/>
    <w:rsid w:val="009971A9"/>
    <w:rsid w:val="0099771E"/>
    <w:rsid w:val="009A0850"/>
    <w:rsid w:val="009A1863"/>
    <w:rsid w:val="009A1DFB"/>
    <w:rsid w:val="009A2195"/>
    <w:rsid w:val="009A3198"/>
    <w:rsid w:val="009A31C9"/>
    <w:rsid w:val="009A3DC4"/>
    <w:rsid w:val="009A49C7"/>
    <w:rsid w:val="009A6E9C"/>
    <w:rsid w:val="009A6F2C"/>
    <w:rsid w:val="009B1482"/>
    <w:rsid w:val="009B1852"/>
    <w:rsid w:val="009B1DBF"/>
    <w:rsid w:val="009B394C"/>
    <w:rsid w:val="009B3B5B"/>
    <w:rsid w:val="009B5733"/>
    <w:rsid w:val="009B5A4D"/>
    <w:rsid w:val="009B6A3E"/>
    <w:rsid w:val="009C1D6B"/>
    <w:rsid w:val="009C2176"/>
    <w:rsid w:val="009C2D22"/>
    <w:rsid w:val="009C2F46"/>
    <w:rsid w:val="009C330B"/>
    <w:rsid w:val="009C46DE"/>
    <w:rsid w:val="009C46FC"/>
    <w:rsid w:val="009C70FC"/>
    <w:rsid w:val="009D181C"/>
    <w:rsid w:val="009D1FDC"/>
    <w:rsid w:val="009D3A9F"/>
    <w:rsid w:val="009D5615"/>
    <w:rsid w:val="009D5666"/>
    <w:rsid w:val="009D78D3"/>
    <w:rsid w:val="009E147F"/>
    <w:rsid w:val="009E1FA1"/>
    <w:rsid w:val="009E26D6"/>
    <w:rsid w:val="009F0100"/>
    <w:rsid w:val="009F06A8"/>
    <w:rsid w:val="009F1141"/>
    <w:rsid w:val="009F18AC"/>
    <w:rsid w:val="009F19DE"/>
    <w:rsid w:val="009F1E98"/>
    <w:rsid w:val="009F2B10"/>
    <w:rsid w:val="009F37C4"/>
    <w:rsid w:val="009F3DC9"/>
    <w:rsid w:val="009F493A"/>
    <w:rsid w:val="009F55FE"/>
    <w:rsid w:val="009F5AC0"/>
    <w:rsid w:val="009F6063"/>
    <w:rsid w:val="009F7859"/>
    <w:rsid w:val="00A00CFE"/>
    <w:rsid w:val="00A02629"/>
    <w:rsid w:val="00A0587D"/>
    <w:rsid w:val="00A05A54"/>
    <w:rsid w:val="00A05AFA"/>
    <w:rsid w:val="00A05B30"/>
    <w:rsid w:val="00A06772"/>
    <w:rsid w:val="00A06CC4"/>
    <w:rsid w:val="00A06F51"/>
    <w:rsid w:val="00A074ED"/>
    <w:rsid w:val="00A07CF4"/>
    <w:rsid w:val="00A10EAB"/>
    <w:rsid w:val="00A119DC"/>
    <w:rsid w:val="00A11B31"/>
    <w:rsid w:val="00A128D7"/>
    <w:rsid w:val="00A12A74"/>
    <w:rsid w:val="00A14B33"/>
    <w:rsid w:val="00A166A1"/>
    <w:rsid w:val="00A20984"/>
    <w:rsid w:val="00A222A0"/>
    <w:rsid w:val="00A22412"/>
    <w:rsid w:val="00A232CD"/>
    <w:rsid w:val="00A2369C"/>
    <w:rsid w:val="00A24396"/>
    <w:rsid w:val="00A2515D"/>
    <w:rsid w:val="00A26FCD"/>
    <w:rsid w:val="00A2747C"/>
    <w:rsid w:val="00A30B07"/>
    <w:rsid w:val="00A30CB7"/>
    <w:rsid w:val="00A33257"/>
    <w:rsid w:val="00A3344E"/>
    <w:rsid w:val="00A33806"/>
    <w:rsid w:val="00A344F4"/>
    <w:rsid w:val="00A34C5F"/>
    <w:rsid w:val="00A350A6"/>
    <w:rsid w:val="00A3764C"/>
    <w:rsid w:val="00A41621"/>
    <w:rsid w:val="00A41C9B"/>
    <w:rsid w:val="00A41F41"/>
    <w:rsid w:val="00A41F9F"/>
    <w:rsid w:val="00A434A0"/>
    <w:rsid w:val="00A47682"/>
    <w:rsid w:val="00A503FA"/>
    <w:rsid w:val="00A50994"/>
    <w:rsid w:val="00A52C82"/>
    <w:rsid w:val="00A545D9"/>
    <w:rsid w:val="00A5560C"/>
    <w:rsid w:val="00A5686F"/>
    <w:rsid w:val="00A56F22"/>
    <w:rsid w:val="00A578E0"/>
    <w:rsid w:val="00A57948"/>
    <w:rsid w:val="00A57E04"/>
    <w:rsid w:val="00A606E3"/>
    <w:rsid w:val="00A60801"/>
    <w:rsid w:val="00A613B6"/>
    <w:rsid w:val="00A62366"/>
    <w:rsid w:val="00A637A2"/>
    <w:rsid w:val="00A63C44"/>
    <w:rsid w:val="00A64A20"/>
    <w:rsid w:val="00A6575B"/>
    <w:rsid w:val="00A67AE9"/>
    <w:rsid w:val="00A7081C"/>
    <w:rsid w:val="00A70D6D"/>
    <w:rsid w:val="00A72AFC"/>
    <w:rsid w:val="00A73082"/>
    <w:rsid w:val="00A73193"/>
    <w:rsid w:val="00A73F6E"/>
    <w:rsid w:val="00A7476F"/>
    <w:rsid w:val="00A74C10"/>
    <w:rsid w:val="00A75458"/>
    <w:rsid w:val="00A75A9E"/>
    <w:rsid w:val="00A81F01"/>
    <w:rsid w:val="00A8284B"/>
    <w:rsid w:val="00A83F85"/>
    <w:rsid w:val="00A84E1B"/>
    <w:rsid w:val="00A857D1"/>
    <w:rsid w:val="00A864F2"/>
    <w:rsid w:val="00A904D7"/>
    <w:rsid w:val="00A90F41"/>
    <w:rsid w:val="00A914DE"/>
    <w:rsid w:val="00A92028"/>
    <w:rsid w:val="00A92A20"/>
    <w:rsid w:val="00A93480"/>
    <w:rsid w:val="00A93D53"/>
    <w:rsid w:val="00A94311"/>
    <w:rsid w:val="00A95D52"/>
    <w:rsid w:val="00A963B2"/>
    <w:rsid w:val="00A965F8"/>
    <w:rsid w:val="00A96A6E"/>
    <w:rsid w:val="00A96BAC"/>
    <w:rsid w:val="00A96E3E"/>
    <w:rsid w:val="00A97879"/>
    <w:rsid w:val="00AA0231"/>
    <w:rsid w:val="00AA06F4"/>
    <w:rsid w:val="00AA09E8"/>
    <w:rsid w:val="00AA0C91"/>
    <w:rsid w:val="00AA16E8"/>
    <w:rsid w:val="00AA4811"/>
    <w:rsid w:val="00AA502E"/>
    <w:rsid w:val="00AA5055"/>
    <w:rsid w:val="00AA6419"/>
    <w:rsid w:val="00AA6A70"/>
    <w:rsid w:val="00AB0A07"/>
    <w:rsid w:val="00AB0A19"/>
    <w:rsid w:val="00AB2053"/>
    <w:rsid w:val="00AB29C7"/>
    <w:rsid w:val="00AB2A0A"/>
    <w:rsid w:val="00AB2A67"/>
    <w:rsid w:val="00AB2B57"/>
    <w:rsid w:val="00AB3824"/>
    <w:rsid w:val="00AB4156"/>
    <w:rsid w:val="00AB4A3F"/>
    <w:rsid w:val="00AB4F88"/>
    <w:rsid w:val="00AB5161"/>
    <w:rsid w:val="00AB5912"/>
    <w:rsid w:val="00AB6077"/>
    <w:rsid w:val="00AB6730"/>
    <w:rsid w:val="00AB772F"/>
    <w:rsid w:val="00AC613C"/>
    <w:rsid w:val="00AC6575"/>
    <w:rsid w:val="00AC75A6"/>
    <w:rsid w:val="00AC7896"/>
    <w:rsid w:val="00AC7A83"/>
    <w:rsid w:val="00AD00E5"/>
    <w:rsid w:val="00AD0141"/>
    <w:rsid w:val="00AD0216"/>
    <w:rsid w:val="00AD0400"/>
    <w:rsid w:val="00AD0980"/>
    <w:rsid w:val="00AD123C"/>
    <w:rsid w:val="00AD1420"/>
    <w:rsid w:val="00AD2D2D"/>
    <w:rsid w:val="00AD4938"/>
    <w:rsid w:val="00AD4AB0"/>
    <w:rsid w:val="00AD6275"/>
    <w:rsid w:val="00AE0021"/>
    <w:rsid w:val="00AE01D6"/>
    <w:rsid w:val="00AE09DF"/>
    <w:rsid w:val="00AE2EFB"/>
    <w:rsid w:val="00AE54C2"/>
    <w:rsid w:val="00AF2146"/>
    <w:rsid w:val="00AF2A16"/>
    <w:rsid w:val="00AF3A5B"/>
    <w:rsid w:val="00AF475D"/>
    <w:rsid w:val="00AF5AEA"/>
    <w:rsid w:val="00AF64F4"/>
    <w:rsid w:val="00AF665D"/>
    <w:rsid w:val="00AF670F"/>
    <w:rsid w:val="00AF70F3"/>
    <w:rsid w:val="00AF71D0"/>
    <w:rsid w:val="00AF7FDE"/>
    <w:rsid w:val="00B000D7"/>
    <w:rsid w:val="00B011CF"/>
    <w:rsid w:val="00B01543"/>
    <w:rsid w:val="00B02C7D"/>
    <w:rsid w:val="00B038D7"/>
    <w:rsid w:val="00B05B43"/>
    <w:rsid w:val="00B0644C"/>
    <w:rsid w:val="00B068A6"/>
    <w:rsid w:val="00B10483"/>
    <w:rsid w:val="00B107B4"/>
    <w:rsid w:val="00B108BD"/>
    <w:rsid w:val="00B127CF"/>
    <w:rsid w:val="00B13E82"/>
    <w:rsid w:val="00B15B2E"/>
    <w:rsid w:val="00B226FE"/>
    <w:rsid w:val="00B23A14"/>
    <w:rsid w:val="00B23FD5"/>
    <w:rsid w:val="00B24110"/>
    <w:rsid w:val="00B24293"/>
    <w:rsid w:val="00B24BC0"/>
    <w:rsid w:val="00B256E9"/>
    <w:rsid w:val="00B25842"/>
    <w:rsid w:val="00B27A05"/>
    <w:rsid w:val="00B31B27"/>
    <w:rsid w:val="00B3271A"/>
    <w:rsid w:val="00B32999"/>
    <w:rsid w:val="00B365A8"/>
    <w:rsid w:val="00B36CD8"/>
    <w:rsid w:val="00B37402"/>
    <w:rsid w:val="00B374F4"/>
    <w:rsid w:val="00B37A66"/>
    <w:rsid w:val="00B41653"/>
    <w:rsid w:val="00B423A9"/>
    <w:rsid w:val="00B45964"/>
    <w:rsid w:val="00B4640F"/>
    <w:rsid w:val="00B46A23"/>
    <w:rsid w:val="00B4714F"/>
    <w:rsid w:val="00B472A6"/>
    <w:rsid w:val="00B4749F"/>
    <w:rsid w:val="00B477E2"/>
    <w:rsid w:val="00B4787F"/>
    <w:rsid w:val="00B47E3F"/>
    <w:rsid w:val="00B5118E"/>
    <w:rsid w:val="00B53206"/>
    <w:rsid w:val="00B56020"/>
    <w:rsid w:val="00B609A1"/>
    <w:rsid w:val="00B60C4E"/>
    <w:rsid w:val="00B61E9E"/>
    <w:rsid w:val="00B61F36"/>
    <w:rsid w:val="00B637D8"/>
    <w:rsid w:val="00B6780C"/>
    <w:rsid w:val="00B7075A"/>
    <w:rsid w:val="00B70FC8"/>
    <w:rsid w:val="00B73F26"/>
    <w:rsid w:val="00B746ED"/>
    <w:rsid w:val="00B77DE6"/>
    <w:rsid w:val="00B80567"/>
    <w:rsid w:val="00B80E3F"/>
    <w:rsid w:val="00B817DC"/>
    <w:rsid w:val="00B831E1"/>
    <w:rsid w:val="00B83AC9"/>
    <w:rsid w:val="00B8430D"/>
    <w:rsid w:val="00B84369"/>
    <w:rsid w:val="00B84C44"/>
    <w:rsid w:val="00B84E71"/>
    <w:rsid w:val="00B8559C"/>
    <w:rsid w:val="00B868DE"/>
    <w:rsid w:val="00B87662"/>
    <w:rsid w:val="00B877B0"/>
    <w:rsid w:val="00B90D78"/>
    <w:rsid w:val="00B911D0"/>
    <w:rsid w:val="00B91DC7"/>
    <w:rsid w:val="00B935E0"/>
    <w:rsid w:val="00B9424D"/>
    <w:rsid w:val="00B948FC"/>
    <w:rsid w:val="00B9493B"/>
    <w:rsid w:val="00B9573B"/>
    <w:rsid w:val="00B95A84"/>
    <w:rsid w:val="00B95CB7"/>
    <w:rsid w:val="00B96E42"/>
    <w:rsid w:val="00B97196"/>
    <w:rsid w:val="00B97B78"/>
    <w:rsid w:val="00BA030F"/>
    <w:rsid w:val="00BA077E"/>
    <w:rsid w:val="00BA1489"/>
    <w:rsid w:val="00BA1DB6"/>
    <w:rsid w:val="00BA24A0"/>
    <w:rsid w:val="00BA37EF"/>
    <w:rsid w:val="00BA4D2F"/>
    <w:rsid w:val="00BA6862"/>
    <w:rsid w:val="00BB0B47"/>
    <w:rsid w:val="00BB2698"/>
    <w:rsid w:val="00BB372E"/>
    <w:rsid w:val="00BB3E21"/>
    <w:rsid w:val="00BB51B2"/>
    <w:rsid w:val="00BB540C"/>
    <w:rsid w:val="00BB556E"/>
    <w:rsid w:val="00BB79FC"/>
    <w:rsid w:val="00BB7F2C"/>
    <w:rsid w:val="00BC0362"/>
    <w:rsid w:val="00BC08E1"/>
    <w:rsid w:val="00BC2849"/>
    <w:rsid w:val="00BC28A9"/>
    <w:rsid w:val="00BC30D9"/>
    <w:rsid w:val="00BC388F"/>
    <w:rsid w:val="00BC38FE"/>
    <w:rsid w:val="00BC422D"/>
    <w:rsid w:val="00BC43F2"/>
    <w:rsid w:val="00BC5E25"/>
    <w:rsid w:val="00BC66B6"/>
    <w:rsid w:val="00BC688F"/>
    <w:rsid w:val="00BC7258"/>
    <w:rsid w:val="00BC7465"/>
    <w:rsid w:val="00BC7892"/>
    <w:rsid w:val="00BD19B2"/>
    <w:rsid w:val="00BD235A"/>
    <w:rsid w:val="00BD271F"/>
    <w:rsid w:val="00BD3165"/>
    <w:rsid w:val="00BD3727"/>
    <w:rsid w:val="00BD45BF"/>
    <w:rsid w:val="00BD4DD4"/>
    <w:rsid w:val="00BD5F44"/>
    <w:rsid w:val="00BD6DAD"/>
    <w:rsid w:val="00BE0120"/>
    <w:rsid w:val="00BE1EA4"/>
    <w:rsid w:val="00BE20BB"/>
    <w:rsid w:val="00BE3557"/>
    <w:rsid w:val="00BE3807"/>
    <w:rsid w:val="00BE3DC7"/>
    <w:rsid w:val="00BE44A4"/>
    <w:rsid w:val="00BE4F44"/>
    <w:rsid w:val="00BE5550"/>
    <w:rsid w:val="00BE58D6"/>
    <w:rsid w:val="00BF0F22"/>
    <w:rsid w:val="00BF2A30"/>
    <w:rsid w:val="00BF7CCA"/>
    <w:rsid w:val="00BF7F05"/>
    <w:rsid w:val="00C00682"/>
    <w:rsid w:val="00C0084D"/>
    <w:rsid w:val="00C0113E"/>
    <w:rsid w:val="00C01B17"/>
    <w:rsid w:val="00C01BE6"/>
    <w:rsid w:val="00C03804"/>
    <w:rsid w:val="00C03AB3"/>
    <w:rsid w:val="00C03D8D"/>
    <w:rsid w:val="00C04666"/>
    <w:rsid w:val="00C0596D"/>
    <w:rsid w:val="00C05D1D"/>
    <w:rsid w:val="00C0685E"/>
    <w:rsid w:val="00C07C92"/>
    <w:rsid w:val="00C109E8"/>
    <w:rsid w:val="00C11110"/>
    <w:rsid w:val="00C12171"/>
    <w:rsid w:val="00C1244E"/>
    <w:rsid w:val="00C12FDA"/>
    <w:rsid w:val="00C1398A"/>
    <w:rsid w:val="00C146E7"/>
    <w:rsid w:val="00C15115"/>
    <w:rsid w:val="00C15133"/>
    <w:rsid w:val="00C1674F"/>
    <w:rsid w:val="00C168F7"/>
    <w:rsid w:val="00C1727C"/>
    <w:rsid w:val="00C20AEF"/>
    <w:rsid w:val="00C22FEB"/>
    <w:rsid w:val="00C233C1"/>
    <w:rsid w:val="00C2407A"/>
    <w:rsid w:val="00C242B1"/>
    <w:rsid w:val="00C3005E"/>
    <w:rsid w:val="00C31356"/>
    <w:rsid w:val="00C320D9"/>
    <w:rsid w:val="00C3233B"/>
    <w:rsid w:val="00C32473"/>
    <w:rsid w:val="00C32C91"/>
    <w:rsid w:val="00C335FD"/>
    <w:rsid w:val="00C35D3F"/>
    <w:rsid w:val="00C36D2F"/>
    <w:rsid w:val="00C36E1F"/>
    <w:rsid w:val="00C377F6"/>
    <w:rsid w:val="00C37E1F"/>
    <w:rsid w:val="00C4007A"/>
    <w:rsid w:val="00C405F4"/>
    <w:rsid w:val="00C40687"/>
    <w:rsid w:val="00C41E37"/>
    <w:rsid w:val="00C437DE"/>
    <w:rsid w:val="00C4382F"/>
    <w:rsid w:val="00C43F46"/>
    <w:rsid w:val="00C43F67"/>
    <w:rsid w:val="00C4513B"/>
    <w:rsid w:val="00C46B4A"/>
    <w:rsid w:val="00C47B66"/>
    <w:rsid w:val="00C47C13"/>
    <w:rsid w:val="00C51DBE"/>
    <w:rsid w:val="00C52305"/>
    <w:rsid w:val="00C5241D"/>
    <w:rsid w:val="00C525F4"/>
    <w:rsid w:val="00C52ABE"/>
    <w:rsid w:val="00C53BEC"/>
    <w:rsid w:val="00C545E3"/>
    <w:rsid w:val="00C549C3"/>
    <w:rsid w:val="00C54A08"/>
    <w:rsid w:val="00C57B69"/>
    <w:rsid w:val="00C60584"/>
    <w:rsid w:val="00C609CE"/>
    <w:rsid w:val="00C60D71"/>
    <w:rsid w:val="00C63917"/>
    <w:rsid w:val="00C651F6"/>
    <w:rsid w:val="00C66A87"/>
    <w:rsid w:val="00C66CDA"/>
    <w:rsid w:val="00C67783"/>
    <w:rsid w:val="00C67824"/>
    <w:rsid w:val="00C70258"/>
    <w:rsid w:val="00C71118"/>
    <w:rsid w:val="00C716CB"/>
    <w:rsid w:val="00C7209C"/>
    <w:rsid w:val="00C736B5"/>
    <w:rsid w:val="00C74179"/>
    <w:rsid w:val="00C74517"/>
    <w:rsid w:val="00C750B2"/>
    <w:rsid w:val="00C75A6D"/>
    <w:rsid w:val="00C81D73"/>
    <w:rsid w:val="00C829F8"/>
    <w:rsid w:val="00C82ADB"/>
    <w:rsid w:val="00C82E1E"/>
    <w:rsid w:val="00C830CF"/>
    <w:rsid w:val="00C830EA"/>
    <w:rsid w:val="00C85221"/>
    <w:rsid w:val="00C8583D"/>
    <w:rsid w:val="00C85B11"/>
    <w:rsid w:val="00C861DF"/>
    <w:rsid w:val="00C87A5B"/>
    <w:rsid w:val="00C91AFD"/>
    <w:rsid w:val="00C92196"/>
    <w:rsid w:val="00C93450"/>
    <w:rsid w:val="00C93E52"/>
    <w:rsid w:val="00C94E90"/>
    <w:rsid w:val="00C95291"/>
    <w:rsid w:val="00C9545A"/>
    <w:rsid w:val="00C968D5"/>
    <w:rsid w:val="00C96F78"/>
    <w:rsid w:val="00C9707C"/>
    <w:rsid w:val="00C978F1"/>
    <w:rsid w:val="00CA37D7"/>
    <w:rsid w:val="00CA39C1"/>
    <w:rsid w:val="00CA3F92"/>
    <w:rsid w:val="00CA5823"/>
    <w:rsid w:val="00CA5ACB"/>
    <w:rsid w:val="00CA6849"/>
    <w:rsid w:val="00CB0A49"/>
    <w:rsid w:val="00CB16FC"/>
    <w:rsid w:val="00CB175F"/>
    <w:rsid w:val="00CB2360"/>
    <w:rsid w:val="00CB2B11"/>
    <w:rsid w:val="00CB2B55"/>
    <w:rsid w:val="00CB31C1"/>
    <w:rsid w:val="00CB380A"/>
    <w:rsid w:val="00CB4951"/>
    <w:rsid w:val="00CB531B"/>
    <w:rsid w:val="00CB6614"/>
    <w:rsid w:val="00CB67B0"/>
    <w:rsid w:val="00CB716B"/>
    <w:rsid w:val="00CB7671"/>
    <w:rsid w:val="00CB7E10"/>
    <w:rsid w:val="00CC0A90"/>
    <w:rsid w:val="00CC10E6"/>
    <w:rsid w:val="00CC251A"/>
    <w:rsid w:val="00CC2D6E"/>
    <w:rsid w:val="00CC35AD"/>
    <w:rsid w:val="00CC3C0C"/>
    <w:rsid w:val="00CC3CF5"/>
    <w:rsid w:val="00CC4B0F"/>
    <w:rsid w:val="00CC4DF7"/>
    <w:rsid w:val="00CC5B94"/>
    <w:rsid w:val="00CC6F31"/>
    <w:rsid w:val="00CD0A44"/>
    <w:rsid w:val="00CD12F8"/>
    <w:rsid w:val="00CD15CE"/>
    <w:rsid w:val="00CD1924"/>
    <w:rsid w:val="00CD1A3E"/>
    <w:rsid w:val="00CD4799"/>
    <w:rsid w:val="00CD5392"/>
    <w:rsid w:val="00CD6A7A"/>
    <w:rsid w:val="00CD6DFC"/>
    <w:rsid w:val="00CD7E91"/>
    <w:rsid w:val="00CE1ACF"/>
    <w:rsid w:val="00CE1D08"/>
    <w:rsid w:val="00CE1F19"/>
    <w:rsid w:val="00CE4118"/>
    <w:rsid w:val="00CE4CE9"/>
    <w:rsid w:val="00CF1430"/>
    <w:rsid w:val="00CF27CA"/>
    <w:rsid w:val="00CF3D29"/>
    <w:rsid w:val="00CF414E"/>
    <w:rsid w:val="00CF64D8"/>
    <w:rsid w:val="00CF7108"/>
    <w:rsid w:val="00CF73E8"/>
    <w:rsid w:val="00D000FB"/>
    <w:rsid w:val="00D010D5"/>
    <w:rsid w:val="00D01B8D"/>
    <w:rsid w:val="00D02A7D"/>
    <w:rsid w:val="00D03150"/>
    <w:rsid w:val="00D03B48"/>
    <w:rsid w:val="00D03C17"/>
    <w:rsid w:val="00D0454E"/>
    <w:rsid w:val="00D04767"/>
    <w:rsid w:val="00D051A7"/>
    <w:rsid w:val="00D055D5"/>
    <w:rsid w:val="00D0625B"/>
    <w:rsid w:val="00D0668E"/>
    <w:rsid w:val="00D06A69"/>
    <w:rsid w:val="00D108F4"/>
    <w:rsid w:val="00D10BBF"/>
    <w:rsid w:val="00D10E4D"/>
    <w:rsid w:val="00D15C18"/>
    <w:rsid w:val="00D163B0"/>
    <w:rsid w:val="00D17315"/>
    <w:rsid w:val="00D17EF8"/>
    <w:rsid w:val="00D22F40"/>
    <w:rsid w:val="00D23855"/>
    <w:rsid w:val="00D25C6F"/>
    <w:rsid w:val="00D277D8"/>
    <w:rsid w:val="00D33410"/>
    <w:rsid w:val="00D3352F"/>
    <w:rsid w:val="00D337D5"/>
    <w:rsid w:val="00D40F58"/>
    <w:rsid w:val="00D42298"/>
    <w:rsid w:val="00D424C8"/>
    <w:rsid w:val="00D42543"/>
    <w:rsid w:val="00D432FF"/>
    <w:rsid w:val="00D4381C"/>
    <w:rsid w:val="00D4397A"/>
    <w:rsid w:val="00D4400D"/>
    <w:rsid w:val="00D4494F"/>
    <w:rsid w:val="00D44F07"/>
    <w:rsid w:val="00D450FC"/>
    <w:rsid w:val="00D4562C"/>
    <w:rsid w:val="00D45DC1"/>
    <w:rsid w:val="00D45F66"/>
    <w:rsid w:val="00D461F9"/>
    <w:rsid w:val="00D46952"/>
    <w:rsid w:val="00D477D8"/>
    <w:rsid w:val="00D47A82"/>
    <w:rsid w:val="00D47B3F"/>
    <w:rsid w:val="00D50F37"/>
    <w:rsid w:val="00D52146"/>
    <w:rsid w:val="00D5265D"/>
    <w:rsid w:val="00D54EAA"/>
    <w:rsid w:val="00D609F2"/>
    <w:rsid w:val="00D60BED"/>
    <w:rsid w:val="00D6175C"/>
    <w:rsid w:val="00D617A1"/>
    <w:rsid w:val="00D62B29"/>
    <w:rsid w:val="00D639EB"/>
    <w:rsid w:val="00D63B45"/>
    <w:rsid w:val="00D63F05"/>
    <w:rsid w:val="00D65847"/>
    <w:rsid w:val="00D704E0"/>
    <w:rsid w:val="00D70AFE"/>
    <w:rsid w:val="00D7187F"/>
    <w:rsid w:val="00D72961"/>
    <w:rsid w:val="00D72DC4"/>
    <w:rsid w:val="00D73F71"/>
    <w:rsid w:val="00D74BBE"/>
    <w:rsid w:val="00D758AA"/>
    <w:rsid w:val="00D75EC9"/>
    <w:rsid w:val="00D763E6"/>
    <w:rsid w:val="00D76472"/>
    <w:rsid w:val="00D77233"/>
    <w:rsid w:val="00D77604"/>
    <w:rsid w:val="00D800CC"/>
    <w:rsid w:val="00D8047D"/>
    <w:rsid w:val="00D80BFF"/>
    <w:rsid w:val="00D81DDE"/>
    <w:rsid w:val="00D81E57"/>
    <w:rsid w:val="00D82847"/>
    <w:rsid w:val="00D838F7"/>
    <w:rsid w:val="00D855E8"/>
    <w:rsid w:val="00D86326"/>
    <w:rsid w:val="00D8787B"/>
    <w:rsid w:val="00D9062D"/>
    <w:rsid w:val="00D91BC1"/>
    <w:rsid w:val="00D91DD4"/>
    <w:rsid w:val="00D925D5"/>
    <w:rsid w:val="00D93126"/>
    <w:rsid w:val="00D93400"/>
    <w:rsid w:val="00D941FA"/>
    <w:rsid w:val="00D9447E"/>
    <w:rsid w:val="00D951CD"/>
    <w:rsid w:val="00D9754C"/>
    <w:rsid w:val="00D9780A"/>
    <w:rsid w:val="00D97AE0"/>
    <w:rsid w:val="00DA03B0"/>
    <w:rsid w:val="00DA0D15"/>
    <w:rsid w:val="00DA0E1B"/>
    <w:rsid w:val="00DA1C6F"/>
    <w:rsid w:val="00DA3044"/>
    <w:rsid w:val="00DA3AD2"/>
    <w:rsid w:val="00DA4EED"/>
    <w:rsid w:val="00DA617F"/>
    <w:rsid w:val="00DA71F0"/>
    <w:rsid w:val="00DB0063"/>
    <w:rsid w:val="00DB041F"/>
    <w:rsid w:val="00DB056D"/>
    <w:rsid w:val="00DB24FF"/>
    <w:rsid w:val="00DB382E"/>
    <w:rsid w:val="00DB4F07"/>
    <w:rsid w:val="00DB5E35"/>
    <w:rsid w:val="00DB70B0"/>
    <w:rsid w:val="00DC00B1"/>
    <w:rsid w:val="00DC04C8"/>
    <w:rsid w:val="00DC14E6"/>
    <w:rsid w:val="00DC3197"/>
    <w:rsid w:val="00DC3ADB"/>
    <w:rsid w:val="00DC4B91"/>
    <w:rsid w:val="00DC5103"/>
    <w:rsid w:val="00DC526A"/>
    <w:rsid w:val="00DC5EA0"/>
    <w:rsid w:val="00DC613D"/>
    <w:rsid w:val="00DC695D"/>
    <w:rsid w:val="00DD05B1"/>
    <w:rsid w:val="00DD12A8"/>
    <w:rsid w:val="00DD2FE9"/>
    <w:rsid w:val="00DD33B1"/>
    <w:rsid w:val="00DD36D9"/>
    <w:rsid w:val="00DD504E"/>
    <w:rsid w:val="00DD54D7"/>
    <w:rsid w:val="00DD70B2"/>
    <w:rsid w:val="00DE0EC6"/>
    <w:rsid w:val="00DE1B54"/>
    <w:rsid w:val="00DE2032"/>
    <w:rsid w:val="00DE294F"/>
    <w:rsid w:val="00DE4004"/>
    <w:rsid w:val="00DE4E72"/>
    <w:rsid w:val="00DE668B"/>
    <w:rsid w:val="00DE7DDF"/>
    <w:rsid w:val="00DF2B55"/>
    <w:rsid w:val="00DF2FE2"/>
    <w:rsid w:val="00DF4E8F"/>
    <w:rsid w:val="00DF53FF"/>
    <w:rsid w:val="00DF5937"/>
    <w:rsid w:val="00DF612E"/>
    <w:rsid w:val="00DF7115"/>
    <w:rsid w:val="00DF7B36"/>
    <w:rsid w:val="00E002E6"/>
    <w:rsid w:val="00E018E4"/>
    <w:rsid w:val="00E01EB0"/>
    <w:rsid w:val="00E02360"/>
    <w:rsid w:val="00E035D4"/>
    <w:rsid w:val="00E03D48"/>
    <w:rsid w:val="00E05490"/>
    <w:rsid w:val="00E06ADA"/>
    <w:rsid w:val="00E10DDA"/>
    <w:rsid w:val="00E11946"/>
    <w:rsid w:val="00E11E0C"/>
    <w:rsid w:val="00E13814"/>
    <w:rsid w:val="00E146EA"/>
    <w:rsid w:val="00E15113"/>
    <w:rsid w:val="00E158CF"/>
    <w:rsid w:val="00E1668E"/>
    <w:rsid w:val="00E178AD"/>
    <w:rsid w:val="00E20541"/>
    <w:rsid w:val="00E2136C"/>
    <w:rsid w:val="00E21841"/>
    <w:rsid w:val="00E21E1C"/>
    <w:rsid w:val="00E23684"/>
    <w:rsid w:val="00E2462F"/>
    <w:rsid w:val="00E25094"/>
    <w:rsid w:val="00E263C2"/>
    <w:rsid w:val="00E2724D"/>
    <w:rsid w:val="00E277F7"/>
    <w:rsid w:val="00E30DB9"/>
    <w:rsid w:val="00E31C57"/>
    <w:rsid w:val="00E33775"/>
    <w:rsid w:val="00E33946"/>
    <w:rsid w:val="00E3491C"/>
    <w:rsid w:val="00E354F0"/>
    <w:rsid w:val="00E3652A"/>
    <w:rsid w:val="00E3654D"/>
    <w:rsid w:val="00E36A3A"/>
    <w:rsid w:val="00E4322B"/>
    <w:rsid w:val="00E4450E"/>
    <w:rsid w:val="00E45902"/>
    <w:rsid w:val="00E45D6E"/>
    <w:rsid w:val="00E466B4"/>
    <w:rsid w:val="00E46758"/>
    <w:rsid w:val="00E473B9"/>
    <w:rsid w:val="00E47EDB"/>
    <w:rsid w:val="00E5265F"/>
    <w:rsid w:val="00E54232"/>
    <w:rsid w:val="00E555C8"/>
    <w:rsid w:val="00E555DE"/>
    <w:rsid w:val="00E55DEC"/>
    <w:rsid w:val="00E56B85"/>
    <w:rsid w:val="00E56D75"/>
    <w:rsid w:val="00E5712A"/>
    <w:rsid w:val="00E577F2"/>
    <w:rsid w:val="00E57C19"/>
    <w:rsid w:val="00E60F57"/>
    <w:rsid w:val="00E61544"/>
    <w:rsid w:val="00E6195B"/>
    <w:rsid w:val="00E61D7D"/>
    <w:rsid w:val="00E637EC"/>
    <w:rsid w:val="00E6600E"/>
    <w:rsid w:val="00E66308"/>
    <w:rsid w:val="00E7170C"/>
    <w:rsid w:val="00E7367E"/>
    <w:rsid w:val="00E73734"/>
    <w:rsid w:val="00E73C25"/>
    <w:rsid w:val="00E74794"/>
    <w:rsid w:val="00E753B4"/>
    <w:rsid w:val="00E762C0"/>
    <w:rsid w:val="00E7699A"/>
    <w:rsid w:val="00E76B2D"/>
    <w:rsid w:val="00E77811"/>
    <w:rsid w:val="00E81501"/>
    <w:rsid w:val="00E81D49"/>
    <w:rsid w:val="00E836AF"/>
    <w:rsid w:val="00E84C22"/>
    <w:rsid w:val="00E853F4"/>
    <w:rsid w:val="00E854CC"/>
    <w:rsid w:val="00E85BA9"/>
    <w:rsid w:val="00E86252"/>
    <w:rsid w:val="00E868CB"/>
    <w:rsid w:val="00E93516"/>
    <w:rsid w:val="00E93673"/>
    <w:rsid w:val="00E94126"/>
    <w:rsid w:val="00E95336"/>
    <w:rsid w:val="00E953D0"/>
    <w:rsid w:val="00E96117"/>
    <w:rsid w:val="00EA0006"/>
    <w:rsid w:val="00EA00BA"/>
    <w:rsid w:val="00EA0AC8"/>
    <w:rsid w:val="00EA11BC"/>
    <w:rsid w:val="00EA19FE"/>
    <w:rsid w:val="00EA1EEC"/>
    <w:rsid w:val="00EA3A50"/>
    <w:rsid w:val="00EA5128"/>
    <w:rsid w:val="00EA56FD"/>
    <w:rsid w:val="00EA6E4D"/>
    <w:rsid w:val="00EA74AB"/>
    <w:rsid w:val="00EB0F2C"/>
    <w:rsid w:val="00EB1911"/>
    <w:rsid w:val="00EB3B09"/>
    <w:rsid w:val="00EB3F2F"/>
    <w:rsid w:val="00EB3F82"/>
    <w:rsid w:val="00EB50AB"/>
    <w:rsid w:val="00EB77E8"/>
    <w:rsid w:val="00EB7A53"/>
    <w:rsid w:val="00EC0164"/>
    <w:rsid w:val="00EC0AA0"/>
    <w:rsid w:val="00EC11CA"/>
    <w:rsid w:val="00EC2974"/>
    <w:rsid w:val="00EC3605"/>
    <w:rsid w:val="00EC48E2"/>
    <w:rsid w:val="00EC78A3"/>
    <w:rsid w:val="00EC7959"/>
    <w:rsid w:val="00ED0AB7"/>
    <w:rsid w:val="00ED2DE8"/>
    <w:rsid w:val="00ED2DE9"/>
    <w:rsid w:val="00ED34BD"/>
    <w:rsid w:val="00ED3B2C"/>
    <w:rsid w:val="00ED4F1B"/>
    <w:rsid w:val="00ED4FC2"/>
    <w:rsid w:val="00ED510C"/>
    <w:rsid w:val="00ED5696"/>
    <w:rsid w:val="00ED5716"/>
    <w:rsid w:val="00ED79E7"/>
    <w:rsid w:val="00EE0932"/>
    <w:rsid w:val="00EE0BAA"/>
    <w:rsid w:val="00EE0D82"/>
    <w:rsid w:val="00EE0F6E"/>
    <w:rsid w:val="00EE212E"/>
    <w:rsid w:val="00EE275A"/>
    <w:rsid w:val="00EE2788"/>
    <w:rsid w:val="00EE286C"/>
    <w:rsid w:val="00EE2A06"/>
    <w:rsid w:val="00EE2F0E"/>
    <w:rsid w:val="00EE3CD0"/>
    <w:rsid w:val="00EE4F5D"/>
    <w:rsid w:val="00EE504C"/>
    <w:rsid w:val="00EE5FA1"/>
    <w:rsid w:val="00EE77C7"/>
    <w:rsid w:val="00EE7BB5"/>
    <w:rsid w:val="00EF2C2B"/>
    <w:rsid w:val="00EF2C8B"/>
    <w:rsid w:val="00EF340A"/>
    <w:rsid w:val="00EF3EFC"/>
    <w:rsid w:val="00EF53C7"/>
    <w:rsid w:val="00EF6950"/>
    <w:rsid w:val="00F00577"/>
    <w:rsid w:val="00F00A93"/>
    <w:rsid w:val="00F0190A"/>
    <w:rsid w:val="00F019D6"/>
    <w:rsid w:val="00F02F8A"/>
    <w:rsid w:val="00F037C2"/>
    <w:rsid w:val="00F03FA7"/>
    <w:rsid w:val="00F04DEC"/>
    <w:rsid w:val="00F05B94"/>
    <w:rsid w:val="00F06235"/>
    <w:rsid w:val="00F06534"/>
    <w:rsid w:val="00F070C7"/>
    <w:rsid w:val="00F073D4"/>
    <w:rsid w:val="00F07B44"/>
    <w:rsid w:val="00F07CBF"/>
    <w:rsid w:val="00F1088A"/>
    <w:rsid w:val="00F1162B"/>
    <w:rsid w:val="00F11831"/>
    <w:rsid w:val="00F11F4B"/>
    <w:rsid w:val="00F13477"/>
    <w:rsid w:val="00F141D3"/>
    <w:rsid w:val="00F154E4"/>
    <w:rsid w:val="00F1648E"/>
    <w:rsid w:val="00F1660C"/>
    <w:rsid w:val="00F17AEC"/>
    <w:rsid w:val="00F203DD"/>
    <w:rsid w:val="00F223FE"/>
    <w:rsid w:val="00F22A5F"/>
    <w:rsid w:val="00F237AE"/>
    <w:rsid w:val="00F24A60"/>
    <w:rsid w:val="00F24B6D"/>
    <w:rsid w:val="00F2631E"/>
    <w:rsid w:val="00F26D3F"/>
    <w:rsid w:val="00F27D22"/>
    <w:rsid w:val="00F3016B"/>
    <w:rsid w:val="00F302AB"/>
    <w:rsid w:val="00F30782"/>
    <w:rsid w:val="00F309C7"/>
    <w:rsid w:val="00F3117A"/>
    <w:rsid w:val="00F315A4"/>
    <w:rsid w:val="00F31879"/>
    <w:rsid w:val="00F31AE7"/>
    <w:rsid w:val="00F32464"/>
    <w:rsid w:val="00F33211"/>
    <w:rsid w:val="00F3459F"/>
    <w:rsid w:val="00F357ED"/>
    <w:rsid w:val="00F35C5F"/>
    <w:rsid w:val="00F37F0F"/>
    <w:rsid w:val="00F40290"/>
    <w:rsid w:val="00F40810"/>
    <w:rsid w:val="00F41C60"/>
    <w:rsid w:val="00F41F8E"/>
    <w:rsid w:val="00F42DFF"/>
    <w:rsid w:val="00F43DF6"/>
    <w:rsid w:val="00F44205"/>
    <w:rsid w:val="00F449D2"/>
    <w:rsid w:val="00F46BBC"/>
    <w:rsid w:val="00F46E12"/>
    <w:rsid w:val="00F474B8"/>
    <w:rsid w:val="00F508EA"/>
    <w:rsid w:val="00F512F8"/>
    <w:rsid w:val="00F52D49"/>
    <w:rsid w:val="00F52FD6"/>
    <w:rsid w:val="00F53052"/>
    <w:rsid w:val="00F53BE7"/>
    <w:rsid w:val="00F54A31"/>
    <w:rsid w:val="00F57567"/>
    <w:rsid w:val="00F6020F"/>
    <w:rsid w:val="00F6043A"/>
    <w:rsid w:val="00F609DF"/>
    <w:rsid w:val="00F60A36"/>
    <w:rsid w:val="00F61679"/>
    <w:rsid w:val="00F616AF"/>
    <w:rsid w:val="00F63BFA"/>
    <w:rsid w:val="00F66CCD"/>
    <w:rsid w:val="00F700B5"/>
    <w:rsid w:val="00F70377"/>
    <w:rsid w:val="00F70A9D"/>
    <w:rsid w:val="00F72B14"/>
    <w:rsid w:val="00F73503"/>
    <w:rsid w:val="00F7379C"/>
    <w:rsid w:val="00F74BA0"/>
    <w:rsid w:val="00F75C3C"/>
    <w:rsid w:val="00F76472"/>
    <w:rsid w:val="00F76950"/>
    <w:rsid w:val="00F775E0"/>
    <w:rsid w:val="00F77E1C"/>
    <w:rsid w:val="00F84228"/>
    <w:rsid w:val="00F84436"/>
    <w:rsid w:val="00F84F91"/>
    <w:rsid w:val="00F85236"/>
    <w:rsid w:val="00F8556B"/>
    <w:rsid w:val="00F8672E"/>
    <w:rsid w:val="00F86929"/>
    <w:rsid w:val="00F943CE"/>
    <w:rsid w:val="00F94870"/>
    <w:rsid w:val="00F96814"/>
    <w:rsid w:val="00F969E7"/>
    <w:rsid w:val="00F9714C"/>
    <w:rsid w:val="00F97E2F"/>
    <w:rsid w:val="00FA1482"/>
    <w:rsid w:val="00FA169A"/>
    <w:rsid w:val="00FA2CBB"/>
    <w:rsid w:val="00FA61D6"/>
    <w:rsid w:val="00FA7FFB"/>
    <w:rsid w:val="00FB10C0"/>
    <w:rsid w:val="00FB1AB3"/>
    <w:rsid w:val="00FB1E50"/>
    <w:rsid w:val="00FB2FEA"/>
    <w:rsid w:val="00FB32A0"/>
    <w:rsid w:val="00FB3B7B"/>
    <w:rsid w:val="00FB610F"/>
    <w:rsid w:val="00FB6A82"/>
    <w:rsid w:val="00FC1238"/>
    <w:rsid w:val="00FC2113"/>
    <w:rsid w:val="00FC42BA"/>
    <w:rsid w:val="00FC43A6"/>
    <w:rsid w:val="00FC52A0"/>
    <w:rsid w:val="00FC56DC"/>
    <w:rsid w:val="00FC5AA2"/>
    <w:rsid w:val="00FC670C"/>
    <w:rsid w:val="00FC6901"/>
    <w:rsid w:val="00FC7D1D"/>
    <w:rsid w:val="00FD097B"/>
    <w:rsid w:val="00FD1329"/>
    <w:rsid w:val="00FD34D6"/>
    <w:rsid w:val="00FD3616"/>
    <w:rsid w:val="00FD3B29"/>
    <w:rsid w:val="00FD607F"/>
    <w:rsid w:val="00FD666F"/>
    <w:rsid w:val="00FD6B3E"/>
    <w:rsid w:val="00FE14CE"/>
    <w:rsid w:val="00FE3798"/>
    <w:rsid w:val="00FE4366"/>
    <w:rsid w:val="00FE66A1"/>
    <w:rsid w:val="00FE6ADB"/>
    <w:rsid w:val="00FE7B66"/>
    <w:rsid w:val="00FF1A39"/>
    <w:rsid w:val="00FF2403"/>
    <w:rsid w:val="00FF3CA0"/>
    <w:rsid w:val="00FF498A"/>
    <w:rsid w:val="00FF5375"/>
    <w:rsid w:val="00FF54F9"/>
    <w:rsid w:val="00FF60CA"/>
    <w:rsid w:val="00FF69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List Continue 2"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Colorful 2" w:uiPriority="0"/>
    <w:lsdException w:name="Table Grid 5" w:uiPriority="0"/>
    <w:lsdException w:name="Tabl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32D1A"/>
    <w:pPr>
      <w:bidi/>
    </w:pPr>
  </w:style>
  <w:style w:type="paragraph" w:styleId="1">
    <w:name w:val="heading 1"/>
    <w:basedOn w:val="a0"/>
    <w:next w:val="a0"/>
    <w:link w:val="1Char"/>
    <w:qFormat/>
    <w:rsid w:val="00AB2053"/>
    <w:pPr>
      <w:keepNext/>
      <w:spacing w:before="240" w:after="60" w:line="240" w:lineRule="auto"/>
      <w:outlineLvl w:val="0"/>
    </w:pPr>
    <w:rPr>
      <w:rFonts w:ascii="Cambria" w:eastAsia="Times New Roman" w:hAnsi="Cambria" w:cs="Times New Roman"/>
      <w:b/>
      <w:bCs/>
      <w:kern w:val="32"/>
      <w:sz w:val="32"/>
      <w:szCs w:val="32"/>
    </w:rPr>
  </w:style>
  <w:style w:type="paragraph" w:styleId="20">
    <w:name w:val="heading 2"/>
    <w:basedOn w:val="a0"/>
    <w:link w:val="2Char"/>
    <w:qFormat/>
    <w:rsid w:val="00E555D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0">
    <w:name w:val="heading 3"/>
    <w:basedOn w:val="a0"/>
    <w:next w:val="a0"/>
    <w:link w:val="3Char"/>
    <w:unhideWhenUsed/>
    <w:qFormat/>
    <w:rsid w:val="00AB2053"/>
    <w:pPr>
      <w:keepNext/>
      <w:spacing w:before="240" w:after="60" w:line="276" w:lineRule="auto"/>
      <w:outlineLvl w:val="2"/>
    </w:pPr>
    <w:rPr>
      <w:rFonts w:ascii="Cambria" w:eastAsia="Times New Roman" w:hAnsi="Cambria" w:cs="Times New Roman"/>
      <w:b/>
      <w:bCs/>
      <w:sz w:val="26"/>
      <w:szCs w:val="26"/>
    </w:rPr>
  </w:style>
  <w:style w:type="paragraph" w:styleId="4">
    <w:name w:val="heading 4"/>
    <w:basedOn w:val="a0"/>
    <w:next w:val="a0"/>
    <w:link w:val="4Char"/>
    <w:uiPriority w:val="9"/>
    <w:unhideWhenUsed/>
    <w:qFormat/>
    <w:rsid w:val="00AB2053"/>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0"/>
    <w:next w:val="a0"/>
    <w:link w:val="5Char"/>
    <w:unhideWhenUsed/>
    <w:qFormat/>
    <w:rsid w:val="00AB2053"/>
    <w:pPr>
      <w:spacing w:before="240" w:after="60" w:line="276" w:lineRule="auto"/>
      <w:outlineLvl w:val="4"/>
    </w:pPr>
    <w:rPr>
      <w:rFonts w:ascii="Calibri" w:eastAsia="Times New Roman" w:hAnsi="Calibri" w:cs="Times New Roman"/>
      <w:b/>
      <w:bCs/>
      <w:i/>
      <w:iCs/>
      <w:sz w:val="26"/>
      <w:szCs w:val="26"/>
    </w:rPr>
  </w:style>
  <w:style w:type="paragraph" w:styleId="6">
    <w:name w:val="heading 6"/>
    <w:basedOn w:val="a0"/>
    <w:next w:val="a0"/>
    <w:link w:val="6Char"/>
    <w:qFormat/>
    <w:rsid w:val="00AB2053"/>
    <w:pPr>
      <w:spacing w:before="240" w:after="60" w:line="240" w:lineRule="auto"/>
      <w:outlineLvl w:val="5"/>
    </w:pPr>
    <w:rPr>
      <w:rFonts w:ascii="Times New Roman" w:eastAsia="SimSun" w:hAnsi="Times New Roman" w:cs="Times New Roman"/>
      <w:b/>
      <w:bCs/>
      <w:lang w:eastAsia="zh-CN" w:bidi="ar-EG"/>
    </w:rPr>
  </w:style>
  <w:style w:type="paragraph" w:styleId="7">
    <w:name w:val="heading 7"/>
    <w:basedOn w:val="a0"/>
    <w:next w:val="a0"/>
    <w:link w:val="7Char"/>
    <w:qFormat/>
    <w:rsid w:val="00AB2053"/>
    <w:pPr>
      <w:keepNext/>
      <w:autoSpaceDE w:val="0"/>
      <w:autoSpaceDN w:val="0"/>
      <w:adjustRightInd w:val="0"/>
      <w:spacing w:after="0" w:line="240" w:lineRule="auto"/>
      <w:jc w:val="center"/>
      <w:outlineLvl w:val="6"/>
    </w:pPr>
    <w:rPr>
      <w:rFonts w:ascii="Arial" w:eastAsia="Times New Roman" w:hAnsi="Arial" w:cs="Times New Roman"/>
      <w:b/>
      <w:bCs/>
      <w:color w:val="000514"/>
      <w:sz w:val="36"/>
      <w:szCs w:val="36"/>
      <w:lang w:bidi="ar-EG"/>
    </w:rPr>
  </w:style>
  <w:style w:type="paragraph" w:styleId="8">
    <w:name w:val="heading 8"/>
    <w:basedOn w:val="a0"/>
    <w:next w:val="a0"/>
    <w:link w:val="8Char"/>
    <w:uiPriority w:val="9"/>
    <w:unhideWhenUsed/>
    <w:qFormat/>
    <w:rsid w:val="00AB2053"/>
    <w:pPr>
      <w:keepNext/>
      <w:keepLines/>
      <w:spacing w:before="200" w:after="0" w:line="276" w:lineRule="auto"/>
      <w:outlineLvl w:val="7"/>
    </w:pPr>
    <w:rPr>
      <w:rFonts w:ascii="Cambria" w:eastAsia="Times New Roman" w:hAnsi="Cambria" w:cs="Times New Roman"/>
      <w:color w:val="404040"/>
      <w:sz w:val="20"/>
      <w:szCs w:val="20"/>
    </w:rPr>
  </w:style>
  <w:style w:type="paragraph" w:styleId="9">
    <w:name w:val="heading 9"/>
    <w:basedOn w:val="a0"/>
    <w:next w:val="a0"/>
    <w:link w:val="9Char"/>
    <w:uiPriority w:val="9"/>
    <w:unhideWhenUsed/>
    <w:qFormat/>
    <w:rsid w:val="00AB2053"/>
    <w:pPr>
      <w:keepNext/>
      <w:keepLines/>
      <w:spacing w:before="200" w:after="0" w:line="276" w:lineRule="auto"/>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عنوان 2 Char"/>
    <w:basedOn w:val="a1"/>
    <w:link w:val="20"/>
    <w:rsid w:val="00E555DE"/>
    <w:rPr>
      <w:rFonts w:ascii="Times New Roman" w:eastAsia="Times New Roman" w:hAnsi="Times New Roman" w:cs="Times New Roman"/>
      <w:b/>
      <w:bCs/>
      <w:sz w:val="36"/>
      <w:szCs w:val="36"/>
    </w:rPr>
  </w:style>
  <w:style w:type="character" w:customStyle="1" w:styleId="apple-converted-space">
    <w:name w:val="apple-converted-space"/>
    <w:basedOn w:val="a1"/>
    <w:rsid w:val="00E555DE"/>
  </w:style>
  <w:style w:type="paragraph" w:styleId="a4">
    <w:name w:val="header"/>
    <w:basedOn w:val="a0"/>
    <w:link w:val="Char"/>
    <w:uiPriority w:val="99"/>
    <w:unhideWhenUsed/>
    <w:rsid w:val="00BE0120"/>
    <w:pPr>
      <w:tabs>
        <w:tab w:val="center" w:pos="4153"/>
        <w:tab w:val="right" w:pos="8306"/>
      </w:tabs>
      <w:spacing w:after="0" w:line="240" w:lineRule="auto"/>
    </w:pPr>
  </w:style>
  <w:style w:type="character" w:customStyle="1" w:styleId="Char">
    <w:name w:val="رأس الصفحة Char"/>
    <w:basedOn w:val="a1"/>
    <w:link w:val="a4"/>
    <w:uiPriority w:val="99"/>
    <w:rsid w:val="00BE0120"/>
  </w:style>
  <w:style w:type="paragraph" w:styleId="a5">
    <w:name w:val="footer"/>
    <w:basedOn w:val="a0"/>
    <w:link w:val="Char0"/>
    <w:unhideWhenUsed/>
    <w:rsid w:val="00BE0120"/>
    <w:pPr>
      <w:tabs>
        <w:tab w:val="center" w:pos="4153"/>
        <w:tab w:val="right" w:pos="8306"/>
      </w:tabs>
      <w:spacing w:after="0" w:line="240" w:lineRule="auto"/>
    </w:pPr>
  </w:style>
  <w:style w:type="character" w:customStyle="1" w:styleId="Char0">
    <w:name w:val="تذييل الصفحة Char"/>
    <w:basedOn w:val="a1"/>
    <w:link w:val="a5"/>
    <w:rsid w:val="00BE0120"/>
  </w:style>
  <w:style w:type="paragraph" w:styleId="a6">
    <w:name w:val="List Paragraph"/>
    <w:basedOn w:val="a0"/>
    <w:link w:val="Char1"/>
    <w:uiPriority w:val="34"/>
    <w:qFormat/>
    <w:rsid w:val="002F32CA"/>
    <w:pPr>
      <w:ind w:left="720"/>
      <w:contextualSpacing/>
    </w:pPr>
  </w:style>
  <w:style w:type="paragraph" w:styleId="a7">
    <w:name w:val="No Spacing"/>
    <w:link w:val="Char2"/>
    <w:uiPriority w:val="1"/>
    <w:qFormat/>
    <w:rsid w:val="00E836AF"/>
    <w:pPr>
      <w:spacing w:after="0" w:line="240" w:lineRule="auto"/>
    </w:pPr>
    <w:rPr>
      <w:rFonts w:eastAsiaTheme="minorEastAsia"/>
    </w:rPr>
  </w:style>
  <w:style w:type="character" w:customStyle="1" w:styleId="Char2">
    <w:name w:val="بلا تباعد Char"/>
    <w:basedOn w:val="a1"/>
    <w:link w:val="a7"/>
    <w:uiPriority w:val="1"/>
    <w:rsid w:val="00E836AF"/>
    <w:rPr>
      <w:rFonts w:eastAsiaTheme="minorEastAsia"/>
    </w:rPr>
  </w:style>
  <w:style w:type="character" w:customStyle="1" w:styleId="1Char">
    <w:name w:val="عنوان 1 Char"/>
    <w:basedOn w:val="a1"/>
    <w:link w:val="1"/>
    <w:rsid w:val="00AB2053"/>
    <w:rPr>
      <w:rFonts w:ascii="Cambria" w:eastAsia="Times New Roman" w:hAnsi="Cambria" w:cs="Times New Roman"/>
      <w:b/>
      <w:bCs/>
      <w:kern w:val="32"/>
      <w:sz w:val="32"/>
      <w:szCs w:val="32"/>
    </w:rPr>
  </w:style>
  <w:style w:type="character" w:customStyle="1" w:styleId="3Char">
    <w:name w:val="عنوان 3 Char"/>
    <w:basedOn w:val="a1"/>
    <w:link w:val="30"/>
    <w:rsid w:val="00AB2053"/>
    <w:rPr>
      <w:rFonts w:ascii="Cambria" w:eastAsia="Times New Roman" w:hAnsi="Cambria" w:cs="Times New Roman"/>
      <w:b/>
      <w:bCs/>
      <w:sz w:val="26"/>
      <w:szCs w:val="26"/>
    </w:rPr>
  </w:style>
  <w:style w:type="character" w:customStyle="1" w:styleId="4Char">
    <w:name w:val="عنوان 4 Char"/>
    <w:basedOn w:val="a1"/>
    <w:link w:val="4"/>
    <w:uiPriority w:val="9"/>
    <w:rsid w:val="00AB2053"/>
    <w:rPr>
      <w:rFonts w:ascii="Calibri" w:eastAsia="Times New Roman" w:hAnsi="Calibri" w:cs="Times New Roman"/>
      <w:b/>
      <w:bCs/>
      <w:sz w:val="28"/>
      <w:szCs w:val="28"/>
    </w:rPr>
  </w:style>
  <w:style w:type="character" w:customStyle="1" w:styleId="5Char">
    <w:name w:val="عنوان 5 Char"/>
    <w:basedOn w:val="a1"/>
    <w:link w:val="5"/>
    <w:rsid w:val="00AB2053"/>
    <w:rPr>
      <w:rFonts w:ascii="Calibri" w:eastAsia="Times New Roman" w:hAnsi="Calibri" w:cs="Times New Roman"/>
      <w:b/>
      <w:bCs/>
      <w:i/>
      <w:iCs/>
      <w:sz w:val="26"/>
      <w:szCs w:val="26"/>
    </w:rPr>
  </w:style>
  <w:style w:type="character" w:customStyle="1" w:styleId="6Char">
    <w:name w:val="عنوان 6 Char"/>
    <w:basedOn w:val="a1"/>
    <w:link w:val="6"/>
    <w:rsid w:val="00AB2053"/>
    <w:rPr>
      <w:rFonts w:ascii="Times New Roman" w:eastAsia="SimSun" w:hAnsi="Times New Roman" w:cs="Times New Roman"/>
      <w:b/>
      <w:bCs/>
      <w:lang w:eastAsia="zh-CN" w:bidi="ar-EG"/>
    </w:rPr>
  </w:style>
  <w:style w:type="character" w:customStyle="1" w:styleId="7Char">
    <w:name w:val="عنوان 7 Char"/>
    <w:basedOn w:val="a1"/>
    <w:link w:val="7"/>
    <w:rsid w:val="00AB2053"/>
    <w:rPr>
      <w:rFonts w:ascii="Arial" w:eastAsia="Times New Roman" w:hAnsi="Arial" w:cs="Times New Roman"/>
      <w:b/>
      <w:bCs/>
      <w:color w:val="000514"/>
      <w:sz w:val="36"/>
      <w:szCs w:val="36"/>
      <w:lang w:bidi="ar-EG"/>
    </w:rPr>
  </w:style>
  <w:style w:type="character" w:customStyle="1" w:styleId="8Char">
    <w:name w:val="عنوان 8 Char"/>
    <w:basedOn w:val="a1"/>
    <w:link w:val="8"/>
    <w:uiPriority w:val="9"/>
    <w:rsid w:val="00AB2053"/>
    <w:rPr>
      <w:rFonts w:ascii="Cambria" w:eastAsia="Times New Roman" w:hAnsi="Cambria" w:cs="Times New Roman"/>
      <w:color w:val="404040"/>
      <w:sz w:val="20"/>
      <w:szCs w:val="20"/>
    </w:rPr>
  </w:style>
  <w:style w:type="character" w:customStyle="1" w:styleId="9Char">
    <w:name w:val="عنوان 9 Char"/>
    <w:basedOn w:val="a1"/>
    <w:link w:val="9"/>
    <w:uiPriority w:val="9"/>
    <w:rsid w:val="00AB2053"/>
    <w:rPr>
      <w:rFonts w:ascii="Cambria" w:eastAsia="Times New Roman" w:hAnsi="Cambria" w:cs="Times New Roman"/>
      <w:i/>
      <w:iCs/>
      <w:color w:val="404040"/>
      <w:sz w:val="20"/>
      <w:szCs w:val="20"/>
    </w:rPr>
  </w:style>
  <w:style w:type="paragraph" w:styleId="a8">
    <w:name w:val="Balloon Text"/>
    <w:basedOn w:val="a0"/>
    <w:link w:val="Char3"/>
    <w:uiPriority w:val="99"/>
    <w:unhideWhenUsed/>
    <w:rsid w:val="00AB2053"/>
    <w:pPr>
      <w:spacing w:after="0" w:line="240" w:lineRule="auto"/>
    </w:pPr>
    <w:rPr>
      <w:rFonts w:ascii="Tahoma" w:eastAsia="Calibri" w:hAnsi="Tahoma" w:cs="Times New Roman"/>
      <w:sz w:val="16"/>
      <w:szCs w:val="16"/>
    </w:rPr>
  </w:style>
  <w:style w:type="character" w:customStyle="1" w:styleId="Char3">
    <w:name w:val="نص في بالون Char"/>
    <w:basedOn w:val="a1"/>
    <w:link w:val="a8"/>
    <w:uiPriority w:val="99"/>
    <w:rsid w:val="00AB2053"/>
    <w:rPr>
      <w:rFonts w:ascii="Tahoma" w:eastAsia="Calibri" w:hAnsi="Tahoma" w:cs="Times New Roman"/>
      <w:sz w:val="16"/>
      <w:szCs w:val="16"/>
    </w:rPr>
  </w:style>
  <w:style w:type="paragraph" w:styleId="a9">
    <w:name w:val="Normal (Web)"/>
    <w:basedOn w:val="a0"/>
    <w:uiPriority w:val="99"/>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uiPriority w:val="22"/>
    <w:qFormat/>
    <w:rsid w:val="00AB2053"/>
    <w:rPr>
      <w:b/>
      <w:bCs/>
    </w:rPr>
  </w:style>
  <w:style w:type="character" w:styleId="Hyperlink">
    <w:name w:val="Hyperlink"/>
    <w:uiPriority w:val="99"/>
    <w:unhideWhenUsed/>
    <w:rsid w:val="00AB2053"/>
    <w:rPr>
      <w:color w:val="0000FF"/>
      <w:u w:val="single"/>
    </w:rPr>
  </w:style>
  <w:style w:type="character" w:styleId="ab">
    <w:name w:val="page number"/>
    <w:basedOn w:val="a1"/>
    <w:rsid w:val="00AB2053"/>
  </w:style>
  <w:style w:type="character" w:customStyle="1" w:styleId="apple-style-span">
    <w:name w:val="apple-style-span"/>
    <w:basedOn w:val="a1"/>
    <w:rsid w:val="00AB2053"/>
  </w:style>
  <w:style w:type="table" w:styleId="ac">
    <w:name w:val="Table Grid"/>
    <w:basedOn w:val="a2"/>
    <w:uiPriority w:val="39"/>
    <w:rsid w:val="00AB2053"/>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6">
    <w:name w:val="Light List Accent 6"/>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ad">
    <w:name w:val="Body Text"/>
    <w:basedOn w:val="a0"/>
    <w:link w:val="Char4"/>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4">
    <w:name w:val="نص أساسي Char"/>
    <w:basedOn w:val="a1"/>
    <w:link w:val="ad"/>
    <w:rsid w:val="00AB2053"/>
    <w:rPr>
      <w:rFonts w:ascii="Times New Roman" w:eastAsia="Times New Roman" w:hAnsi="Times New Roman" w:cs="Times New Roman"/>
      <w:sz w:val="24"/>
      <w:szCs w:val="24"/>
    </w:rPr>
  </w:style>
  <w:style w:type="paragraph" w:styleId="ae">
    <w:name w:val="caption"/>
    <w:basedOn w:val="a0"/>
    <w:next w:val="a0"/>
    <w:uiPriority w:val="35"/>
    <w:semiHidden/>
    <w:unhideWhenUsed/>
    <w:qFormat/>
    <w:rsid w:val="00AB2053"/>
    <w:pPr>
      <w:spacing w:after="200" w:line="276" w:lineRule="auto"/>
    </w:pPr>
    <w:rPr>
      <w:rFonts w:ascii="Calibri" w:eastAsia="Calibri" w:hAnsi="Calibri" w:cs="Arial"/>
      <w:b/>
      <w:bCs/>
      <w:sz w:val="20"/>
      <w:szCs w:val="20"/>
    </w:rPr>
  </w:style>
  <w:style w:type="table" w:styleId="-3">
    <w:name w:val="Light List Accent 3"/>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50">
    <w:name w:val="Table Grid 5"/>
    <w:basedOn w:val="a2"/>
    <w:rsid w:val="00AB2053"/>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ecxmsonormal">
    <w:name w:val="ecxmsonormal"/>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msonospacing">
    <w:name w:val="ecxmsonospacing"/>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نمط13"/>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Traditional Arabic"/>
      <w:sz w:val="32"/>
      <w:szCs w:val="36"/>
    </w:rPr>
  </w:style>
  <w:style w:type="paragraph" w:customStyle="1" w:styleId="16">
    <w:name w:val="نمط16"/>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AL-Hor"/>
      <w:sz w:val="48"/>
      <w:szCs w:val="46"/>
    </w:rPr>
  </w:style>
  <w:style w:type="table" w:styleId="-30">
    <w:name w:val="Light Grid Accent 3"/>
    <w:basedOn w:val="a2"/>
    <w:uiPriority w:val="62"/>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4">
    <w:name w:val="Light Shading Accent 4"/>
    <w:basedOn w:val="a2"/>
    <w:uiPriority w:val="60"/>
    <w:rsid w:val="00AB2053"/>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Header1">
    <w:name w:val="Header1"/>
    <w:basedOn w:val="a0"/>
    <w:next w:val="a4"/>
    <w:uiPriority w:val="99"/>
    <w:unhideWhenUsed/>
    <w:rsid w:val="00AB2053"/>
    <w:pPr>
      <w:tabs>
        <w:tab w:val="center" w:pos="4153"/>
        <w:tab w:val="right" w:pos="8306"/>
      </w:tabs>
      <w:spacing w:after="0" w:line="240" w:lineRule="auto"/>
    </w:pPr>
    <w:rPr>
      <w:rFonts w:ascii="Calibri" w:eastAsia="Calibri" w:hAnsi="Calibri" w:cs="Arial"/>
    </w:rPr>
  </w:style>
  <w:style w:type="paragraph" w:customStyle="1" w:styleId="Footer1">
    <w:name w:val="Footer1"/>
    <w:basedOn w:val="a0"/>
    <w:next w:val="a5"/>
    <w:uiPriority w:val="99"/>
    <w:unhideWhenUsed/>
    <w:rsid w:val="00AB2053"/>
    <w:pPr>
      <w:tabs>
        <w:tab w:val="center" w:pos="4153"/>
        <w:tab w:val="right" w:pos="8306"/>
      </w:tabs>
      <w:spacing w:after="0" w:line="240" w:lineRule="auto"/>
    </w:pPr>
    <w:rPr>
      <w:rFonts w:ascii="Calibri" w:eastAsia="Calibri" w:hAnsi="Calibri" w:cs="Arial"/>
    </w:rPr>
  </w:style>
  <w:style w:type="character" w:customStyle="1" w:styleId="HeaderChar1">
    <w:name w:val="Header Char1"/>
    <w:rsid w:val="00AB2053"/>
    <w:rPr>
      <w:rFonts w:eastAsia="Calibri"/>
    </w:rPr>
  </w:style>
  <w:style w:type="character" w:customStyle="1" w:styleId="FooterChar1">
    <w:name w:val="Footer Char1"/>
    <w:rsid w:val="00AB2053"/>
    <w:rPr>
      <w:rFonts w:eastAsia="Calibri"/>
    </w:rPr>
  </w:style>
  <w:style w:type="numbering" w:customStyle="1" w:styleId="NoList1">
    <w:name w:val="No List1"/>
    <w:next w:val="a3"/>
    <w:semiHidden/>
    <w:rsid w:val="00AB2053"/>
  </w:style>
  <w:style w:type="paragraph" w:styleId="21">
    <w:name w:val="Body Text Indent 2"/>
    <w:basedOn w:val="a0"/>
    <w:link w:val="2Char0"/>
    <w:rsid w:val="00AB2053"/>
    <w:pPr>
      <w:spacing w:after="0" w:line="240" w:lineRule="auto"/>
      <w:ind w:left="26" w:firstLine="360"/>
      <w:jc w:val="lowKashida"/>
    </w:pPr>
    <w:rPr>
      <w:rFonts w:ascii="Times New Roman" w:eastAsia="Times New Roman" w:hAnsi="Times New Roman" w:cs="Times New Roman"/>
      <w:sz w:val="32"/>
      <w:szCs w:val="34"/>
      <w:lang w:bidi="ar-EG"/>
    </w:rPr>
  </w:style>
  <w:style w:type="character" w:customStyle="1" w:styleId="2Char0">
    <w:name w:val="نص أساسي بمسافة بادئة 2 Char"/>
    <w:basedOn w:val="a1"/>
    <w:link w:val="21"/>
    <w:rsid w:val="00AB2053"/>
    <w:rPr>
      <w:rFonts w:ascii="Times New Roman" w:eastAsia="Times New Roman" w:hAnsi="Times New Roman" w:cs="Times New Roman"/>
      <w:sz w:val="32"/>
      <w:szCs w:val="34"/>
      <w:lang w:bidi="ar-EG"/>
    </w:rPr>
  </w:style>
  <w:style w:type="paragraph" w:styleId="22">
    <w:name w:val="Body Text 2"/>
    <w:basedOn w:val="a0"/>
    <w:link w:val="2Char1"/>
    <w:rsid w:val="00AB2053"/>
    <w:pPr>
      <w:autoSpaceDE w:val="0"/>
      <w:autoSpaceDN w:val="0"/>
      <w:bidi w:val="0"/>
      <w:adjustRightInd w:val="0"/>
      <w:spacing w:after="0" w:line="240" w:lineRule="auto"/>
      <w:jc w:val="center"/>
    </w:pPr>
    <w:rPr>
      <w:rFonts w:ascii="Times New Roman" w:eastAsia="Times New Roman" w:hAnsi="Times New Roman" w:cs="Times New Roman"/>
      <w:b/>
      <w:bCs/>
      <w:color w:val="00003E"/>
      <w:szCs w:val="24"/>
    </w:rPr>
  </w:style>
  <w:style w:type="character" w:customStyle="1" w:styleId="2Char1">
    <w:name w:val="نص أساسي 2 Char"/>
    <w:basedOn w:val="a1"/>
    <w:link w:val="22"/>
    <w:rsid w:val="00AB2053"/>
    <w:rPr>
      <w:rFonts w:ascii="Times New Roman" w:eastAsia="Times New Roman" w:hAnsi="Times New Roman" w:cs="Times New Roman"/>
      <w:b/>
      <w:bCs/>
      <w:color w:val="00003E"/>
      <w:szCs w:val="24"/>
    </w:rPr>
  </w:style>
  <w:style w:type="paragraph" w:styleId="31">
    <w:name w:val="Body Text 3"/>
    <w:basedOn w:val="a0"/>
    <w:link w:val="3Char0"/>
    <w:rsid w:val="00AB2053"/>
    <w:pPr>
      <w:spacing w:after="0" w:line="240" w:lineRule="auto"/>
      <w:jc w:val="lowKashida"/>
    </w:pPr>
    <w:rPr>
      <w:rFonts w:ascii="Times New Roman" w:eastAsia="Times New Roman" w:hAnsi="Times New Roman" w:cs="Times New Roman"/>
      <w:b/>
      <w:bCs/>
      <w:sz w:val="56"/>
      <w:szCs w:val="54"/>
    </w:rPr>
  </w:style>
  <w:style w:type="character" w:customStyle="1" w:styleId="3Char0">
    <w:name w:val="نص أساسي 3 Char"/>
    <w:basedOn w:val="a1"/>
    <w:link w:val="31"/>
    <w:rsid w:val="00AB2053"/>
    <w:rPr>
      <w:rFonts w:ascii="Times New Roman" w:eastAsia="Times New Roman" w:hAnsi="Times New Roman" w:cs="Times New Roman"/>
      <w:b/>
      <w:bCs/>
      <w:sz w:val="56"/>
      <w:szCs w:val="54"/>
    </w:rPr>
  </w:style>
  <w:style w:type="table" w:styleId="-5">
    <w:name w:val="Light List Accent 5"/>
    <w:basedOn w:val="a2"/>
    <w:uiPriority w:val="61"/>
    <w:rsid w:val="00AB2053"/>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af">
    <w:name w:val="Book Title"/>
    <w:uiPriority w:val="33"/>
    <w:qFormat/>
    <w:rsid w:val="00AB2053"/>
    <w:rPr>
      <w:b/>
      <w:bCs/>
      <w:i/>
      <w:iCs/>
      <w:spacing w:val="5"/>
    </w:rPr>
  </w:style>
  <w:style w:type="character" w:styleId="af0">
    <w:name w:val="footnote reference"/>
    <w:uiPriority w:val="99"/>
    <w:semiHidden/>
    <w:unhideWhenUsed/>
    <w:rsid w:val="00AB2053"/>
    <w:rPr>
      <w:vertAlign w:val="superscript"/>
    </w:rPr>
  </w:style>
  <w:style w:type="paragraph" w:styleId="a">
    <w:name w:val="List Bullet"/>
    <w:basedOn w:val="a0"/>
    <w:rsid w:val="00AB2053"/>
    <w:pPr>
      <w:numPr>
        <w:numId w:val="1"/>
      </w:numPr>
      <w:spacing w:after="0" w:line="240" w:lineRule="auto"/>
      <w:ind w:right="0"/>
    </w:pPr>
    <w:rPr>
      <w:rFonts w:ascii="Times New Roman" w:eastAsia="SimSun" w:hAnsi="Times New Roman" w:cs="Times New Roman"/>
      <w:sz w:val="24"/>
      <w:szCs w:val="24"/>
      <w:lang w:eastAsia="zh-CN" w:bidi="ar-EG"/>
    </w:rPr>
  </w:style>
  <w:style w:type="paragraph" w:styleId="af1">
    <w:name w:val="Body Text Indent"/>
    <w:basedOn w:val="a0"/>
    <w:link w:val="Char5"/>
    <w:uiPriority w:val="99"/>
    <w:unhideWhenUsed/>
    <w:rsid w:val="00AB2053"/>
    <w:pPr>
      <w:spacing w:after="120" w:line="276" w:lineRule="auto"/>
      <w:ind w:left="283"/>
    </w:pPr>
    <w:rPr>
      <w:rFonts w:ascii="Calibri" w:eastAsia="Times New Roman" w:hAnsi="Calibri" w:cs="Times New Roman"/>
    </w:rPr>
  </w:style>
  <w:style w:type="character" w:customStyle="1" w:styleId="Char5">
    <w:name w:val="نص أساسي بمسافة بادئة Char"/>
    <w:basedOn w:val="a1"/>
    <w:link w:val="af1"/>
    <w:uiPriority w:val="99"/>
    <w:rsid w:val="00AB2053"/>
    <w:rPr>
      <w:rFonts w:ascii="Calibri" w:eastAsia="Times New Roman" w:hAnsi="Calibri" w:cs="Times New Roman"/>
    </w:rPr>
  </w:style>
  <w:style w:type="paragraph" w:styleId="2">
    <w:name w:val="List Bullet 2"/>
    <w:basedOn w:val="a0"/>
    <w:uiPriority w:val="99"/>
    <w:unhideWhenUsed/>
    <w:rsid w:val="00AB2053"/>
    <w:pPr>
      <w:numPr>
        <w:numId w:val="2"/>
      </w:numPr>
      <w:tabs>
        <w:tab w:val="clear" w:pos="643"/>
        <w:tab w:val="num" w:pos="720"/>
      </w:tabs>
      <w:spacing w:after="200" w:line="276" w:lineRule="auto"/>
      <w:ind w:left="720"/>
      <w:contextualSpacing/>
    </w:pPr>
    <w:rPr>
      <w:rFonts w:ascii="Calibri" w:eastAsia="Times New Roman" w:hAnsi="Calibri" w:cs="Arial"/>
    </w:rPr>
  </w:style>
  <w:style w:type="paragraph" w:styleId="af2">
    <w:name w:val="List"/>
    <w:basedOn w:val="a0"/>
    <w:rsid w:val="00AB2053"/>
    <w:pPr>
      <w:spacing w:after="0" w:line="240" w:lineRule="auto"/>
      <w:ind w:left="283" w:hanging="283"/>
    </w:pPr>
    <w:rPr>
      <w:rFonts w:ascii="Times New Roman" w:eastAsia="SimSun" w:hAnsi="Times New Roman" w:cs="Times New Roman"/>
      <w:sz w:val="24"/>
      <w:szCs w:val="24"/>
      <w:lang w:eastAsia="zh-CN" w:bidi="ar-EG"/>
    </w:rPr>
  </w:style>
  <w:style w:type="paragraph" w:styleId="23">
    <w:name w:val="Body Text First Indent 2"/>
    <w:basedOn w:val="af1"/>
    <w:link w:val="2Char2"/>
    <w:rsid w:val="00AB2053"/>
    <w:pPr>
      <w:spacing w:line="240" w:lineRule="auto"/>
      <w:ind w:firstLine="210"/>
    </w:pPr>
    <w:rPr>
      <w:rFonts w:ascii="Times New Roman" w:eastAsia="SimSun" w:hAnsi="Times New Roman"/>
      <w:sz w:val="24"/>
      <w:szCs w:val="24"/>
      <w:lang w:eastAsia="zh-CN" w:bidi="ar-EG"/>
    </w:rPr>
  </w:style>
  <w:style w:type="character" w:customStyle="1" w:styleId="2Char2">
    <w:name w:val="نص أساسي بمسافة بادئة للسطر الأول 2 Char"/>
    <w:basedOn w:val="Char5"/>
    <w:link w:val="23"/>
    <w:rsid w:val="00AB2053"/>
    <w:rPr>
      <w:rFonts w:ascii="Times New Roman" w:eastAsia="SimSun" w:hAnsi="Times New Roman" w:cs="Times New Roman"/>
      <w:sz w:val="24"/>
      <w:szCs w:val="24"/>
      <w:lang w:eastAsia="zh-CN" w:bidi="ar-EG"/>
    </w:rPr>
  </w:style>
  <w:style w:type="paragraph" w:styleId="24">
    <w:name w:val="List 2"/>
    <w:basedOn w:val="a0"/>
    <w:uiPriority w:val="99"/>
    <w:unhideWhenUsed/>
    <w:rsid w:val="00AB2053"/>
    <w:pPr>
      <w:spacing w:after="200" w:line="276" w:lineRule="auto"/>
      <w:ind w:left="566" w:hanging="283"/>
      <w:contextualSpacing/>
    </w:pPr>
    <w:rPr>
      <w:rFonts w:ascii="Calibri" w:eastAsia="Times New Roman" w:hAnsi="Calibri" w:cs="Arial"/>
    </w:rPr>
  </w:style>
  <w:style w:type="paragraph" w:styleId="32">
    <w:name w:val="List 3"/>
    <w:basedOn w:val="a0"/>
    <w:uiPriority w:val="99"/>
    <w:unhideWhenUsed/>
    <w:rsid w:val="00AB2053"/>
    <w:pPr>
      <w:spacing w:after="200" w:line="276" w:lineRule="auto"/>
      <w:ind w:left="849" w:hanging="283"/>
      <w:contextualSpacing/>
    </w:pPr>
    <w:rPr>
      <w:rFonts w:ascii="Calibri" w:eastAsia="Times New Roman" w:hAnsi="Calibri" w:cs="Arial"/>
    </w:rPr>
  </w:style>
  <w:style w:type="paragraph" w:styleId="3">
    <w:name w:val="List Bullet 3"/>
    <w:basedOn w:val="a0"/>
    <w:uiPriority w:val="99"/>
    <w:unhideWhenUsed/>
    <w:rsid w:val="00AB2053"/>
    <w:pPr>
      <w:numPr>
        <w:numId w:val="3"/>
      </w:numPr>
      <w:tabs>
        <w:tab w:val="clear" w:pos="926"/>
        <w:tab w:val="num" w:pos="720"/>
      </w:tabs>
      <w:spacing w:after="200" w:line="276" w:lineRule="auto"/>
      <w:ind w:left="720"/>
      <w:contextualSpacing/>
    </w:pPr>
    <w:rPr>
      <w:rFonts w:ascii="Calibri" w:eastAsia="Times New Roman" w:hAnsi="Calibri" w:cs="Arial"/>
    </w:rPr>
  </w:style>
  <w:style w:type="paragraph" w:styleId="af3">
    <w:name w:val="List Continue"/>
    <w:basedOn w:val="a0"/>
    <w:uiPriority w:val="99"/>
    <w:unhideWhenUsed/>
    <w:rsid w:val="00AB2053"/>
    <w:pPr>
      <w:spacing w:after="120" w:line="276" w:lineRule="auto"/>
      <w:ind w:left="283"/>
      <w:contextualSpacing/>
    </w:pPr>
    <w:rPr>
      <w:rFonts w:ascii="Calibri" w:eastAsia="Times New Roman" w:hAnsi="Calibri" w:cs="Arial"/>
    </w:rPr>
  </w:style>
  <w:style w:type="paragraph" w:styleId="af4">
    <w:name w:val="Body Text First Indent"/>
    <w:basedOn w:val="ad"/>
    <w:link w:val="Char6"/>
    <w:rsid w:val="00AB2053"/>
    <w:pPr>
      <w:bidi/>
      <w:spacing w:before="0" w:beforeAutospacing="0" w:after="120" w:afterAutospacing="0"/>
      <w:ind w:firstLine="210"/>
    </w:pPr>
    <w:rPr>
      <w:rFonts w:eastAsia="SimSun"/>
      <w:lang w:eastAsia="zh-CN" w:bidi="ar-EG"/>
    </w:rPr>
  </w:style>
  <w:style w:type="character" w:customStyle="1" w:styleId="Char6">
    <w:name w:val="نص أساسي بمسافة بادئة للسطر الأول Char"/>
    <w:basedOn w:val="Char4"/>
    <w:link w:val="af4"/>
    <w:rsid w:val="00AB2053"/>
    <w:rPr>
      <w:rFonts w:ascii="Times New Roman" w:eastAsia="SimSun" w:hAnsi="Times New Roman" w:cs="Times New Roman"/>
      <w:sz w:val="24"/>
      <w:szCs w:val="24"/>
      <w:lang w:eastAsia="zh-CN" w:bidi="ar-EG"/>
    </w:rPr>
  </w:style>
  <w:style w:type="character" w:customStyle="1" w:styleId="mw-headline">
    <w:name w:val="mw-headline"/>
    <w:basedOn w:val="a1"/>
    <w:rsid w:val="00AB2053"/>
  </w:style>
  <w:style w:type="character" w:customStyle="1" w:styleId="mw-editsection">
    <w:name w:val="mw-editsection"/>
    <w:basedOn w:val="a1"/>
    <w:rsid w:val="00AB2053"/>
  </w:style>
  <w:style w:type="character" w:customStyle="1" w:styleId="mw-editsection-bracket">
    <w:name w:val="mw-editsection-bracket"/>
    <w:basedOn w:val="a1"/>
    <w:rsid w:val="00AB2053"/>
  </w:style>
  <w:style w:type="paragraph" w:customStyle="1" w:styleId="arttextmain">
    <w:name w:val="arttextmain"/>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kayfheading">
    <w:name w:val="ekayf_heading"/>
    <w:basedOn w:val="a1"/>
    <w:rsid w:val="00AB2053"/>
  </w:style>
  <w:style w:type="table" w:customStyle="1" w:styleId="GridTableLight">
    <w:name w:val="Grid Table Light"/>
    <w:basedOn w:val="a2"/>
    <w:uiPriority w:val="40"/>
    <w:rsid w:val="00AB2053"/>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25">
    <w:name w:val="List Continue 2"/>
    <w:basedOn w:val="a0"/>
    <w:rsid w:val="00AB2053"/>
    <w:pPr>
      <w:bidi w:val="0"/>
      <w:spacing w:after="120" w:line="240" w:lineRule="auto"/>
      <w:ind w:left="566"/>
    </w:pPr>
    <w:rPr>
      <w:rFonts w:ascii="Times New Roman" w:eastAsia="Times New Roman" w:hAnsi="Times New Roman" w:cs="Times New Roman"/>
      <w:sz w:val="24"/>
      <w:szCs w:val="24"/>
      <w:lang w:val="en-GB" w:eastAsia="en-GB"/>
    </w:rPr>
  </w:style>
  <w:style w:type="paragraph" w:styleId="33">
    <w:name w:val="List Continue 3"/>
    <w:basedOn w:val="a0"/>
    <w:rsid w:val="00AB2053"/>
    <w:pPr>
      <w:bidi w:val="0"/>
      <w:spacing w:after="120" w:line="240" w:lineRule="auto"/>
      <w:ind w:left="849"/>
    </w:pPr>
    <w:rPr>
      <w:rFonts w:ascii="Times New Roman" w:eastAsia="Times New Roman" w:hAnsi="Times New Roman" w:cs="Times New Roman"/>
      <w:sz w:val="24"/>
      <w:szCs w:val="24"/>
      <w:lang w:val="en-GB" w:eastAsia="en-GB"/>
    </w:rPr>
  </w:style>
  <w:style w:type="character" w:customStyle="1" w:styleId="postbody1">
    <w:name w:val="postbody1"/>
    <w:basedOn w:val="a1"/>
    <w:rsid w:val="00AB2053"/>
    <w:rPr>
      <w:sz w:val="21"/>
      <w:szCs w:val="21"/>
    </w:rPr>
  </w:style>
  <w:style w:type="numbering" w:customStyle="1" w:styleId="NoList2">
    <w:name w:val="No List2"/>
    <w:next w:val="a3"/>
    <w:uiPriority w:val="99"/>
    <w:semiHidden/>
    <w:rsid w:val="00AB2053"/>
  </w:style>
  <w:style w:type="paragraph" w:customStyle="1" w:styleId="10">
    <w:name w:val="نمط1"/>
    <w:basedOn w:val="a0"/>
    <w:next w:val="23"/>
    <w:rsid w:val="00AB2053"/>
    <w:pPr>
      <w:spacing w:after="240" w:line="240" w:lineRule="auto"/>
      <w:ind w:right="-180" w:firstLine="26"/>
    </w:pPr>
    <w:rPr>
      <w:rFonts w:ascii="Verdana" w:eastAsia="Times New Roman" w:hAnsi="Verdana" w:cs="Arabic Transparent"/>
      <w:b/>
      <w:bCs/>
      <w:color w:val="000000"/>
      <w:sz w:val="32"/>
      <w:szCs w:val="32"/>
    </w:rPr>
  </w:style>
  <w:style w:type="table" w:customStyle="1" w:styleId="TableGrid1">
    <w:name w:val="Table Grid1"/>
    <w:basedOn w:val="a2"/>
    <w:next w:val="ac"/>
    <w:rsid w:val="00AB2053"/>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Table Colorful 2"/>
    <w:basedOn w:val="a2"/>
    <w:rsid w:val="00AB2053"/>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27">
    <w:name w:val="Table List 2"/>
    <w:basedOn w:val="a2"/>
    <w:rsid w:val="00AB2053"/>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tars-line">
    <w:name w:val="stars-line"/>
    <w:basedOn w:val="a1"/>
    <w:rsid w:val="00AB2053"/>
  </w:style>
  <w:style w:type="character" w:styleId="af5">
    <w:name w:val="annotation reference"/>
    <w:basedOn w:val="a1"/>
    <w:uiPriority w:val="99"/>
    <w:semiHidden/>
    <w:unhideWhenUsed/>
    <w:rsid w:val="00AB2053"/>
    <w:rPr>
      <w:sz w:val="16"/>
      <w:szCs w:val="16"/>
    </w:rPr>
  </w:style>
  <w:style w:type="paragraph" w:styleId="af6">
    <w:name w:val="annotation text"/>
    <w:basedOn w:val="a0"/>
    <w:link w:val="Char7"/>
    <w:uiPriority w:val="99"/>
    <w:semiHidden/>
    <w:unhideWhenUsed/>
    <w:rsid w:val="00AB2053"/>
    <w:pPr>
      <w:spacing w:after="200" w:line="240" w:lineRule="auto"/>
    </w:pPr>
    <w:rPr>
      <w:rFonts w:ascii="Calibri" w:eastAsia="Calibri" w:hAnsi="Calibri" w:cs="Arial"/>
      <w:sz w:val="20"/>
      <w:szCs w:val="20"/>
    </w:rPr>
  </w:style>
  <w:style w:type="character" w:customStyle="1" w:styleId="Char7">
    <w:name w:val="نص تعليق Char"/>
    <w:basedOn w:val="a1"/>
    <w:link w:val="af6"/>
    <w:uiPriority w:val="99"/>
    <w:semiHidden/>
    <w:rsid w:val="00AB2053"/>
    <w:rPr>
      <w:rFonts w:ascii="Calibri" w:eastAsia="Calibri" w:hAnsi="Calibri" w:cs="Arial"/>
      <w:sz w:val="20"/>
      <w:szCs w:val="20"/>
    </w:rPr>
  </w:style>
  <w:style w:type="paragraph" w:styleId="af7">
    <w:name w:val="annotation subject"/>
    <w:basedOn w:val="af6"/>
    <w:next w:val="af6"/>
    <w:link w:val="Char8"/>
    <w:uiPriority w:val="99"/>
    <w:semiHidden/>
    <w:unhideWhenUsed/>
    <w:rsid w:val="00AB2053"/>
    <w:rPr>
      <w:b/>
      <w:bCs/>
    </w:rPr>
  </w:style>
  <w:style w:type="character" w:customStyle="1" w:styleId="Char8">
    <w:name w:val="موضوع تعليق Char"/>
    <w:basedOn w:val="Char7"/>
    <w:link w:val="af7"/>
    <w:uiPriority w:val="99"/>
    <w:semiHidden/>
    <w:rsid w:val="00AB2053"/>
    <w:rPr>
      <w:rFonts w:ascii="Calibri" w:eastAsia="Calibri" w:hAnsi="Calibri" w:cs="Arial"/>
      <w:b/>
      <w:bCs/>
      <w:sz w:val="20"/>
      <w:szCs w:val="20"/>
    </w:rPr>
  </w:style>
  <w:style w:type="table" w:customStyle="1" w:styleId="ListTable5DarkAccent6">
    <w:name w:val="List Table 5 Dark Accent 6"/>
    <w:basedOn w:val="a2"/>
    <w:uiPriority w:val="50"/>
    <w:rsid w:val="00FC43A6"/>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
    <w:name w:val="Table Grid2"/>
    <w:basedOn w:val="a2"/>
    <w:next w:val="ac"/>
    <w:rsid w:val="00EF2C2B"/>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a2"/>
    <w:next w:val="ac"/>
    <w:rsid w:val="00EF2C2B"/>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
    <w:name w:val="Grid Table 1 Light Accent 4"/>
    <w:basedOn w:val="a2"/>
    <w:uiPriority w:val="46"/>
    <w:rsid w:val="00EF2C2B"/>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8">
    <w:name w:val="footnote text"/>
    <w:basedOn w:val="a0"/>
    <w:link w:val="Char9"/>
    <w:semiHidden/>
    <w:rsid w:val="00EF2C2B"/>
    <w:pPr>
      <w:bidi w:val="0"/>
      <w:spacing w:after="0" w:line="240" w:lineRule="auto"/>
    </w:pPr>
    <w:rPr>
      <w:rFonts w:ascii="Calibri" w:eastAsia="Calibri" w:hAnsi="Calibri" w:cs="Arial"/>
      <w:sz w:val="20"/>
      <w:szCs w:val="20"/>
    </w:rPr>
  </w:style>
  <w:style w:type="character" w:customStyle="1" w:styleId="Char9">
    <w:name w:val="نص حاشية سفلية Char"/>
    <w:basedOn w:val="a1"/>
    <w:link w:val="af8"/>
    <w:semiHidden/>
    <w:rsid w:val="00EF2C2B"/>
    <w:rPr>
      <w:rFonts w:ascii="Calibri" w:eastAsia="Calibri" w:hAnsi="Calibri" w:cs="Arial"/>
      <w:sz w:val="20"/>
      <w:szCs w:val="20"/>
    </w:rPr>
  </w:style>
  <w:style w:type="table" w:customStyle="1" w:styleId="GridTable4Accent5">
    <w:name w:val="Grid Table 4 Accent 5"/>
    <w:basedOn w:val="a2"/>
    <w:uiPriority w:val="49"/>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List-Accent61">
    <w:name w:val="Light List - Accent 61"/>
    <w:basedOn w:val="a2"/>
    <w:next w:val="-6"/>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51">
    <w:name w:val="Light List - Accent 51"/>
    <w:basedOn w:val="a2"/>
    <w:next w:val="-5"/>
    <w:uiPriority w:val="61"/>
    <w:rsid w:val="008B1BD4"/>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4Accent2">
    <w:name w:val="Grid Table 4 Accent 2"/>
    <w:basedOn w:val="a2"/>
    <w:uiPriority w:val="49"/>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
    <w:name w:val="List Table 4 Accent 2"/>
    <w:basedOn w:val="a2"/>
    <w:uiPriority w:val="49"/>
    <w:rsid w:val="008B1BD4"/>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2">
    <w:name w:val="Grid Table 6 Colorful Accent 2"/>
    <w:basedOn w:val="a2"/>
    <w:uiPriority w:val="51"/>
    <w:rsid w:val="008B1BD4"/>
    <w:pPr>
      <w:spacing w:after="0" w:line="240" w:lineRule="auto"/>
    </w:pPr>
    <w:rPr>
      <w:rFonts w:ascii="Calibri" w:eastAsia="Calibri" w:hAnsi="Calibri" w:cs="Arial"/>
      <w:color w:val="C45911" w:themeColor="accent2" w:themeShade="BF"/>
      <w:sz w:val="20"/>
      <w:szCs w:val="20"/>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spnmessagetext">
    <w:name w:val="spnmessagetext"/>
    <w:rsid w:val="008B1BD4"/>
  </w:style>
  <w:style w:type="table" w:styleId="-40">
    <w:name w:val="Light List Accent 4"/>
    <w:basedOn w:val="a2"/>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1-3">
    <w:name w:val="Medium Shading 1 Accent 3"/>
    <w:basedOn w:val="a2"/>
    <w:uiPriority w:val="63"/>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styleId="af9">
    <w:name w:val="FollowedHyperlink"/>
    <w:uiPriority w:val="99"/>
    <w:semiHidden/>
    <w:unhideWhenUsed/>
    <w:rsid w:val="008B1BD4"/>
    <w:rPr>
      <w:color w:val="800080"/>
      <w:u w:val="single"/>
    </w:rPr>
  </w:style>
  <w:style w:type="table" w:styleId="-50">
    <w:name w:val="Light Grid Accent 5"/>
    <w:basedOn w:val="a2"/>
    <w:uiPriority w:val="62"/>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31">
    <w:name w:val="Light List - Accent 31"/>
    <w:basedOn w:val="a2"/>
    <w:next w:val="-3"/>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
    <w:name w:val="Table Grid 51"/>
    <w:basedOn w:val="a2"/>
    <w:next w:val="50"/>
    <w:rsid w:val="008B1BD4"/>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
    <w:name w:val="Light Grid - Accent 31"/>
    <w:basedOn w:val="a2"/>
    <w:next w:val="-30"/>
    <w:uiPriority w:val="62"/>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
    <w:name w:val="Light Shading - Accent 41"/>
    <w:basedOn w:val="a2"/>
    <w:next w:val="-4"/>
    <w:uiPriority w:val="60"/>
    <w:rsid w:val="008B1BD4"/>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
    <w:name w:val="No List11"/>
    <w:next w:val="a3"/>
    <w:semiHidden/>
    <w:rsid w:val="008B1BD4"/>
  </w:style>
  <w:style w:type="table" w:customStyle="1" w:styleId="LightList-Accent41">
    <w:name w:val="Light List - Accent 41"/>
    <w:basedOn w:val="a2"/>
    <w:next w:val="-40"/>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1">
    <w:name w:val="Medium Shading 1 - Accent 31"/>
    <w:basedOn w:val="a2"/>
    <w:next w:val="1-3"/>
    <w:uiPriority w:val="63"/>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noparagraphstyle">
    <w:name w:val="noparagraphstyle"/>
    <w:basedOn w:val="a0"/>
    <w:rsid w:val="008B1BD4"/>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title">
    <w:name w:val="smaltitle"/>
    <w:rsid w:val="008B1BD4"/>
  </w:style>
  <w:style w:type="character" w:customStyle="1" w:styleId="story">
    <w:name w:val="story"/>
    <w:rsid w:val="008B1BD4"/>
  </w:style>
  <w:style w:type="paragraph" w:styleId="afa">
    <w:name w:val="Title"/>
    <w:basedOn w:val="a0"/>
    <w:link w:val="Chara"/>
    <w:uiPriority w:val="10"/>
    <w:qFormat/>
    <w:rsid w:val="008B1BD4"/>
    <w:pPr>
      <w:spacing w:after="0" w:line="600" w:lineRule="exact"/>
      <w:jc w:val="center"/>
    </w:pPr>
    <w:rPr>
      <w:rFonts w:ascii="Times New Roman" w:eastAsia="Times New Roman" w:hAnsi="Times New Roman" w:cs="Kabir06 Normal"/>
      <w:sz w:val="30"/>
      <w:szCs w:val="36"/>
    </w:rPr>
  </w:style>
  <w:style w:type="character" w:customStyle="1" w:styleId="Chara">
    <w:name w:val="العنوان Char"/>
    <w:basedOn w:val="a1"/>
    <w:link w:val="afa"/>
    <w:uiPriority w:val="10"/>
    <w:rsid w:val="008B1BD4"/>
    <w:rPr>
      <w:rFonts w:ascii="Times New Roman" w:eastAsia="Times New Roman" w:hAnsi="Times New Roman" w:cs="Kabir06 Normal"/>
      <w:sz w:val="30"/>
      <w:szCs w:val="36"/>
    </w:rPr>
  </w:style>
  <w:style w:type="numbering" w:customStyle="1" w:styleId="NoList3">
    <w:name w:val="No List3"/>
    <w:next w:val="a3"/>
    <w:semiHidden/>
    <w:rsid w:val="008B1BD4"/>
  </w:style>
  <w:style w:type="paragraph" w:customStyle="1" w:styleId="raquo">
    <w:name w:val="raquo"/>
    <w:basedOn w:val="a0"/>
    <w:rsid w:val="008B1BD4"/>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quo1">
    <w:name w:val="raquo1"/>
    <w:basedOn w:val="a0"/>
    <w:rsid w:val="008B1BD4"/>
    <w:pPr>
      <w:bidi w:val="0"/>
      <w:spacing w:before="100" w:beforeAutospacing="1" w:after="100" w:afterAutospacing="1" w:line="240" w:lineRule="auto"/>
    </w:pPr>
    <w:rPr>
      <w:rFonts w:ascii="Times New Roman" w:eastAsia="Times New Roman" w:hAnsi="Times New Roman" w:cs="Times New Roman"/>
      <w:b/>
      <w:bCs/>
      <w:color w:val="0000FF"/>
      <w:sz w:val="24"/>
      <w:szCs w:val="24"/>
    </w:rPr>
  </w:style>
  <w:style w:type="table" w:customStyle="1" w:styleId="GridTable5DarkAccent2">
    <w:name w:val="Grid Table 5 Dark Accent 2"/>
    <w:basedOn w:val="a2"/>
    <w:uiPriority w:val="50"/>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
    <w:name w:val="Grid Table 5 Dark Accent 4"/>
    <w:basedOn w:val="a2"/>
    <w:uiPriority w:val="50"/>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numbering" w:customStyle="1" w:styleId="NoList4">
    <w:name w:val="No List4"/>
    <w:next w:val="a3"/>
    <w:uiPriority w:val="99"/>
    <w:semiHidden/>
    <w:unhideWhenUsed/>
    <w:rsid w:val="008B1BD4"/>
  </w:style>
  <w:style w:type="character" w:customStyle="1" w:styleId="shorttext1">
    <w:name w:val="short_text1"/>
    <w:rsid w:val="008B1BD4"/>
    <w:rPr>
      <w:sz w:val="29"/>
      <w:szCs w:val="29"/>
    </w:rPr>
  </w:style>
  <w:style w:type="paragraph" w:customStyle="1" w:styleId="runing-text">
    <w:name w:val="runing-text"/>
    <w:basedOn w:val="a0"/>
    <w:rsid w:val="008B1BD4"/>
    <w:pPr>
      <w:bidi w:val="0"/>
      <w:spacing w:before="100" w:beforeAutospacing="1" w:after="100" w:afterAutospacing="1" w:line="240" w:lineRule="auto"/>
    </w:pPr>
    <w:rPr>
      <w:rFonts w:ascii="Times New Roman" w:eastAsia="Times New Roman" w:hAnsi="Times New Roman" w:cs="Arabic Transparent"/>
      <w:sz w:val="24"/>
      <w:szCs w:val="24"/>
    </w:rPr>
  </w:style>
  <w:style w:type="numbering" w:customStyle="1" w:styleId="NoList21">
    <w:name w:val="No List21"/>
    <w:next w:val="a3"/>
    <w:uiPriority w:val="99"/>
    <w:semiHidden/>
    <w:unhideWhenUsed/>
    <w:rsid w:val="008B1BD4"/>
  </w:style>
  <w:style w:type="numbering" w:customStyle="1" w:styleId="NoList111">
    <w:name w:val="No List111"/>
    <w:next w:val="a3"/>
    <w:semiHidden/>
    <w:rsid w:val="008B1BD4"/>
  </w:style>
  <w:style w:type="paragraph" w:customStyle="1" w:styleId="news">
    <w:name w:val="news"/>
    <w:basedOn w:val="a0"/>
    <w:rsid w:val="008B1BD4"/>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fb">
    <w:name w:val="Subtitle"/>
    <w:basedOn w:val="a0"/>
    <w:next w:val="a0"/>
    <w:link w:val="Charb"/>
    <w:uiPriority w:val="11"/>
    <w:qFormat/>
    <w:rsid w:val="008B1BD4"/>
    <w:pPr>
      <w:numPr>
        <w:ilvl w:val="1"/>
      </w:numPr>
      <w:bidi w:val="0"/>
      <w:spacing w:after="200" w:line="276" w:lineRule="auto"/>
    </w:pPr>
    <w:rPr>
      <w:rFonts w:ascii="Cambria" w:eastAsia="MS Gothic" w:hAnsi="Cambria" w:cs="Times New Roman"/>
      <w:i/>
      <w:iCs/>
      <w:color w:val="4F81BD"/>
      <w:spacing w:val="15"/>
      <w:sz w:val="24"/>
      <w:szCs w:val="24"/>
      <w:lang w:eastAsia="ja-JP"/>
    </w:rPr>
  </w:style>
  <w:style w:type="character" w:customStyle="1" w:styleId="Charb">
    <w:name w:val="عنوان فرعي Char"/>
    <w:basedOn w:val="a1"/>
    <w:link w:val="afb"/>
    <w:uiPriority w:val="11"/>
    <w:rsid w:val="008B1BD4"/>
    <w:rPr>
      <w:rFonts w:ascii="Cambria" w:eastAsia="MS Gothic" w:hAnsi="Cambria" w:cs="Times New Roman"/>
      <w:i/>
      <w:iCs/>
      <w:color w:val="4F81BD"/>
      <w:spacing w:val="15"/>
      <w:sz w:val="24"/>
      <w:szCs w:val="24"/>
      <w:lang w:eastAsia="ja-JP"/>
    </w:rPr>
  </w:style>
  <w:style w:type="character" w:customStyle="1" w:styleId="largfont">
    <w:name w:val="largfont"/>
    <w:rsid w:val="008B1BD4"/>
  </w:style>
  <w:style w:type="table" w:customStyle="1" w:styleId="GridTable5DarkAccent6">
    <w:name w:val="Grid Table 5 Dark Accent 6"/>
    <w:basedOn w:val="a2"/>
    <w:uiPriority w:val="50"/>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afc">
    <w:name w:val="Emphasis"/>
    <w:basedOn w:val="a1"/>
    <w:uiPriority w:val="20"/>
    <w:qFormat/>
    <w:rsid w:val="008B1BD4"/>
    <w:rPr>
      <w:i/>
      <w:iCs/>
    </w:rPr>
  </w:style>
  <w:style w:type="table" w:customStyle="1" w:styleId="TableGrid3">
    <w:name w:val="Table Grid3"/>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2"/>
    <w:next w:val="ac"/>
    <w:uiPriority w:val="59"/>
    <w:rsid w:val="008B1BD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a2"/>
    <w:next w:val="ac"/>
    <w:uiPriority w:val="59"/>
    <w:rsid w:val="008B1BD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a2"/>
    <w:next w:val="ac"/>
    <w:uiPriority w:val="59"/>
    <w:rsid w:val="008B1BD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a2"/>
    <w:uiPriority w:val="46"/>
    <w:rsid w:val="008B1BD4"/>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2Accent2">
    <w:name w:val="Grid Table 2 Accent 2"/>
    <w:basedOn w:val="a2"/>
    <w:uiPriority w:val="47"/>
    <w:rsid w:val="008B1BD4"/>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
    <w:name w:val="Grid Table 4 Accent 4"/>
    <w:basedOn w:val="a2"/>
    <w:uiPriority w:val="49"/>
    <w:rsid w:val="008B1BD4"/>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6">
    <w:name w:val="Grid Table 4 Accent 6"/>
    <w:basedOn w:val="a2"/>
    <w:uiPriority w:val="49"/>
    <w:rsid w:val="008B1BD4"/>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
    <w:name w:val="Grid Table 6 Colorful Accent 6"/>
    <w:basedOn w:val="a2"/>
    <w:uiPriority w:val="51"/>
    <w:rsid w:val="008B1BD4"/>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Accent6">
    <w:name w:val="List Table 4 Accent 6"/>
    <w:basedOn w:val="a2"/>
    <w:uiPriority w:val="49"/>
    <w:rsid w:val="008B1BD4"/>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
    <w:name w:val="No List5"/>
    <w:next w:val="a3"/>
    <w:uiPriority w:val="99"/>
    <w:semiHidden/>
    <w:unhideWhenUsed/>
    <w:rsid w:val="008B1BD4"/>
  </w:style>
  <w:style w:type="table" w:customStyle="1" w:styleId="TableGrid29">
    <w:name w:val="Table Grid29"/>
    <w:basedOn w:val="a2"/>
    <w:next w:val="ac"/>
    <w:uiPriority w:val="39"/>
    <w:rsid w:val="008B1BD4"/>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
    <w:name w:val="Grid Table 5 Dark - Accent 21"/>
    <w:basedOn w:val="a2"/>
    <w:next w:val="GridTable5DarkAccent2"/>
    <w:uiPriority w:val="50"/>
    <w:rsid w:val="008B1BD4"/>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
    <w:name w:val="Grid Table 4 - Accent 21"/>
    <w:basedOn w:val="a2"/>
    <w:next w:val="GridTable4Accent2"/>
    <w:uiPriority w:val="49"/>
    <w:rsid w:val="008B1BD4"/>
    <w:pPr>
      <w:spacing w:after="0" w:line="240" w:lineRule="auto"/>
    </w:pPr>
    <w:rPr>
      <w:rFonts w:ascii="Calibri" w:eastAsia="Calibri" w:hAnsi="Calibri" w:cs="Arial"/>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22">
    <w:name w:val="Grid Table 5 Dark - Accent 22"/>
    <w:basedOn w:val="a2"/>
    <w:next w:val="GridTable5DarkAccent2"/>
    <w:uiPriority w:val="50"/>
    <w:rsid w:val="008B1BD4"/>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NoList6">
    <w:name w:val="No List6"/>
    <w:next w:val="a3"/>
    <w:uiPriority w:val="99"/>
    <w:semiHidden/>
    <w:unhideWhenUsed/>
    <w:rsid w:val="00C60584"/>
  </w:style>
  <w:style w:type="table" w:customStyle="1" w:styleId="TableGrid30">
    <w:name w:val="Table Grid30"/>
    <w:basedOn w:val="a2"/>
    <w:next w:val="ac"/>
    <w:uiPriority w:val="39"/>
    <w:rsid w:val="00C6058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2">
    <w:name w:val="Light List - Accent 62"/>
    <w:basedOn w:val="a2"/>
    <w:next w:val="-6"/>
    <w:uiPriority w:val="61"/>
    <w:rsid w:val="00C60584"/>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2">
    <w:name w:val="Light List - Accent 32"/>
    <w:basedOn w:val="a2"/>
    <w:next w:val="-3"/>
    <w:uiPriority w:val="61"/>
    <w:rsid w:val="00C6058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2">
    <w:name w:val="Table Grid 52"/>
    <w:basedOn w:val="a2"/>
    <w:next w:val="50"/>
    <w:rsid w:val="00C60584"/>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2">
    <w:name w:val="Light Grid - Accent 32"/>
    <w:basedOn w:val="a2"/>
    <w:next w:val="-30"/>
    <w:uiPriority w:val="62"/>
    <w:rsid w:val="00C6058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2">
    <w:name w:val="Light Shading - Accent 42"/>
    <w:basedOn w:val="a2"/>
    <w:next w:val="-4"/>
    <w:uiPriority w:val="60"/>
    <w:rsid w:val="00C60584"/>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2">
    <w:name w:val="No List12"/>
    <w:next w:val="a3"/>
    <w:semiHidden/>
    <w:rsid w:val="00C60584"/>
  </w:style>
  <w:style w:type="table" w:customStyle="1" w:styleId="LightList-Accent52">
    <w:name w:val="Light List - Accent 52"/>
    <w:basedOn w:val="a2"/>
    <w:next w:val="-5"/>
    <w:uiPriority w:val="61"/>
    <w:rsid w:val="00C60584"/>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
    <w:name w:val="Table Grid Light1"/>
    <w:basedOn w:val="a2"/>
    <w:next w:val="GridTableLight"/>
    <w:uiPriority w:val="40"/>
    <w:rsid w:val="00C60584"/>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2">
    <w:name w:val="No List22"/>
    <w:next w:val="a3"/>
    <w:semiHidden/>
    <w:rsid w:val="00C60584"/>
  </w:style>
  <w:style w:type="table" w:customStyle="1" w:styleId="TableGrid111">
    <w:name w:val="Table Grid111"/>
    <w:basedOn w:val="a2"/>
    <w:next w:val="ac"/>
    <w:rsid w:val="00C6058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1">
    <w:name w:val="Table Colorful 21"/>
    <w:basedOn w:val="a2"/>
    <w:next w:val="26"/>
    <w:rsid w:val="00C60584"/>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1">
    <w:name w:val="Table List 21"/>
    <w:basedOn w:val="a2"/>
    <w:next w:val="27"/>
    <w:rsid w:val="00C60584"/>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1">
    <w:name w:val="List Table 5 Dark - Accent 61"/>
    <w:basedOn w:val="a2"/>
    <w:next w:val="ListTable5DarkAccent6"/>
    <w:uiPriority w:val="50"/>
    <w:rsid w:val="00C60584"/>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11">
    <w:name w:val="Table Grid211"/>
    <w:basedOn w:val="a2"/>
    <w:next w:val="ac"/>
    <w:uiPriority w:val="39"/>
    <w:rsid w:val="00C6058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a2"/>
    <w:next w:val="ac"/>
    <w:uiPriority w:val="39"/>
    <w:rsid w:val="00C6058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1">
    <w:name w:val="Grid Table 1 Light - Accent 41"/>
    <w:basedOn w:val="a2"/>
    <w:next w:val="GridTable1LightAccent4"/>
    <w:uiPriority w:val="46"/>
    <w:rsid w:val="00C60584"/>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d">
    <w:name w:val="Plain Text"/>
    <w:basedOn w:val="a0"/>
    <w:link w:val="Charc"/>
    <w:rsid w:val="00EE3CD0"/>
    <w:pPr>
      <w:spacing w:after="0" w:line="240" w:lineRule="auto"/>
    </w:pPr>
    <w:rPr>
      <w:rFonts w:ascii="Courier New" w:eastAsia="SimSun" w:hAnsi="Courier New" w:cs="Courier New"/>
      <w:sz w:val="20"/>
      <w:szCs w:val="20"/>
      <w:lang w:eastAsia="zh-CN"/>
    </w:rPr>
  </w:style>
  <w:style w:type="character" w:customStyle="1" w:styleId="Charc">
    <w:name w:val="نص عادي Char"/>
    <w:basedOn w:val="a1"/>
    <w:link w:val="afd"/>
    <w:rsid w:val="00EE3CD0"/>
    <w:rPr>
      <w:rFonts w:ascii="Courier New" w:eastAsia="SimSun" w:hAnsi="Courier New" w:cs="Courier New"/>
      <w:sz w:val="20"/>
      <w:szCs w:val="20"/>
      <w:lang w:eastAsia="zh-CN"/>
    </w:rPr>
  </w:style>
  <w:style w:type="table" w:customStyle="1" w:styleId="LightGrid-Accent33">
    <w:name w:val="Light Grid - Accent 33"/>
    <w:basedOn w:val="a2"/>
    <w:next w:val="-30"/>
    <w:uiPriority w:val="62"/>
    <w:rsid w:val="00F22A5F"/>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32">
    <w:name w:val="Table Grid32"/>
    <w:basedOn w:val="a2"/>
    <w:next w:val="ac"/>
    <w:uiPriority w:val="39"/>
    <w:rsid w:val="00A73F6E"/>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
    <w:name w:val="Grid Table 1 Light Accent 5"/>
    <w:basedOn w:val="a2"/>
    <w:uiPriority w:val="46"/>
    <w:rsid w:val="00D9062D"/>
    <w:pPr>
      <w:spacing w:after="0" w:line="240" w:lineRule="auto"/>
    </w:pPr>
    <w:rPr>
      <w:rFonts w:ascii="Calibri" w:eastAsia="Calibri" w:hAnsi="Calibri" w:cs="Arial"/>
      <w:sz w:val="20"/>
      <w:szCs w:val="20"/>
    </w:r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numbering" w:customStyle="1" w:styleId="NoList7">
    <w:name w:val="No List7"/>
    <w:next w:val="a3"/>
    <w:uiPriority w:val="99"/>
    <w:semiHidden/>
    <w:unhideWhenUsed/>
    <w:rsid w:val="00150C2D"/>
  </w:style>
  <w:style w:type="table" w:customStyle="1" w:styleId="TableGrid31">
    <w:name w:val="Table Grid3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3">
    <w:name w:val="Light List - Accent 63"/>
    <w:basedOn w:val="a2"/>
    <w:next w:val="-6"/>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3">
    <w:name w:val="Light List - Accent 33"/>
    <w:basedOn w:val="a2"/>
    <w:next w:val="-3"/>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3">
    <w:name w:val="Table Grid 53"/>
    <w:basedOn w:val="a2"/>
    <w:next w:val="50"/>
    <w:rsid w:val="00150C2D"/>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4">
    <w:name w:val="Light Grid - Accent 34"/>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3">
    <w:name w:val="Light Shading - Accent 43"/>
    <w:basedOn w:val="a2"/>
    <w:next w:val="-4"/>
    <w:uiPriority w:val="60"/>
    <w:rsid w:val="00150C2D"/>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3">
    <w:name w:val="No List13"/>
    <w:next w:val="a3"/>
    <w:semiHidden/>
    <w:rsid w:val="00150C2D"/>
  </w:style>
  <w:style w:type="table" w:customStyle="1" w:styleId="LightList-Accent53">
    <w:name w:val="Light List - Accent 53"/>
    <w:basedOn w:val="a2"/>
    <w:next w:val="-5"/>
    <w:uiPriority w:val="61"/>
    <w:rsid w:val="00150C2D"/>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2">
    <w:name w:val="Table Grid Light2"/>
    <w:basedOn w:val="a2"/>
    <w:next w:val="GridTableLight"/>
    <w:uiPriority w:val="40"/>
    <w:rsid w:val="00150C2D"/>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3">
    <w:name w:val="No List23"/>
    <w:next w:val="a3"/>
    <w:semiHidden/>
    <w:rsid w:val="00150C2D"/>
  </w:style>
  <w:style w:type="table" w:customStyle="1" w:styleId="TableGrid112">
    <w:name w:val="Table Grid112"/>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2">
    <w:name w:val="Table Colorful 22"/>
    <w:basedOn w:val="a2"/>
    <w:next w:val="26"/>
    <w:rsid w:val="00150C2D"/>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2">
    <w:name w:val="Table List 22"/>
    <w:basedOn w:val="a2"/>
    <w:next w:val="27"/>
    <w:rsid w:val="00150C2D"/>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2">
    <w:name w:val="List Table 5 Dark - Accent 62"/>
    <w:basedOn w:val="a2"/>
    <w:next w:val="ListTable5DarkAccent6"/>
    <w:uiPriority w:val="50"/>
    <w:rsid w:val="00150C2D"/>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13">
    <w:name w:val="Table Grid213"/>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2">
    <w:name w:val="Grid Table 1 Light - Accent 42"/>
    <w:basedOn w:val="a2"/>
    <w:next w:val="GridTable1LightAccent4"/>
    <w:uiPriority w:val="46"/>
    <w:rsid w:val="00150C2D"/>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4-Accent51">
    <w:name w:val="Grid Table 4 - Accent 51"/>
    <w:basedOn w:val="a2"/>
    <w:next w:val="GridTable4Accent5"/>
    <w:uiPriority w:val="49"/>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List-Accent611">
    <w:name w:val="Light List - Accent 611"/>
    <w:basedOn w:val="a2"/>
    <w:next w:val="-6"/>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511">
    <w:name w:val="Light List - Accent 511"/>
    <w:basedOn w:val="a2"/>
    <w:next w:val="-5"/>
    <w:uiPriority w:val="61"/>
    <w:rsid w:val="00150C2D"/>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4-Accent22">
    <w:name w:val="Grid Table 4 - Accent 22"/>
    <w:basedOn w:val="a2"/>
    <w:next w:val="GridTable4Accent2"/>
    <w:uiPriority w:val="49"/>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1">
    <w:name w:val="List Table 4 - Accent 21"/>
    <w:basedOn w:val="a2"/>
    <w:next w:val="ListTable4Accent2"/>
    <w:uiPriority w:val="49"/>
    <w:rsid w:val="00150C2D"/>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21">
    <w:name w:val="Grid Table 6 Colorful - Accent 21"/>
    <w:basedOn w:val="a2"/>
    <w:next w:val="GridTable6ColorfulAccent2"/>
    <w:uiPriority w:val="51"/>
    <w:rsid w:val="00150C2D"/>
    <w:pPr>
      <w:spacing w:after="0" w:line="240" w:lineRule="auto"/>
    </w:pPr>
    <w:rPr>
      <w:rFonts w:ascii="Calibri" w:eastAsia="Calibri" w:hAnsi="Calibri" w:cs="Arial"/>
      <w:color w:val="C45911" w:themeColor="accent2" w:themeShade="BF"/>
      <w:sz w:val="20"/>
      <w:szCs w:val="20"/>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ghtList-Accent42">
    <w:name w:val="Light List - Accent 42"/>
    <w:basedOn w:val="a2"/>
    <w:next w:val="-40"/>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2">
    <w:name w:val="Medium Shading 1 - Accent 32"/>
    <w:basedOn w:val="a2"/>
    <w:next w:val="1-3"/>
    <w:uiPriority w:val="63"/>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Grid-Accent51">
    <w:name w:val="Light Grid - Accent 51"/>
    <w:basedOn w:val="a2"/>
    <w:next w:val="-5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311">
    <w:name w:val="Light List - Accent 311"/>
    <w:basedOn w:val="a2"/>
    <w:next w:val="-3"/>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1">
    <w:name w:val="Table Grid 511"/>
    <w:basedOn w:val="a2"/>
    <w:next w:val="50"/>
    <w:rsid w:val="00150C2D"/>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1">
    <w:name w:val="Light Grid - Accent 311"/>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1">
    <w:name w:val="Light Shading - Accent 411"/>
    <w:basedOn w:val="a2"/>
    <w:next w:val="-4"/>
    <w:uiPriority w:val="60"/>
    <w:rsid w:val="00150C2D"/>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2">
    <w:name w:val="No List112"/>
    <w:next w:val="a3"/>
    <w:semiHidden/>
    <w:rsid w:val="00150C2D"/>
  </w:style>
  <w:style w:type="table" w:customStyle="1" w:styleId="LightList-Accent411">
    <w:name w:val="Light List - Accent 411"/>
    <w:basedOn w:val="a2"/>
    <w:next w:val="-40"/>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11">
    <w:name w:val="Medium Shading 1 - Accent 311"/>
    <w:basedOn w:val="a2"/>
    <w:next w:val="1-3"/>
    <w:uiPriority w:val="63"/>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31">
    <w:name w:val="No List31"/>
    <w:next w:val="a3"/>
    <w:semiHidden/>
    <w:rsid w:val="00150C2D"/>
  </w:style>
  <w:style w:type="table" w:customStyle="1" w:styleId="GridTable5Dark-Accent23">
    <w:name w:val="Grid Table 5 Dark - Accent 23"/>
    <w:basedOn w:val="a2"/>
    <w:next w:val="GridTable5DarkAccent2"/>
    <w:uiPriority w:val="50"/>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1">
    <w:name w:val="Grid Table 5 Dark - Accent 41"/>
    <w:basedOn w:val="a2"/>
    <w:next w:val="GridTable5DarkAccent4"/>
    <w:uiPriority w:val="50"/>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numbering" w:customStyle="1" w:styleId="NoList41">
    <w:name w:val="No List41"/>
    <w:next w:val="a3"/>
    <w:uiPriority w:val="99"/>
    <w:semiHidden/>
    <w:unhideWhenUsed/>
    <w:rsid w:val="00150C2D"/>
  </w:style>
  <w:style w:type="numbering" w:customStyle="1" w:styleId="NoList211">
    <w:name w:val="No List211"/>
    <w:next w:val="a3"/>
    <w:uiPriority w:val="99"/>
    <w:semiHidden/>
    <w:unhideWhenUsed/>
    <w:rsid w:val="00150C2D"/>
  </w:style>
  <w:style w:type="numbering" w:customStyle="1" w:styleId="NoList1111">
    <w:name w:val="No List1111"/>
    <w:next w:val="a3"/>
    <w:semiHidden/>
    <w:rsid w:val="00150C2D"/>
  </w:style>
  <w:style w:type="table" w:customStyle="1" w:styleId="GridTable5Dark-Accent61">
    <w:name w:val="Grid Table 5 Dark - Accent 61"/>
    <w:basedOn w:val="a2"/>
    <w:next w:val="GridTable5DarkAccent6"/>
    <w:uiPriority w:val="50"/>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33">
    <w:name w:val="Table Grid33"/>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a2"/>
    <w:next w:val="ac"/>
    <w:uiPriority w:val="5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0">
    <w:name w:val="Table Grid51"/>
    <w:basedOn w:val="a2"/>
    <w:next w:val="ac"/>
    <w:uiPriority w:val="5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
    <w:name w:val="Table Grid61"/>
    <w:basedOn w:val="a2"/>
    <w:next w:val="ac"/>
    <w:uiPriority w:val="5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
    <w:name w:val="Table Grid7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1">
    <w:name w:val="Grid Table 1 Light - Accent 11"/>
    <w:basedOn w:val="a2"/>
    <w:next w:val="GridTable1LightAccent1"/>
    <w:uiPriority w:val="46"/>
    <w:rsid w:val="00150C2D"/>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2-Accent21">
    <w:name w:val="Grid Table 2 - Accent 21"/>
    <w:basedOn w:val="a2"/>
    <w:next w:val="GridTable2Accent2"/>
    <w:uiPriority w:val="47"/>
    <w:rsid w:val="00150C2D"/>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1">
    <w:name w:val="Grid Table 4 - Accent 41"/>
    <w:basedOn w:val="a2"/>
    <w:next w:val="GridTable4Accent4"/>
    <w:uiPriority w:val="49"/>
    <w:rsid w:val="00150C2D"/>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61">
    <w:name w:val="Grid Table 4 - Accent 61"/>
    <w:basedOn w:val="a2"/>
    <w:next w:val="GridTable4Accent6"/>
    <w:uiPriority w:val="49"/>
    <w:rsid w:val="00150C2D"/>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a2"/>
    <w:next w:val="GridTable6ColorfulAccent6"/>
    <w:uiPriority w:val="51"/>
    <w:rsid w:val="00150C2D"/>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Accent61">
    <w:name w:val="List Table 4 - Accent 61"/>
    <w:basedOn w:val="a2"/>
    <w:next w:val="ListTable4Accent6"/>
    <w:uiPriority w:val="49"/>
    <w:rsid w:val="00150C2D"/>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1">
    <w:name w:val="No List51"/>
    <w:next w:val="a3"/>
    <w:uiPriority w:val="99"/>
    <w:semiHidden/>
    <w:unhideWhenUsed/>
    <w:rsid w:val="00150C2D"/>
  </w:style>
  <w:style w:type="table" w:customStyle="1" w:styleId="TableGrid291">
    <w:name w:val="Table Grid291"/>
    <w:basedOn w:val="a2"/>
    <w:next w:val="ac"/>
    <w:uiPriority w:val="39"/>
    <w:rsid w:val="00150C2D"/>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1">
    <w:name w:val="Grid Table 5 Dark - Accent 211"/>
    <w:basedOn w:val="a2"/>
    <w:next w:val="GridTable5DarkAccent2"/>
    <w:uiPriority w:val="50"/>
    <w:rsid w:val="00150C2D"/>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1">
    <w:name w:val="Grid Table 4 - Accent 211"/>
    <w:basedOn w:val="a2"/>
    <w:next w:val="GridTable4Accent2"/>
    <w:uiPriority w:val="49"/>
    <w:rsid w:val="00150C2D"/>
    <w:pPr>
      <w:spacing w:after="0" w:line="240" w:lineRule="auto"/>
    </w:pPr>
    <w:rPr>
      <w:rFonts w:ascii="Calibri" w:eastAsia="Calibri" w:hAnsi="Calibri" w:cs="Arial"/>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221">
    <w:name w:val="Grid Table 5 Dark - Accent 221"/>
    <w:basedOn w:val="a2"/>
    <w:next w:val="GridTable5DarkAccent2"/>
    <w:uiPriority w:val="50"/>
    <w:rsid w:val="00150C2D"/>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NoList61">
    <w:name w:val="No List61"/>
    <w:next w:val="a3"/>
    <w:uiPriority w:val="99"/>
    <w:semiHidden/>
    <w:unhideWhenUsed/>
    <w:rsid w:val="00150C2D"/>
  </w:style>
  <w:style w:type="table" w:customStyle="1" w:styleId="TableGrid301">
    <w:name w:val="Table Grid30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21">
    <w:name w:val="Light List - Accent 621"/>
    <w:basedOn w:val="a2"/>
    <w:next w:val="-6"/>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21">
    <w:name w:val="Light List - Accent 321"/>
    <w:basedOn w:val="a2"/>
    <w:next w:val="-3"/>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21">
    <w:name w:val="Table Grid 521"/>
    <w:basedOn w:val="a2"/>
    <w:next w:val="50"/>
    <w:rsid w:val="00150C2D"/>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21">
    <w:name w:val="Light Grid - Accent 321"/>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21">
    <w:name w:val="Light Shading - Accent 421"/>
    <w:basedOn w:val="a2"/>
    <w:next w:val="-4"/>
    <w:uiPriority w:val="60"/>
    <w:rsid w:val="00150C2D"/>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21">
    <w:name w:val="No List121"/>
    <w:next w:val="a3"/>
    <w:semiHidden/>
    <w:rsid w:val="00150C2D"/>
  </w:style>
  <w:style w:type="table" w:customStyle="1" w:styleId="LightList-Accent521">
    <w:name w:val="Light List - Accent 521"/>
    <w:basedOn w:val="a2"/>
    <w:next w:val="-5"/>
    <w:uiPriority w:val="61"/>
    <w:rsid w:val="00150C2D"/>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1">
    <w:name w:val="Table Grid Light11"/>
    <w:basedOn w:val="a2"/>
    <w:next w:val="GridTableLight"/>
    <w:uiPriority w:val="40"/>
    <w:rsid w:val="00150C2D"/>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21">
    <w:name w:val="No List221"/>
    <w:next w:val="a3"/>
    <w:semiHidden/>
    <w:rsid w:val="00150C2D"/>
  </w:style>
  <w:style w:type="table" w:customStyle="1" w:styleId="TableGrid1111">
    <w:name w:val="Table Grid111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11">
    <w:name w:val="Table Colorful 211"/>
    <w:basedOn w:val="a2"/>
    <w:next w:val="26"/>
    <w:rsid w:val="00150C2D"/>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11">
    <w:name w:val="Table List 211"/>
    <w:basedOn w:val="a2"/>
    <w:next w:val="27"/>
    <w:rsid w:val="00150C2D"/>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11">
    <w:name w:val="List Table 5 Dark - Accent 611"/>
    <w:basedOn w:val="a2"/>
    <w:next w:val="ListTable5DarkAccent6"/>
    <w:uiPriority w:val="50"/>
    <w:rsid w:val="00150C2D"/>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111">
    <w:name w:val="Table Grid211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
    <w:name w:val="Table Grid212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11">
    <w:name w:val="Grid Table 1 Light - Accent 411"/>
    <w:basedOn w:val="a2"/>
    <w:next w:val="GridTable1LightAccent4"/>
    <w:uiPriority w:val="46"/>
    <w:rsid w:val="00150C2D"/>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LightGrid-Accent331">
    <w:name w:val="Light Grid - Accent 331"/>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321">
    <w:name w:val="Table Grid32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
    <w:name w:val="Grid Table 1 Light - Accent 51"/>
    <w:basedOn w:val="a2"/>
    <w:next w:val="GridTable1LightAccent5"/>
    <w:uiPriority w:val="46"/>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LightGrid-Accent35">
    <w:name w:val="Light Grid - Accent 35"/>
    <w:basedOn w:val="a2"/>
    <w:next w:val="-30"/>
    <w:uiPriority w:val="62"/>
    <w:rsid w:val="00282220"/>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afe">
    <w:name w:val="Block Text"/>
    <w:basedOn w:val="a0"/>
    <w:rsid w:val="00282220"/>
    <w:pPr>
      <w:spacing w:after="0" w:line="240" w:lineRule="auto"/>
      <w:ind w:left="360"/>
      <w:jc w:val="lowKashida"/>
    </w:pPr>
    <w:rPr>
      <w:rFonts w:ascii="Times New Roman" w:eastAsia="Times New Roman" w:hAnsi="Times New Roman" w:cs="Simplified Arabic"/>
      <w:b/>
      <w:bCs/>
      <w:noProof/>
      <w:sz w:val="26"/>
      <w:szCs w:val="28"/>
      <w:lang w:eastAsia="ar-SA"/>
    </w:rPr>
  </w:style>
  <w:style w:type="paragraph" w:customStyle="1" w:styleId="12">
    <w:name w:val="نمط12"/>
    <w:basedOn w:val="a0"/>
    <w:rsid w:val="00282220"/>
    <w:pPr>
      <w:tabs>
        <w:tab w:val="center" w:pos="4153"/>
        <w:tab w:val="right" w:pos="8306"/>
      </w:tabs>
      <w:spacing w:before="360" w:after="0" w:line="240" w:lineRule="auto"/>
      <w:jc w:val="both"/>
    </w:pPr>
    <w:rPr>
      <w:rFonts w:ascii="Times New Roman" w:eastAsia="Times New Roman" w:hAnsi="Times New Roman" w:cs="AL-Mateen"/>
      <w:sz w:val="34"/>
      <w:szCs w:val="36"/>
      <w:lang w:eastAsia="ar-SA"/>
    </w:rPr>
  </w:style>
  <w:style w:type="table" w:customStyle="1" w:styleId="TableGrid72">
    <w:name w:val="Table Grid72"/>
    <w:basedOn w:val="a2"/>
    <w:next w:val="ac"/>
    <w:rsid w:val="00282220"/>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
    <w:name w:val="شبكة جدول1"/>
    <w:basedOn w:val="a2"/>
    <w:next w:val="ac"/>
    <w:uiPriority w:val="5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شبكة جدول2"/>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شبكة جدول3"/>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شبكة جدول4"/>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شبكة جدول5"/>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
    <w:name w:val="شبكة جدول6"/>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شبكة جدول11"/>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شبكة جدول12"/>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شبكة جدول13"/>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
    <w:name w:val="شبكة جدول14"/>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0">
    <w:name w:val="شبكة جدول7"/>
    <w:basedOn w:val="a2"/>
    <w:next w:val="ac"/>
    <w:uiPriority w:val="59"/>
    <w:rsid w:val="0028222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80">
    <w:name w:val="شبكة جدول8"/>
    <w:basedOn w:val="a2"/>
    <w:next w:val="ac"/>
    <w:uiPriority w:val="59"/>
    <w:rsid w:val="0028222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92">
    <w:name w:val="Table Grid292"/>
    <w:basedOn w:val="a2"/>
    <w:next w:val="ac"/>
    <w:rsid w:val="00282220"/>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Table5Dark-Accent63">
    <w:name w:val="List Table 5 Dark - Accent 63"/>
    <w:basedOn w:val="a2"/>
    <w:next w:val="ListTable5DarkAccent6"/>
    <w:uiPriority w:val="50"/>
    <w:rsid w:val="00941F6D"/>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31">
    <w:name w:val="List Table 5 Dark - Accent 631"/>
    <w:basedOn w:val="a2"/>
    <w:next w:val="ListTable5DarkAccent6"/>
    <w:uiPriority w:val="50"/>
    <w:rsid w:val="00A3344E"/>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Char1">
    <w:name w:val=" سرد الفقرات Char"/>
    <w:link w:val="a6"/>
    <w:uiPriority w:val="34"/>
    <w:locked/>
    <w:rsid w:val="00CD1A3E"/>
  </w:style>
  <w:style w:type="table" w:customStyle="1" w:styleId="LightGrid-Accent36">
    <w:name w:val="Light Grid - Accent 36"/>
    <w:basedOn w:val="a2"/>
    <w:next w:val="-30"/>
    <w:uiPriority w:val="62"/>
    <w:rsid w:val="00C830CF"/>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215">
    <w:name w:val="Table Grid215"/>
    <w:basedOn w:val="a2"/>
    <w:next w:val="ac"/>
    <w:rsid w:val="00C830C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2">
    <w:name w:val="Grid Table 4 - Accent 52"/>
    <w:basedOn w:val="a2"/>
    <w:next w:val="GridTable4Accent5"/>
    <w:uiPriority w:val="49"/>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6">
    <w:name w:val="Grid Table 1 Light Accent 6"/>
    <w:basedOn w:val="a2"/>
    <w:uiPriority w:val="46"/>
    <w:rsid w:val="00C830CF"/>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
    <w:name w:val="Grid Table 1 Light - Accent 61"/>
    <w:basedOn w:val="a2"/>
    <w:next w:val="GridTable1LightAccent6"/>
    <w:uiPriority w:val="46"/>
    <w:rsid w:val="00C830CF"/>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34">
    <w:name w:val="Table Grid34"/>
    <w:basedOn w:val="a2"/>
    <w:next w:val="ac"/>
    <w:uiPriority w:val="59"/>
    <w:rsid w:val="00C830C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22">
    <w:name w:val="Light Grid - Accent 322"/>
    <w:basedOn w:val="a2"/>
    <w:next w:val="-30"/>
    <w:uiPriority w:val="62"/>
    <w:rsid w:val="00C830CF"/>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GridTable5Dark-Accent212">
    <w:name w:val="Grid Table 5 Dark - Accent 212"/>
    <w:basedOn w:val="a2"/>
    <w:next w:val="GridTable5DarkAccent2"/>
    <w:uiPriority w:val="50"/>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2">
    <w:name w:val="Grid Table 4 - Accent 212"/>
    <w:basedOn w:val="a2"/>
    <w:next w:val="GridTable4Accent2"/>
    <w:uiPriority w:val="49"/>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216">
    <w:name w:val="Table Grid216"/>
    <w:basedOn w:val="a2"/>
    <w:next w:val="ac"/>
    <w:rsid w:val="00C830C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1">
    <w:name w:val="Grid Table 4 - Accent 511"/>
    <w:basedOn w:val="a2"/>
    <w:next w:val="GridTable4Accent5"/>
    <w:uiPriority w:val="49"/>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62">
    <w:name w:val="Grid Table 1 Light - Accent 62"/>
    <w:basedOn w:val="a2"/>
    <w:next w:val="GridTable1LightAccent6"/>
    <w:uiPriority w:val="46"/>
    <w:rsid w:val="00C830CF"/>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6ColorfulAccent3">
    <w:name w:val="Grid Table 6 Colorful Accent 3"/>
    <w:basedOn w:val="a2"/>
    <w:uiPriority w:val="51"/>
    <w:rsid w:val="00C830CF"/>
    <w:pPr>
      <w:spacing w:after="0" w:line="240" w:lineRule="auto"/>
    </w:pPr>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3">
    <w:name w:val="Grid Table 4 Accent 3"/>
    <w:basedOn w:val="a2"/>
    <w:uiPriority w:val="49"/>
    <w:rsid w:val="00C830CF"/>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5Dark-Accent64">
    <w:name w:val="List Table 5 Dark - Accent 64"/>
    <w:basedOn w:val="a2"/>
    <w:next w:val="ListTable5DarkAccent6"/>
    <w:uiPriority w:val="50"/>
    <w:rsid w:val="00B4714F"/>
    <w:pPr>
      <w:spacing w:after="0" w:line="240" w:lineRule="auto"/>
    </w:pPr>
    <w:rPr>
      <w:color w:val="FFFFFF" w:themeColor="background1"/>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ghtGrid-Accent37">
    <w:name w:val="Light Grid - Accent 37"/>
    <w:basedOn w:val="a2"/>
    <w:next w:val="-30"/>
    <w:uiPriority w:val="62"/>
    <w:rsid w:val="00072AB7"/>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Simplified Arabic" w:eastAsia="Times New Roman" w:hAnsi="Simplified Arabic"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implified Arabic" w:eastAsia="Times New Roman" w:hAnsi="Simplified Arabic"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implified Arabic" w:eastAsia="Times New Roman" w:hAnsi="Simplified Arabic" w:cs="Times New Roman"/>
        <w:b/>
        <w:bCs/>
      </w:rPr>
    </w:tblStylePr>
    <w:tblStylePr w:type="lastCol">
      <w:rPr>
        <w:rFonts w:ascii="Simplified Arabic" w:eastAsia="Times New Roman" w:hAnsi="Simplified Arabic"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15">
    <w:name w:val="سرد الفقرات1"/>
    <w:basedOn w:val="a0"/>
    <w:uiPriority w:val="34"/>
    <w:qFormat/>
    <w:rsid w:val="00072AB7"/>
    <w:pPr>
      <w:spacing w:after="200" w:line="276" w:lineRule="auto"/>
      <w:ind w:left="720"/>
      <w:contextualSpacing/>
    </w:pPr>
    <w:rPr>
      <w:rFonts w:ascii="Calibri" w:eastAsia="Calibri" w:hAnsi="Calibri" w:cs="Arial"/>
    </w:rPr>
  </w:style>
  <w:style w:type="table" w:customStyle="1" w:styleId="GridTable4-Accent23">
    <w:name w:val="Grid Table 4 - Accent 23"/>
    <w:basedOn w:val="a2"/>
    <w:next w:val="GridTable4Accent2"/>
    <w:uiPriority w:val="49"/>
    <w:rsid w:val="00072AB7"/>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53">
    <w:name w:val="Grid Table 4 - Accent 53"/>
    <w:basedOn w:val="a2"/>
    <w:next w:val="GridTable4Accent5"/>
    <w:uiPriority w:val="49"/>
    <w:rsid w:val="00072AB7"/>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5Dark-Accent65">
    <w:name w:val="List Table 5 Dark - Accent 65"/>
    <w:basedOn w:val="a2"/>
    <w:next w:val="ListTable5DarkAccent6"/>
    <w:uiPriority w:val="50"/>
    <w:rsid w:val="00072AB7"/>
    <w:pPr>
      <w:spacing w:after="0" w:line="240" w:lineRule="auto"/>
    </w:pPr>
    <w:rPr>
      <w:color w:val="FFFFFF" w:themeColor="background1"/>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35">
    <w:name w:val="Table Grid35"/>
    <w:basedOn w:val="a2"/>
    <w:next w:val="ac"/>
    <w:uiPriority w:val="39"/>
    <w:rsid w:val="00072AB7"/>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Table5DarkAccent2">
    <w:name w:val="List Table 5 Dark Accent 2"/>
    <w:basedOn w:val="a2"/>
    <w:uiPriority w:val="50"/>
    <w:rsid w:val="00072AB7"/>
    <w:pPr>
      <w:spacing w:after="0" w:line="240" w:lineRule="auto"/>
    </w:pPr>
    <w:rPr>
      <w:color w:val="FFFFFF" w:themeColor="background1"/>
    </w:rPr>
    <w:tblPr>
      <w:tblStyleRowBandSize w:val="1"/>
      <w:tblStyleColBandSize w:val="1"/>
      <w:tblInd w:w="0"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CellMar>
        <w:top w:w="0" w:type="dxa"/>
        <w:left w:w="108" w:type="dxa"/>
        <w:bottom w:w="0" w:type="dxa"/>
        <w:right w:w="108" w:type="dxa"/>
      </w:tblCellMar>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4">
    <w:name w:val="List Table 4 Accent 4"/>
    <w:basedOn w:val="a2"/>
    <w:uiPriority w:val="49"/>
    <w:rsid w:val="00072AB7"/>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7ColorfulAccent4">
    <w:name w:val="Grid Table 7 Colorful Accent 4"/>
    <w:basedOn w:val="a2"/>
    <w:uiPriority w:val="52"/>
    <w:rsid w:val="00072AB7"/>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eGrid351">
    <w:name w:val="Table Grid351"/>
    <w:basedOn w:val="a2"/>
    <w:next w:val="ac"/>
    <w:uiPriority w:val="59"/>
    <w:rsid w:val="004D7A72"/>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List Continue 2"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Colorful 2" w:uiPriority="0"/>
    <w:lsdException w:name="Table Grid 5" w:uiPriority="0"/>
    <w:lsdException w:name="Tabl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32D1A"/>
    <w:pPr>
      <w:bidi/>
    </w:pPr>
  </w:style>
  <w:style w:type="paragraph" w:styleId="1">
    <w:name w:val="heading 1"/>
    <w:basedOn w:val="a0"/>
    <w:next w:val="a0"/>
    <w:link w:val="1Char"/>
    <w:qFormat/>
    <w:rsid w:val="00AB2053"/>
    <w:pPr>
      <w:keepNext/>
      <w:spacing w:before="240" w:after="60" w:line="240" w:lineRule="auto"/>
      <w:outlineLvl w:val="0"/>
    </w:pPr>
    <w:rPr>
      <w:rFonts w:ascii="Cambria" w:eastAsia="Times New Roman" w:hAnsi="Cambria" w:cs="Times New Roman"/>
      <w:b/>
      <w:bCs/>
      <w:kern w:val="32"/>
      <w:sz w:val="32"/>
      <w:szCs w:val="32"/>
    </w:rPr>
  </w:style>
  <w:style w:type="paragraph" w:styleId="20">
    <w:name w:val="heading 2"/>
    <w:basedOn w:val="a0"/>
    <w:link w:val="2Char"/>
    <w:qFormat/>
    <w:rsid w:val="00E555D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0">
    <w:name w:val="heading 3"/>
    <w:basedOn w:val="a0"/>
    <w:next w:val="a0"/>
    <w:link w:val="3Char"/>
    <w:unhideWhenUsed/>
    <w:qFormat/>
    <w:rsid w:val="00AB2053"/>
    <w:pPr>
      <w:keepNext/>
      <w:spacing w:before="240" w:after="60" w:line="276" w:lineRule="auto"/>
      <w:outlineLvl w:val="2"/>
    </w:pPr>
    <w:rPr>
      <w:rFonts w:ascii="Cambria" w:eastAsia="Times New Roman" w:hAnsi="Cambria" w:cs="Times New Roman"/>
      <w:b/>
      <w:bCs/>
      <w:sz w:val="26"/>
      <w:szCs w:val="26"/>
    </w:rPr>
  </w:style>
  <w:style w:type="paragraph" w:styleId="4">
    <w:name w:val="heading 4"/>
    <w:basedOn w:val="a0"/>
    <w:next w:val="a0"/>
    <w:link w:val="4Char"/>
    <w:uiPriority w:val="9"/>
    <w:unhideWhenUsed/>
    <w:qFormat/>
    <w:rsid w:val="00AB2053"/>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0"/>
    <w:next w:val="a0"/>
    <w:link w:val="5Char"/>
    <w:unhideWhenUsed/>
    <w:qFormat/>
    <w:rsid w:val="00AB2053"/>
    <w:pPr>
      <w:spacing w:before="240" w:after="60" w:line="276" w:lineRule="auto"/>
      <w:outlineLvl w:val="4"/>
    </w:pPr>
    <w:rPr>
      <w:rFonts w:ascii="Calibri" w:eastAsia="Times New Roman" w:hAnsi="Calibri" w:cs="Times New Roman"/>
      <w:b/>
      <w:bCs/>
      <w:i/>
      <w:iCs/>
      <w:sz w:val="26"/>
      <w:szCs w:val="26"/>
    </w:rPr>
  </w:style>
  <w:style w:type="paragraph" w:styleId="6">
    <w:name w:val="heading 6"/>
    <w:basedOn w:val="a0"/>
    <w:next w:val="a0"/>
    <w:link w:val="6Char"/>
    <w:qFormat/>
    <w:rsid w:val="00AB2053"/>
    <w:pPr>
      <w:spacing w:before="240" w:after="60" w:line="240" w:lineRule="auto"/>
      <w:outlineLvl w:val="5"/>
    </w:pPr>
    <w:rPr>
      <w:rFonts w:ascii="Times New Roman" w:eastAsia="SimSun" w:hAnsi="Times New Roman" w:cs="Times New Roman"/>
      <w:b/>
      <w:bCs/>
      <w:lang w:eastAsia="zh-CN" w:bidi="ar-EG"/>
    </w:rPr>
  </w:style>
  <w:style w:type="paragraph" w:styleId="7">
    <w:name w:val="heading 7"/>
    <w:basedOn w:val="a0"/>
    <w:next w:val="a0"/>
    <w:link w:val="7Char"/>
    <w:qFormat/>
    <w:rsid w:val="00AB2053"/>
    <w:pPr>
      <w:keepNext/>
      <w:autoSpaceDE w:val="0"/>
      <w:autoSpaceDN w:val="0"/>
      <w:adjustRightInd w:val="0"/>
      <w:spacing w:after="0" w:line="240" w:lineRule="auto"/>
      <w:jc w:val="center"/>
      <w:outlineLvl w:val="6"/>
    </w:pPr>
    <w:rPr>
      <w:rFonts w:ascii="Arial" w:eastAsia="Times New Roman" w:hAnsi="Arial" w:cs="Times New Roman"/>
      <w:b/>
      <w:bCs/>
      <w:color w:val="000514"/>
      <w:sz w:val="36"/>
      <w:szCs w:val="36"/>
      <w:lang w:bidi="ar-EG"/>
    </w:rPr>
  </w:style>
  <w:style w:type="paragraph" w:styleId="8">
    <w:name w:val="heading 8"/>
    <w:basedOn w:val="a0"/>
    <w:next w:val="a0"/>
    <w:link w:val="8Char"/>
    <w:uiPriority w:val="9"/>
    <w:unhideWhenUsed/>
    <w:qFormat/>
    <w:rsid w:val="00AB2053"/>
    <w:pPr>
      <w:keepNext/>
      <w:keepLines/>
      <w:spacing w:before="200" w:after="0" w:line="276" w:lineRule="auto"/>
      <w:outlineLvl w:val="7"/>
    </w:pPr>
    <w:rPr>
      <w:rFonts w:ascii="Cambria" w:eastAsia="Times New Roman" w:hAnsi="Cambria" w:cs="Times New Roman"/>
      <w:color w:val="404040"/>
      <w:sz w:val="20"/>
      <w:szCs w:val="20"/>
    </w:rPr>
  </w:style>
  <w:style w:type="paragraph" w:styleId="9">
    <w:name w:val="heading 9"/>
    <w:basedOn w:val="a0"/>
    <w:next w:val="a0"/>
    <w:link w:val="9Char"/>
    <w:uiPriority w:val="9"/>
    <w:unhideWhenUsed/>
    <w:qFormat/>
    <w:rsid w:val="00AB2053"/>
    <w:pPr>
      <w:keepNext/>
      <w:keepLines/>
      <w:spacing w:before="200" w:after="0" w:line="276" w:lineRule="auto"/>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عنوان 2 Char"/>
    <w:basedOn w:val="a1"/>
    <w:link w:val="20"/>
    <w:rsid w:val="00E555DE"/>
    <w:rPr>
      <w:rFonts w:ascii="Times New Roman" w:eastAsia="Times New Roman" w:hAnsi="Times New Roman" w:cs="Times New Roman"/>
      <w:b/>
      <w:bCs/>
      <w:sz w:val="36"/>
      <w:szCs w:val="36"/>
    </w:rPr>
  </w:style>
  <w:style w:type="character" w:customStyle="1" w:styleId="apple-converted-space">
    <w:name w:val="apple-converted-space"/>
    <w:basedOn w:val="a1"/>
    <w:rsid w:val="00E555DE"/>
  </w:style>
  <w:style w:type="paragraph" w:styleId="a4">
    <w:name w:val="header"/>
    <w:basedOn w:val="a0"/>
    <w:link w:val="Char"/>
    <w:uiPriority w:val="99"/>
    <w:unhideWhenUsed/>
    <w:rsid w:val="00BE0120"/>
    <w:pPr>
      <w:tabs>
        <w:tab w:val="center" w:pos="4153"/>
        <w:tab w:val="right" w:pos="8306"/>
      </w:tabs>
      <w:spacing w:after="0" w:line="240" w:lineRule="auto"/>
    </w:pPr>
  </w:style>
  <w:style w:type="character" w:customStyle="1" w:styleId="Char">
    <w:name w:val="رأس الصفحة Char"/>
    <w:basedOn w:val="a1"/>
    <w:link w:val="a4"/>
    <w:uiPriority w:val="99"/>
    <w:rsid w:val="00BE0120"/>
  </w:style>
  <w:style w:type="paragraph" w:styleId="a5">
    <w:name w:val="footer"/>
    <w:basedOn w:val="a0"/>
    <w:link w:val="Char0"/>
    <w:unhideWhenUsed/>
    <w:rsid w:val="00BE0120"/>
    <w:pPr>
      <w:tabs>
        <w:tab w:val="center" w:pos="4153"/>
        <w:tab w:val="right" w:pos="8306"/>
      </w:tabs>
      <w:spacing w:after="0" w:line="240" w:lineRule="auto"/>
    </w:pPr>
  </w:style>
  <w:style w:type="character" w:customStyle="1" w:styleId="Char0">
    <w:name w:val="تذييل الصفحة Char"/>
    <w:basedOn w:val="a1"/>
    <w:link w:val="a5"/>
    <w:rsid w:val="00BE0120"/>
  </w:style>
  <w:style w:type="paragraph" w:styleId="a6">
    <w:name w:val="List Paragraph"/>
    <w:basedOn w:val="a0"/>
    <w:link w:val="Char1"/>
    <w:uiPriority w:val="34"/>
    <w:qFormat/>
    <w:rsid w:val="002F32CA"/>
    <w:pPr>
      <w:ind w:left="720"/>
      <w:contextualSpacing/>
    </w:pPr>
  </w:style>
  <w:style w:type="paragraph" w:styleId="a7">
    <w:name w:val="No Spacing"/>
    <w:link w:val="Char2"/>
    <w:uiPriority w:val="1"/>
    <w:qFormat/>
    <w:rsid w:val="00E836AF"/>
    <w:pPr>
      <w:spacing w:after="0" w:line="240" w:lineRule="auto"/>
    </w:pPr>
    <w:rPr>
      <w:rFonts w:eastAsiaTheme="minorEastAsia"/>
    </w:rPr>
  </w:style>
  <w:style w:type="character" w:customStyle="1" w:styleId="Char2">
    <w:name w:val="بلا تباعد Char"/>
    <w:basedOn w:val="a1"/>
    <w:link w:val="a7"/>
    <w:uiPriority w:val="1"/>
    <w:rsid w:val="00E836AF"/>
    <w:rPr>
      <w:rFonts w:eastAsiaTheme="minorEastAsia"/>
    </w:rPr>
  </w:style>
  <w:style w:type="character" w:customStyle="1" w:styleId="1Char">
    <w:name w:val="عنوان 1 Char"/>
    <w:basedOn w:val="a1"/>
    <w:link w:val="1"/>
    <w:rsid w:val="00AB2053"/>
    <w:rPr>
      <w:rFonts w:ascii="Cambria" w:eastAsia="Times New Roman" w:hAnsi="Cambria" w:cs="Times New Roman"/>
      <w:b/>
      <w:bCs/>
      <w:kern w:val="32"/>
      <w:sz w:val="32"/>
      <w:szCs w:val="32"/>
    </w:rPr>
  </w:style>
  <w:style w:type="character" w:customStyle="1" w:styleId="3Char">
    <w:name w:val="عنوان 3 Char"/>
    <w:basedOn w:val="a1"/>
    <w:link w:val="30"/>
    <w:rsid w:val="00AB2053"/>
    <w:rPr>
      <w:rFonts w:ascii="Cambria" w:eastAsia="Times New Roman" w:hAnsi="Cambria" w:cs="Times New Roman"/>
      <w:b/>
      <w:bCs/>
      <w:sz w:val="26"/>
      <w:szCs w:val="26"/>
    </w:rPr>
  </w:style>
  <w:style w:type="character" w:customStyle="1" w:styleId="4Char">
    <w:name w:val="عنوان 4 Char"/>
    <w:basedOn w:val="a1"/>
    <w:link w:val="4"/>
    <w:uiPriority w:val="9"/>
    <w:rsid w:val="00AB2053"/>
    <w:rPr>
      <w:rFonts w:ascii="Calibri" w:eastAsia="Times New Roman" w:hAnsi="Calibri" w:cs="Times New Roman"/>
      <w:b/>
      <w:bCs/>
      <w:sz w:val="28"/>
      <w:szCs w:val="28"/>
    </w:rPr>
  </w:style>
  <w:style w:type="character" w:customStyle="1" w:styleId="5Char">
    <w:name w:val="عنوان 5 Char"/>
    <w:basedOn w:val="a1"/>
    <w:link w:val="5"/>
    <w:rsid w:val="00AB2053"/>
    <w:rPr>
      <w:rFonts w:ascii="Calibri" w:eastAsia="Times New Roman" w:hAnsi="Calibri" w:cs="Times New Roman"/>
      <w:b/>
      <w:bCs/>
      <w:i/>
      <w:iCs/>
      <w:sz w:val="26"/>
      <w:szCs w:val="26"/>
    </w:rPr>
  </w:style>
  <w:style w:type="character" w:customStyle="1" w:styleId="6Char">
    <w:name w:val="عنوان 6 Char"/>
    <w:basedOn w:val="a1"/>
    <w:link w:val="6"/>
    <w:rsid w:val="00AB2053"/>
    <w:rPr>
      <w:rFonts w:ascii="Times New Roman" w:eastAsia="SimSun" w:hAnsi="Times New Roman" w:cs="Times New Roman"/>
      <w:b/>
      <w:bCs/>
      <w:lang w:eastAsia="zh-CN" w:bidi="ar-EG"/>
    </w:rPr>
  </w:style>
  <w:style w:type="character" w:customStyle="1" w:styleId="7Char">
    <w:name w:val="عنوان 7 Char"/>
    <w:basedOn w:val="a1"/>
    <w:link w:val="7"/>
    <w:rsid w:val="00AB2053"/>
    <w:rPr>
      <w:rFonts w:ascii="Arial" w:eastAsia="Times New Roman" w:hAnsi="Arial" w:cs="Times New Roman"/>
      <w:b/>
      <w:bCs/>
      <w:color w:val="000514"/>
      <w:sz w:val="36"/>
      <w:szCs w:val="36"/>
      <w:lang w:bidi="ar-EG"/>
    </w:rPr>
  </w:style>
  <w:style w:type="character" w:customStyle="1" w:styleId="8Char">
    <w:name w:val="عنوان 8 Char"/>
    <w:basedOn w:val="a1"/>
    <w:link w:val="8"/>
    <w:uiPriority w:val="9"/>
    <w:rsid w:val="00AB2053"/>
    <w:rPr>
      <w:rFonts w:ascii="Cambria" w:eastAsia="Times New Roman" w:hAnsi="Cambria" w:cs="Times New Roman"/>
      <w:color w:val="404040"/>
      <w:sz w:val="20"/>
      <w:szCs w:val="20"/>
    </w:rPr>
  </w:style>
  <w:style w:type="character" w:customStyle="1" w:styleId="9Char">
    <w:name w:val="عنوان 9 Char"/>
    <w:basedOn w:val="a1"/>
    <w:link w:val="9"/>
    <w:uiPriority w:val="9"/>
    <w:rsid w:val="00AB2053"/>
    <w:rPr>
      <w:rFonts w:ascii="Cambria" w:eastAsia="Times New Roman" w:hAnsi="Cambria" w:cs="Times New Roman"/>
      <w:i/>
      <w:iCs/>
      <w:color w:val="404040"/>
      <w:sz w:val="20"/>
      <w:szCs w:val="20"/>
    </w:rPr>
  </w:style>
  <w:style w:type="paragraph" w:styleId="a8">
    <w:name w:val="Balloon Text"/>
    <w:basedOn w:val="a0"/>
    <w:link w:val="Char3"/>
    <w:uiPriority w:val="99"/>
    <w:unhideWhenUsed/>
    <w:rsid w:val="00AB2053"/>
    <w:pPr>
      <w:spacing w:after="0" w:line="240" w:lineRule="auto"/>
    </w:pPr>
    <w:rPr>
      <w:rFonts w:ascii="Tahoma" w:eastAsia="Calibri" w:hAnsi="Tahoma" w:cs="Times New Roman"/>
      <w:sz w:val="16"/>
      <w:szCs w:val="16"/>
    </w:rPr>
  </w:style>
  <w:style w:type="character" w:customStyle="1" w:styleId="Char3">
    <w:name w:val="نص في بالون Char"/>
    <w:basedOn w:val="a1"/>
    <w:link w:val="a8"/>
    <w:uiPriority w:val="99"/>
    <w:rsid w:val="00AB2053"/>
    <w:rPr>
      <w:rFonts w:ascii="Tahoma" w:eastAsia="Calibri" w:hAnsi="Tahoma" w:cs="Times New Roman"/>
      <w:sz w:val="16"/>
      <w:szCs w:val="16"/>
    </w:rPr>
  </w:style>
  <w:style w:type="paragraph" w:styleId="a9">
    <w:name w:val="Normal (Web)"/>
    <w:basedOn w:val="a0"/>
    <w:uiPriority w:val="99"/>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uiPriority w:val="22"/>
    <w:qFormat/>
    <w:rsid w:val="00AB2053"/>
    <w:rPr>
      <w:b/>
      <w:bCs/>
    </w:rPr>
  </w:style>
  <w:style w:type="character" w:styleId="Hyperlink">
    <w:name w:val="Hyperlink"/>
    <w:uiPriority w:val="99"/>
    <w:unhideWhenUsed/>
    <w:rsid w:val="00AB2053"/>
    <w:rPr>
      <w:color w:val="0000FF"/>
      <w:u w:val="single"/>
    </w:rPr>
  </w:style>
  <w:style w:type="character" w:styleId="ab">
    <w:name w:val="page number"/>
    <w:basedOn w:val="a1"/>
    <w:rsid w:val="00AB2053"/>
  </w:style>
  <w:style w:type="character" w:customStyle="1" w:styleId="apple-style-span">
    <w:name w:val="apple-style-span"/>
    <w:basedOn w:val="a1"/>
    <w:rsid w:val="00AB2053"/>
  </w:style>
  <w:style w:type="table" w:styleId="ac">
    <w:name w:val="Table Grid"/>
    <w:basedOn w:val="a2"/>
    <w:uiPriority w:val="39"/>
    <w:rsid w:val="00AB2053"/>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6">
    <w:name w:val="Light List Accent 6"/>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ad">
    <w:name w:val="Body Text"/>
    <w:basedOn w:val="a0"/>
    <w:link w:val="Char4"/>
    <w:unhideWhenUsed/>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4">
    <w:name w:val="نص أساسي Char"/>
    <w:basedOn w:val="a1"/>
    <w:link w:val="ad"/>
    <w:rsid w:val="00AB2053"/>
    <w:rPr>
      <w:rFonts w:ascii="Times New Roman" w:eastAsia="Times New Roman" w:hAnsi="Times New Roman" w:cs="Times New Roman"/>
      <w:sz w:val="24"/>
      <w:szCs w:val="24"/>
    </w:rPr>
  </w:style>
  <w:style w:type="paragraph" w:styleId="ae">
    <w:name w:val="caption"/>
    <w:basedOn w:val="a0"/>
    <w:next w:val="a0"/>
    <w:uiPriority w:val="35"/>
    <w:semiHidden/>
    <w:unhideWhenUsed/>
    <w:qFormat/>
    <w:rsid w:val="00AB2053"/>
    <w:pPr>
      <w:spacing w:after="200" w:line="276" w:lineRule="auto"/>
    </w:pPr>
    <w:rPr>
      <w:rFonts w:ascii="Calibri" w:eastAsia="Calibri" w:hAnsi="Calibri" w:cs="Arial"/>
      <w:b/>
      <w:bCs/>
      <w:sz w:val="20"/>
      <w:szCs w:val="20"/>
    </w:rPr>
  </w:style>
  <w:style w:type="table" w:styleId="-3">
    <w:name w:val="Light List Accent 3"/>
    <w:basedOn w:val="a2"/>
    <w:uiPriority w:val="61"/>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50">
    <w:name w:val="Table Grid 5"/>
    <w:basedOn w:val="a2"/>
    <w:rsid w:val="00AB2053"/>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ecxmsonormal">
    <w:name w:val="ecxmsonormal"/>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msonospacing">
    <w:name w:val="ecxmsonospacing"/>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نمط13"/>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Traditional Arabic"/>
      <w:sz w:val="32"/>
      <w:szCs w:val="36"/>
    </w:rPr>
  </w:style>
  <w:style w:type="paragraph" w:customStyle="1" w:styleId="16">
    <w:name w:val="نمط16"/>
    <w:basedOn w:val="a0"/>
    <w:rsid w:val="00AB2053"/>
    <w:pPr>
      <w:tabs>
        <w:tab w:val="center" w:pos="4153"/>
        <w:tab w:val="right" w:pos="8306"/>
      </w:tabs>
      <w:spacing w:before="120" w:after="0" w:line="240" w:lineRule="auto"/>
      <w:ind w:firstLine="510"/>
      <w:jc w:val="mediumKashida"/>
    </w:pPr>
    <w:rPr>
      <w:rFonts w:ascii="Times New Roman" w:eastAsia="Times New Roman" w:hAnsi="Times New Roman" w:cs="AL-Hor"/>
      <w:sz w:val="48"/>
      <w:szCs w:val="46"/>
    </w:rPr>
  </w:style>
  <w:style w:type="table" w:styleId="-30">
    <w:name w:val="Light Grid Accent 3"/>
    <w:basedOn w:val="a2"/>
    <w:uiPriority w:val="62"/>
    <w:rsid w:val="00AB2053"/>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4">
    <w:name w:val="Light Shading Accent 4"/>
    <w:basedOn w:val="a2"/>
    <w:uiPriority w:val="60"/>
    <w:rsid w:val="00AB2053"/>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Header1">
    <w:name w:val="Header1"/>
    <w:basedOn w:val="a0"/>
    <w:next w:val="a4"/>
    <w:uiPriority w:val="99"/>
    <w:unhideWhenUsed/>
    <w:rsid w:val="00AB2053"/>
    <w:pPr>
      <w:tabs>
        <w:tab w:val="center" w:pos="4153"/>
        <w:tab w:val="right" w:pos="8306"/>
      </w:tabs>
      <w:spacing w:after="0" w:line="240" w:lineRule="auto"/>
    </w:pPr>
    <w:rPr>
      <w:rFonts w:ascii="Calibri" w:eastAsia="Calibri" w:hAnsi="Calibri" w:cs="Arial"/>
    </w:rPr>
  </w:style>
  <w:style w:type="paragraph" w:customStyle="1" w:styleId="Footer1">
    <w:name w:val="Footer1"/>
    <w:basedOn w:val="a0"/>
    <w:next w:val="a5"/>
    <w:uiPriority w:val="99"/>
    <w:unhideWhenUsed/>
    <w:rsid w:val="00AB2053"/>
    <w:pPr>
      <w:tabs>
        <w:tab w:val="center" w:pos="4153"/>
        <w:tab w:val="right" w:pos="8306"/>
      </w:tabs>
      <w:spacing w:after="0" w:line="240" w:lineRule="auto"/>
    </w:pPr>
    <w:rPr>
      <w:rFonts w:ascii="Calibri" w:eastAsia="Calibri" w:hAnsi="Calibri" w:cs="Arial"/>
    </w:rPr>
  </w:style>
  <w:style w:type="character" w:customStyle="1" w:styleId="HeaderChar1">
    <w:name w:val="Header Char1"/>
    <w:rsid w:val="00AB2053"/>
    <w:rPr>
      <w:rFonts w:eastAsia="Calibri"/>
    </w:rPr>
  </w:style>
  <w:style w:type="character" w:customStyle="1" w:styleId="FooterChar1">
    <w:name w:val="Footer Char1"/>
    <w:rsid w:val="00AB2053"/>
    <w:rPr>
      <w:rFonts w:eastAsia="Calibri"/>
    </w:rPr>
  </w:style>
  <w:style w:type="numbering" w:customStyle="1" w:styleId="NoList1">
    <w:name w:val="No List1"/>
    <w:next w:val="a3"/>
    <w:semiHidden/>
    <w:rsid w:val="00AB2053"/>
  </w:style>
  <w:style w:type="paragraph" w:styleId="21">
    <w:name w:val="Body Text Indent 2"/>
    <w:basedOn w:val="a0"/>
    <w:link w:val="2Char0"/>
    <w:rsid w:val="00AB2053"/>
    <w:pPr>
      <w:spacing w:after="0" w:line="240" w:lineRule="auto"/>
      <w:ind w:left="26" w:firstLine="360"/>
      <w:jc w:val="lowKashida"/>
    </w:pPr>
    <w:rPr>
      <w:rFonts w:ascii="Times New Roman" w:eastAsia="Times New Roman" w:hAnsi="Times New Roman" w:cs="Times New Roman"/>
      <w:sz w:val="32"/>
      <w:szCs w:val="34"/>
      <w:lang w:bidi="ar-EG"/>
    </w:rPr>
  </w:style>
  <w:style w:type="character" w:customStyle="1" w:styleId="2Char0">
    <w:name w:val="نص أساسي بمسافة بادئة 2 Char"/>
    <w:basedOn w:val="a1"/>
    <w:link w:val="21"/>
    <w:rsid w:val="00AB2053"/>
    <w:rPr>
      <w:rFonts w:ascii="Times New Roman" w:eastAsia="Times New Roman" w:hAnsi="Times New Roman" w:cs="Times New Roman"/>
      <w:sz w:val="32"/>
      <w:szCs w:val="34"/>
      <w:lang w:bidi="ar-EG"/>
    </w:rPr>
  </w:style>
  <w:style w:type="paragraph" w:styleId="22">
    <w:name w:val="Body Text 2"/>
    <w:basedOn w:val="a0"/>
    <w:link w:val="2Char1"/>
    <w:rsid w:val="00AB2053"/>
    <w:pPr>
      <w:autoSpaceDE w:val="0"/>
      <w:autoSpaceDN w:val="0"/>
      <w:bidi w:val="0"/>
      <w:adjustRightInd w:val="0"/>
      <w:spacing w:after="0" w:line="240" w:lineRule="auto"/>
      <w:jc w:val="center"/>
    </w:pPr>
    <w:rPr>
      <w:rFonts w:ascii="Times New Roman" w:eastAsia="Times New Roman" w:hAnsi="Times New Roman" w:cs="Times New Roman"/>
      <w:b/>
      <w:bCs/>
      <w:color w:val="00003E"/>
      <w:szCs w:val="24"/>
    </w:rPr>
  </w:style>
  <w:style w:type="character" w:customStyle="1" w:styleId="2Char1">
    <w:name w:val="نص أساسي 2 Char"/>
    <w:basedOn w:val="a1"/>
    <w:link w:val="22"/>
    <w:rsid w:val="00AB2053"/>
    <w:rPr>
      <w:rFonts w:ascii="Times New Roman" w:eastAsia="Times New Roman" w:hAnsi="Times New Roman" w:cs="Times New Roman"/>
      <w:b/>
      <w:bCs/>
      <w:color w:val="00003E"/>
      <w:szCs w:val="24"/>
    </w:rPr>
  </w:style>
  <w:style w:type="paragraph" w:styleId="31">
    <w:name w:val="Body Text 3"/>
    <w:basedOn w:val="a0"/>
    <w:link w:val="3Char0"/>
    <w:rsid w:val="00AB2053"/>
    <w:pPr>
      <w:spacing w:after="0" w:line="240" w:lineRule="auto"/>
      <w:jc w:val="lowKashida"/>
    </w:pPr>
    <w:rPr>
      <w:rFonts w:ascii="Times New Roman" w:eastAsia="Times New Roman" w:hAnsi="Times New Roman" w:cs="Times New Roman"/>
      <w:b/>
      <w:bCs/>
      <w:sz w:val="56"/>
      <w:szCs w:val="54"/>
    </w:rPr>
  </w:style>
  <w:style w:type="character" w:customStyle="1" w:styleId="3Char0">
    <w:name w:val="نص أساسي 3 Char"/>
    <w:basedOn w:val="a1"/>
    <w:link w:val="31"/>
    <w:rsid w:val="00AB2053"/>
    <w:rPr>
      <w:rFonts w:ascii="Times New Roman" w:eastAsia="Times New Roman" w:hAnsi="Times New Roman" w:cs="Times New Roman"/>
      <w:b/>
      <w:bCs/>
      <w:sz w:val="56"/>
      <w:szCs w:val="54"/>
    </w:rPr>
  </w:style>
  <w:style w:type="table" w:styleId="-5">
    <w:name w:val="Light List Accent 5"/>
    <w:basedOn w:val="a2"/>
    <w:uiPriority w:val="61"/>
    <w:rsid w:val="00AB2053"/>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af">
    <w:name w:val="Book Title"/>
    <w:uiPriority w:val="33"/>
    <w:qFormat/>
    <w:rsid w:val="00AB2053"/>
    <w:rPr>
      <w:b/>
      <w:bCs/>
      <w:i/>
      <w:iCs/>
      <w:spacing w:val="5"/>
    </w:rPr>
  </w:style>
  <w:style w:type="character" w:styleId="af0">
    <w:name w:val="footnote reference"/>
    <w:uiPriority w:val="99"/>
    <w:semiHidden/>
    <w:unhideWhenUsed/>
    <w:rsid w:val="00AB2053"/>
    <w:rPr>
      <w:vertAlign w:val="superscript"/>
    </w:rPr>
  </w:style>
  <w:style w:type="paragraph" w:styleId="a">
    <w:name w:val="List Bullet"/>
    <w:basedOn w:val="a0"/>
    <w:rsid w:val="00AB2053"/>
    <w:pPr>
      <w:numPr>
        <w:numId w:val="1"/>
      </w:numPr>
      <w:spacing w:after="0" w:line="240" w:lineRule="auto"/>
      <w:ind w:right="0"/>
    </w:pPr>
    <w:rPr>
      <w:rFonts w:ascii="Times New Roman" w:eastAsia="SimSun" w:hAnsi="Times New Roman" w:cs="Times New Roman"/>
      <w:sz w:val="24"/>
      <w:szCs w:val="24"/>
      <w:lang w:eastAsia="zh-CN" w:bidi="ar-EG"/>
    </w:rPr>
  </w:style>
  <w:style w:type="paragraph" w:styleId="af1">
    <w:name w:val="Body Text Indent"/>
    <w:basedOn w:val="a0"/>
    <w:link w:val="Char5"/>
    <w:uiPriority w:val="99"/>
    <w:unhideWhenUsed/>
    <w:rsid w:val="00AB2053"/>
    <w:pPr>
      <w:spacing w:after="120" w:line="276" w:lineRule="auto"/>
      <w:ind w:left="283"/>
    </w:pPr>
    <w:rPr>
      <w:rFonts w:ascii="Calibri" w:eastAsia="Times New Roman" w:hAnsi="Calibri" w:cs="Times New Roman"/>
    </w:rPr>
  </w:style>
  <w:style w:type="character" w:customStyle="1" w:styleId="Char5">
    <w:name w:val="نص أساسي بمسافة بادئة Char"/>
    <w:basedOn w:val="a1"/>
    <w:link w:val="af1"/>
    <w:uiPriority w:val="99"/>
    <w:rsid w:val="00AB2053"/>
    <w:rPr>
      <w:rFonts w:ascii="Calibri" w:eastAsia="Times New Roman" w:hAnsi="Calibri" w:cs="Times New Roman"/>
    </w:rPr>
  </w:style>
  <w:style w:type="paragraph" w:styleId="2">
    <w:name w:val="List Bullet 2"/>
    <w:basedOn w:val="a0"/>
    <w:uiPriority w:val="99"/>
    <w:unhideWhenUsed/>
    <w:rsid w:val="00AB2053"/>
    <w:pPr>
      <w:numPr>
        <w:numId w:val="2"/>
      </w:numPr>
      <w:tabs>
        <w:tab w:val="clear" w:pos="643"/>
        <w:tab w:val="num" w:pos="720"/>
      </w:tabs>
      <w:spacing w:after="200" w:line="276" w:lineRule="auto"/>
      <w:ind w:left="720"/>
      <w:contextualSpacing/>
    </w:pPr>
    <w:rPr>
      <w:rFonts w:ascii="Calibri" w:eastAsia="Times New Roman" w:hAnsi="Calibri" w:cs="Arial"/>
    </w:rPr>
  </w:style>
  <w:style w:type="paragraph" w:styleId="af2">
    <w:name w:val="List"/>
    <w:basedOn w:val="a0"/>
    <w:rsid w:val="00AB2053"/>
    <w:pPr>
      <w:spacing w:after="0" w:line="240" w:lineRule="auto"/>
      <w:ind w:left="283" w:hanging="283"/>
    </w:pPr>
    <w:rPr>
      <w:rFonts w:ascii="Times New Roman" w:eastAsia="SimSun" w:hAnsi="Times New Roman" w:cs="Times New Roman"/>
      <w:sz w:val="24"/>
      <w:szCs w:val="24"/>
      <w:lang w:eastAsia="zh-CN" w:bidi="ar-EG"/>
    </w:rPr>
  </w:style>
  <w:style w:type="paragraph" w:styleId="23">
    <w:name w:val="Body Text First Indent 2"/>
    <w:basedOn w:val="af1"/>
    <w:link w:val="2Char2"/>
    <w:rsid w:val="00AB2053"/>
    <w:pPr>
      <w:spacing w:line="240" w:lineRule="auto"/>
      <w:ind w:firstLine="210"/>
    </w:pPr>
    <w:rPr>
      <w:rFonts w:ascii="Times New Roman" w:eastAsia="SimSun" w:hAnsi="Times New Roman"/>
      <w:sz w:val="24"/>
      <w:szCs w:val="24"/>
      <w:lang w:eastAsia="zh-CN" w:bidi="ar-EG"/>
    </w:rPr>
  </w:style>
  <w:style w:type="character" w:customStyle="1" w:styleId="2Char2">
    <w:name w:val="نص أساسي بمسافة بادئة للسطر الأول 2 Char"/>
    <w:basedOn w:val="Char5"/>
    <w:link w:val="23"/>
    <w:rsid w:val="00AB2053"/>
    <w:rPr>
      <w:rFonts w:ascii="Times New Roman" w:eastAsia="SimSun" w:hAnsi="Times New Roman" w:cs="Times New Roman"/>
      <w:sz w:val="24"/>
      <w:szCs w:val="24"/>
      <w:lang w:eastAsia="zh-CN" w:bidi="ar-EG"/>
    </w:rPr>
  </w:style>
  <w:style w:type="paragraph" w:styleId="24">
    <w:name w:val="List 2"/>
    <w:basedOn w:val="a0"/>
    <w:uiPriority w:val="99"/>
    <w:unhideWhenUsed/>
    <w:rsid w:val="00AB2053"/>
    <w:pPr>
      <w:spacing w:after="200" w:line="276" w:lineRule="auto"/>
      <w:ind w:left="566" w:hanging="283"/>
      <w:contextualSpacing/>
    </w:pPr>
    <w:rPr>
      <w:rFonts w:ascii="Calibri" w:eastAsia="Times New Roman" w:hAnsi="Calibri" w:cs="Arial"/>
    </w:rPr>
  </w:style>
  <w:style w:type="paragraph" w:styleId="32">
    <w:name w:val="List 3"/>
    <w:basedOn w:val="a0"/>
    <w:uiPriority w:val="99"/>
    <w:unhideWhenUsed/>
    <w:rsid w:val="00AB2053"/>
    <w:pPr>
      <w:spacing w:after="200" w:line="276" w:lineRule="auto"/>
      <w:ind w:left="849" w:hanging="283"/>
      <w:contextualSpacing/>
    </w:pPr>
    <w:rPr>
      <w:rFonts w:ascii="Calibri" w:eastAsia="Times New Roman" w:hAnsi="Calibri" w:cs="Arial"/>
    </w:rPr>
  </w:style>
  <w:style w:type="paragraph" w:styleId="3">
    <w:name w:val="List Bullet 3"/>
    <w:basedOn w:val="a0"/>
    <w:uiPriority w:val="99"/>
    <w:unhideWhenUsed/>
    <w:rsid w:val="00AB2053"/>
    <w:pPr>
      <w:numPr>
        <w:numId w:val="3"/>
      </w:numPr>
      <w:tabs>
        <w:tab w:val="clear" w:pos="926"/>
        <w:tab w:val="num" w:pos="720"/>
      </w:tabs>
      <w:spacing w:after="200" w:line="276" w:lineRule="auto"/>
      <w:ind w:left="720"/>
      <w:contextualSpacing/>
    </w:pPr>
    <w:rPr>
      <w:rFonts w:ascii="Calibri" w:eastAsia="Times New Roman" w:hAnsi="Calibri" w:cs="Arial"/>
    </w:rPr>
  </w:style>
  <w:style w:type="paragraph" w:styleId="af3">
    <w:name w:val="List Continue"/>
    <w:basedOn w:val="a0"/>
    <w:uiPriority w:val="99"/>
    <w:unhideWhenUsed/>
    <w:rsid w:val="00AB2053"/>
    <w:pPr>
      <w:spacing w:after="120" w:line="276" w:lineRule="auto"/>
      <w:ind w:left="283"/>
      <w:contextualSpacing/>
    </w:pPr>
    <w:rPr>
      <w:rFonts w:ascii="Calibri" w:eastAsia="Times New Roman" w:hAnsi="Calibri" w:cs="Arial"/>
    </w:rPr>
  </w:style>
  <w:style w:type="paragraph" w:styleId="af4">
    <w:name w:val="Body Text First Indent"/>
    <w:basedOn w:val="ad"/>
    <w:link w:val="Char6"/>
    <w:rsid w:val="00AB2053"/>
    <w:pPr>
      <w:bidi/>
      <w:spacing w:before="0" w:beforeAutospacing="0" w:after="120" w:afterAutospacing="0"/>
      <w:ind w:firstLine="210"/>
    </w:pPr>
    <w:rPr>
      <w:rFonts w:eastAsia="SimSun"/>
      <w:lang w:eastAsia="zh-CN" w:bidi="ar-EG"/>
    </w:rPr>
  </w:style>
  <w:style w:type="character" w:customStyle="1" w:styleId="Char6">
    <w:name w:val="نص أساسي بمسافة بادئة للسطر الأول Char"/>
    <w:basedOn w:val="Char4"/>
    <w:link w:val="af4"/>
    <w:rsid w:val="00AB2053"/>
    <w:rPr>
      <w:rFonts w:ascii="Times New Roman" w:eastAsia="SimSun" w:hAnsi="Times New Roman" w:cs="Times New Roman"/>
      <w:sz w:val="24"/>
      <w:szCs w:val="24"/>
      <w:lang w:eastAsia="zh-CN" w:bidi="ar-EG"/>
    </w:rPr>
  </w:style>
  <w:style w:type="character" w:customStyle="1" w:styleId="mw-headline">
    <w:name w:val="mw-headline"/>
    <w:basedOn w:val="a1"/>
    <w:rsid w:val="00AB2053"/>
  </w:style>
  <w:style w:type="character" w:customStyle="1" w:styleId="mw-editsection">
    <w:name w:val="mw-editsection"/>
    <w:basedOn w:val="a1"/>
    <w:rsid w:val="00AB2053"/>
  </w:style>
  <w:style w:type="character" w:customStyle="1" w:styleId="mw-editsection-bracket">
    <w:name w:val="mw-editsection-bracket"/>
    <w:basedOn w:val="a1"/>
    <w:rsid w:val="00AB2053"/>
  </w:style>
  <w:style w:type="paragraph" w:customStyle="1" w:styleId="arttextmain">
    <w:name w:val="arttextmain"/>
    <w:basedOn w:val="a0"/>
    <w:rsid w:val="00AB205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kayfheading">
    <w:name w:val="ekayf_heading"/>
    <w:basedOn w:val="a1"/>
    <w:rsid w:val="00AB2053"/>
  </w:style>
  <w:style w:type="table" w:customStyle="1" w:styleId="GridTableLight">
    <w:name w:val="Grid Table Light"/>
    <w:basedOn w:val="a2"/>
    <w:uiPriority w:val="40"/>
    <w:rsid w:val="00AB2053"/>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25">
    <w:name w:val="List Continue 2"/>
    <w:basedOn w:val="a0"/>
    <w:rsid w:val="00AB2053"/>
    <w:pPr>
      <w:bidi w:val="0"/>
      <w:spacing w:after="120" w:line="240" w:lineRule="auto"/>
      <w:ind w:left="566"/>
    </w:pPr>
    <w:rPr>
      <w:rFonts w:ascii="Times New Roman" w:eastAsia="Times New Roman" w:hAnsi="Times New Roman" w:cs="Times New Roman"/>
      <w:sz w:val="24"/>
      <w:szCs w:val="24"/>
      <w:lang w:val="en-GB" w:eastAsia="en-GB"/>
    </w:rPr>
  </w:style>
  <w:style w:type="paragraph" w:styleId="33">
    <w:name w:val="List Continue 3"/>
    <w:basedOn w:val="a0"/>
    <w:rsid w:val="00AB2053"/>
    <w:pPr>
      <w:bidi w:val="0"/>
      <w:spacing w:after="120" w:line="240" w:lineRule="auto"/>
      <w:ind w:left="849"/>
    </w:pPr>
    <w:rPr>
      <w:rFonts w:ascii="Times New Roman" w:eastAsia="Times New Roman" w:hAnsi="Times New Roman" w:cs="Times New Roman"/>
      <w:sz w:val="24"/>
      <w:szCs w:val="24"/>
      <w:lang w:val="en-GB" w:eastAsia="en-GB"/>
    </w:rPr>
  </w:style>
  <w:style w:type="character" w:customStyle="1" w:styleId="postbody1">
    <w:name w:val="postbody1"/>
    <w:basedOn w:val="a1"/>
    <w:rsid w:val="00AB2053"/>
    <w:rPr>
      <w:sz w:val="21"/>
      <w:szCs w:val="21"/>
    </w:rPr>
  </w:style>
  <w:style w:type="numbering" w:customStyle="1" w:styleId="NoList2">
    <w:name w:val="No List2"/>
    <w:next w:val="a3"/>
    <w:uiPriority w:val="99"/>
    <w:semiHidden/>
    <w:rsid w:val="00AB2053"/>
  </w:style>
  <w:style w:type="paragraph" w:customStyle="1" w:styleId="10">
    <w:name w:val="نمط1"/>
    <w:basedOn w:val="a0"/>
    <w:next w:val="23"/>
    <w:rsid w:val="00AB2053"/>
    <w:pPr>
      <w:spacing w:after="240" w:line="240" w:lineRule="auto"/>
      <w:ind w:right="-180" w:firstLine="26"/>
    </w:pPr>
    <w:rPr>
      <w:rFonts w:ascii="Verdana" w:eastAsia="Times New Roman" w:hAnsi="Verdana" w:cs="Arabic Transparent"/>
      <w:b/>
      <w:bCs/>
      <w:color w:val="000000"/>
      <w:sz w:val="32"/>
      <w:szCs w:val="32"/>
    </w:rPr>
  </w:style>
  <w:style w:type="table" w:customStyle="1" w:styleId="TableGrid1">
    <w:name w:val="Table Grid1"/>
    <w:basedOn w:val="a2"/>
    <w:next w:val="ac"/>
    <w:rsid w:val="00AB2053"/>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Table Colorful 2"/>
    <w:basedOn w:val="a2"/>
    <w:rsid w:val="00AB2053"/>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27">
    <w:name w:val="Table List 2"/>
    <w:basedOn w:val="a2"/>
    <w:rsid w:val="00AB2053"/>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tars-line">
    <w:name w:val="stars-line"/>
    <w:basedOn w:val="a1"/>
    <w:rsid w:val="00AB2053"/>
  </w:style>
  <w:style w:type="character" w:styleId="af5">
    <w:name w:val="annotation reference"/>
    <w:basedOn w:val="a1"/>
    <w:uiPriority w:val="99"/>
    <w:semiHidden/>
    <w:unhideWhenUsed/>
    <w:rsid w:val="00AB2053"/>
    <w:rPr>
      <w:sz w:val="16"/>
      <w:szCs w:val="16"/>
    </w:rPr>
  </w:style>
  <w:style w:type="paragraph" w:styleId="af6">
    <w:name w:val="annotation text"/>
    <w:basedOn w:val="a0"/>
    <w:link w:val="Char7"/>
    <w:uiPriority w:val="99"/>
    <w:semiHidden/>
    <w:unhideWhenUsed/>
    <w:rsid w:val="00AB2053"/>
    <w:pPr>
      <w:spacing w:after="200" w:line="240" w:lineRule="auto"/>
    </w:pPr>
    <w:rPr>
      <w:rFonts w:ascii="Calibri" w:eastAsia="Calibri" w:hAnsi="Calibri" w:cs="Arial"/>
      <w:sz w:val="20"/>
      <w:szCs w:val="20"/>
    </w:rPr>
  </w:style>
  <w:style w:type="character" w:customStyle="1" w:styleId="Char7">
    <w:name w:val="نص تعليق Char"/>
    <w:basedOn w:val="a1"/>
    <w:link w:val="af6"/>
    <w:uiPriority w:val="99"/>
    <w:semiHidden/>
    <w:rsid w:val="00AB2053"/>
    <w:rPr>
      <w:rFonts w:ascii="Calibri" w:eastAsia="Calibri" w:hAnsi="Calibri" w:cs="Arial"/>
      <w:sz w:val="20"/>
      <w:szCs w:val="20"/>
    </w:rPr>
  </w:style>
  <w:style w:type="paragraph" w:styleId="af7">
    <w:name w:val="annotation subject"/>
    <w:basedOn w:val="af6"/>
    <w:next w:val="af6"/>
    <w:link w:val="Char8"/>
    <w:uiPriority w:val="99"/>
    <w:semiHidden/>
    <w:unhideWhenUsed/>
    <w:rsid w:val="00AB2053"/>
    <w:rPr>
      <w:b/>
      <w:bCs/>
    </w:rPr>
  </w:style>
  <w:style w:type="character" w:customStyle="1" w:styleId="Char8">
    <w:name w:val="موضوع تعليق Char"/>
    <w:basedOn w:val="Char7"/>
    <w:link w:val="af7"/>
    <w:uiPriority w:val="99"/>
    <w:semiHidden/>
    <w:rsid w:val="00AB2053"/>
    <w:rPr>
      <w:rFonts w:ascii="Calibri" w:eastAsia="Calibri" w:hAnsi="Calibri" w:cs="Arial"/>
      <w:b/>
      <w:bCs/>
      <w:sz w:val="20"/>
      <w:szCs w:val="20"/>
    </w:rPr>
  </w:style>
  <w:style w:type="table" w:customStyle="1" w:styleId="ListTable5DarkAccent6">
    <w:name w:val="List Table 5 Dark Accent 6"/>
    <w:basedOn w:val="a2"/>
    <w:uiPriority w:val="50"/>
    <w:rsid w:val="00FC43A6"/>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
    <w:name w:val="Table Grid2"/>
    <w:basedOn w:val="a2"/>
    <w:next w:val="ac"/>
    <w:rsid w:val="00EF2C2B"/>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a2"/>
    <w:next w:val="ac"/>
    <w:rsid w:val="00EF2C2B"/>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
    <w:name w:val="Grid Table 1 Light Accent 4"/>
    <w:basedOn w:val="a2"/>
    <w:uiPriority w:val="46"/>
    <w:rsid w:val="00EF2C2B"/>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8">
    <w:name w:val="footnote text"/>
    <w:basedOn w:val="a0"/>
    <w:link w:val="Char9"/>
    <w:semiHidden/>
    <w:rsid w:val="00EF2C2B"/>
    <w:pPr>
      <w:bidi w:val="0"/>
      <w:spacing w:after="0" w:line="240" w:lineRule="auto"/>
    </w:pPr>
    <w:rPr>
      <w:rFonts w:ascii="Calibri" w:eastAsia="Calibri" w:hAnsi="Calibri" w:cs="Arial"/>
      <w:sz w:val="20"/>
      <w:szCs w:val="20"/>
    </w:rPr>
  </w:style>
  <w:style w:type="character" w:customStyle="1" w:styleId="Char9">
    <w:name w:val="نص حاشية سفلية Char"/>
    <w:basedOn w:val="a1"/>
    <w:link w:val="af8"/>
    <w:semiHidden/>
    <w:rsid w:val="00EF2C2B"/>
    <w:rPr>
      <w:rFonts w:ascii="Calibri" w:eastAsia="Calibri" w:hAnsi="Calibri" w:cs="Arial"/>
      <w:sz w:val="20"/>
      <w:szCs w:val="20"/>
    </w:rPr>
  </w:style>
  <w:style w:type="table" w:customStyle="1" w:styleId="GridTable4Accent5">
    <w:name w:val="Grid Table 4 Accent 5"/>
    <w:basedOn w:val="a2"/>
    <w:uiPriority w:val="49"/>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List-Accent61">
    <w:name w:val="Light List - Accent 61"/>
    <w:basedOn w:val="a2"/>
    <w:next w:val="-6"/>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51">
    <w:name w:val="Light List - Accent 51"/>
    <w:basedOn w:val="a2"/>
    <w:next w:val="-5"/>
    <w:uiPriority w:val="61"/>
    <w:rsid w:val="008B1BD4"/>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4Accent2">
    <w:name w:val="Grid Table 4 Accent 2"/>
    <w:basedOn w:val="a2"/>
    <w:uiPriority w:val="49"/>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
    <w:name w:val="List Table 4 Accent 2"/>
    <w:basedOn w:val="a2"/>
    <w:uiPriority w:val="49"/>
    <w:rsid w:val="008B1BD4"/>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2">
    <w:name w:val="Grid Table 6 Colorful Accent 2"/>
    <w:basedOn w:val="a2"/>
    <w:uiPriority w:val="51"/>
    <w:rsid w:val="008B1BD4"/>
    <w:pPr>
      <w:spacing w:after="0" w:line="240" w:lineRule="auto"/>
    </w:pPr>
    <w:rPr>
      <w:rFonts w:ascii="Calibri" w:eastAsia="Calibri" w:hAnsi="Calibri" w:cs="Arial"/>
      <w:color w:val="C45911" w:themeColor="accent2" w:themeShade="BF"/>
      <w:sz w:val="20"/>
      <w:szCs w:val="20"/>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spnmessagetext">
    <w:name w:val="spnmessagetext"/>
    <w:rsid w:val="008B1BD4"/>
  </w:style>
  <w:style w:type="table" w:styleId="-40">
    <w:name w:val="Light List Accent 4"/>
    <w:basedOn w:val="a2"/>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1-3">
    <w:name w:val="Medium Shading 1 Accent 3"/>
    <w:basedOn w:val="a2"/>
    <w:uiPriority w:val="63"/>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styleId="af9">
    <w:name w:val="FollowedHyperlink"/>
    <w:uiPriority w:val="99"/>
    <w:semiHidden/>
    <w:unhideWhenUsed/>
    <w:rsid w:val="008B1BD4"/>
    <w:rPr>
      <w:color w:val="800080"/>
      <w:u w:val="single"/>
    </w:rPr>
  </w:style>
  <w:style w:type="table" w:styleId="-50">
    <w:name w:val="Light Grid Accent 5"/>
    <w:basedOn w:val="a2"/>
    <w:uiPriority w:val="62"/>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31">
    <w:name w:val="Light List - Accent 31"/>
    <w:basedOn w:val="a2"/>
    <w:next w:val="-3"/>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
    <w:name w:val="Table Grid 51"/>
    <w:basedOn w:val="a2"/>
    <w:next w:val="50"/>
    <w:rsid w:val="008B1BD4"/>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
    <w:name w:val="Light Grid - Accent 31"/>
    <w:basedOn w:val="a2"/>
    <w:next w:val="-30"/>
    <w:uiPriority w:val="62"/>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
    <w:name w:val="Light Shading - Accent 41"/>
    <w:basedOn w:val="a2"/>
    <w:next w:val="-4"/>
    <w:uiPriority w:val="60"/>
    <w:rsid w:val="008B1BD4"/>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
    <w:name w:val="No List11"/>
    <w:next w:val="a3"/>
    <w:semiHidden/>
    <w:rsid w:val="008B1BD4"/>
  </w:style>
  <w:style w:type="table" w:customStyle="1" w:styleId="LightList-Accent41">
    <w:name w:val="Light List - Accent 41"/>
    <w:basedOn w:val="a2"/>
    <w:next w:val="-40"/>
    <w:uiPriority w:val="61"/>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1">
    <w:name w:val="Medium Shading 1 - Accent 31"/>
    <w:basedOn w:val="a2"/>
    <w:next w:val="1-3"/>
    <w:uiPriority w:val="63"/>
    <w:rsid w:val="008B1BD4"/>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noparagraphstyle">
    <w:name w:val="noparagraphstyle"/>
    <w:basedOn w:val="a0"/>
    <w:rsid w:val="008B1BD4"/>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title">
    <w:name w:val="smaltitle"/>
    <w:rsid w:val="008B1BD4"/>
  </w:style>
  <w:style w:type="character" w:customStyle="1" w:styleId="story">
    <w:name w:val="story"/>
    <w:rsid w:val="008B1BD4"/>
  </w:style>
  <w:style w:type="paragraph" w:styleId="afa">
    <w:name w:val="Title"/>
    <w:basedOn w:val="a0"/>
    <w:link w:val="Chara"/>
    <w:uiPriority w:val="10"/>
    <w:qFormat/>
    <w:rsid w:val="008B1BD4"/>
    <w:pPr>
      <w:spacing w:after="0" w:line="600" w:lineRule="exact"/>
      <w:jc w:val="center"/>
    </w:pPr>
    <w:rPr>
      <w:rFonts w:ascii="Times New Roman" w:eastAsia="Times New Roman" w:hAnsi="Times New Roman" w:cs="Kabir06 Normal"/>
      <w:sz w:val="30"/>
      <w:szCs w:val="36"/>
    </w:rPr>
  </w:style>
  <w:style w:type="character" w:customStyle="1" w:styleId="Chara">
    <w:name w:val="العنوان Char"/>
    <w:basedOn w:val="a1"/>
    <w:link w:val="afa"/>
    <w:uiPriority w:val="10"/>
    <w:rsid w:val="008B1BD4"/>
    <w:rPr>
      <w:rFonts w:ascii="Times New Roman" w:eastAsia="Times New Roman" w:hAnsi="Times New Roman" w:cs="Kabir06 Normal"/>
      <w:sz w:val="30"/>
      <w:szCs w:val="36"/>
    </w:rPr>
  </w:style>
  <w:style w:type="numbering" w:customStyle="1" w:styleId="NoList3">
    <w:name w:val="No List3"/>
    <w:next w:val="a3"/>
    <w:semiHidden/>
    <w:rsid w:val="008B1BD4"/>
  </w:style>
  <w:style w:type="paragraph" w:customStyle="1" w:styleId="raquo">
    <w:name w:val="raquo"/>
    <w:basedOn w:val="a0"/>
    <w:rsid w:val="008B1BD4"/>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quo1">
    <w:name w:val="raquo1"/>
    <w:basedOn w:val="a0"/>
    <w:rsid w:val="008B1BD4"/>
    <w:pPr>
      <w:bidi w:val="0"/>
      <w:spacing w:before="100" w:beforeAutospacing="1" w:after="100" w:afterAutospacing="1" w:line="240" w:lineRule="auto"/>
    </w:pPr>
    <w:rPr>
      <w:rFonts w:ascii="Times New Roman" w:eastAsia="Times New Roman" w:hAnsi="Times New Roman" w:cs="Times New Roman"/>
      <w:b/>
      <w:bCs/>
      <w:color w:val="0000FF"/>
      <w:sz w:val="24"/>
      <w:szCs w:val="24"/>
    </w:rPr>
  </w:style>
  <w:style w:type="table" w:customStyle="1" w:styleId="GridTable5DarkAccent2">
    <w:name w:val="Grid Table 5 Dark Accent 2"/>
    <w:basedOn w:val="a2"/>
    <w:uiPriority w:val="50"/>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
    <w:name w:val="Grid Table 5 Dark Accent 4"/>
    <w:basedOn w:val="a2"/>
    <w:uiPriority w:val="50"/>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numbering" w:customStyle="1" w:styleId="NoList4">
    <w:name w:val="No List4"/>
    <w:next w:val="a3"/>
    <w:uiPriority w:val="99"/>
    <w:semiHidden/>
    <w:unhideWhenUsed/>
    <w:rsid w:val="008B1BD4"/>
  </w:style>
  <w:style w:type="character" w:customStyle="1" w:styleId="shorttext1">
    <w:name w:val="short_text1"/>
    <w:rsid w:val="008B1BD4"/>
    <w:rPr>
      <w:sz w:val="29"/>
      <w:szCs w:val="29"/>
    </w:rPr>
  </w:style>
  <w:style w:type="paragraph" w:customStyle="1" w:styleId="runing-text">
    <w:name w:val="runing-text"/>
    <w:basedOn w:val="a0"/>
    <w:rsid w:val="008B1BD4"/>
    <w:pPr>
      <w:bidi w:val="0"/>
      <w:spacing w:before="100" w:beforeAutospacing="1" w:after="100" w:afterAutospacing="1" w:line="240" w:lineRule="auto"/>
    </w:pPr>
    <w:rPr>
      <w:rFonts w:ascii="Times New Roman" w:eastAsia="Times New Roman" w:hAnsi="Times New Roman" w:cs="Arabic Transparent"/>
      <w:sz w:val="24"/>
      <w:szCs w:val="24"/>
    </w:rPr>
  </w:style>
  <w:style w:type="numbering" w:customStyle="1" w:styleId="NoList21">
    <w:name w:val="No List21"/>
    <w:next w:val="a3"/>
    <w:uiPriority w:val="99"/>
    <w:semiHidden/>
    <w:unhideWhenUsed/>
    <w:rsid w:val="008B1BD4"/>
  </w:style>
  <w:style w:type="numbering" w:customStyle="1" w:styleId="NoList111">
    <w:name w:val="No List111"/>
    <w:next w:val="a3"/>
    <w:semiHidden/>
    <w:rsid w:val="008B1BD4"/>
  </w:style>
  <w:style w:type="paragraph" w:customStyle="1" w:styleId="news">
    <w:name w:val="news"/>
    <w:basedOn w:val="a0"/>
    <w:rsid w:val="008B1BD4"/>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fb">
    <w:name w:val="Subtitle"/>
    <w:basedOn w:val="a0"/>
    <w:next w:val="a0"/>
    <w:link w:val="Charb"/>
    <w:uiPriority w:val="11"/>
    <w:qFormat/>
    <w:rsid w:val="008B1BD4"/>
    <w:pPr>
      <w:numPr>
        <w:ilvl w:val="1"/>
      </w:numPr>
      <w:bidi w:val="0"/>
      <w:spacing w:after="200" w:line="276" w:lineRule="auto"/>
    </w:pPr>
    <w:rPr>
      <w:rFonts w:ascii="Cambria" w:eastAsia="MS Gothic" w:hAnsi="Cambria" w:cs="Times New Roman"/>
      <w:i/>
      <w:iCs/>
      <w:color w:val="4F81BD"/>
      <w:spacing w:val="15"/>
      <w:sz w:val="24"/>
      <w:szCs w:val="24"/>
      <w:lang w:eastAsia="ja-JP"/>
    </w:rPr>
  </w:style>
  <w:style w:type="character" w:customStyle="1" w:styleId="Charb">
    <w:name w:val="عنوان فرعي Char"/>
    <w:basedOn w:val="a1"/>
    <w:link w:val="afb"/>
    <w:uiPriority w:val="11"/>
    <w:rsid w:val="008B1BD4"/>
    <w:rPr>
      <w:rFonts w:ascii="Cambria" w:eastAsia="MS Gothic" w:hAnsi="Cambria" w:cs="Times New Roman"/>
      <w:i/>
      <w:iCs/>
      <w:color w:val="4F81BD"/>
      <w:spacing w:val="15"/>
      <w:sz w:val="24"/>
      <w:szCs w:val="24"/>
      <w:lang w:eastAsia="ja-JP"/>
    </w:rPr>
  </w:style>
  <w:style w:type="character" w:customStyle="1" w:styleId="largfont">
    <w:name w:val="largfont"/>
    <w:rsid w:val="008B1BD4"/>
  </w:style>
  <w:style w:type="table" w:customStyle="1" w:styleId="GridTable5DarkAccent6">
    <w:name w:val="Grid Table 5 Dark Accent 6"/>
    <w:basedOn w:val="a2"/>
    <w:uiPriority w:val="50"/>
    <w:rsid w:val="008B1BD4"/>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afc">
    <w:name w:val="Emphasis"/>
    <w:basedOn w:val="a1"/>
    <w:uiPriority w:val="20"/>
    <w:qFormat/>
    <w:rsid w:val="008B1BD4"/>
    <w:rPr>
      <w:i/>
      <w:iCs/>
    </w:rPr>
  </w:style>
  <w:style w:type="table" w:customStyle="1" w:styleId="TableGrid3">
    <w:name w:val="Table Grid3"/>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2"/>
    <w:next w:val="ac"/>
    <w:uiPriority w:val="59"/>
    <w:rsid w:val="008B1BD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a2"/>
    <w:next w:val="ac"/>
    <w:uiPriority w:val="59"/>
    <w:rsid w:val="008B1BD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a2"/>
    <w:next w:val="ac"/>
    <w:uiPriority w:val="59"/>
    <w:rsid w:val="008B1BD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a2"/>
    <w:next w:val="ac"/>
    <w:rsid w:val="008B1BD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a2"/>
    <w:uiPriority w:val="46"/>
    <w:rsid w:val="008B1BD4"/>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2Accent2">
    <w:name w:val="Grid Table 2 Accent 2"/>
    <w:basedOn w:val="a2"/>
    <w:uiPriority w:val="47"/>
    <w:rsid w:val="008B1BD4"/>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
    <w:name w:val="Grid Table 4 Accent 4"/>
    <w:basedOn w:val="a2"/>
    <w:uiPriority w:val="49"/>
    <w:rsid w:val="008B1BD4"/>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6">
    <w:name w:val="Grid Table 4 Accent 6"/>
    <w:basedOn w:val="a2"/>
    <w:uiPriority w:val="49"/>
    <w:rsid w:val="008B1BD4"/>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
    <w:name w:val="Grid Table 6 Colorful Accent 6"/>
    <w:basedOn w:val="a2"/>
    <w:uiPriority w:val="51"/>
    <w:rsid w:val="008B1BD4"/>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Accent6">
    <w:name w:val="List Table 4 Accent 6"/>
    <w:basedOn w:val="a2"/>
    <w:uiPriority w:val="49"/>
    <w:rsid w:val="008B1BD4"/>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
    <w:name w:val="No List5"/>
    <w:next w:val="a3"/>
    <w:uiPriority w:val="99"/>
    <w:semiHidden/>
    <w:unhideWhenUsed/>
    <w:rsid w:val="008B1BD4"/>
  </w:style>
  <w:style w:type="table" w:customStyle="1" w:styleId="TableGrid29">
    <w:name w:val="Table Grid29"/>
    <w:basedOn w:val="a2"/>
    <w:next w:val="ac"/>
    <w:uiPriority w:val="39"/>
    <w:rsid w:val="008B1BD4"/>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a2"/>
    <w:next w:val="ac"/>
    <w:rsid w:val="008B1BD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
    <w:name w:val="Grid Table 5 Dark - Accent 21"/>
    <w:basedOn w:val="a2"/>
    <w:next w:val="GridTable5DarkAccent2"/>
    <w:uiPriority w:val="50"/>
    <w:rsid w:val="008B1BD4"/>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
    <w:name w:val="Grid Table 4 - Accent 21"/>
    <w:basedOn w:val="a2"/>
    <w:next w:val="GridTable4Accent2"/>
    <w:uiPriority w:val="49"/>
    <w:rsid w:val="008B1BD4"/>
    <w:pPr>
      <w:spacing w:after="0" w:line="240" w:lineRule="auto"/>
    </w:pPr>
    <w:rPr>
      <w:rFonts w:ascii="Calibri" w:eastAsia="Calibri" w:hAnsi="Calibri" w:cs="Arial"/>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22">
    <w:name w:val="Grid Table 5 Dark - Accent 22"/>
    <w:basedOn w:val="a2"/>
    <w:next w:val="GridTable5DarkAccent2"/>
    <w:uiPriority w:val="50"/>
    <w:rsid w:val="008B1BD4"/>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NoList6">
    <w:name w:val="No List6"/>
    <w:next w:val="a3"/>
    <w:uiPriority w:val="99"/>
    <w:semiHidden/>
    <w:unhideWhenUsed/>
    <w:rsid w:val="00C60584"/>
  </w:style>
  <w:style w:type="table" w:customStyle="1" w:styleId="TableGrid30">
    <w:name w:val="Table Grid30"/>
    <w:basedOn w:val="a2"/>
    <w:next w:val="ac"/>
    <w:uiPriority w:val="39"/>
    <w:rsid w:val="00C6058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2">
    <w:name w:val="Light List - Accent 62"/>
    <w:basedOn w:val="a2"/>
    <w:next w:val="-6"/>
    <w:uiPriority w:val="61"/>
    <w:rsid w:val="00C60584"/>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2">
    <w:name w:val="Light List - Accent 32"/>
    <w:basedOn w:val="a2"/>
    <w:next w:val="-3"/>
    <w:uiPriority w:val="61"/>
    <w:rsid w:val="00C6058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2">
    <w:name w:val="Table Grid 52"/>
    <w:basedOn w:val="a2"/>
    <w:next w:val="50"/>
    <w:rsid w:val="00C60584"/>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2">
    <w:name w:val="Light Grid - Accent 32"/>
    <w:basedOn w:val="a2"/>
    <w:next w:val="-30"/>
    <w:uiPriority w:val="62"/>
    <w:rsid w:val="00C60584"/>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2">
    <w:name w:val="Light Shading - Accent 42"/>
    <w:basedOn w:val="a2"/>
    <w:next w:val="-4"/>
    <w:uiPriority w:val="60"/>
    <w:rsid w:val="00C60584"/>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2">
    <w:name w:val="No List12"/>
    <w:next w:val="a3"/>
    <w:semiHidden/>
    <w:rsid w:val="00C60584"/>
  </w:style>
  <w:style w:type="table" w:customStyle="1" w:styleId="LightList-Accent52">
    <w:name w:val="Light List - Accent 52"/>
    <w:basedOn w:val="a2"/>
    <w:next w:val="-5"/>
    <w:uiPriority w:val="61"/>
    <w:rsid w:val="00C60584"/>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
    <w:name w:val="Table Grid Light1"/>
    <w:basedOn w:val="a2"/>
    <w:next w:val="GridTableLight"/>
    <w:uiPriority w:val="40"/>
    <w:rsid w:val="00C60584"/>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2">
    <w:name w:val="No List22"/>
    <w:next w:val="a3"/>
    <w:semiHidden/>
    <w:rsid w:val="00C60584"/>
  </w:style>
  <w:style w:type="table" w:customStyle="1" w:styleId="TableGrid111">
    <w:name w:val="Table Grid111"/>
    <w:basedOn w:val="a2"/>
    <w:next w:val="ac"/>
    <w:rsid w:val="00C60584"/>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1">
    <w:name w:val="Table Colorful 21"/>
    <w:basedOn w:val="a2"/>
    <w:next w:val="26"/>
    <w:rsid w:val="00C60584"/>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1">
    <w:name w:val="Table List 21"/>
    <w:basedOn w:val="a2"/>
    <w:next w:val="27"/>
    <w:rsid w:val="00C60584"/>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1">
    <w:name w:val="List Table 5 Dark - Accent 61"/>
    <w:basedOn w:val="a2"/>
    <w:next w:val="ListTable5DarkAccent6"/>
    <w:uiPriority w:val="50"/>
    <w:rsid w:val="00C60584"/>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11">
    <w:name w:val="Table Grid211"/>
    <w:basedOn w:val="a2"/>
    <w:next w:val="ac"/>
    <w:uiPriority w:val="39"/>
    <w:rsid w:val="00C6058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a2"/>
    <w:next w:val="ac"/>
    <w:uiPriority w:val="39"/>
    <w:rsid w:val="00C60584"/>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1">
    <w:name w:val="Grid Table 1 Light - Accent 41"/>
    <w:basedOn w:val="a2"/>
    <w:next w:val="GridTable1LightAccent4"/>
    <w:uiPriority w:val="46"/>
    <w:rsid w:val="00C60584"/>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d">
    <w:name w:val="Plain Text"/>
    <w:basedOn w:val="a0"/>
    <w:link w:val="Charc"/>
    <w:rsid w:val="00EE3CD0"/>
    <w:pPr>
      <w:spacing w:after="0" w:line="240" w:lineRule="auto"/>
    </w:pPr>
    <w:rPr>
      <w:rFonts w:ascii="Courier New" w:eastAsia="SimSun" w:hAnsi="Courier New" w:cs="Courier New"/>
      <w:sz w:val="20"/>
      <w:szCs w:val="20"/>
      <w:lang w:eastAsia="zh-CN"/>
    </w:rPr>
  </w:style>
  <w:style w:type="character" w:customStyle="1" w:styleId="Charc">
    <w:name w:val="نص عادي Char"/>
    <w:basedOn w:val="a1"/>
    <w:link w:val="afd"/>
    <w:rsid w:val="00EE3CD0"/>
    <w:rPr>
      <w:rFonts w:ascii="Courier New" w:eastAsia="SimSun" w:hAnsi="Courier New" w:cs="Courier New"/>
      <w:sz w:val="20"/>
      <w:szCs w:val="20"/>
      <w:lang w:eastAsia="zh-CN"/>
    </w:rPr>
  </w:style>
  <w:style w:type="table" w:customStyle="1" w:styleId="LightGrid-Accent33">
    <w:name w:val="Light Grid - Accent 33"/>
    <w:basedOn w:val="a2"/>
    <w:next w:val="-30"/>
    <w:uiPriority w:val="62"/>
    <w:rsid w:val="00F22A5F"/>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32">
    <w:name w:val="Table Grid32"/>
    <w:basedOn w:val="a2"/>
    <w:next w:val="ac"/>
    <w:uiPriority w:val="39"/>
    <w:rsid w:val="00A73F6E"/>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
    <w:name w:val="Grid Table 1 Light Accent 5"/>
    <w:basedOn w:val="a2"/>
    <w:uiPriority w:val="46"/>
    <w:rsid w:val="00D9062D"/>
    <w:pPr>
      <w:spacing w:after="0" w:line="240" w:lineRule="auto"/>
    </w:pPr>
    <w:rPr>
      <w:rFonts w:ascii="Calibri" w:eastAsia="Calibri" w:hAnsi="Calibri" w:cs="Arial"/>
      <w:sz w:val="20"/>
      <w:szCs w:val="20"/>
    </w:r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numbering" w:customStyle="1" w:styleId="NoList7">
    <w:name w:val="No List7"/>
    <w:next w:val="a3"/>
    <w:uiPriority w:val="99"/>
    <w:semiHidden/>
    <w:unhideWhenUsed/>
    <w:rsid w:val="00150C2D"/>
  </w:style>
  <w:style w:type="table" w:customStyle="1" w:styleId="TableGrid31">
    <w:name w:val="Table Grid3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3">
    <w:name w:val="Light List - Accent 63"/>
    <w:basedOn w:val="a2"/>
    <w:next w:val="-6"/>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3">
    <w:name w:val="Light List - Accent 33"/>
    <w:basedOn w:val="a2"/>
    <w:next w:val="-3"/>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3">
    <w:name w:val="Table Grid 53"/>
    <w:basedOn w:val="a2"/>
    <w:next w:val="50"/>
    <w:rsid w:val="00150C2D"/>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4">
    <w:name w:val="Light Grid - Accent 34"/>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3">
    <w:name w:val="Light Shading - Accent 43"/>
    <w:basedOn w:val="a2"/>
    <w:next w:val="-4"/>
    <w:uiPriority w:val="60"/>
    <w:rsid w:val="00150C2D"/>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3">
    <w:name w:val="No List13"/>
    <w:next w:val="a3"/>
    <w:semiHidden/>
    <w:rsid w:val="00150C2D"/>
  </w:style>
  <w:style w:type="table" w:customStyle="1" w:styleId="LightList-Accent53">
    <w:name w:val="Light List - Accent 53"/>
    <w:basedOn w:val="a2"/>
    <w:next w:val="-5"/>
    <w:uiPriority w:val="61"/>
    <w:rsid w:val="00150C2D"/>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2">
    <w:name w:val="Table Grid Light2"/>
    <w:basedOn w:val="a2"/>
    <w:next w:val="GridTableLight"/>
    <w:uiPriority w:val="40"/>
    <w:rsid w:val="00150C2D"/>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3">
    <w:name w:val="No List23"/>
    <w:next w:val="a3"/>
    <w:semiHidden/>
    <w:rsid w:val="00150C2D"/>
  </w:style>
  <w:style w:type="table" w:customStyle="1" w:styleId="TableGrid112">
    <w:name w:val="Table Grid112"/>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2">
    <w:name w:val="Table Colorful 22"/>
    <w:basedOn w:val="a2"/>
    <w:next w:val="26"/>
    <w:rsid w:val="00150C2D"/>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2">
    <w:name w:val="Table List 22"/>
    <w:basedOn w:val="a2"/>
    <w:next w:val="27"/>
    <w:rsid w:val="00150C2D"/>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2">
    <w:name w:val="List Table 5 Dark - Accent 62"/>
    <w:basedOn w:val="a2"/>
    <w:next w:val="ListTable5DarkAccent6"/>
    <w:uiPriority w:val="50"/>
    <w:rsid w:val="00150C2D"/>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13">
    <w:name w:val="Table Grid213"/>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2">
    <w:name w:val="Grid Table 1 Light - Accent 42"/>
    <w:basedOn w:val="a2"/>
    <w:next w:val="GridTable1LightAccent4"/>
    <w:uiPriority w:val="46"/>
    <w:rsid w:val="00150C2D"/>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4-Accent51">
    <w:name w:val="Grid Table 4 - Accent 51"/>
    <w:basedOn w:val="a2"/>
    <w:next w:val="GridTable4Accent5"/>
    <w:uiPriority w:val="49"/>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List-Accent611">
    <w:name w:val="Light List - Accent 611"/>
    <w:basedOn w:val="a2"/>
    <w:next w:val="-6"/>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511">
    <w:name w:val="Light List - Accent 511"/>
    <w:basedOn w:val="a2"/>
    <w:next w:val="-5"/>
    <w:uiPriority w:val="61"/>
    <w:rsid w:val="00150C2D"/>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4-Accent22">
    <w:name w:val="Grid Table 4 - Accent 22"/>
    <w:basedOn w:val="a2"/>
    <w:next w:val="GridTable4Accent2"/>
    <w:uiPriority w:val="49"/>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1">
    <w:name w:val="List Table 4 - Accent 21"/>
    <w:basedOn w:val="a2"/>
    <w:next w:val="ListTable4Accent2"/>
    <w:uiPriority w:val="49"/>
    <w:rsid w:val="00150C2D"/>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21">
    <w:name w:val="Grid Table 6 Colorful - Accent 21"/>
    <w:basedOn w:val="a2"/>
    <w:next w:val="GridTable6ColorfulAccent2"/>
    <w:uiPriority w:val="51"/>
    <w:rsid w:val="00150C2D"/>
    <w:pPr>
      <w:spacing w:after="0" w:line="240" w:lineRule="auto"/>
    </w:pPr>
    <w:rPr>
      <w:rFonts w:ascii="Calibri" w:eastAsia="Calibri" w:hAnsi="Calibri" w:cs="Arial"/>
      <w:color w:val="C45911" w:themeColor="accent2" w:themeShade="BF"/>
      <w:sz w:val="20"/>
      <w:szCs w:val="20"/>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ghtList-Accent42">
    <w:name w:val="Light List - Accent 42"/>
    <w:basedOn w:val="a2"/>
    <w:next w:val="-40"/>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2">
    <w:name w:val="Medium Shading 1 - Accent 32"/>
    <w:basedOn w:val="a2"/>
    <w:next w:val="1-3"/>
    <w:uiPriority w:val="63"/>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Grid-Accent51">
    <w:name w:val="Light Grid - Accent 51"/>
    <w:basedOn w:val="a2"/>
    <w:next w:val="-5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311">
    <w:name w:val="Light List - Accent 311"/>
    <w:basedOn w:val="a2"/>
    <w:next w:val="-3"/>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1">
    <w:name w:val="Table Grid 511"/>
    <w:basedOn w:val="a2"/>
    <w:next w:val="50"/>
    <w:rsid w:val="00150C2D"/>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1">
    <w:name w:val="Light Grid - Accent 311"/>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1">
    <w:name w:val="Light Shading - Accent 411"/>
    <w:basedOn w:val="a2"/>
    <w:next w:val="-4"/>
    <w:uiPriority w:val="60"/>
    <w:rsid w:val="00150C2D"/>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2">
    <w:name w:val="No List112"/>
    <w:next w:val="a3"/>
    <w:semiHidden/>
    <w:rsid w:val="00150C2D"/>
  </w:style>
  <w:style w:type="table" w:customStyle="1" w:styleId="LightList-Accent411">
    <w:name w:val="Light List - Accent 411"/>
    <w:basedOn w:val="a2"/>
    <w:next w:val="-40"/>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11">
    <w:name w:val="Medium Shading 1 - Accent 311"/>
    <w:basedOn w:val="a2"/>
    <w:next w:val="1-3"/>
    <w:uiPriority w:val="63"/>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31">
    <w:name w:val="No List31"/>
    <w:next w:val="a3"/>
    <w:semiHidden/>
    <w:rsid w:val="00150C2D"/>
  </w:style>
  <w:style w:type="table" w:customStyle="1" w:styleId="GridTable5Dark-Accent23">
    <w:name w:val="Grid Table 5 Dark - Accent 23"/>
    <w:basedOn w:val="a2"/>
    <w:next w:val="GridTable5DarkAccent2"/>
    <w:uiPriority w:val="50"/>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1">
    <w:name w:val="Grid Table 5 Dark - Accent 41"/>
    <w:basedOn w:val="a2"/>
    <w:next w:val="GridTable5DarkAccent4"/>
    <w:uiPriority w:val="50"/>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numbering" w:customStyle="1" w:styleId="NoList41">
    <w:name w:val="No List41"/>
    <w:next w:val="a3"/>
    <w:uiPriority w:val="99"/>
    <w:semiHidden/>
    <w:unhideWhenUsed/>
    <w:rsid w:val="00150C2D"/>
  </w:style>
  <w:style w:type="numbering" w:customStyle="1" w:styleId="NoList211">
    <w:name w:val="No List211"/>
    <w:next w:val="a3"/>
    <w:uiPriority w:val="99"/>
    <w:semiHidden/>
    <w:unhideWhenUsed/>
    <w:rsid w:val="00150C2D"/>
  </w:style>
  <w:style w:type="numbering" w:customStyle="1" w:styleId="NoList1111">
    <w:name w:val="No List1111"/>
    <w:next w:val="a3"/>
    <w:semiHidden/>
    <w:rsid w:val="00150C2D"/>
  </w:style>
  <w:style w:type="table" w:customStyle="1" w:styleId="GridTable5Dark-Accent61">
    <w:name w:val="Grid Table 5 Dark - Accent 61"/>
    <w:basedOn w:val="a2"/>
    <w:next w:val="GridTable5DarkAccent6"/>
    <w:uiPriority w:val="50"/>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33">
    <w:name w:val="Table Grid33"/>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a2"/>
    <w:next w:val="ac"/>
    <w:uiPriority w:val="5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0">
    <w:name w:val="Table Grid51"/>
    <w:basedOn w:val="a2"/>
    <w:next w:val="ac"/>
    <w:uiPriority w:val="5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
    <w:name w:val="Table Grid61"/>
    <w:basedOn w:val="a2"/>
    <w:next w:val="ac"/>
    <w:uiPriority w:val="5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
    <w:name w:val="Table Grid7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a2"/>
    <w:next w:val="ac"/>
    <w:rsid w:val="00150C2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1">
    <w:name w:val="Grid Table 1 Light - Accent 11"/>
    <w:basedOn w:val="a2"/>
    <w:next w:val="GridTable1LightAccent1"/>
    <w:uiPriority w:val="46"/>
    <w:rsid w:val="00150C2D"/>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2-Accent21">
    <w:name w:val="Grid Table 2 - Accent 21"/>
    <w:basedOn w:val="a2"/>
    <w:next w:val="GridTable2Accent2"/>
    <w:uiPriority w:val="47"/>
    <w:rsid w:val="00150C2D"/>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1">
    <w:name w:val="Grid Table 4 - Accent 41"/>
    <w:basedOn w:val="a2"/>
    <w:next w:val="GridTable4Accent4"/>
    <w:uiPriority w:val="49"/>
    <w:rsid w:val="00150C2D"/>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61">
    <w:name w:val="Grid Table 4 - Accent 61"/>
    <w:basedOn w:val="a2"/>
    <w:next w:val="GridTable4Accent6"/>
    <w:uiPriority w:val="49"/>
    <w:rsid w:val="00150C2D"/>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a2"/>
    <w:next w:val="GridTable6ColorfulAccent6"/>
    <w:uiPriority w:val="51"/>
    <w:rsid w:val="00150C2D"/>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Accent61">
    <w:name w:val="List Table 4 - Accent 61"/>
    <w:basedOn w:val="a2"/>
    <w:next w:val="ListTable4Accent6"/>
    <w:uiPriority w:val="49"/>
    <w:rsid w:val="00150C2D"/>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1">
    <w:name w:val="No List51"/>
    <w:next w:val="a3"/>
    <w:uiPriority w:val="99"/>
    <w:semiHidden/>
    <w:unhideWhenUsed/>
    <w:rsid w:val="00150C2D"/>
  </w:style>
  <w:style w:type="table" w:customStyle="1" w:styleId="TableGrid291">
    <w:name w:val="Table Grid291"/>
    <w:basedOn w:val="a2"/>
    <w:next w:val="ac"/>
    <w:uiPriority w:val="39"/>
    <w:rsid w:val="00150C2D"/>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1">
    <w:name w:val="Grid Table 5 Dark - Accent 211"/>
    <w:basedOn w:val="a2"/>
    <w:next w:val="GridTable5DarkAccent2"/>
    <w:uiPriority w:val="50"/>
    <w:rsid w:val="00150C2D"/>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1">
    <w:name w:val="Grid Table 4 - Accent 211"/>
    <w:basedOn w:val="a2"/>
    <w:next w:val="GridTable4Accent2"/>
    <w:uiPriority w:val="49"/>
    <w:rsid w:val="00150C2D"/>
    <w:pPr>
      <w:spacing w:after="0" w:line="240" w:lineRule="auto"/>
    </w:pPr>
    <w:rPr>
      <w:rFonts w:ascii="Calibri" w:eastAsia="Calibri" w:hAnsi="Calibri" w:cs="Arial"/>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221">
    <w:name w:val="Grid Table 5 Dark - Accent 221"/>
    <w:basedOn w:val="a2"/>
    <w:next w:val="GridTable5DarkAccent2"/>
    <w:uiPriority w:val="50"/>
    <w:rsid w:val="00150C2D"/>
    <w:pPr>
      <w:spacing w:after="0" w:line="240" w:lineRule="auto"/>
    </w:pPr>
    <w:rPr>
      <w:rFonts w:ascii="Calibri" w:eastAsia="Calibri" w:hAnsi="Calibri" w:cs="Arial"/>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NoList61">
    <w:name w:val="No List61"/>
    <w:next w:val="a3"/>
    <w:uiPriority w:val="99"/>
    <w:semiHidden/>
    <w:unhideWhenUsed/>
    <w:rsid w:val="00150C2D"/>
  </w:style>
  <w:style w:type="table" w:customStyle="1" w:styleId="TableGrid301">
    <w:name w:val="Table Grid30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621">
    <w:name w:val="Light List - Accent 621"/>
    <w:basedOn w:val="a2"/>
    <w:next w:val="-6"/>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321">
    <w:name w:val="Light List - Accent 321"/>
    <w:basedOn w:val="a2"/>
    <w:next w:val="-3"/>
    <w:uiPriority w:val="61"/>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21">
    <w:name w:val="Table Grid 521"/>
    <w:basedOn w:val="a2"/>
    <w:next w:val="50"/>
    <w:rsid w:val="00150C2D"/>
    <w:pPr>
      <w:bidi/>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21">
    <w:name w:val="Light Grid - Accent 321"/>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David" w:eastAsia="Times New Roman" w:hAnsi="Davi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avid" w:eastAsia="Times New Roman" w:hAnsi="Davi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avid" w:eastAsia="Times New Roman" w:hAnsi="David" w:cs="Times New Roman"/>
        <w:b/>
        <w:bCs/>
      </w:rPr>
    </w:tblStylePr>
    <w:tblStylePr w:type="lastCol">
      <w:rPr>
        <w:rFonts w:ascii="David" w:eastAsia="Times New Roman" w:hAnsi="Davi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21">
    <w:name w:val="Light Shading - Accent 421"/>
    <w:basedOn w:val="a2"/>
    <w:next w:val="-4"/>
    <w:uiPriority w:val="60"/>
    <w:rsid w:val="00150C2D"/>
    <w:pPr>
      <w:spacing w:after="0" w:line="240" w:lineRule="auto"/>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21">
    <w:name w:val="No List121"/>
    <w:next w:val="a3"/>
    <w:semiHidden/>
    <w:rsid w:val="00150C2D"/>
  </w:style>
  <w:style w:type="table" w:customStyle="1" w:styleId="LightList-Accent521">
    <w:name w:val="Light List - Accent 521"/>
    <w:basedOn w:val="a2"/>
    <w:next w:val="-5"/>
    <w:uiPriority w:val="61"/>
    <w:rsid w:val="00150C2D"/>
    <w:pPr>
      <w:spacing w:after="0" w:line="240" w:lineRule="auto"/>
    </w:pPr>
    <w:rPr>
      <w:rFonts w:ascii="Calibri" w:eastAsia="Calibri" w:hAnsi="Calibri" w:cs="Arial"/>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1">
    <w:name w:val="Table Grid Light11"/>
    <w:basedOn w:val="a2"/>
    <w:next w:val="GridTableLight"/>
    <w:uiPriority w:val="40"/>
    <w:rsid w:val="00150C2D"/>
    <w:pPr>
      <w:spacing w:after="0" w:line="240" w:lineRule="auto"/>
    </w:pPr>
    <w:rPr>
      <w:rFonts w:ascii="Calibri" w:eastAsia="Calibri" w:hAnsi="Calibri" w:cs="Arial"/>
      <w:sz w:val="20"/>
      <w:szCs w:val="20"/>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221">
    <w:name w:val="No List221"/>
    <w:next w:val="a3"/>
    <w:semiHidden/>
    <w:rsid w:val="00150C2D"/>
  </w:style>
  <w:style w:type="table" w:customStyle="1" w:styleId="TableGrid1111">
    <w:name w:val="Table Grid1111"/>
    <w:basedOn w:val="a2"/>
    <w:next w:val="ac"/>
    <w:rsid w:val="00150C2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lorful211">
    <w:name w:val="Table Colorful 211"/>
    <w:basedOn w:val="a2"/>
    <w:next w:val="26"/>
    <w:rsid w:val="00150C2D"/>
    <w:pPr>
      <w:bidi/>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List211">
    <w:name w:val="Table List 211"/>
    <w:basedOn w:val="a2"/>
    <w:next w:val="27"/>
    <w:rsid w:val="00150C2D"/>
    <w:pPr>
      <w:bidi/>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Table5Dark-Accent611">
    <w:name w:val="List Table 5 Dark - Accent 611"/>
    <w:basedOn w:val="a2"/>
    <w:next w:val="ListTable5DarkAccent6"/>
    <w:uiPriority w:val="50"/>
    <w:rsid w:val="00150C2D"/>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2111">
    <w:name w:val="Table Grid211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
    <w:name w:val="Table Grid212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411">
    <w:name w:val="Grid Table 1 Light - Accent 411"/>
    <w:basedOn w:val="a2"/>
    <w:next w:val="GridTable1LightAccent4"/>
    <w:uiPriority w:val="46"/>
    <w:rsid w:val="00150C2D"/>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LightGrid-Accent331">
    <w:name w:val="Light Grid - Accent 331"/>
    <w:basedOn w:val="a2"/>
    <w:next w:val="-30"/>
    <w:uiPriority w:val="62"/>
    <w:rsid w:val="00150C2D"/>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321">
    <w:name w:val="Table Grid321"/>
    <w:basedOn w:val="a2"/>
    <w:next w:val="ac"/>
    <w:uiPriority w:val="39"/>
    <w:rsid w:val="00150C2D"/>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
    <w:name w:val="Grid Table 1 Light - Accent 51"/>
    <w:basedOn w:val="a2"/>
    <w:next w:val="GridTable1LightAccent5"/>
    <w:uiPriority w:val="46"/>
    <w:rsid w:val="00150C2D"/>
    <w:pPr>
      <w:spacing w:after="0" w:line="240" w:lineRule="auto"/>
    </w:pPr>
    <w:rPr>
      <w:rFonts w:ascii="Calibri" w:eastAsia="Calibri" w:hAnsi="Calibri" w:cs="Arial"/>
      <w:sz w:val="20"/>
      <w:szCs w:val="20"/>
    </w:r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LightGrid-Accent35">
    <w:name w:val="Light Grid - Accent 35"/>
    <w:basedOn w:val="a2"/>
    <w:next w:val="-30"/>
    <w:uiPriority w:val="62"/>
    <w:rsid w:val="00282220"/>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afe">
    <w:name w:val="Block Text"/>
    <w:basedOn w:val="a0"/>
    <w:rsid w:val="00282220"/>
    <w:pPr>
      <w:spacing w:after="0" w:line="240" w:lineRule="auto"/>
      <w:ind w:left="360"/>
      <w:jc w:val="lowKashida"/>
    </w:pPr>
    <w:rPr>
      <w:rFonts w:ascii="Times New Roman" w:eastAsia="Times New Roman" w:hAnsi="Times New Roman" w:cs="Simplified Arabic"/>
      <w:b/>
      <w:bCs/>
      <w:noProof/>
      <w:sz w:val="26"/>
      <w:szCs w:val="28"/>
      <w:lang w:eastAsia="ar-SA"/>
    </w:rPr>
  </w:style>
  <w:style w:type="paragraph" w:customStyle="1" w:styleId="12">
    <w:name w:val="نمط12"/>
    <w:basedOn w:val="a0"/>
    <w:rsid w:val="00282220"/>
    <w:pPr>
      <w:tabs>
        <w:tab w:val="center" w:pos="4153"/>
        <w:tab w:val="right" w:pos="8306"/>
      </w:tabs>
      <w:spacing w:before="360" w:after="0" w:line="240" w:lineRule="auto"/>
      <w:jc w:val="both"/>
    </w:pPr>
    <w:rPr>
      <w:rFonts w:ascii="Times New Roman" w:eastAsia="Times New Roman" w:hAnsi="Times New Roman" w:cs="AL-Mateen"/>
      <w:sz w:val="34"/>
      <w:szCs w:val="36"/>
      <w:lang w:eastAsia="ar-SA"/>
    </w:rPr>
  </w:style>
  <w:style w:type="table" w:customStyle="1" w:styleId="TableGrid72">
    <w:name w:val="Table Grid72"/>
    <w:basedOn w:val="a2"/>
    <w:next w:val="ac"/>
    <w:rsid w:val="00282220"/>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
    <w:name w:val="شبكة جدول1"/>
    <w:basedOn w:val="a2"/>
    <w:next w:val="ac"/>
    <w:uiPriority w:val="5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شبكة جدول2"/>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شبكة جدول3"/>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شبكة جدول4"/>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شبكة جدول5"/>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
    <w:name w:val="شبكة جدول6"/>
    <w:basedOn w:val="a2"/>
    <w:next w:val="ac"/>
    <w:uiPriority w:val="39"/>
    <w:rsid w:val="002822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شبكة جدول11"/>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شبكة جدول12"/>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شبكة جدول13"/>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
    <w:name w:val="شبكة جدول14"/>
    <w:basedOn w:val="a2"/>
    <w:next w:val="ac"/>
    <w:uiPriority w:val="59"/>
    <w:rsid w:val="00282220"/>
    <w:pPr>
      <w:spacing w:after="0" w:line="240" w:lineRule="auto"/>
    </w:pPr>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0">
    <w:name w:val="شبكة جدول7"/>
    <w:basedOn w:val="a2"/>
    <w:next w:val="ac"/>
    <w:uiPriority w:val="59"/>
    <w:rsid w:val="0028222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80">
    <w:name w:val="شبكة جدول8"/>
    <w:basedOn w:val="a2"/>
    <w:next w:val="ac"/>
    <w:uiPriority w:val="59"/>
    <w:rsid w:val="0028222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92">
    <w:name w:val="Table Grid292"/>
    <w:basedOn w:val="a2"/>
    <w:next w:val="ac"/>
    <w:rsid w:val="00282220"/>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Table5Dark-Accent63">
    <w:name w:val="List Table 5 Dark - Accent 63"/>
    <w:basedOn w:val="a2"/>
    <w:next w:val="ListTable5DarkAccent6"/>
    <w:uiPriority w:val="50"/>
    <w:rsid w:val="00941F6D"/>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31">
    <w:name w:val="List Table 5 Dark - Accent 631"/>
    <w:basedOn w:val="a2"/>
    <w:next w:val="ListTable5DarkAccent6"/>
    <w:uiPriority w:val="50"/>
    <w:rsid w:val="00A3344E"/>
    <w:pPr>
      <w:spacing w:after="0" w:line="240" w:lineRule="auto"/>
    </w:pPr>
    <w:rPr>
      <w:rFonts w:ascii="Calibri" w:eastAsia="Calibri" w:hAnsi="Calibri" w:cs="Arial"/>
      <w:color w:val="FFFFFF" w:themeColor="background1"/>
      <w:sz w:val="20"/>
      <w:szCs w:val="20"/>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Char1">
    <w:name w:val=" سرد الفقرات Char"/>
    <w:link w:val="a6"/>
    <w:uiPriority w:val="34"/>
    <w:locked/>
    <w:rsid w:val="00CD1A3E"/>
  </w:style>
  <w:style w:type="table" w:customStyle="1" w:styleId="LightGrid-Accent36">
    <w:name w:val="Light Grid - Accent 36"/>
    <w:basedOn w:val="a2"/>
    <w:next w:val="-30"/>
    <w:uiPriority w:val="62"/>
    <w:rsid w:val="00C830CF"/>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215">
    <w:name w:val="Table Grid215"/>
    <w:basedOn w:val="a2"/>
    <w:next w:val="ac"/>
    <w:rsid w:val="00C830C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2">
    <w:name w:val="Grid Table 4 - Accent 52"/>
    <w:basedOn w:val="a2"/>
    <w:next w:val="GridTable4Accent5"/>
    <w:uiPriority w:val="49"/>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6">
    <w:name w:val="Grid Table 1 Light Accent 6"/>
    <w:basedOn w:val="a2"/>
    <w:uiPriority w:val="46"/>
    <w:rsid w:val="00C830CF"/>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
    <w:name w:val="Grid Table 1 Light - Accent 61"/>
    <w:basedOn w:val="a2"/>
    <w:next w:val="GridTable1LightAccent6"/>
    <w:uiPriority w:val="46"/>
    <w:rsid w:val="00C830CF"/>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34">
    <w:name w:val="Table Grid34"/>
    <w:basedOn w:val="a2"/>
    <w:next w:val="ac"/>
    <w:uiPriority w:val="59"/>
    <w:rsid w:val="00C830C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22">
    <w:name w:val="Light Grid - Accent 322"/>
    <w:basedOn w:val="a2"/>
    <w:next w:val="-30"/>
    <w:uiPriority w:val="62"/>
    <w:rsid w:val="00C830CF"/>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GridTable5Dark-Accent212">
    <w:name w:val="Grid Table 5 Dark - Accent 212"/>
    <w:basedOn w:val="a2"/>
    <w:next w:val="GridTable5DarkAccent2"/>
    <w:uiPriority w:val="50"/>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2">
    <w:name w:val="Grid Table 4 - Accent 212"/>
    <w:basedOn w:val="a2"/>
    <w:next w:val="GridTable4Accent2"/>
    <w:uiPriority w:val="49"/>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216">
    <w:name w:val="Table Grid216"/>
    <w:basedOn w:val="a2"/>
    <w:next w:val="ac"/>
    <w:rsid w:val="00C830C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1">
    <w:name w:val="Grid Table 4 - Accent 511"/>
    <w:basedOn w:val="a2"/>
    <w:next w:val="GridTable4Accent5"/>
    <w:uiPriority w:val="49"/>
    <w:rsid w:val="00C830CF"/>
    <w:pPr>
      <w:spacing w:after="0" w:line="240" w:lineRule="auto"/>
    </w:pPr>
    <w:rPr>
      <w:rFonts w:ascii="Calibri" w:eastAsia="Calibri" w:hAnsi="Calibri" w:cs="Arial"/>
      <w:sz w:val="20"/>
      <w:szCs w:val="20"/>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62">
    <w:name w:val="Grid Table 1 Light - Accent 62"/>
    <w:basedOn w:val="a2"/>
    <w:next w:val="GridTable1LightAccent6"/>
    <w:uiPriority w:val="46"/>
    <w:rsid w:val="00C830CF"/>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6ColorfulAccent3">
    <w:name w:val="Grid Table 6 Colorful Accent 3"/>
    <w:basedOn w:val="a2"/>
    <w:uiPriority w:val="51"/>
    <w:rsid w:val="00C830CF"/>
    <w:pPr>
      <w:spacing w:after="0" w:line="240" w:lineRule="auto"/>
    </w:pPr>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3">
    <w:name w:val="Grid Table 4 Accent 3"/>
    <w:basedOn w:val="a2"/>
    <w:uiPriority w:val="49"/>
    <w:rsid w:val="00C830CF"/>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5Dark-Accent64">
    <w:name w:val="List Table 5 Dark - Accent 64"/>
    <w:basedOn w:val="a2"/>
    <w:next w:val="ListTable5DarkAccent6"/>
    <w:uiPriority w:val="50"/>
    <w:rsid w:val="00B4714F"/>
    <w:pPr>
      <w:spacing w:after="0" w:line="240" w:lineRule="auto"/>
    </w:pPr>
    <w:rPr>
      <w:color w:val="FFFFFF" w:themeColor="background1"/>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ghtGrid-Accent37">
    <w:name w:val="Light Grid - Accent 37"/>
    <w:basedOn w:val="a2"/>
    <w:next w:val="-30"/>
    <w:uiPriority w:val="62"/>
    <w:rsid w:val="00072AB7"/>
    <w:pPr>
      <w:spacing w:after="0" w:line="240"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Simplified Arabic" w:eastAsia="Times New Roman" w:hAnsi="Simplified Arabic"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implified Arabic" w:eastAsia="Times New Roman" w:hAnsi="Simplified Arabic"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implified Arabic" w:eastAsia="Times New Roman" w:hAnsi="Simplified Arabic" w:cs="Times New Roman"/>
        <w:b/>
        <w:bCs/>
      </w:rPr>
    </w:tblStylePr>
    <w:tblStylePr w:type="lastCol">
      <w:rPr>
        <w:rFonts w:ascii="Simplified Arabic" w:eastAsia="Times New Roman" w:hAnsi="Simplified Arabic"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15">
    <w:name w:val="سرد الفقرات1"/>
    <w:basedOn w:val="a0"/>
    <w:uiPriority w:val="34"/>
    <w:qFormat/>
    <w:rsid w:val="00072AB7"/>
    <w:pPr>
      <w:spacing w:after="200" w:line="276" w:lineRule="auto"/>
      <w:ind w:left="720"/>
      <w:contextualSpacing/>
    </w:pPr>
    <w:rPr>
      <w:rFonts w:ascii="Calibri" w:eastAsia="Calibri" w:hAnsi="Calibri" w:cs="Arial"/>
    </w:rPr>
  </w:style>
  <w:style w:type="table" w:customStyle="1" w:styleId="GridTable4-Accent23">
    <w:name w:val="Grid Table 4 - Accent 23"/>
    <w:basedOn w:val="a2"/>
    <w:next w:val="GridTable4Accent2"/>
    <w:uiPriority w:val="49"/>
    <w:rsid w:val="00072AB7"/>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53">
    <w:name w:val="Grid Table 4 - Accent 53"/>
    <w:basedOn w:val="a2"/>
    <w:next w:val="GridTable4Accent5"/>
    <w:uiPriority w:val="49"/>
    <w:rsid w:val="00072AB7"/>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5Dark-Accent65">
    <w:name w:val="List Table 5 Dark - Accent 65"/>
    <w:basedOn w:val="a2"/>
    <w:next w:val="ListTable5DarkAccent6"/>
    <w:uiPriority w:val="50"/>
    <w:rsid w:val="00072AB7"/>
    <w:pPr>
      <w:spacing w:after="0" w:line="240" w:lineRule="auto"/>
    </w:pPr>
    <w:rPr>
      <w:color w:val="FFFFFF" w:themeColor="background1"/>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35">
    <w:name w:val="Table Grid35"/>
    <w:basedOn w:val="a2"/>
    <w:next w:val="ac"/>
    <w:uiPriority w:val="39"/>
    <w:rsid w:val="00072AB7"/>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Table5DarkAccent2">
    <w:name w:val="List Table 5 Dark Accent 2"/>
    <w:basedOn w:val="a2"/>
    <w:uiPriority w:val="50"/>
    <w:rsid w:val="00072AB7"/>
    <w:pPr>
      <w:spacing w:after="0" w:line="240" w:lineRule="auto"/>
    </w:pPr>
    <w:rPr>
      <w:color w:val="FFFFFF" w:themeColor="background1"/>
    </w:rPr>
    <w:tblPr>
      <w:tblStyleRowBandSize w:val="1"/>
      <w:tblStyleColBandSize w:val="1"/>
      <w:tblInd w:w="0"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CellMar>
        <w:top w:w="0" w:type="dxa"/>
        <w:left w:w="108" w:type="dxa"/>
        <w:bottom w:w="0" w:type="dxa"/>
        <w:right w:w="108" w:type="dxa"/>
      </w:tblCellMar>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4">
    <w:name w:val="List Table 4 Accent 4"/>
    <w:basedOn w:val="a2"/>
    <w:uiPriority w:val="49"/>
    <w:rsid w:val="00072AB7"/>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7ColorfulAccent4">
    <w:name w:val="Grid Table 7 Colorful Accent 4"/>
    <w:basedOn w:val="a2"/>
    <w:uiPriority w:val="52"/>
    <w:rsid w:val="00072AB7"/>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eGrid351">
    <w:name w:val="Table Grid351"/>
    <w:basedOn w:val="a2"/>
    <w:next w:val="ac"/>
    <w:uiPriority w:val="59"/>
    <w:rsid w:val="004D7A72"/>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375912">
      <w:bodyDiv w:val="1"/>
      <w:marLeft w:val="0"/>
      <w:marRight w:val="0"/>
      <w:marTop w:val="0"/>
      <w:marBottom w:val="0"/>
      <w:divBdr>
        <w:top w:val="none" w:sz="0" w:space="0" w:color="auto"/>
        <w:left w:val="none" w:sz="0" w:space="0" w:color="auto"/>
        <w:bottom w:val="none" w:sz="0" w:space="0" w:color="auto"/>
        <w:right w:val="none" w:sz="0" w:space="0" w:color="auto"/>
      </w:divBdr>
      <w:divsChild>
        <w:div w:id="23747871">
          <w:marLeft w:val="0"/>
          <w:marRight w:val="547"/>
          <w:marTop w:val="0"/>
          <w:marBottom w:val="0"/>
          <w:divBdr>
            <w:top w:val="none" w:sz="0" w:space="0" w:color="auto"/>
            <w:left w:val="none" w:sz="0" w:space="0" w:color="auto"/>
            <w:bottom w:val="none" w:sz="0" w:space="0" w:color="auto"/>
            <w:right w:val="none" w:sz="0" w:space="0" w:color="auto"/>
          </w:divBdr>
        </w:div>
      </w:divsChild>
    </w:div>
    <w:div w:id="346102690">
      <w:bodyDiv w:val="1"/>
      <w:marLeft w:val="0"/>
      <w:marRight w:val="0"/>
      <w:marTop w:val="0"/>
      <w:marBottom w:val="0"/>
      <w:divBdr>
        <w:top w:val="none" w:sz="0" w:space="0" w:color="auto"/>
        <w:left w:val="none" w:sz="0" w:space="0" w:color="auto"/>
        <w:bottom w:val="none" w:sz="0" w:space="0" w:color="auto"/>
        <w:right w:val="none" w:sz="0" w:space="0" w:color="auto"/>
      </w:divBdr>
    </w:div>
    <w:div w:id="586966932">
      <w:bodyDiv w:val="1"/>
      <w:marLeft w:val="0"/>
      <w:marRight w:val="0"/>
      <w:marTop w:val="0"/>
      <w:marBottom w:val="0"/>
      <w:divBdr>
        <w:top w:val="none" w:sz="0" w:space="0" w:color="auto"/>
        <w:left w:val="none" w:sz="0" w:space="0" w:color="auto"/>
        <w:bottom w:val="none" w:sz="0" w:space="0" w:color="auto"/>
        <w:right w:val="none" w:sz="0" w:space="0" w:color="auto"/>
      </w:divBdr>
    </w:div>
    <w:div w:id="1520970508">
      <w:bodyDiv w:val="1"/>
      <w:marLeft w:val="0"/>
      <w:marRight w:val="0"/>
      <w:marTop w:val="0"/>
      <w:marBottom w:val="0"/>
      <w:divBdr>
        <w:top w:val="none" w:sz="0" w:space="0" w:color="auto"/>
        <w:left w:val="none" w:sz="0" w:space="0" w:color="auto"/>
        <w:bottom w:val="none" w:sz="0" w:space="0" w:color="auto"/>
        <w:right w:val="none" w:sz="0" w:space="0" w:color="auto"/>
      </w:divBdr>
      <w:divsChild>
        <w:div w:id="2134982816">
          <w:marLeft w:val="0"/>
          <w:marRight w:val="0"/>
          <w:marTop w:val="0"/>
          <w:marBottom w:val="0"/>
          <w:divBdr>
            <w:top w:val="none" w:sz="0" w:space="0" w:color="auto"/>
            <w:left w:val="none" w:sz="0" w:space="0" w:color="auto"/>
            <w:bottom w:val="none" w:sz="0" w:space="0" w:color="auto"/>
            <w:right w:val="none" w:sz="0" w:space="0" w:color="auto"/>
          </w:divBdr>
          <w:divsChild>
            <w:div w:id="4720610">
              <w:marLeft w:val="0"/>
              <w:marRight w:val="0"/>
              <w:marTop w:val="0"/>
              <w:marBottom w:val="0"/>
              <w:divBdr>
                <w:top w:val="none" w:sz="0" w:space="0" w:color="auto"/>
                <w:left w:val="none" w:sz="0" w:space="0" w:color="auto"/>
                <w:bottom w:val="none" w:sz="0" w:space="0" w:color="auto"/>
                <w:right w:val="none" w:sz="0" w:space="0" w:color="auto"/>
              </w:divBdr>
              <w:divsChild>
                <w:div w:id="2903686">
                  <w:marLeft w:val="-225"/>
                  <w:marRight w:val="-225"/>
                  <w:marTop w:val="0"/>
                  <w:marBottom w:val="0"/>
                  <w:divBdr>
                    <w:top w:val="none" w:sz="0" w:space="0" w:color="auto"/>
                    <w:left w:val="none" w:sz="0" w:space="0" w:color="auto"/>
                    <w:bottom w:val="none" w:sz="0" w:space="0" w:color="auto"/>
                    <w:right w:val="none" w:sz="0" w:space="0" w:color="auto"/>
                  </w:divBdr>
                  <w:divsChild>
                    <w:div w:id="33530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716033">
      <w:bodyDiv w:val="1"/>
      <w:marLeft w:val="0"/>
      <w:marRight w:val="0"/>
      <w:marTop w:val="0"/>
      <w:marBottom w:val="0"/>
      <w:divBdr>
        <w:top w:val="none" w:sz="0" w:space="0" w:color="auto"/>
        <w:left w:val="none" w:sz="0" w:space="0" w:color="auto"/>
        <w:bottom w:val="none" w:sz="0" w:space="0" w:color="auto"/>
        <w:right w:val="none" w:sz="0" w:space="0" w:color="auto"/>
      </w:divBdr>
      <w:divsChild>
        <w:div w:id="2030136413">
          <w:marLeft w:val="0"/>
          <w:marRight w:val="547"/>
          <w:marTop w:val="0"/>
          <w:marBottom w:val="0"/>
          <w:divBdr>
            <w:top w:val="none" w:sz="0" w:space="0" w:color="auto"/>
            <w:left w:val="none" w:sz="0" w:space="0" w:color="auto"/>
            <w:bottom w:val="none" w:sz="0" w:space="0" w:color="auto"/>
            <w:right w:val="none" w:sz="0" w:space="0" w:color="auto"/>
          </w:divBdr>
        </w:div>
      </w:divsChild>
    </w:div>
    <w:div w:id="1619995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65.jpeg"/><Relationship Id="rId21" Type="http://schemas.openxmlformats.org/officeDocument/2006/relationships/image" Target="media/image16.jpeg"/><Relationship Id="rId63" Type="http://schemas.openxmlformats.org/officeDocument/2006/relationships/image" Target="media/image57.png"/><Relationship Id="rId159" Type="http://schemas.openxmlformats.org/officeDocument/2006/relationships/image" Target="media/image145.jpeg"/><Relationship Id="rId170" Type="http://schemas.openxmlformats.org/officeDocument/2006/relationships/image" Target="media/image154.jpeg"/><Relationship Id="rId226" Type="http://schemas.openxmlformats.org/officeDocument/2006/relationships/image" Target="media/image203.jpeg"/><Relationship Id="rId433" Type="http://schemas.openxmlformats.org/officeDocument/2006/relationships/image" Target="media/image310.jpeg"/><Relationship Id="rId268" Type="http://schemas.openxmlformats.org/officeDocument/2006/relationships/diagramData" Target="diagrams/data4.xml"/><Relationship Id="rId475" Type="http://schemas.openxmlformats.org/officeDocument/2006/relationships/image" Target="media/image351.jpeg"/><Relationship Id="rId32" Type="http://schemas.openxmlformats.org/officeDocument/2006/relationships/image" Target="media/image27.jpeg"/><Relationship Id="rId74" Type="http://schemas.openxmlformats.org/officeDocument/2006/relationships/image" Target="media/image68.jpeg"/><Relationship Id="rId128" Type="http://schemas.openxmlformats.org/officeDocument/2006/relationships/image" Target="media/image117.png"/><Relationship Id="rId500" Type="http://schemas.openxmlformats.org/officeDocument/2006/relationships/image" Target="media/image376.jpeg"/><Relationship Id="rId5" Type="http://schemas.openxmlformats.org/officeDocument/2006/relationships/settings" Target="settings.xml"/><Relationship Id="rId181" Type="http://schemas.openxmlformats.org/officeDocument/2006/relationships/image" Target="media/image171.jpeg"/><Relationship Id="rId237" Type="http://schemas.openxmlformats.org/officeDocument/2006/relationships/image" Target="media/image222.jpeg"/><Relationship Id="rId402" Type="http://schemas.openxmlformats.org/officeDocument/2006/relationships/image" Target="media/image346.jpeg"/><Relationship Id="rId279" Type="http://schemas.openxmlformats.org/officeDocument/2006/relationships/image" Target="media/image246.jpeg"/><Relationship Id="rId444" Type="http://schemas.openxmlformats.org/officeDocument/2006/relationships/image" Target="media/image327.jpeg"/><Relationship Id="rId486" Type="http://schemas.openxmlformats.org/officeDocument/2006/relationships/image" Target="media/image362.jpeg"/><Relationship Id="rId43" Type="http://schemas.openxmlformats.org/officeDocument/2006/relationships/image" Target="media/image38.jpeg"/><Relationship Id="rId139" Type="http://schemas.openxmlformats.org/officeDocument/2006/relationships/image" Target="media/image128.jpeg"/><Relationship Id="rId290" Type="http://schemas.openxmlformats.org/officeDocument/2006/relationships/image" Target="media/image255.jpeg"/><Relationship Id="rId304" Type="http://schemas.openxmlformats.org/officeDocument/2006/relationships/image" Target="media/image279.jpeg"/><Relationship Id="rId511" Type="http://schemas.openxmlformats.org/officeDocument/2006/relationships/image" Target="media/image387.jpeg"/><Relationship Id="rId85" Type="http://schemas.openxmlformats.org/officeDocument/2006/relationships/image" Target="media/image79.jpeg"/><Relationship Id="rId150" Type="http://schemas.openxmlformats.org/officeDocument/2006/relationships/image" Target="media/image140.jpeg"/><Relationship Id="rId192" Type="http://schemas.openxmlformats.org/officeDocument/2006/relationships/diagramData" Target="diagrams/data2.xml"/><Relationship Id="rId206" Type="http://schemas.openxmlformats.org/officeDocument/2006/relationships/image" Target="media/image183.jpeg"/><Relationship Id="rId413" Type="http://schemas.openxmlformats.org/officeDocument/2006/relationships/image" Target="media/image289.jpeg"/><Relationship Id="rId248" Type="http://schemas.openxmlformats.org/officeDocument/2006/relationships/image" Target="media/image223.jpeg"/><Relationship Id="rId455" Type="http://schemas.openxmlformats.org/officeDocument/2006/relationships/image" Target="media/image338.jpeg"/><Relationship Id="rId497" Type="http://schemas.openxmlformats.org/officeDocument/2006/relationships/image" Target="media/image372.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97.jpeg"/><Relationship Id="rId129" Type="http://schemas.openxmlformats.org/officeDocument/2006/relationships/image" Target="media/image118.jpeg"/><Relationship Id="rId280" Type="http://schemas.openxmlformats.org/officeDocument/2006/relationships/image" Target="media/image248.jpeg"/><Relationship Id="rId315" Type="http://schemas.openxmlformats.org/officeDocument/2006/relationships/image" Target="media/image283.jpeg"/><Relationship Id="rId501" Type="http://schemas.openxmlformats.org/officeDocument/2006/relationships/image" Target="media/image377.jpeg"/><Relationship Id="rId522" Type="http://schemas.openxmlformats.org/officeDocument/2006/relationships/footer" Target="footer3.xml"/><Relationship Id="rId54" Type="http://schemas.openxmlformats.org/officeDocument/2006/relationships/image" Target="media/image49.jpeg"/><Relationship Id="rId75" Type="http://schemas.openxmlformats.org/officeDocument/2006/relationships/image" Target="media/image69.jpeg"/><Relationship Id="rId96" Type="http://schemas.openxmlformats.org/officeDocument/2006/relationships/diagramQuickStyle" Target="diagrams/quickStyle1.xml"/><Relationship Id="rId140" Type="http://schemas.openxmlformats.org/officeDocument/2006/relationships/image" Target="media/image129.jpeg"/><Relationship Id="rId161" Type="http://schemas.openxmlformats.org/officeDocument/2006/relationships/image" Target="media/image151.jpeg"/><Relationship Id="rId182" Type="http://schemas.openxmlformats.org/officeDocument/2006/relationships/image" Target="media/image164.jpeg"/><Relationship Id="rId217" Type="http://schemas.openxmlformats.org/officeDocument/2006/relationships/image" Target="media/image202.jpeg"/><Relationship Id="rId403" Type="http://schemas.openxmlformats.org/officeDocument/2006/relationships/image" Target="media/image285.jpeg"/><Relationship Id="rId6" Type="http://schemas.openxmlformats.org/officeDocument/2006/relationships/webSettings" Target="webSettings.xml"/><Relationship Id="rId238" Type="http://schemas.openxmlformats.org/officeDocument/2006/relationships/image" Target="media/image214.jpeg"/><Relationship Id="rId259" Type="http://schemas.openxmlformats.org/officeDocument/2006/relationships/image" Target="media/image239.jpeg"/><Relationship Id="rId424" Type="http://schemas.openxmlformats.org/officeDocument/2006/relationships/image" Target="media/image307.jpeg"/><Relationship Id="rId445" Type="http://schemas.openxmlformats.org/officeDocument/2006/relationships/image" Target="media/image319.jpeg"/><Relationship Id="rId466" Type="http://schemas.openxmlformats.org/officeDocument/2006/relationships/image" Target="media/image336.gif"/><Relationship Id="rId487" Type="http://schemas.openxmlformats.org/officeDocument/2006/relationships/image" Target="media/image363.jpeg"/><Relationship Id="rId23" Type="http://schemas.openxmlformats.org/officeDocument/2006/relationships/image" Target="media/image18.jpeg"/><Relationship Id="rId119" Type="http://schemas.openxmlformats.org/officeDocument/2006/relationships/image" Target="media/image108.jpeg"/><Relationship Id="rId270" Type="http://schemas.openxmlformats.org/officeDocument/2006/relationships/diagramQuickStyle" Target="diagrams/quickStyle4.xml"/><Relationship Id="rId291" Type="http://schemas.openxmlformats.org/officeDocument/2006/relationships/image" Target="media/image266.jpeg"/><Relationship Id="rId305" Type="http://schemas.openxmlformats.org/officeDocument/2006/relationships/image" Target="media/image270.jpeg"/><Relationship Id="rId512" Type="http://schemas.openxmlformats.org/officeDocument/2006/relationships/image" Target="media/image388.jpeg"/><Relationship Id="rId44" Type="http://schemas.openxmlformats.org/officeDocument/2006/relationships/image" Target="media/image39.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19.png"/><Relationship Id="rId151" Type="http://schemas.openxmlformats.org/officeDocument/2006/relationships/image" Target="media/image139.jpeg"/><Relationship Id="rId172" Type="http://schemas.openxmlformats.org/officeDocument/2006/relationships/image" Target="media/image162.jpeg"/><Relationship Id="rId193" Type="http://schemas.openxmlformats.org/officeDocument/2006/relationships/diagramLayout" Target="diagrams/layout2.xml"/><Relationship Id="rId207" Type="http://schemas.openxmlformats.org/officeDocument/2006/relationships/image" Target="media/image192.jpeg"/><Relationship Id="rId228" Type="http://schemas.openxmlformats.org/officeDocument/2006/relationships/image" Target="media/image205.jpeg"/><Relationship Id="rId249" Type="http://schemas.openxmlformats.org/officeDocument/2006/relationships/image" Target="media/image234.jpeg"/><Relationship Id="rId414" Type="http://schemas.openxmlformats.org/officeDocument/2006/relationships/image" Target="media/image290.png"/><Relationship Id="rId435" Type="http://schemas.openxmlformats.org/officeDocument/2006/relationships/image" Target="media/image312.jpeg"/><Relationship Id="rId456" Type="http://schemas.openxmlformats.org/officeDocument/2006/relationships/image" Target="media/image328.jpeg"/><Relationship Id="rId477" Type="http://schemas.openxmlformats.org/officeDocument/2006/relationships/image" Target="media/image353.gif"/><Relationship Id="rId498" Type="http://schemas.openxmlformats.org/officeDocument/2006/relationships/image" Target="media/image373.jpeg"/><Relationship Id="rId13" Type="http://schemas.openxmlformats.org/officeDocument/2006/relationships/image" Target="media/image8.jpeg"/><Relationship Id="rId109" Type="http://schemas.openxmlformats.org/officeDocument/2006/relationships/image" Target="media/image98.jpeg"/><Relationship Id="rId260" Type="http://schemas.openxmlformats.org/officeDocument/2006/relationships/image" Target="media/image230.jpeg"/><Relationship Id="rId281" Type="http://schemas.openxmlformats.org/officeDocument/2006/relationships/image" Target="media/image249.jpeg"/><Relationship Id="rId502" Type="http://schemas.openxmlformats.org/officeDocument/2006/relationships/image" Target="media/image378.jpeg"/><Relationship Id="rId523" Type="http://schemas.openxmlformats.org/officeDocument/2006/relationships/fontTable" Target="fontTable.xml"/><Relationship Id="rId34" Type="http://schemas.openxmlformats.org/officeDocument/2006/relationships/image" Target="media/image29.jpeg"/><Relationship Id="rId55" Type="http://schemas.openxmlformats.org/officeDocument/2006/relationships/image" Target="media/image50.png"/><Relationship Id="rId76" Type="http://schemas.openxmlformats.org/officeDocument/2006/relationships/image" Target="media/image70.jpeg"/><Relationship Id="rId97" Type="http://schemas.openxmlformats.org/officeDocument/2006/relationships/diagramColors" Target="diagrams/colors1.xml"/><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footnotes" Target="footnotes.xml"/><Relationship Id="rId162" Type="http://schemas.openxmlformats.org/officeDocument/2006/relationships/image" Target="media/image148.jpeg"/><Relationship Id="rId183" Type="http://schemas.openxmlformats.org/officeDocument/2006/relationships/image" Target="media/image166.jpeg"/><Relationship Id="rId218" Type="http://schemas.openxmlformats.org/officeDocument/2006/relationships/image" Target="media/image195.jpeg"/><Relationship Id="rId239" Type="http://schemas.openxmlformats.org/officeDocument/2006/relationships/image" Target="media/image224.jpeg"/><Relationship Id="rId404" Type="http://schemas.openxmlformats.org/officeDocument/2006/relationships/diagramData" Target="diagrams/data5.xml"/><Relationship Id="rId425" Type="http://schemas.openxmlformats.org/officeDocument/2006/relationships/image" Target="media/image298.png"/><Relationship Id="rId446" Type="http://schemas.openxmlformats.org/officeDocument/2006/relationships/image" Target="media/image329.jpeg"/><Relationship Id="rId467" Type="http://schemas.openxmlformats.org/officeDocument/2006/relationships/image" Target="media/image337.jpeg"/><Relationship Id="rId250" Type="http://schemas.openxmlformats.org/officeDocument/2006/relationships/image" Target="media/image225.jpeg"/><Relationship Id="rId271" Type="http://schemas.openxmlformats.org/officeDocument/2006/relationships/diagramColors" Target="diagrams/colors4.xml"/><Relationship Id="rId292" Type="http://schemas.openxmlformats.org/officeDocument/2006/relationships/image" Target="media/image256.jpeg"/><Relationship Id="rId306" Type="http://schemas.openxmlformats.org/officeDocument/2006/relationships/image" Target="media/image272.jpeg"/><Relationship Id="rId488" Type="http://schemas.openxmlformats.org/officeDocument/2006/relationships/image" Target="media/image364.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99.jpeg"/><Relationship Id="rId131" Type="http://schemas.openxmlformats.org/officeDocument/2006/relationships/image" Target="media/image120.jpeg"/><Relationship Id="rId513" Type="http://schemas.openxmlformats.org/officeDocument/2006/relationships/image" Target="media/image389.jpeg"/><Relationship Id="rId152" Type="http://schemas.openxmlformats.org/officeDocument/2006/relationships/image" Target="media/image142.jpeg"/><Relationship Id="rId173" Type="http://schemas.openxmlformats.org/officeDocument/2006/relationships/image" Target="media/image157.jpeg"/><Relationship Id="rId194" Type="http://schemas.openxmlformats.org/officeDocument/2006/relationships/diagramQuickStyle" Target="diagrams/quickStyle2.xml"/><Relationship Id="rId208" Type="http://schemas.openxmlformats.org/officeDocument/2006/relationships/image" Target="media/image185.jpeg"/><Relationship Id="rId229" Type="http://schemas.openxmlformats.org/officeDocument/2006/relationships/image" Target="media/image207.jpeg"/><Relationship Id="rId415" Type="http://schemas.openxmlformats.org/officeDocument/2006/relationships/image" Target="media/image291.jpeg"/><Relationship Id="rId436" Type="http://schemas.openxmlformats.org/officeDocument/2006/relationships/image" Target="media/image313.jpeg"/><Relationship Id="rId457" Type="http://schemas.openxmlformats.org/officeDocument/2006/relationships/image" Target="media/image340.jpeg"/><Relationship Id="rId240" Type="http://schemas.openxmlformats.org/officeDocument/2006/relationships/image" Target="media/image216.jpeg"/><Relationship Id="rId261" Type="http://schemas.openxmlformats.org/officeDocument/2006/relationships/image" Target="media/image241.jpeg"/><Relationship Id="rId478" Type="http://schemas.openxmlformats.org/officeDocument/2006/relationships/image" Target="media/image354.jpeg"/><Relationship Id="rId499" Type="http://schemas.openxmlformats.org/officeDocument/2006/relationships/image" Target="media/image374.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png"/><Relationship Id="rId77" Type="http://schemas.openxmlformats.org/officeDocument/2006/relationships/image" Target="media/image71.jpeg"/><Relationship Id="rId100" Type="http://schemas.openxmlformats.org/officeDocument/2006/relationships/image" Target="media/image89.jpeg"/><Relationship Id="rId282" Type="http://schemas.openxmlformats.org/officeDocument/2006/relationships/image" Target="media/image257.jpeg"/><Relationship Id="rId503" Type="http://schemas.openxmlformats.org/officeDocument/2006/relationships/image" Target="media/image379.jpeg"/><Relationship Id="rId524" Type="http://schemas.openxmlformats.org/officeDocument/2006/relationships/theme" Target="theme/theme1.xml"/><Relationship Id="rId8" Type="http://schemas.openxmlformats.org/officeDocument/2006/relationships/endnotes" Target="endnotes.xml"/><Relationship Id="rId98" Type="http://schemas.microsoft.com/office/2007/relationships/diagramDrawing" Target="diagrams/drawing1.xml"/><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3.jpeg"/><Relationship Id="rId184" Type="http://schemas.openxmlformats.org/officeDocument/2006/relationships/image" Target="media/image174.jpeg"/><Relationship Id="rId219" Type="http://schemas.openxmlformats.org/officeDocument/2006/relationships/image" Target="media/image204.jpeg"/><Relationship Id="rId405" Type="http://schemas.openxmlformats.org/officeDocument/2006/relationships/diagramLayout" Target="diagrams/layout5.xml"/><Relationship Id="rId426" Type="http://schemas.openxmlformats.org/officeDocument/2006/relationships/image" Target="media/image299.jpeg"/><Relationship Id="rId447" Type="http://schemas.openxmlformats.org/officeDocument/2006/relationships/image" Target="media/image320.jpeg"/><Relationship Id="rId230" Type="http://schemas.openxmlformats.org/officeDocument/2006/relationships/image" Target="media/image215.jpeg"/><Relationship Id="rId251" Type="http://schemas.openxmlformats.org/officeDocument/2006/relationships/image" Target="media/image227.jpeg"/><Relationship Id="rId468" Type="http://schemas.openxmlformats.org/officeDocument/2006/relationships/image" Target="media/image339.jpeg"/><Relationship Id="rId489" Type="http://schemas.openxmlformats.org/officeDocument/2006/relationships/image" Target="media/image365.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1.jpeg"/><Relationship Id="rId272" Type="http://schemas.microsoft.com/office/2007/relationships/diagramDrawing" Target="diagrams/drawing4.xml"/><Relationship Id="rId293" Type="http://schemas.openxmlformats.org/officeDocument/2006/relationships/image" Target="media/image258.jpeg"/><Relationship Id="rId307" Type="http://schemas.openxmlformats.org/officeDocument/2006/relationships/image" Target="media/image282.jpeg"/><Relationship Id="rId514" Type="http://schemas.openxmlformats.org/officeDocument/2006/relationships/image" Target="media/image390.png"/><Relationship Id="rId88" Type="http://schemas.openxmlformats.org/officeDocument/2006/relationships/image" Target="media/image82.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0.png"/><Relationship Id="rId174" Type="http://schemas.openxmlformats.org/officeDocument/2006/relationships/image" Target="media/image158.jpeg"/><Relationship Id="rId195" Type="http://schemas.openxmlformats.org/officeDocument/2006/relationships/diagramColors" Target="diagrams/colors2.xml"/><Relationship Id="rId209" Type="http://schemas.openxmlformats.org/officeDocument/2006/relationships/image" Target="media/image194.jpeg"/><Relationship Id="rId416" Type="http://schemas.openxmlformats.org/officeDocument/2006/relationships/image" Target="media/image292.jpeg"/><Relationship Id="rId220" Type="http://schemas.openxmlformats.org/officeDocument/2006/relationships/image" Target="media/image197.jpeg"/><Relationship Id="rId241" Type="http://schemas.openxmlformats.org/officeDocument/2006/relationships/image" Target="media/image226.jpeg"/><Relationship Id="rId437" Type="http://schemas.openxmlformats.org/officeDocument/2006/relationships/image" Target="media/image314.jpeg"/><Relationship Id="rId458" Type="http://schemas.openxmlformats.org/officeDocument/2006/relationships/image" Target="media/image330.jpeg"/><Relationship Id="rId479" Type="http://schemas.openxmlformats.org/officeDocument/2006/relationships/image" Target="media/image355.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1.jpeg"/><Relationship Id="rId262" Type="http://schemas.openxmlformats.org/officeDocument/2006/relationships/image" Target="media/image231.jpeg"/><Relationship Id="rId283" Type="http://schemas.openxmlformats.org/officeDocument/2006/relationships/image" Target="media/image251.jpeg"/><Relationship Id="rId490" Type="http://schemas.openxmlformats.org/officeDocument/2006/relationships/image" Target="media/image375.jpeg"/><Relationship Id="rId504" Type="http://schemas.openxmlformats.org/officeDocument/2006/relationships/image" Target="media/image380.gif"/><Relationship Id="rId78" Type="http://schemas.openxmlformats.org/officeDocument/2006/relationships/image" Target="media/image72.jpe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64" Type="http://schemas.openxmlformats.org/officeDocument/2006/relationships/image" Target="media/image149.jpeg"/><Relationship Id="rId185" Type="http://schemas.openxmlformats.org/officeDocument/2006/relationships/image" Target="media/image175.jpeg"/><Relationship Id="rId406" Type="http://schemas.openxmlformats.org/officeDocument/2006/relationships/diagramQuickStyle" Target="diagrams/quickStyle5.xml"/><Relationship Id="rId9" Type="http://schemas.openxmlformats.org/officeDocument/2006/relationships/image" Target="media/image4.jpeg"/><Relationship Id="rId210" Type="http://schemas.openxmlformats.org/officeDocument/2006/relationships/image" Target="media/image187.jpeg"/><Relationship Id="rId427" Type="http://schemas.openxmlformats.org/officeDocument/2006/relationships/image" Target="media/image300.jpeg"/><Relationship Id="rId448" Type="http://schemas.openxmlformats.org/officeDocument/2006/relationships/image" Target="media/image321.jpeg"/><Relationship Id="rId469" Type="http://schemas.openxmlformats.org/officeDocument/2006/relationships/image" Target="media/image341.jpeg"/><Relationship Id="rId26" Type="http://schemas.openxmlformats.org/officeDocument/2006/relationships/image" Target="media/image21.jpeg"/><Relationship Id="rId231" Type="http://schemas.openxmlformats.org/officeDocument/2006/relationships/image" Target="media/image208.jpeg"/><Relationship Id="rId252" Type="http://schemas.openxmlformats.org/officeDocument/2006/relationships/image" Target="media/image237.jpeg"/><Relationship Id="rId273" Type="http://schemas.openxmlformats.org/officeDocument/2006/relationships/image" Target="media/image236.jpeg"/><Relationship Id="rId294" Type="http://schemas.openxmlformats.org/officeDocument/2006/relationships/image" Target="media/image260.jpeg"/><Relationship Id="rId308" Type="http://schemas.openxmlformats.org/officeDocument/2006/relationships/image" Target="media/image274.jpeg"/><Relationship Id="rId480" Type="http://schemas.openxmlformats.org/officeDocument/2006/relationships/image" Target="media/image356.jpeg"/><Relationship Id="rId515" Type="http://schemas.openxmlformats.org/officeDocument/2006/relationships/image" Target="media/image391.png"/><Relationship Id="rId47" Type="http://schemas.openxmlformats.org/officeDocument/2006/relationships/image" Target="media/image42.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4.png"/><Relationship Id="rId175" Type="http://schemas.openxmlformats.org/officeDocument/2006/relationships/image" Target="media/image165.jpeg"/><Relationship Id="rId196" Type="http://schemas.microsoft.com/office/2007/relationships/diagramDrawing" Target="diagrams/drawing2.xml"/><Relationship Id="rId200" Type="http://schemas.openxmlformats.org/officeDocument/2006/relationships/image" Target="media/image178.jpeg"/><Relationship Id="rId417" Type="http://schemas.openxmlformats.org/officeDocument/2006/relationships/image" Target="media/image294.jpeg"/><Relationship Id="rId438" Type="http://schemas.openxmlformats.org/officeDocument/2006/relationships/image" Target="media/image315.jpeg"/><Relationship Id="rId459" Type="http://schemas.openxmlformats.org/officeDocument/2006/relationships/image" Target="media/image331.jpeg"/><Relationship Id="rId16" Type="http://schemas.openxmlformats.org/officeDocument/2006/relationships/image" Target="media/image11.jpeg"/><Relationship Id="rId221" Type="http://schemas.openxmlformats.org/officeDocument/2006/relationships/image" Target="media/image206.jpeg"/><Relationship Id="rId242" Type="http://schemas.openxmlformats.org/officeDocument/2006/relationships/image" Target="media/image218.jpeg"/><Relationship Id="rId263" Type="http://schemas.openxmlformats.org/officeDocument/2006/relationships/image" Target="media/image243.jpeg"/><Relationship Id="rId284" Type="http://schemas.openxmlformats.org/officeDocument/2006/relationships/image" Target="media/image259.jpeg"/><Relationship Id="rId470" Type="http://schemas.openxmlformats.org/officeDocument/2006/relationships/image" Target="media/image342.jpeg"/><Relationship Id="rId491" Type="http://schemas.openxmlformats.org/officeDocument/2006/relationships/image" Target="media/image366.jpeg"/><Relationship Id="rId505" Type="http://schemas.openxmlformats.org/officeDocument/2006/relationships/image" Target="media/image381.pn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3.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84.jpeg"/><Relationship Id="rId165" Type="http://schemas.openxmlformats.org/officeDocument/2006/relationships/image" Target="media/image155.jpeg"/><Relationship Id="rId186" Type="http://schemas.openxmlformats.org/officeDocument/2006/relationships/image" Target="media/image168.jpeg"/><Relationship Id="rId407" Type="http://schemas.openxmlformats.org/officeDocument/2006/relationships/diagramColors" Target="diagrams/colors5.xml"/><Relationship Id="rId428" Type="http://schemas.openxmlformats.org/officeDocument/2006/relationships/image" Target="media/image302.jpeg"/><Relationship Id="rId449" Type="http://schemas.openxmlformats.org/officeDocument/2006/relationships/image" Target="media/image332.jpeg"/><Relationship Id="rId211" Type="http://schemas.openxmlformats.org/officeDocument/2006/relationships/image" Target="media/image196.jpeg"/><Relationship Id="rId232" Type="http://schemas.openxmlformats.org/officeDocument/2006/relationships/image" Target="media/image217.jpeg"/><Relationship Id="rId253" Type="http://schemas.openxmlformats.org/officeDocument/2006/relationships/diagramData" Target="diagrams/data3.xml"/><Relationship Id="rId274" Type="http://schemas.openxmlformats.org/officeDocument/2006/relationships/image" Target="media/image238.jpeg"/><Relationship Id="rId295" Type="http://schemas.openxmlformats.org/officeDocument/2006/relationships/image" Target="media/image261.jpeg"/><Relationship Id="rId309" Type="http://schemas.openxmlformats.org/officeDocument/2006/relationships/image" Target="media/image284.jpeg"/><Relationship Id="rId460" Type="http://schemas.openxmlformats.org/officeDocument/2006/relationships/image" Target="media/image343.jpeg"/><Relationship Id="rId481" Type="http://schemas.openxmlformats.org/officeDocument/2006/relationships/image" Target="media/image357.jpeg"/><Relationship Id="rId516" Type="http://schemas.openxmlformats.org/officeDocument/2006/relationships/image" Target="media/image392.png"/><Relationship Id="rId27" Type="http://schemas.openxmlformats.org/officeDocument/2006/relationships/image" Target="media/image22.jpeg"/><Relationship Id="rId48" Type="http://schemas.openxmlformats.org/officeDocument/2006/relationships/image" Target="media/image43.gif"/><Relationship Id="rId69" Type="http://schemas.openxmlformats.org/officeDocument/2006/relationships/image" Target="media/image63.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74.jpeg"/><Relationship Id="rId155" Type="http://schemas.openxmlformats.org/officeDocument/2006/relationships/image" Target="media/image141.jpeg"/><Relationship Id="rId176" Type="http://schemas.openxmlformats.org/officeDocument/2006/relationships/image" Target="media/image160.jpeg"/><Relationship Id="rId197" Type="http://schemas.openxmlformats.org/officeDocument/2006/relationships/image" Target="media/image173.png"/><Relationship Id="rId418" Type="http://schemas.openxmlformats.org/officeDocument/2006/relationships/image" Target="media/image301.jpeg"/><Relationship Id="rId439" Type="http://schemas.openxmlformats.org/officeDocument/2006/relationships/image" Target="media/image322.jpeg"/><Relationship Id="rId201" Type="http://schemas.openxmlformats.org/officeDocument/2006/relationships/image" Target="media/image186.jpeg"/><Relationship Id="rId222" Type="http://schemas.openxmlformats.org/officeDocument/2006/relationships/image" Target="media/image198.png"/><Relationship Id="rId243" Type="http://schemas.openxmlformats.org/officeDocument/2006/relationships/image" Target="media/image228.jpeg"/><Relationship Id="rId264" Type="http://schemas.openxmlformats.org/officeDocument/2006/relationships/image" Target="media/image233.jpeg"/><Relationship Id="rId285" Type="http://schemas.openxmlformats.org/officeDocument/2006/relationships/image" Target="media/image252.jpeg"/><Relationship Id="rId450" Type="http://schemas.openxmlformats.org/officeDocument/2006/relationships/image" Target="media/image322.gif"/><Relationship Id="rId471" Type="http://schemas.openxmlformats.org/officeDocument/2006/relationships/image" Target="media/image344.jpeg"/><Relationship Id="rId506" Type="http://schemas.openxmlformats.org/officeDocument/2006/relationships/image" Target="media/image382.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2.jpeg"/><Relationship Id="rId103" Type="http://schemas.openxmlformats.org/officeDocument/2006/relationships/image" Target="media/image92.png"/><Relationship Id="rId124" Type="http://schemas.openxmlformats.org/officeDocument/2006/relationships/image" Target="media/image113.jpeg"/><Relationship Id="rId310" Type="http://schemas.openxmlformats.org/officeDocument/2006/relationships/image" Target="media/image276.jpeg"/><Relationship Id="rId492" Type="http://schemas.openxmlformats.org/officeDocument/2006/relationships/image" Target="media/image367.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4.jpeg"/><Relationship Id="rId166" Type="http://schemas.openxmlformats.org/officeDocument/2006/relationships/image" Target="media/image150.png"/><Relationship Id="rId187" Type="http://schemas.openxmlformats.org/officeDocument/2006/relationships/image" Target="media/image177.jpeg"/><Relationship Id="rId408" Type="http://schemas.microsoft.com/office/2007/relationships/diagramDrawing" Target="diagrams/drawing5.xml"/><Relationship Id="rId429" Type="http://schemas.openxmlformats.org/officeDocument/2006/relationships/image" Target="media/image304.jpeg"/><Relationship Id="rId1" Type="http://schemas.openxmlformats.org/officeDocument/2006/relationships/customXml" Target="../customXml/item1.xml"/><Relationship Id="rId212" Type="http://schemas.openxmlformats.org/officeDocument/2006/relationships/image" Target="media/image189.jpeg"/><Relationship Id="rId233" Type="http://schemas.openxmlformats.org/officeDocument/2006/relationships/image" Target="media/image209.jpeg"/><Relationship Id="rId254" Type="http://schemas.openxmlformats.org/officeDocument/2006/relationships/diagramLayout" Target="diagrams/layout3.xml"/><Relationship Id="rId440" Type="http://schemas.openxmlformats.org/officeDocument/2006/relationships/image" Target="media/image316.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3.jpeg"/><Relationship Id="rId275" Type="http://schemas.openxmlformats.org/officeDocument/2006/relationships/image" Target="media/image250.jpeg"/><Relationship Id="rId296" Type="http://schemas.openxmlformats.org/officeDocument/2006/relationships/image" Target="media/image271.jpeg"/><Relationship Id="rId300" Type="http://schemas.openxmlformats.org/officeDocument/2006/relationships/image" Target="media/image275.jpeg"/><Relationship Id="rId461" Type="http://schemas.openxmlformats.org/officeDocument/2006/relationships/image" Target="media/image333.jpeg"/><Relationship Id="rId482" Type="http://schemas.openxmlformats.org/officeDocument/2006/relationships/image" Target="media/image358.jpeg"/><Relationship Id="rId517" Type="http://schemas.openxmlformats.org/officeDocument/2006/relationships/header" Target="header1.xml"/><Relationship Id="rId60" Type="http://schemas.openxmlformats.org/officeDocument/2006/relationships/image" Target="media/image55.jpeg"/><Relationship Id="rId81" Type="http://schemas.openxmlformats.org/officeDocument/2006/relationships/image" Target="media/image75.jpeg"/><Relationship Id="rId135" Type="http://schemas.openxmlformats.org/officeDocument/2006/relationships/image" Target="media/image124.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76.jpeg"/><Relationship Id="rId419" Type="http://schemas.openxmlformats.org/officeDocument/2006/relationships/image" Target="media/image295.jpeg"/><Relationship Id="rId202" Type="http://schemas.openxmlformats.org/officeDocument/2006/relationships/image" Target="media/image180.jpeg"/><Relationship Id="rId223" Type="http://schemas.openxmlformats.org/officeDocument/2006/relationships/image" Target="media/image199.jpeg"/><Relationship Id="rId244" Type="http://schemas.openxmlformats.org/officeDocument/2006/relationships/image" Target="media/image219.png"/><Relationship Id="rId430" Type="http://schemas.openxmlformats.org/officeDocument/2006/relationships/image" Target="media/image306.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45.jpeg"/><Relationship Id="rId286" Type="http://schemas.openxmlformats.org/officeDocument/2006/relationships/image" Target="media/image253.jpeg"/><Relationship Id="rId451" Type="http://schemas.openxmlformats.org/officeDocument/2006/relationships/image" Target="media/image334.gif"/><Relationship Id="rId472" Type="http://schemas.openxmlformats.org/officeDocument/2006/relationships/image" Target="media/image348.jpeg"/><Relationship Id="rId493" Type="http://schemas.openxmlformats.org/officeDocument/2006/relationships/image" Target="media/image368.jpeg"/><Relationship Id="rId507" Type="http://schemas.openxmlformats.org/officeDocument/2006/relationships/image" Target="media/image383.jpeg"/><Relationship Id="rId50" Type="http://schemas.openxmlformats.org/officeDocument/2006/relationships/image" Target="media/image45.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7.png"/><Relationship Id="rId188" Type="http://schemas.openxmlformats.org/officeDocument/2006/relationships/image" Target="media/image170.jpeg"/><Relationship Id="rId311" Type="http://schemas.openxmlformats.org/officeDocument/2006/relationships/image" Target="media/image277.jpeg"/><Relationship Id="rId409" Type="http://schemas.openxmlformats.org/officeDocument/2006/relationships/image" Target="media/image286.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198.jpeg"/><Relationship Id="rId234" Type="http://schemas.openxmlformats.org/officeDocument/2006/relationships/image" Target="media/image211.jpeg"/><Relationship Id="rId420" Type="http://schemas.openxmlformats.org/officeDocument/2006/relationships/image" Target="media/image303.jpeg"/><Relationship Id="rId2" Type="http://schemas.openxmlformats.org/officeDocument/2006/relationships/numbering" Target="numbering.xml"/><Relationship Id="rId29" Type="http://schemas.openxmlformats.org/officeDocument/2006/relationships/image" Target="media/image24.jpeg"/><Relationship Id="rId255" Type="http://schemas.openxmlformats.org/officeDocument/2006/relationships/diagramQuickStyle" Target="diagrams/quickStyle3.xml"/><Relationship Id="rId276" Type="http://schemas.openxmlformats.org/officeDocument/2006/relationships/image" Target="media/image240.jpeg"/><Relationship Id="rId297" Type="http://schemas.openxmlformats.org/officeDocument/2006/relationships/image" Target="media/image263.jpeg"/><Relationship Id="rId441" Type="http://schemas.openxmlformats.org/officeDocument/2006/relationships/image" Target="media/image324.jpeg"/><Relationship Id="rId462" Type="http://schemas.openxmlformats.org/officeDocument/2006/relationships/image" Target="media/image347.jpeg"/><Relationship Id="rId483" Type="http://schemas.openxmlformats.org/officeDocument/2006/relationships/image" Target="media/image359.jpeg"/><Relationship Id="rId518" Type="http://schemas.openxmlformats.org/officeDocument/2006/relationships/header" Target="header2.xml"/><Relationship Id="rId40" Type="http://schemas.openxmlformats.org/officeDocument/2006/relationships/image" Target="media/image35.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3.jpeg"/><Relationship Id="rId178" Type="http://schemas.openxmlformats.org/officeDocument/2006/relationships/image" Target="media/image161.jpeg"/><Relationship Id="rId301" Type="http://schemas.openxmlformats.org/officeDocument/2006/relationships/image" Target="media/image267.jpeg"/><Relationship Id="rId61" Type="http://schemas.openxmlformats.org/officeDocument/2006/relationships/image" Target="media/image54.jpeg"/><Relationship Id="rId82" Type="http://schemas.openxmlformats.org/officeDocument/2006/relationships/image" Target="media/image76.jpeg"/><Relationship Id="rId199" Type="http://schemas.openxmlformats.org/officeDocument/2006/relationships/image" Target="media/image184.jpeg"/><Relationship Id="rId203" Type="http://schemas.openxmlformats.org/officeDocument/2006/relationships/image" Target="media/image188.jpeg"/><Relationship Id="rId19" Type="http://schemas.openxmlformats.org/officeDocument/2006/relationships/image" Target="media/image14.jpeg"/><Relationship Id="rId224" Type="http://schemas.openxmlformats.org/officeDocument/2006/relationships/image" Target="media/image201.jpeg"/><Relationship Id="rId245" Type="http://schemas.openxmlformats.org/officeDocument/2006/relationships/image" Target="media/image230.png"/><Relationship Id="rId266" Type="http://schemas.openxmlformats.org/officeDocument/2006/relationships/image" Target="media/image235.jpeg"/><Relationship Id="rId287" Type="http://schemas.openxmlformats.org/officeDocument/2006/relationships/image" Target="media/image262.jpeg"/><Relationship Id="rId410" Type="http://schemas.openxmlformats.org/officeDocument/2006/relationships/image" Target="media/image293.jpeg"/><Relationship Id="rId431" Type="http://schemas.openxmlformats.org/officeDocument/2006/relationships/image" Target="media/image308.jpeg"/><Relationship Id="rId452" Type="http://schemas.openxmlformats.org/officeDocument/2006/relationships/image" Target="media/image323.jpeg"/><Relationship Id="rId473" Type="http://schemas.openxmlformats.org/officeDocument/2006/relationships/image" Target="media/image349.gif"/><Relationship Id="rId494" Type="http://schemas.openxmlformats.org/officeDocument/2006/relationships/image" Target="media/image369.jpeg"/><Relationship Id="rId508" Type="http://schemas.openxmlformats.org/officeDocument/2006/relationships/image" Target="media/image384.jpeg"/><Relationship Id="rId30" Type="http://schemas.openxmlformats.org/officeDocument/2006/relationships/image" Target="media/image25.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2.jpeg"/><Relationship Id="rId312" Type="http://schemas.openxmlformats.org/officeDocument/2006/relationships/image" Target="media/image278.jpeg"/><Relationship Id="rId51" Type="http://schemas.openxmlformats.org/officeDocument/2006/relationships/image" Target="media/image46.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79.jpeg"/><Relationship Id="rId3" Type="http://schemas.openxmlformats.org/officeDocument/2006/relationships/styles" Target="styles.xml"/><Relationship Id="rId214" Type="http://schemas.openxmlformats.org/officeDocument/2006/relationships/image" Target="media/image191.jpeg"/><Relationship Id="rId235" Type="http://schemas.openxmlformats.org/officeDocument/2006/relationships/image" Target="media/image220.jpeg"/><Relationship Id="rId256" Type="http://schemas.openxmlformats.org/officeDocument/2006/relationships/diagramColors" Target="diagrams/colors3.xml"/><Relationship Id="rId277" Type="http://schemas.openxmlformats.org/officeDocument/2006/relationships/image" Target="media/image242.jpeg"/><Relationship Id="rId298" Type="http://schemas.openxmlformats.org/officeDocument/2006/relationships/image" Target="media/image273.jpeg"/><Relationship Id="rId421" Type="http://schemas.openxmlformats.org/officeDocument/2006/relationships/image" Target="media/image296.jpeg"/><Relationship Id="rId442" Type="http://schemas.openxmlformats.org/officeDocument/2006/relationships/image" Target="media/image317.jpeg"/><Relationship Id="rId463" Type="http://schemas.openxmlformats.org/officeDocument/2006/relationships/image" Target="media/image334.jpeg"/><Relationship Id="rId484" Type="http://schemas.openxmlformats.org/officeDocument/2006/relationships/image" Target="media/image360.jpeg"/><Relationship Id="rId519" Type="http://schemas.openxmlformats.org/officeDocument/2006/relationships/footer" Target="footer1.xml"/><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4.jpeg"/><Relationship Id="rId302" Type="http://schemas.openxmlformats.org/officeDocument/2006/relationships/image" Target="media/image268.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69.jpeg"/><Relationship Id="rId190" Type="http://schemas.openxmlformats.org/officeDocument/2006/relationships/image" Target="media/image172.jpeg"/><Relationship Id="rId204" Type="http://schemas.openxmlformats.org/officeDocument/2006/relationships/image" Target="media/image182.jpeg"/><Relationship Id="rId225" Type="http://schemas.openxmlformats.org/officeDocument/2006/relationships/image" Target="media/image210.jpeg"/><Relationship Id="rId246" Type="http://schemas.openxmlformats.org/officeDocument/2006/relationships/image" Target="media/image221.jpeg"/><Relationship Id="rId267" Type="http://schemas.openxmlformats.org/officeDocument/2006/relationships/image" Target="media/image247.jpeg"/><Relationship Id="rId288" Type="http://schemas.openxmlformats.org/officeDocument/2006/relationships/image" Target="media/image254.jpeg"/><Relationship Id="rId411" Type="http://schemas.openxmlformats.org/officeDocument/2006/relationships/image" Target="media/image287.jpeg"/><Relationship Id="rId432" Type="http://schemas.openxmlformats.org/officeDocument/2006/relationships/image" Target="media/image309.jpeg"/><Relationship Id="rId453" Type="http://schemas.openxmlformats.org/officeDocument/2006/relationships/image" Target="media/image325.jpeg"/><Relationship Id="rId474" Type="http://schemas.openxmlformats.org/officeDocument/2006/relationships/image" Target="media/image350.jpeg"/><Relationship Id="rId509" Type="http://schemas.openxmlformats.org/officeDocument/2006/relationships/image" Target="media/image385.jpeg"/><Relationship Id="rId106" Type="http://schemas.openxmlformats.org/officeDocument/2006/relationships/image" Target="media/image95.jpeg"/><Relationship Id="rId127" Type="http://schemas.openxmlformats.org/officeDocument/2006/relationships/image" Target="media/image116.jpeg"/><Relationship Id="rId313" Type="http://schemas.openxmlformats.org/officeDocument/2006/relationships/image" Target="media/image280.jpeg"/><Relationship Id="rId495" Type="http://schemas.openxmlformats.org/officeDocument/2006/relationships/image" Target="media/image370.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png"/><Relationship Id="rId73" Type="http://schemas.openxmlformats.org/officeDocument/2006/relationships/image" Target="media/image67.jpeg"/><Relationship Id="rId94" Type="http://schemas.openxmlformats.org/officeDocument/2006/relationships/diagramData" Target="diagrams/data1.xml"/><Relationship Id="rId148" Type="http://schemas.openxmlformats.org/officeDocument/2006/relationships/image" Target="media/image137.jpeg"/><Relationship Id="rId169" Type="http://schemas.openxmlformats.org/officeDocument/2006/relationships/image" Target="media/image159.jpeg"/><Relationship Id="rId520" Type="http://schemas.openxmlformats.org/officeDocument/2006/relationships/footer" Target="footer2.xml"/><Relationship Id="rId4" Type="http://schemas.microsoft.com/office/2007/relationships/stylesWithEffects" Target="stylesWithEffects.xml"/><Relationship Id="rId180" Type="http://schemas.openxmlformats.org/officeDocument/2006/relationships/image" Target="media/image163.jpeg"/><Relationship Id="rId215" Type="http://schemas.openxmlformats.org/officeDocument/2006/relationships/image" Target="media/image200.jpeg"/><Relationship Id="rId236" Type="http://schemas.openxmlformats.org/officeDocument/2006/relationships/image" Target="media/image213.jpeg"/><Relationship Id="rId257" Type="http://schemas.microsoft.com/office/2007/relationships/diagramDrawing" Target="diagrams/drawing3.xml"/><Relationship Id="rId278" Type="http://schemas.openxmlformats.org/officeDocument/2006/relationships/image" Target="media/image244.jpeg"/><Relationship Id="rId401" Type="http://schemas.openxmlformats.org/officeDocument/2006/relationships/image" Target="media/image345.jpeg"/><Relationship Id="rId422" Type="http://schemas.openxmlformats.org/officeDocument/2006/relationships/image" Target="media/image305.jpeg"/><Relationship Id="rId443" Type="http://schemas.openxmlformats.org/officeDocument/2006/relationships/image" Target="media/image318.jpeg"/><Relationship Id="rId464" Type="http://schemas.openxmlformats.org/officeDocument/2006/relationships/image" Target="media/image349.jpeg"/><Relationship Id="rId303" Type="http://schemas.openxmlformats.org/officeDocument/2006/relationships/image" Target="media/image269.jpeg"/><Relationship Id="rId485" Type="http://schemas.openxmlformats.org/officeDocument/2006/relationships/image" Target="media/image361.jpeg"/><Relationship Id="rId42" Type="http://schemas.openxmlformats.org/officeDocument/2006/relationships/image" Target="media/image37.jpeg"/><Relationship Id="rId84" Type="http://schemas.openxmlformats.org/officeDocument/2006/relationships/image" Target="media/image78.jpeg"/><Relationship Id="rId138" Type="http://schemas.openxmlformats.org/officeDocument/2006/relationships/image" Target="media/image127.jpeg"/><Relationship Id="rId510" Type="http://schemas.openxmlformats.org/officeDocument/2006/relationships/image" Target="media/image386.jpeg"/><Relationship Id="rId191" Type="http://schemas.openxmlformats.org/officeDocument/2006/relationships/image" Target="media/image181.jpeg"/><Relationship Id="rId205" Type="http://schemas.openxmlformats.org/officeDocument/2006/relationships/image" Target="media/image190.jpeg"/><Relationship Id="rId247" Type="http://schemas.openxmlformats.org/officeDocument/2006/relationships/image" Target="media/image232.jpeg"/><Relationship Id="rId412" Type="http://schemas.openxmlformats.org/officeDocument/2006/relationships/image" Target="media/image288.jpeg"/><Relationship Id="rId107" Type="http://schemas.openxmlformats.org/officeDocument/2006/relationships/image" Target="media/image96.jpeg"/><Relationship Id="rId289" Type="http://schemas.openxmlformats.org/officeDocument/2006/relationships/image" Target="media/image264.jpeg"/><Relationship Id="rId454" Type="http://schemas.openxmlformats.org/officeDocument/2006/relationships/image" Target="media/image326.jpeg"/><Relationship Id="rId496" Type="http://schemas.openxmlformats.org/officeDocument/2006/relationships/image" Target="media/image371.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38.jpeg"/><Relationship Id="rId314" Type="http://schemas.openxmlformats.org/officeDocument/2006/relationships/image" Target="media/image281.jpeg"/><Relationship Id="rId521" Type="http://schemas.openxmlformats.org/officeDocument/2006/relationships/header" Target="header3.xml"/><Relationship Id="rId95" Type="http://schemas.openxmlformats.org/officeDocument/2006/relationships/diagramLayout" Target="diagrams/layout1.xml"/><Relationship Id="rId160" Type="http://schemas.openxmlformats.org/officeDocument/2006/relationships/image" Target="media/image147.jpeg"/><Relationship Id="rId216" Type="http://schemas.openxmlformats.org/officeDocument/2006/relationships/image" Target="media/image193.jpeg"/><Relationship Id="rId423" Type="http://schemas.openxmlformats.org/officeDocument/2006/relationships/image" Target="media/image297.jpeg"/><Relationship Id="rId258" Type="http://schemas.openxmlformats.org/officeDocument/2006/relationships/image" Target="media/image229.jpeg"/><Relationship Id="rId465" Type="http://schemas.openxmlformats.org/officeDocument/2006/relationships/image" Target="media/image335.png"/><Relationship Id="rId22" Type="http://schemas.openxmlformats.org/officeDocument/2006/relationships/image" Target="media/image17.jpeg"/><Relationship Id="rId64" Type="http://schemas.openxmlformats.org/officeDocument/2006/relationships/image" Target="media/image58.jpeg"/><Relationship Id="rId118" Type="http://schemas.openxmlformats.org/officeDocument/2006/relationships/image" Target="media/image107.jpeg"/><Relationship Id="rId171" Type="http://schemas.openxmlformats.org/officeDocument/2006/relationships/image" Target="media/image156.jpeg"/><Relationship Id="rId227" Type="http://schemas.openxmlformats.org/officeDocument/2006/relationships/image" Target="media/image212.jpeg"/><Relationship Id="rId269" Type="http://schemas.openxmlformats.org/officeDocument/2006/relationships/diagramLayout" Target="diagrams/layout4.xml"/><Relationship Id="rId434" Type="http://schemas.openxmlformats.org/officeDocument/2006/relationships/image" Target="media/image311.jpeg"/><Relationship Id="rId476" Type="http://schemas.openxmlformats.org/officeDocument/2006/relationships/image" Target="media/image35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F97D3F-D2F4-45B1-AABD-FDABF550351B}" type="doc">
      <dgm:prSet loTypeId="urn:microsoft.com/office/officeart/2005/8/layout/cycle2" loCatId="cycle" qsTypeId="urn:microsoft.com/office/officeart/2005/8/quickstyle/simple1" qsCatId="simple" csTypeId="urn:microsoft.com/office/officeart/2005/8/colors/colorful4" csCatId="colorful" phldr="1"/>
      <dgm:spPr/>
      <dgm:t>
        <a:bodyPr/>
        <a:lstStyle/>
        <a:p>
          <a:pPr rtl="1"/>
          <a:endParaRPr lang="ar-SA"/>
        </a:p>
      </dgm:t>
    </dgm:pt>
    <dgm:pt modelId="{6F9A4EE1-7932-4640-8870-87A89A2BBBAC}">
      <dgm:prSet phldrT="[Text]" custT="1"/>
      <dgm:spPr/>
      <dgm:t>
        <a:bodyPr/>
        <a:lstStyle/>
        <a:p>
          <a:pPr rtl="1"/>
          <a:r>
            <a:rPr lang="ar-EG" sz="1400" b="1">
              <a:solidFill>
                <a:srgbClr val="002060"/>
              </a:solidFill>
            </a:rPr>
            <a:t>ايجاد الوظائف</a:t>
          </a:r>
          <a:endParaRPr lang="ar-SA" sz="1400" b="1">
            <a:solidFill>
              <a:srgbClr val="002060"/>
            </a:solidFill>
          </a:endParaRPr>
        </a:p>
      </dgm:t>
    </dgm:pt>
    <dgm:pt modelId="{94D05CD3-491F-47C9-9B55-A2EBB4B0FD29}" type="parTrans" cxnId="{E07BCD3A-58F9-41F9-9534-D61CD823E7EE}">
      <dgm:prSet/>
      <dgm:spPr/>
      <dgm:t>
        <a:bodyPr/>
        <a:lstStyle/>
        <a:p>
          <a:pPr rtl="1"/>
          <a:endParaRPr lang="ar-SA">
            <a:solidFill>
              <a:srgbClr val="002060"/>
            </a:solidFill>
          </a:endParaRPr>
        </a:p>
      </dgm:t>
    </dgm:pt>
    <dgm:pt modelId="{5A282D13-839B-49E0-BA12-0CC7B08309E1}" type="sibTrans" cxnId="{E07BCD3A-58F9-41F9-9534-D61CD823E7EE}">
      <dgm:prSet/>
      <dgm:spPr/>
      <dgm:t>
        <a:bodyPr/>
        <a:lstStyle/>
        <a:p>
          <a:pPr rtl="1"/>
          <a:endParaRPr lang="ar-SA">
            <a:solidFill>
              <a:srgbClr val="002060"/>
            </a:solidFill>
          </a:endParaRPr>
        </a:p>
      </dgm:t>
    </dgm:pt>
    <dgm:pt modelId="{4CC36D55-AE1E-4479-8FA2-BAF088EB37FE}">
      <dgm:prSet phldrT="[Text]" custT="1"/>
      <dgm:spPr/>
      <dgm:t>
        <a:bodyPr/>
        <a:lstStyle/>
        <a:p>
          <a:pPr rtl="1"/>
          <a:r>
            <a:rPr lang="ar-EG" sz="1400" b="1">
              <a:solidFill>
                <a:srgbClr val="002060"/>
              </a:solidFill>
            </a:rPr>
            <a:t>الترويج للمؤسسات الخاصة</a:t>
          </a:r>
          <a:endParaRPr lang="ar-SA" sz="1400" b="1">
            <a:solidFill>
              <a:srgbClr val="002060"/>
            </a:solidFill>
          </a:endParaRPr>
        </a:p>
      </dgm:t>
    </dgm:pt>
    <dgm:pt modelId="{ED85E9D0-A1A0-4BC5-B21C-0AD9E9066685}" type="parTrans" cxnId="{33AE0519-B0A2-477E-A877-DE343E7F140A}">
      <dgm:prSet/>
      <dgm:spPr/>
      <dgm:t>
        <a:bodyPr/>
        <a:lstStyle/>
        <a:p>
          <a:pPr rtl="1"/>
          <a:endParaRPr lang="ar-SA">
            <a:solidFill>
              <a:srgbClr val="002060"/>
            </a:solidFill>
          </a:endParaRPr>
        </a:p>
      </dgm:t>
    </dgm:pt>
    <dgm:pt modelId="{3BEBF471-586B-413F-85EA-9F584DE013F4}" type="sibTrans" cxnId="{33AE0519-B0A2-477E-A877-DE343E7F140A}">
      <dgm:prSet/>
      <dgm:spPr/>
      <dgm:t>
        <a:bodyPr/>
        <a:lstStyle/>
        <a:p>
          <a:pPr rtl="1"/>
          <a:endParaRPr lang="ar-SA">
            <a:solidFill>
              <a:srgbClr val="002060"/>
            </a:solidFill>
          </a:endParaRPr>
        </a:p>
      </dgm:t>
    </dgm:pt>
    <dgm:pt modelId="{4D3F5E26-7B8D-41C2-8160-C904E6C82258}">
      <dgm:prSet phldrT="[Text]" custT="1"/>
      <dgm:spPr/>
      <dgm:t>
        <a:bodyPr/>
        <a:lstStyle/>
        <a:p>
          <a:pPr rtl="1"/>
          <a:r>
            <a:rPr lang="ar-EG" sz="1400" b="1">
              <a:solidFill>
                <a:srgbClr val="002060"/>
              </a:solidFill>
            </a:rPr>
            <a:t>تحقيق الغني والثروة</a:t>
          </a:r>
          <a:endParaRPr lang="ar-SA" sz="1400" b="1">
            <a:solidFill>
              <a:srgbClr val="002060"/>
            </a:solidFill>
          </a:endParaRPr>
        </a:p>
      </dgm:t>
    </dgm:pt>
    <dgm:pt modelId="{64973B34-E4A9-4000-A1C8-893989DE6E3D}" type="parTrans" cxnId="{4B7BFD33-65E5-49AB-8142-6318559168FC}">
      <dgm:prSet/>
      <dgm:spPr/>
      <dgm:t>
        <a:bodyPr/>
        <a:lstStyle/>
        <a:p>
          <a:pPr rtl="1"/>
          <a:endParaRPr lang="ar-SA">
            <a:solidFill>
              <a:srgbClr val="002060"/>
            </a:solidFill>
          </a:endParaRPr>
        </a:p>
      </dgm:t>
    </dgm:pt>
    <dgm:pt modelId="{BD1B6D7B-36FD-42C8-BD4C-9E4F67C71D08}" type="sibTrans" cxnId="{4B7BFD33-65E5-49AB-8142-6318559168FC}">
      <dgm:prSet/>
      <dgm:spPr/>
      <dgm:t>
        <a:bodyPr/>
        <a:lstStyle/>
        <a:p>
          <a:pPr rtl="1"/>
          <a:endParaRPr lang="ar-SA">
            <a:solidFill>
              <a:srgbClr val="002060"/>
            </a:solidFill>
          </a:endParaRPr>
        </a:p>
      </dgm:t>
    </dgm:pt>
    <dgm:pt modelId="{A32192E3-05E6-4CAB-B3C6-F7834E7CAC6E}">
      <dgm:prSet phldrT="[Text]" custT="1"/>
      <dgm:spPr/>
      <dgm:t>
        <a:bodyPr/>
        <a:lstStyle/>
        <a:p>
          <a:pPr rtl="1"/>
          <a:r>
            <a:rPr lang="ar-EG" sz="1400" b="1">
              <a:solidFill>
                <a:srgbClr val="002060"/>
              </a:solidFill>
            </a:rPr>
            <a:t>نشر الازدهار</a:t>
          </a:r>
          <a:endParaRPr lang="ar-SA" sz="1400" b="1">
            <a:solidFill>
              <a:srgbClr val="002060"/>
            </a:solidFill>
          </a:endParaRPr>
        </a:p>
      </dgm:t>
    </dgm:pt>
    <dgm:pt modelId="{DB5E80D4-6B37-4FD5-95CE-95142FFD095D}" type="parTrans" cxnId="{262A7D2D-2E98-4BF0-AEE3-C37267DF0B7F}">
      <dgm:prSet/>
      <dgm:spPr/>
      <dgm:t>
        <a:bodyPr/>
        <a:lstStyle/>
        <a:p>
          <a:pPr rtl="1"/>
          <a:endParaRPr lang="ar-SA">
            <a:solidFill>
              <a:srgbClr val="002060"/>
            </a:solidFill>
          </a:endParaRPr>
        </a:p>
      </dgm:t>
    </dgm:pt>
    <dgm:pt modelId="{F7DE24E0-0A00-4A06-BD28-AB3C97C77053}" type="sibTrans" cxnId="{262A7D2D-2E98-4BF0-AEE3-C37267DF0B7F}">
      <dgm:prSet/>
      <dgm:spPr/>
      <dgm:t>
        <a:bodyPr/>
        <a:lstStyle/>
        <a:p>
          <a:pPr rtl="1"/>
          <a:endParaRPr lang="ar-SA">
            <a:solidFill>
              <a:srgbClr val="002060"/>
            </a:solidFill>
          </a:endParaRPr>
        </a:p>
      </dgm:t>
    </dgm:pt>
    <dgm:pt modelId="{75F53E54-4FB3-4628-88A3-F0E4D55AEB89}">
      <dgm:prSet phldrT="[Text]" custT="1"/>
      <dgm:spPr/>
      <dgm:t>
        <a:bodyPr/>
        <a:lstStyle/>
        <a:p>
          <a:pPr rtl="1"/>
          <a:r>
            <a:rPr lang="ar-EG" sz="1400" b="1">
              <a:solidFill>
                <a:srgbClr val="002060"/>
              </a:solidFill>
            </a:rPr>
            <a:t>التأكيد علي الابتكار والابداع</a:t>
          </a:r>
          <a:endParaRPr lang="ar-SA" sz="1400" b="1">
            <a:solidFill>
              <a:srgbClr val="002060"/>
            </a:solidFill>
          </a:endParaRPr>
        </a:p>
      </dgm:t>
    </dgm:pt>
    <dgm:pt modelId="{6AA11477-F97E-41C1-8656-6295AA25A006}" type="parTrans" cxnId="{9553171C-6448-4DE5-8B73-AE07313A28FF}">
      <dgm:prSet/>
      <dgm:spPr/>
      <dgm:t>
        <a:bodyPr/>
        <a:lstStyle/>
        <a:p>
          <a:pPr rtl="1"/>
          <a:endParaRPr lang="ar-SA">
            <a:solidFill>
              <a:srgbClr val="002060"/>
            </a:solidFill>
          </a:endParaRPr>
        </a:p>
      </dgm:t>
    </dgm:pt>
    <dgm:pt modelId="{E2B2D4CD-A32F-4FEF-8332-9A83DEF7969B}" type="sibTrans" cxnId="{9553171C-6448-4DE5-8B73-AE07313A28FF}">
      <dgm:prSet/>
      <dgm:spPr/>
      <dgm:t>
        <a:bodyPr/>
        <a:lstStyle/>
        <a:p>
          <a:pPr rtl="1"/>
          <a:endParaRPr lang="ar-SA">
            <a:solidFill>
              <a:srgbClr val="002060"/>
            </a:solidFill>
          </a:endParaRPr>
        </a:p>
      </dgm:t>
    </dgm:pt>
    <dgm:pt modelId="{DBBE41A6-8058-439A-B6D1-9D4FD44A0121}">
      <dgm:prSet phldrT="[Text]" custT="1"/>
      <dgm:spPr/>
      <dgm:t>
        <a:bodyPr/>
        <a:lstStyle/>
        <a:p>
          <a:pPr rtl="1"/>
          <a:r>
            <a:rPr lang="ar-EG" sz="1400" b="1">
              <a:solidFill>
                <a:srgbClr val="002060"/>
              </a:solidFill>
            </a:rPr>
            <a:t>تعزيز روح المنافسة</a:t>
          </a:r>
          <a:endParaRPr lang="ar-SA" sz="1400" b="1">
            <a:solidFill>
              <a:srgbClr val="002060"/>
            </a:solidFill>
          </a:endParaRPr>
        </a:p>
      </dgm:t>
    </dgm:pt>
    <dgm:pt modelId="{EAE0E6A6-AB6E-4165-80B7-7E4E6F771555}" type="parTrans" cxnId="{9DD57531-7524-4148-8FC4-AAB291EB5988}">
      <dgm:prSet/>
      <dgm:spPr/>
      <dgm:t>
        <a:bodyPr/>
        <a:lstStyle/>
        <a:p>
          <a:pPr rtl="1"/>
          <a:endParaRPr lang="ar-SA">
            <a:solidFill>
              <a:srgbClr val="002060"/>
            </a:solidFill>
          </a:endParaRPr>
        </a:p>
      </dgm:t>
    </dgm:pt>
    <dgm:pt modelId="{9E777004-B6D2-4850-85AF-C7DB3D5AA70C}" type="sibTrans" cxnId="{9DD57531-7524-4148-8FC4-AAB291EB5988}">
      <dgm:prSet/>
      <dgm:spPr/>
      <dgm:t>
        <a:bodyPr/>
        <a:lstStyle/>
        <a:p>
          <a:pPr rtl="1"/>
          <a:endParaRPr lang="ar-SA">
            <a:solidFill>
              <a:srgbClr val="002060"/>
            </a:solidFill>
          </a:endParaRPr>
        </a:p>
      </dgm:t>
    </dgm:pt>
    <dgm:pt modelId="{5B00A6B1-75E9-4D2A-ACC4-235783EF6AFC}">
      <dgm:prSet phldrT="[Text]" custT="1"/>
      <dgm:spPr/>
      <dgm:t>
        <a:bodyPr/>
        <a:lstStyle/>
        <a:p>
          <a:pPr rtl="1"/>
          <a:r>
            <a:rPr lang="ar-EG" sz="1400" b="1">
              <a:solidFill>
                <a:srgbClr val="002060"/>
              </a:solidFill>
            </a:rPr>
            <a:t>تشجيع التنمية علي المستوي الشعبي</a:t>
          </a:r>
          <a:endParaRPr lang="ar-SA" sz="1400" b="1">
            <a:solidFill>
              <a:srgbClr val="002060"/>
            </a:solidFill>
          </a:endParaRPr>
        </a:p>
      </dgm:t>
    </dgm:pt>
    <dgm:pt modelId="{2D20187B-D4D6-4D15-B9FB-5F8EC6751435}" type="parTrans" cxnId="{60E129B0-D49C-470A-AA3D-00E7319CE5E9}">
      <dgm:prSet/>
      <dgm:spPr/>
      <dgm:t>
        <a:bodyPr/>
        <a:lstStyle/>
        <a:p>
          <a:pPr rtl="1"/>
          <a:endParaRPr lang="ar-SA">
            <a:solidFill>
              <a:srgbClr val="002060"/>
            </a:solidFill>
          </a:endParaRPr>
        </a:p>
      </dgm:t>
    </dgm:pt>
    <dgm:pt modelId="{9D211B4E-5E91-4ACC-BC61-EFEDE2A56471}" type="sibTrans" cxnId="{60E129B0-D49C-470A-AA3D-00E7319CE5E9}">
      <dgm:prSet/>
      <dgm:spPr/>
      <dgm:t>
        <a:bodyPr/>
        <a:lstStyle/>
        <a:p>
          <a:pPr rtl="1"/>
          <a:endParaRPr lang="ar-SA">
            <a:solidFill>
              <a:srgbClr val="002060"/>
            </a:solidFill>
          </a:endParaRPr>
        </a:p>
      </dgm:t>
    </dgm:pt>
    <dgm:pt modelId="{50F77A3F-231F-4E47-87B2-A06B9A1F4C84}">
      <dgm:prSet phldrT="[Text]" custT="1"/>
      <dgm:spPr/>
      <dgm:t>
        <a:bodyPr/>
        <a:lstStyle/>
        <a:p>
          <a:pPr rtl="1"/>
          <a:r>
            <a:rPr lang="ar-EG" sz="1400" b="1">
              <a:solidFill>
                <a:srgbClr val="002060"/>
              </a:solidFill>
            </a:rPr>
            <a:t>تحسين الظروف الاجتماعية والمحلية</a:t>
          </a:r>
          <a:endParaRPr lang="ar-SA" sz="1400" b="1">
            <a:solidFill>
              <a:srgbClr val="002060"/>
            </a:solidFill>
          </a:endParaRPr>
        </a:p>
      </dgm:t>
    </dgm:pt>
    <dgm:pt modelId="{9F665808-32F4-4F1D-9AE4-BF8775B25EB0}" type="parTrans" cxnId="{6D938CBB-FE95-40F3-B369-2B52F4173CA6}">
      <dgm:prSet/>
      <dgm:spPr/>
      <dgm:t>
        <a:bodyPr/>
        <a:lstStyle/>
        <a:p>
          <a:pPr rtl="1"/>
          <a:endParaRPr lang="ar-SA">
            <a:solidFill>
              <a:srgbClr val="002060"/>
            </a:solidFill>
          </a:endParaRPr>
        </a:p>
      </dgm:t>
    </dgm:pt>
    <dgm:pt modelId="{3DC9EC5E-4B7C-468F-B01A-E9B65E233C55}" type="sibTrans" cxnId="{6D938CBB-FE95-40F3-B369-2B52F4173CA6}">
      <dgm:prSet/>
      <dgm:spPr/>
      <dgm:t>
        <a:bodyPr/>
        <a:lstStyle/>
        <a:p>
          <a:pPr rtl="1"/>
          <a:endParaRPr lang="ar-SA">
            <a:solidFill>
              <a:srgbClr val="002060"/>
            </a:solidFill>
          </a:endParaRPr>
        </a:p>
      </dgm:t>
    </dgm:pt>
    <dgm:pt modelId="{C3D35A3F-39A9-470F-9E7E-BE42522BCD83}">
      <dgm:prSet phldrT="[Text]" custT="1"/>
      <dgm:spPr/>
      <dgm:t>
        <a:bodyPr/>
        <a:lstStyle/>
        <a:p>
          <a:pPr rtl="1"/>
          <a:r>
            <a:rPr lang="ar-EG" sz="1400" b="1">
              <a:solidFill>
                <a:srgbClr val="002060"/>
              </a:solidFill>
            </a:rPr>
            <a:t>تشجيع النمو</a:t>
          </a:r>
          <a:endParaRPr lang="ar-SA" sz="1400" b="1">
            <a:solidFill>
              <a:srgbClr val="002060"/>
            </a:solidFill>
          </a:endParaRPr>
        </a:p>
      </dgm:t>
    </dgm:pt>
    <dgm:pt modelId="{377AFF43-A2C1-4A4D-AF33-9207380B31A9}" type="parTrans" cxnId="{F9D429A1-0B09-4BA0-BC53-B071E49A347C}">
      <dgm:prSet/>
      <dgm:spPr/>
      <dgm:t>
        <a:bodyPr/>
        <a:lstStyle/>
        <a:p>
          <a:pPr rtl="1"/>
          <a:endParaRPr lang="ar-SA">
            <a:solidFill>
              <a:srgbClr val="002060"/>
            </a:solidFill>
          </a:endParaRPr>
        </a:p>
      </dgm:t>
    </dgm:pt>
    <dgm:pt modelId="{96A8CF6A-EFFC-4216-B618-BE5C47681971}" type="sibTrans" cxnId="{F9D429A1-0B09-4BA0-BC53-B071E49A347C}">
      <dgm:prSet/>
      <dgm:spPr/>
      <dgm:t>
        <a:bodyPr/>
        <a:lstStyle/>
        <a:p>
          <a:pPr rtl="1"/>
          <a:endParaRPr lang="ar-SA">
            <a:solidFill>
              <a:srgbClr val="002060"/>
            </a:solidFill>
          </a:endParaRPr>
        </a:p>
      </dgm:t>
    </dgm:pt>
    <dgm:pt modelId="{4BF331D7-9C34-4604-AF1E-7FB0FAC57F08}" type="pres">
      <dgm:prSet presAssocID="{13F97D3F-D2F4-45B1-AABD-FDABF550351B}" presName="cycle" presStyleCnt="0">
        <dgm:presLayoutVars>
          <dgm:dir/>
          <dgm:resizeHandles val="exact"/>
        </dgm:presLayoutVars>
      </dgm:prSet>
      <dgm:spPr/>
      <dgm:t>
        <a:bodyPr/>
        <a:lstStyle/>
        <a:p>
          <a:pPr rtl="1"/>
          <a:endParaRPr lang="ar-SA"/>
        </a:p>
      </dgm:t>
    </dgm:pt>
    <dgm:pt modelId="{D3B005D1-CBCD-44D6-8396-C26A31F27DC3}" type="pres">
      <dgm:prSet presAssocID="{6F9A4EE1-7932-4640-8870-87A89A2BBBAC}" presName="node" presStyleLbl="node1" presStyleIdx="0" presStyleCnt="9">
        <dgm:presLayoutVars>
          <dgm:bulletEnabled val="1"/>
        </dgm:presLayoutVars>
      </dgm:prSet>
      <dgm:spPr/>
      <dgm:t>
        <a:bodyPr/>
        <a:lstStyle/>
        <a:p>
          <a:pPr rtl="1"/>
          <a:endParaRPr lang="ar-SA"/>
        </a:p>
      </dgm:t>
    </dgm:pt>
    <dgm:pt modelId="{27707229-4825-48F5-9E12-EC2AD49A75CC}" type="pres">
      <dgm:prSet presAssocID="{5A282D13-839B-49E0-BA12-0CC7B08309E1}" presName="sibTrans" presStyleLbl="sibTrans2D1" presStyleIdx="0" presStyleCnt="9"/>
      <dgm:spPr/>
      <dgm:t>
        <a:bodyPr/>
        <a:lstStyle/>
        <a:p>
          <a:pPr rtl="1"/>
          <a:endParaRPr lang="ar-SA"/>
        </a:p>
      </dgm:t>
    </dgm:pt>
    <dgm:pt modelId="{531E90CD-DF64-4F91-A950-A18D90B9E1E7}" type="pres">
      <dgm:prSet presAssocID="{5A282D13-839B-49E0-BA12-0CC7B08309E1}" presName="connectorText" presStyleLbl="sibTrans2D1" presStyleIdx="0" presStyleCnt="9"/>
      <dgm:spPr/>
      <dgm:t>
        <a:bodyPr/>
        <a:lstStyle/>
        <a:p>
          <a:pPr rtl="1"/>
          <a:endParaRPr lang="ar-SA"/>
        </a:p>
      </dgm:t>
    </dgm:pt>
    <dgm:pt modelId="{DAD430AA-8633-4C82-87A4-C2C382B54F63}" type="pres">
      <dgm:prSet presAssocID="{4CC36D55-AE1E-4479-8FA2-BAF088EB37FE}" presName="node" presStyleLbl="node1" presStyleIdx="1" presStyleCnt="9">
        <dgm:presLayoutVars>
          <dgm:bulletEnabled val="1"/>
        </dgm:presLayoutVars>
      </dgm:prSet>
      <dgm:spPr/>
      <dgm:t>
        <a:bodyPr/>
        <a:lstStyle/>
        <a:p>
          <a:pPr rtl="1"/>
          <a:endParaRPr lang="ar-SA"/>
        </a:p>
      </dgm:t>
    </dgm:pt>
    <dgm:pt modelId="{50EAFDE6-FEE6-46A6-8B3C-37BB8772977F}" type="pres">
      <dgm:prSet presAssocID="{3BEBF471-586B-413F-85EA-9F584DE013F4}" presName="sibTrans" presStyleLbl="sibTrans2D1" presStyleIdx="1" presStyleCnt="9"/>
      <dgm:spPr/>
      <dgm:t>
        <a:bodyPr/>
        <a:lstStyle/>
        <a:p>
          <a:pPr rtl="1"/>
          <a:endParaRPr lang="ar-SA"/>
        </a:p>
      </dgm:t>
    </dgm:pt>
    <dgm:pt modelId="{5F3FE1D1-51FF-4E40-9AC3-1CA88F2842F4}" type="pres">
      <dgm:prSet presAssocID="{3BEBF471-586B-413F-85EA-9F584DE013F4}" presName="connectorText" presStyleLbl="sibTrans2D1" presStyleIdx="1" presStyleCnt="9"/>
      <dgm:spPr/>
      <dgm:t>
        <a:bodyPr/>
        <a:lstStyle/>
        <a:p>
          <a:pPr rtl="1"/>
          <a:endParaRPr lang="ar-SA"/>
        </a:p>
      </dgm:t>
    </dgm:pt>
    <dgm:pt modelId="{6B356AF0-A854-4836-BFDA-C76AE67AC870}" type="pres">
      <dgm:prSet presAssocID="{DBBE41A6-8058-439A-B6D1-9D4FD44A0121}" presName="node" presStyleLbl="node1" presStyleIdx="2" presStyleCnt="9">
        <dgm:presLayoutVars>
          <dgm:bulletEnabled val="1"/>
        </dgm:presLayoutVars>
      </dgm:prSet>
      <dgm:spPr/>
      <dgm:t>
        <a:bodyPr/>
        <a:lstStyle/>
        <a:p>
          <a:pPr rtl="1"/>
          <a:endParaRPr lang="ar-SA"/>
        </a:p>
      </dgm:t>
    </dgm:pt>
    <dgm:pt modelId="{F0C3BADA-19CE-4D0D-90E9-F5A366EC9FBF}" type="pres">
      <dgm:prSet presAssocID="{9E777004-B6D2-4850-85AF-C7DB3D5AA70C}" presName="sibTrans" presStyleLbl="sibTrans2D1" presStyleIdx="2" presStyleCnt="9"/>
      <dgm:spPr/>
      <dgm:t>
        <a:bodyPr/>
        <a:lstStyle/>
        <a:p>
          <a:pPr rtl="1"/>
          <a:endParaRPr lang="ar-SA"/>
        </a:p>
      </dgm:t>
    </dgm:pt>
    <dgm:pt modelId="{B1DB0028-CB43-41A5-ADEE-AADF3E6CCFD0}" type="pres">
      <dgm:prSet presAssocID="{9E777004-B6D2-4850-85AF-C7DB3D5AA70C}" presName="connectorText" presStyleLbl="sibTrans2D1" presStyleIdx="2" presStyleCnt="9"/>
      <dgm:spPr/>
      <dgm:t>
        <a:bodyPr/>
        <a:lstStyle/>
        <a:p>
          <a:pPr rtl="1"/>
          <a:endParaRPr lang="ar-SA"/>
        </a:p>
      </dgm:t>
    </dgm:pt>
    <dgm:pt modelId="{211A91FB-738C-4C5D-BE28-84A1965514AC}" type="pres">
      <dgm:prSet presAssocID="{4D3F5E26-7B8D-41C2-8160-C904E6C82258}" presName="node" presStyleLbl="node1" presStyleIdx="3" presStyleCnt="9" custRadScaleRad="99443" custRadScaleInc="-6455">
        <dgm:presLayoutVars>
          <dgm:bulletEnabled val="1"/>
        </dgm:presLayoutVars>
      </dgm:prSet>
      <dgm:spPr/>
      <dgm:t>
        <a:bodyPr/>
        <a:lstStyle/>
        <a:p>
          <a:pPr rtl="1"/>
          <a:endParaRPr lang="ar-SA"/>
        </a:p>
      </dgm:t>
    </dgm:pt>
    <dgm:pt modelId="{FA3A351E-0A79-4FB4-AB0A-DDAF6E54114F}" type="pres">
      <dgm:prSet presAssocID="{BD1B6D7B-36FD-42C8-BD4C-9E4F67C71D08}" presName="sibTrans" presStyleLbl="sibTrans2D1" presStyleIdx="3" presStyleCnt="9"/>
      <dgm:spPr/>
      <dgm:t>
        <a:bodyPr/>
        <a:lstStyle/>
        <a:p>
          <a:pPr rtl="1"/>
          <a:endParaRPr lang="ar-SA"/>
        </a:p>
      </dgm:t>
    </dgm:pt>
    <dgm:pt modelId="{C1D54578-8E4C-4145-A8B0-8AFEC3A9312B}" type="pres">
      <dgm:prSet presAssocID="{BD1B6D7B-36FD-42C8-BD4C-9E4F67C71D08}" presName="connectorText" presStyleLbl="sibTrans2D1" presStyleIdx="3" presStyleCnt="9"/>
      <dgm:spPr/>
      <dgm:t>
        <a:bodyPr/>
        <a:lstStyle/>
        <a:p>
          <a:pPr rtl="1"/>
          <a:endParaRPr lang="ar-SA"/>
        </a:p>
      </dgm:t>
    </dgm:pt>
    <dgm:pt modelId="{8DAC7013-D956-4D91-9A09-87154A36D2BD}" type="pres">
      <dgm:prSet presAssocID="{A32192E3-05E6-4CAB-B3C6-F7834E7CAC6E}" presName="node" presStyleLbl="node1" presStyleIdx="4" presStyleCnt="9">
        <dgm:presLayoutVars>
          <dgm:bulletEnabled val="1"/>
        </dgm:presLayoutVars>
      </dgm:prSet>
      <dgm:spPr/>
      <dgm:t>
        <a:bodyPr/>
        <a:lstStyle/>
        <a:p>
          <a:pPr rtl="1"/>
          <a:endParaRPr lang="ar-SA"/>
        </a:p>
      </dgm:t>
    </dgm:pt>
    <dgm:pt modelId="{0AA95432-4523-48C1-9C8E-90D97A7C220A}" type="pres">
      <dgm:prSet presAssocID="{F7DE24E0-0A00-4A06-BD28-AB3C97C77053}" presName="sibTrans" presStyleLbl="sibTrans2D1" presStyleIdx="4" presStyleCnt="9"/>
      <dgm:spPr/>
      <dgm:t>
        <a:bodyPr/>
        <a:lstStyle/>
        <a:p>
          <a:pPr rtl="1"/>
          <a:endParaRPr lang="ar-SA"/>
        </a:p>
      </dgm:t>
    </dgm:pt>
    <dgm:pt modelId="{4057DC6B-71B3-4939-8865-B66DEE7DA662}" type="pres">
      <dgm:prSet presAssocID="{F7DE24E0-0A00-4A06-BD28-AB3C97C77053}" presName="connectorText" presStyleLbl="sibTrans2D1" presStyleIdx="4" presStyleCnt="9"/>
      <dgm:spPr/>
      <dgm:t>
        <a:bodyPr/>
        <a:lstStyle/>
        <a:p>
          <a:pPr rtl="1"/>
          <a:endParaRPr lang="ar-SA"/>
        </a:p>
      </dgm:t>
    </dgm:pt>
    <dgm:pt modelId="{3C1B57D7-3DA0-4411-AEFA-D4FB8DCC2933}" type="pres">
      <dgm:prSet presAssocID="{75F53E54-4FB3-4628-88A3-F0E4D55AEB89}" presName="node" presStyleLbl="node1" presStyleIdx="5" presStyleCnt="9">
        <dgm:presLayoutVars>
          <dgm:bulletEnabled val="1"/>
        </dgm:presLayoutVars>
      </dgm:prSet>
      <dgm:spPr/>
      <dgm:t>
        <a:bodyPr/>
        <a:lstStyle/>
        <a:p>
          <a:pPr rtl="1"/>
          <a:endParaRPr lang="ar-SA"/>
        </a:p>
      </dgm:t>
    </dgm:pt>
    <dgm:pt modelId="{CD15BDE2-ED0F-4253-818F-27A2EBCC0F96}" type="pres">
      <dgm:prSet presAssocID="{E2B2D4CD-A32F-4FEF-8332-9A83DEF7969B}" presName="sibTrans" presStyleLbl="sibTrans2D1" presStyleIdx="5" presStyleCnt="9"/>
      <dgm:spPr/>
      <dgm:t>
        <a:bodyPr/>
        <a:lstStyle/>
        <a:p>
          <a:pPr rtl="1"/>
          <a:endParaRPr lang="ar-SA"/>
        </a:p>
      </dgm:t>
    </dgm:pt>
    <dgm:pt modelId="{E46F7D5E-D12C-41FF-B242-EA28903F454E}" type="pres">
      <dgm:prSet presAssocID="{E2B2D4CD-A32F-4FEF-8332-9A83DEF7969B}" presName="connectorText" presStyleLbl="sibTrans2D1" presStyleIdx="5" presStyleCnt="9"/>
      <dgm:spPr/>
      <dgm:t>
        <a:bodyPr/>
        <a:lstStyle/>
        <a:p>
          <a:pPr rtl="1"/>
          <a:endParaRPr lang="ar-SA"/>
        </a:p>
      </dgm:t>
    </dgm:pt>
    <dgm:pt modelId="{201CCD50-0DFD-42D2-AEAC-0688D5B910EA}" type="pres">
      <dgm:prSet presAssocID="{5B00A6B1-75E9-4D2A-ACC4-235783EF6AFC}" presName="node" presStyleLbl="node1" presStyleIdx="6" presStyleCnt="9">
        <dgm:presLayoutVars>
          <dgm:bulletEnabled val="1"/>
        </dgm:presLayoutVars>
      </dgm:prSet>
      <dgm:spPr/>
      <dgm:t>
        <a:bodyPr/>
        <a:lstStyle/>
        <a:p>
          <a:pPr rtl="1"/>
          <a:endParaRPr lang="ar-SA"/>
        </a:p>
      </dgm:t>
    </dgm:pt>
    <dgm:pt modelId="{CFBBA3F7-6E70-49E8-A0D9-400914A2D18F}" type="pres">
      <dgm:prSet presAssocID="{9D211B4E-5E91-4ACC-BC61-EFEDE2A56471}" presName="sibTrans" presStyleLbl="sibTrans2D1" presStyleIdx="6" presStyleCnt="9"/>
      <dgm:spPr/>
      <dgm:t>
        <a:bodyPr/>
        <a:lstStyle/>
        <a:p>
          <a:pPr rtl="1"/>
          <a:endParaRPr lang="ar-SA"/>
        </a:p>
      </dgm:t>
    </dgm:pt>
    <dgm:pt modelId="{742668FD-FED3-447E-92E0-9F86C0448A90}" type="pres">
      <dgm:prSet presAssocID="{9D211B4E-5E91-4ACC-BC61-EFEDE2A56471}" presName="connectorText" presStyleLbl="sibTrans2D1" presStyleIdx="6" presStyleCnt="9"/>
      <dgm:spPr/>
      <dgm:t>
        <a:bodyPr/>
        <a:lstStyle/>
        <a:p>
          <a:pPr rtl="1"/>
          <a:endParaRPr lang="ar-SA"/>
        </a:p>
      </dgm:t>
    </dgm:pt>
    <dgm:pt modelId="{CD69A721-29E3-4B00-A58A-BE2B08860476}" type="pres">
      <dgm:prSet presAssocID="{50F77A3F-231F-4E47-87B2-A06B9A1F4C84}" presName="node" presStyleLbl="node1" presStyleIdx="7" presStyleCnt="9">
        <dgm:presLayoutVars>
          <dgm:bulletEnabled val="1"/>
        </dgm:presLayoutVars>
      </dgm:prSet>
      <dgm:spPr/>
      <dgm:t>
        <a:bodyPr/>
        <a:lstStyle/>
        <a:p>
          <a:pPr rtl="1"/>
          <a:endParaRPr lang="ar-SA"/>
        </a:p>
      </dgm:t>
    </dgm:pt>
    <dgm:pt modelId="{DB1DCAA9-DE37-4CFC-8978-D66577F59CC1}" type="pres">
      <dgm:prSet presAssocID="{3DC9EC5E-4B7C-468F-B01A-E9B65E233C55}" presName="sibTrans" presStyleLbl="sibTrans2D1" presStyleIdx="7" presStyleCnt="9"/>
      <dgm:spPr/>
      <dgm:t>
        <a:bodyPr/>
        <a:lstStyle/>
        <a:p>
          <a:pPr rtl="1"/>
          <a:endParaRPr lang="ar-SA"/>
        </a:p>
      </dgm:t>
    </dgm:pt>
    <dgm:pt modelId="{8D43AD58-D5C7-43AA-9E98-D11F49139D8B}" type="pres">
      <dgm:prSet presAssocID="{3DC9EC5E-4B7C-468F-B01A-E9B65E233C55}" presName="connectorText" presStyleLbl="sibTrans2D1" presStyleIdx="7" presStyleCnt="9"/>
      <dgm:spPr/>
      <dgm:t>
        <a:bodyPr/>
        <a:lstStyle/>
        <a:p>
          <a:pPr rtl="1"/>
          <a:endParaRPr lang="ar-SA"/>
        </a:p>
      </dgm:t>
    </dgm:pt>
    <dgm:pt modelId="{304642BA-6BE4-4365-8352-24115D755BBA}" type="pres">
      <dgm:prSet presAssocID="{C3D35A3F-39A9-470F-9E7E-BE42522BCD83}" presName="node" presStyleLbl="node1" presStyleIdx="8" presStyleCnt="9">
        <dgm:presLayoutVars>
          <dgm:bulletEnabled val="1"/>
        </dgm:presLayoutVars>
      </dgm:prSet>
      <dgm:spPr/>
      <dgm:t>
        <a:bodyPr/>
        <a:lstStyle/>
        <a:p>
          <a:pPr rtl="1"/>
          <a:endParaRPr lang="ar-SA"/>
        </a:p>
      </dgm:t>
    </dgm:pt>
    <dgm:pt modelId="{901CE5B1-9C75-4809-B66B-8EAFD1BF417F}" type="pres">
      <dgm:prSet presAssocID="{96A8CF6A-EFFC-4216-B618-BE5C47681971}" presName="sibTrans" presStyleLbl="sibTrans2D1" presStyleIdx="8" presStyleCnt="9"/>
      <dgm:spPr/>
      <dgm:t>
        <a:bodyPr/>
        <a:lstStyle/>
        <a:p>
          <a:pPr rtl="1"/>
          <a:endParaRPr lang="ar-SA"/>
        </a:p>
      </dgm:t>
    </dgm:pt>
    <dgm:pt modelId="{7A24A337-306F-40E4-8631-C80AEA498146}" type="pres">
      <dgm:prSet presAssocID="{96A8CF6A-EFFC-4216-B618-BE5C47681971}" presName="connectorText" presStyleLbl="sibTrans2D1" presStyleIdx="8" presStyleCnt="9"/>
      <dgm:spPr/>
      <dgm:t>
        <a:bodyPr/>
        <a:lstStyle/>
        <a:p>
          <a:pPr rtl="1"/>
          <a:endParaRPr lang="ar-SA"/>
        </a:p>
      </dgm:t>
    </dgm:pt>
  </dgm:ptLst>
  <dgm:cxnLst>
    <dgm:cxn modelId="{5857DC8A-311A-469A-993A-36A906BD0A1F}" type="presOf" srcId="{3BEBF471-586B-413F-85EA-9F584DE013F4}" destId="{5F3FE1D1-51FF-4E40-9AC3-1CA88F2842F4}" srcOrd="1" destOrd="0" presId="urn:microsoft.com/office/officeart/2005/8/layout/cycle2"/>
    <dgm:cxn modelId="{9553171C-6448-4DE5-8B73-AE07313A28FF}" srcId="{13F97D3F-D2F4-45B1-AABD-FDABF550351B}" destId="{75F53E54-4FB3-4628-88A3-F0E4D55AEB89}" srcOrd="5" destOrd="0" parTransId="{6AA11477-F97E-41C1-8656-6295AA25A006}" sibTransId="{E2B2D4CD-A32F-4FEF-8332-9A83DEF7969B}"/>
    <dgm:cxn modelId="{43FAFA5D-B626-4484-9B03-46735A634734}" type="presOf" srcId="{5B00A6B1-75E9-4D2A-ACC4-235783EF6AFC}" destId="{201CCD50-0DFD-42D2-AEAC-0688D5B910EA}" srcOrd="0" destOrd="0" presId="urn:microsoft.com/office/officeart/2005/8/layout/cycle2"/>
    <dgm:cxn modelId="{9DD57531-7524-4148-8FC4-AAB291EB5988}" srcId="{13F97D3F-D2F4-45B1-AABD-FDABF550351B}" destId="{DBBE41A6-8058-439A-B6D1-9D4FD44A0121}" srcOrd="2" destOrd="0" parTransId="{EAE0E6A6-AB6E-4165-80B7-7E4E6F771555}" sibTransId="{9E777004-B6D2-4850-85AF-C7DB3D5AA70C}"/>
    <dgm:cxn modelId="{5857DA64-18C1-4838-A8A9-3997560E820C}" type="presOf" srcId="{9E777004-B6D2-4850-85AF-C7DB3D5AA70C}" destId="{B1DB0028-CB43-41A5-ADEE-AADF3E6CCFD0}" srcOrd="1" destOrd="0" presId="urn:microsoft.com/office/officeart/2005/8/layout/cycle2"/>
    <dgm:cxn modelId="{33AE0519-B0A2-477E-A877-DE343E7F140A}" srcId="{13F97D3F-D2F4-45B1-AABD-FDABF550351B}" destId="{4CC36D55-AE1E-4479-8FA2-BAF088EB37FE}" srcOrd="1" destOrd="0" parTransId="{ED85E9D0-A1A0-4BC5-B21C-0AD9E9066685}" sibTransId="{3BEBF471-586B-413F-85EA-9F584DE013F4}"/>
    <dgm:cxn modelId="{D0357A49-75C0-4FCF-9D61-EF3737E22690}" type="presOf" srcId="{96A8CF6A-EFFC-4216-B618-BE5C47681971}" destId="{7A24A337-306F-40E4-8631-C80AEA498146}" srcOrd="1" destOrd="0" presId="urn:microsoft.com/office/officeart/2005/8/layout/cycle2"/>
    <dgm:cxn modelId="{F9D429A1-0B09-4BA0-BC53-B071E49A347C}" srcId="{13F97D3F-D2F4-45B1-AABD-FDABF550351B}" destId="{C3D35A3F-39A9-470F-9E7E-BE42522BCD83}" srcOrd="8" destOrd="0" parTransId="{377AFF43-A2C1-4A4D-AF33-9207380B31A9}" sibTransId="{96A8CF6A-EFFC-4216-B618-BE5C47681971}"/>
    <dgm:cxn modelId="{F0F00FC8-B774-484D-A4D2-27E17EE1552C}" type="presOf" srcId="{C3D35A3F-39A9-470F-9E7E-BE42522BCD83}" destId="{304642BA-6BE4-4365-8352-24115D755BBA}" srcOrd="0" destOrd="0" presId="urn:microsoft.com/office/officeart/2005/8/layout/cycle2"/>
    <dgm:cxn modelId="{B3E00112-29A6-44F8-B100-A7F640D83CE1}" type="presOf" srcId="{4CC36D55-AE1E-4479-8FA2-BAF088EB37FE}" destId="{DAD430AA-8633-4C82-87A4-C2C382B54F63}" srcOrd="0" destOrd="0" presId="urn:microsoft.com/office/officeart/2005/8/layout/cycle2"/>
    <dgm:cxn modelId="{D1502BCF-ABA0-4BAC-ACD7-516316E282C2}" type="presOf" srcId="{E2B2D4CD-A32F-4FEF-8332-9A83DEF7969B}" destId="{CD15BDE2-ED0F-4253-818F-27A2EBCC0F96}" srcOrd="0" destOrd="0" presId="urn:microsoft.com/office/officeart/2005/8/layout/cycle2"/>
    <dgm:cxn modelId="{98A79B4A-E975-4EEF-AFDC-9C811B971E97}" type="presOf" srcId="{9D211B4E-5E91-4ACC-BC61-EFEDE2A56471}" destId="{CFBBA3F7-6E70-49E8-A0D9-400914A2D18F}" srcOrd="0" destOrd="0" presId="urn:microsoft.com/office/officeart/2005/8/layout/cycle2"/>
    <dgm:cxn modelId="{982AB525-33D1-4BAF-8614-1E46B31F28AD}" type="presOf" srcId="{9D211B4E-5E91-4ACC-BC61-EFEDE2A56471}" destId="{742668FD-FED3-447E-92E0-9F86C0448A90}" srcOrd="1" destOrd="0" presId="urn:microsoft.com/office/officeart/2005/8/layout/cycle2"/>
    <dgm:cxn modelId="{58E147E8-3B5F-4E56-8DC6-A1E2EFC3FAE5}" type="presOf" srcId="{13F97D3F-D2F4-45B1-AABD-FDABF550351B}" destId="{4BF331D7-9C34-4604-AF1E-7FB0FAC57F08}" srcOrd="0" destOrd="0" presId="urn:microsoft.com/office/officeart/2005/8/layout/cycle2"/>
    <dgm:cxn modelId="{B1B9B1E6-AB1C-4EF3-BE5B-CBB4E4E5CBFB}" type="presOf" srcId="{BD1B6D7B-36FD-42C8-BD4C-9E4F67C71D08}" destId="{C1D54578-8E4C-4145-A8B0-8AFEC3A9312B}" srcOrd="1" destOrd="0" presId="urn:microsoft.com/office/officeart/2005/8/layout/cycle2"/>
    <dgm:cxn modelId="{A69D3198-BF31-4DD6-9E49-1455D0803543}" type="presOf" srcId="{9E777004-B6D2-4850-85AF-C7DB3D5AA70C}" destId="{F0C3BADA-19CE-4D0D-90E9-F5A366EC9FBF}" srcOrd="0" destOrd="0" presId="urn:microsoft.com/office/officeart/2005/8/layout/cycle2"/>
    <dgm:cxn modelId="{16A78D2A-3F2C-468D-906A-20E5C781694F}" type="presOf" srcId="{4D3F5E26-7B8D-41C2-8160-C904E6C82258}" destId="{211A91FB-738C-4C5D-BE28-84A1965514AC}" srcOrd="0" destOrd="0" presId="urn:microsoft.com/office/officeart/2005/8/layout/cycle2"/>
    <dgm:cxn modelId="{B0B1FD3C-0221-4235-A980-6965D68F7CFB}" type="presOf" srcId="{F7DE24E0-0A00-4A06-BD28-AB3C97C77053}" destId="{0AA95432-4523-48C1-9C8E-90D97A7C220A}" srcOrd="0" destOrd="0" presId="urn:microsoft.com/office/officeart/2005/8/layout/cycle2"/>
    <dgm:cxn modelId="{60E129B0-D49C-470A-AA3D-00E7319CE5E9}" srcId="{13F97D3F-D2F4-45B1-AABD-FDABF550351B}" destId="{5B00A6B1-75E9-4D2A-ACC4-235783EF6AFC}" srcOrd="6" destOrd="0" parTransId="{2D20187B-D4D6-4D15-B9FB-5F8EC6751435}" sibTransId="{9D211B4E-5E91-4ACC-BC61-EFEDE2A56471}"/>
    <dgm:cxn modelId="{EAC63889-9FB2-447B-9E5D-2D8D179A8D9D}" type="presOf" srcId="{E2B2D4CD-A32F-4FEF-8332-9A83DEF7969B}" destId="{E46F7D5E-D12C-41FF-B242-EA28903F454E}" srcOrd="1" destOrd="0" presId="urn:microsoft.com/office/officeart/2005/8/layout/cycle2"/>
    <dgm:cxn modelId="{9B8FC41B-447E-487E-8C42-A04679C79F05}" type="presOf" srcId="{75F53E54-4FB3-4628-88A3-F0E4D55AEB89}" destId="{3C1B57D7-3DA0-4411-AEFA-D4FB8DCC2933}" srcOrd="0" destOrd="0" presId="urn:microsoft.com/office/officeart/2005/8/layout/cycle2"/>
    <dgm:cxn modelId="{4B7BFD33-65E5-49AB-8142-6318559168FC}" srcId="{13F97D3F-D2F4-45B1-AABD-FDABF550351B}" destId="{4D3F5E26-7B8D-41C2-8160-C904E6C82258}" srcOrd="3" destOrd="0" parTransId="{64973B34-E4A9-4000-A1C8-893989DE6E3D}" sibTransId="{BD1B6D7B-36FD-42C8-BD4C-9E4F67C71D08}"/>
    <dgm:cxn modelId="{FCC6BDEA-87BF-4D21-B822-6E119ECEF78C}" type="presOf" srcId="{A32192E3-05E6-4CAB-B3C6-F7834E7CAC6E}" destId="{8DAC7013-D956-4D91-9A09-87154A36D2BD}" srcOrd="0" destOrd="0" presId="urn:microsoft.com/office/officeart/2005/8/layout/cycle2"/>
    <dgm:cxn modelId="{07CD6BDB-52FB-41A7-A7DA-006DB7512BB7}" type="presOf" srcId="{96A8CF6A-EFFC-4216-B618-BE5C47681971}" destId="{901CE5B1-9C75-4809-B66B-8EAFD1BF417F}" srcOrd="0" destOrd="0" presId="urn:microsoft.com/office/officeart/2005/8/layout/cycle2"/>
    <dgm:cxn modelId="{5BB434D3-0ECB-4213-A131-728622413874}" type="presOf" srcId="{3DC9EC5E-4B7C-468F-B01A-E9B65E233C55}" destId="{8D43AD58-D5C7-43AA-9E98-D11F49139D8B}" srcOrd="1" destOrd="0" presId="urn:microsoft.com/office/officeart/2005/8/layout/cycle2"/>
    <dgm:cxn modelId="{97304762-8952-4B4D-AC8A-ECE43426FE0B}" type="presOf" srcId="{BD1B6D7B-36FD-42C8-BD4C-9E4F67C71D08}" destId="{FA3A351E-0A79-4FB4-AB0A-DDAF6E54114F}" srcOrd="0" destOrd="0" presId="urn:microsoft.com/office/officeart/2005/8/layout/cycle2"/>
    <dgm:cxn modelId="{5A2B6966-B480-4540-A545-1E7509260664}" type="presOf" srcId="{F7DE24E0-0A00-4A06-BD28-AB3C97C77053}" destId="{4057DC6B-71B3-4939-8865-B66DEE7DA662}" srcOrd="1" destOrd="0" presId="urn:microsoft.com/office/officeart/2005/8/layout/cycle2"/>
    <dgm:cxn modelId="{4CEE1040-5DEB-447B-AF8A-AA81C59EF0F0}" type="presOf" srcId="{5A282D13-839B-49E0-BA12-0CC7B08309E1}" destId="{27707229-4825-48F5-9E12-EC2AD49A75CC}" srcOrd="0" destOrd="0" presId="urn:microsoft.com/office/officeart/2005/8/layout/cycle2"/>
    <dgm:cxn modelId="{E07BCD3A-58F9-41F9-9534-D61CD823E7EE}" srcId="{13F97D3F-D2F4-45B1-AABD-FDABF550351B}" destId="{6F9A4EE1-7932-4640-8870-87A89A2BBBAC}" srcOrd="0" destOrd="0" parTransId="{94D05CD3-491F-47C9-9B55-A2EBB4B0FD29}" sibTransId="{5A282D13-839B-49E0-BA12-0CC7B08309E1}"/>
    <dgm:cxn modelId="{262A7D2D-2E98-4BF0-AEE3-C37267DF0B7F}" srcId="{13F97D3F-D2F4-45B1-AABD-FDABF550351B}" destId="{A32192E3-05E6-4CAB-B3C6-F7834E7CAC6E}" srcOrd="4" destOrd="0" parTransId="{DB5E80D4-6B37-4FD5-95CE-95142FFD095D}" sibTransId="{F7DE24E0-0A00-4A06-BD28-AB3C97C77053}"/>
    <dgm:cxn modelId="{05504860-18FD-48C0-9D9D-0A937993F8C1}" type="presOf" srcId="{50F77A3F-231F-4E47-87B2-A06B9A1F4C84}" destId="{CD69A721-29E3-4B00-A58A-BE2B08860476}" srcOrd="0" destOrd="0" presId="urn:microsoft.com/office/officeart/2005/8/layout/cycle2"/>
    <dgm:cxn modelId="{6D938CBB-FE95-40F3-B369-2B52F4173CA6}" srcId="{13F97D3F-D2F4-45B1-AABD-FDABF550351B}" destId="{50F77A3F-231F-4E47-87B2-A06B9A1F4C84}" srcOrd="7" destOrd="0" parTransId="{9F665808-32F4-4F1D-9AE4-BF8775B25EB0}" sibTransId="{3DC9EC5E-4B7C-468F-B01A-E9B65E233C55}"/>
    <dgm:cxn modelId="{101617B5-C3E0-497D-8627-2EB15BF8F607}" type="presOf" srcId="{5A282D13-839B-49E0-BA12-0CC7B08309E1}" destId="{531E90CD-DF64-4F91-A950-A18D90B9E1E7}" srcOrd="1" destOrd="0" presId="urn:microsoft.com/office/officeart/2005/8/layout/cycle2"/>
    <dgm:cxn modelId="{2C0A2B48-E0D9-4308-B6F1-9987DA4A7DA1}" type="presOf" srcId="{3BEBF471-586B-413F-85EA-9F584DE013F4}" destId="{50EAFDE6-FEE6-46A6-8B3C-37BB8772977F}" srcOrd="0" destOrd="0" presId="urn:microsoft.com/office/officeart/2005/8/layout/cycle2"/>
    <dgm:cxn modelId="{E5A43331-23E1-4ED6-811B-3664C5ACEC12}" type="presOf" srcId="{DBBE41A6-8058-439A-B6D1-9D4FD44A0121}" destId="{6B356AF0-A854-4836-BFDA-C76AE67AC870}" srcOrd="0" destOrd="0" presId="urn:microsoft.com/office/officeart/2005/8/layout/cycle2"/>
    <dgm:cxn modelId="{6CCE20A7-19AF-41E0-978D-29F606BBB36F}" type="presOf" srcId="{6F9A4EE1-7932-4640-8870-87A89A2BBBAC}" destId="{D3B005D1-CBCD-44D6-8396-C26A31F27DC3}" srcOrd="0" destOrd="0" presId="urn:microsoft.com/office/officeart/2005/8/layout/cycle2"/>
    <dgm:cxn modelId="{A4198F79-7D9B-4723-9EBF-BF89518A4463}" type="presOf" srcId="{3DC9EC5E-4B7C-468F-B01A-E9B65E233C55}" destId="{DB1DCAA9-DE37-4CFC-8978-D66577F59CC1}" srcOrd="0" destOrd="0" presId="urn:microsoft.com/office/officeart/2005/8/layout/cycle2"/>
    <dgm:cxn modelId="{2D7D4E9A-CA05-4537-B840-F99A2F539404}" type="presParOf" srcId="{4BF331D7-9C34-4604-AF1E-7FB0FAC57F08}" destId="{D3B005D1-CBCD-44D6-8396-C26A31F27DC3}" srcOrd="0" destOrd="0" presId="urn:microsoft.com/office/officeart/2005/8/layout/cycle2"/>
    <dgm:cxn modelId="{2B48FE56-B107-46A2-AFDC-9A81A3D5C3B4}" type="presParOf" srcId="{4BF331D7-9C34-4604-AF1E-7FB0FAC57F08}" destId="{27707229-4825-48F5-9E12-EC2AD49A75CC}" srcOrd="1" destOrd="0" presId="urn:microsoft.com/office/officeart/2005/8/layout/cycle2"/>
    <dgm:cxn modelId="{045E9C32-8AE1-48D3-BB68-4504162D42C8}" type="presParOf" srcId="{27707229-4825-48F5-9E12-EC2AD49A75CC}" destId="{531E90CD-DF64-4F91-A950-A18D90B9E1E7}" srcOrd="0" destOrd="0" presId="urn:microsoft.com/office/officeart/2005/8/layout/cycle2"/>
    <dgm:cxn modelId="{60FA0788-7487-4A3B-B3E5-24E9E00ABA80}" type="presParOf" srcId="{4BF331D7-9C34-4604-AF1E-7FB0FAC57F08}" destId="{DAD430AA-8633-4C82-87A4-C2C382B54F63}" srcOrd="2" destOrd="0" presId="urn:microsoft.com/office/officeart/2005/8/layout/cycle2"/>
    <dgm:cxn modelId="{E85D7A93-2989-4B6C-95F7-B6BD43AE5A06}" type="presParOf" srcId="{4BF331D7-9C34-4604-AF1E-7FB0FAC57F08}" destId="{50EAFDE6-FEE6-46A6-8B3C-37BB8772977F}" srcOrd="3" destOrd="0" presId="urn:microsoft.com/office/officeart/2005/8/layout/cycle2"/>
    <dgm:cxn modelId="{E32A6F8B-8DC3-42C5-8342-2A4E2BA95B00}" type="presParOf" srcId="{50EAFDE6-FEE6-46A6-8B3C-37BB8772977F}" destId="{5F3FE1D1-51FF-4E40-9AC3-1CA88F2842F4}" srcOrd="0" destOrd="0" presId="urn:microsoft.com/office/officeart/2005/8/layout/cycle2"/>
    <dgm:cxn modelId="{A7F19F45-6703-4483-B5B3-B20925BE0E24}" type="presParOf" srcId="{4BF331D7-9C34-4604-AF1E-7FB0FAC57F08}" destId="{6B356AF0-A854-4836-BFDA-C76AE67AC870}" srcOrd="4" destOrd="0" presId="urn:microsoft.com/office/officeart/2005/8/layout/cycle2"/>
    <dgm:cxn modelId="{D6FABAF0-B9C7-419C-B2D2-A12545706357}" type="presParOf" srcId="{4BF331D7-9C34-4604-AF1E-7FB0FAC57F08}" destId="{F0C3BADA-19CE-4D0D-90E9-F5A366EC9FBF}" srcOrd="5" destOrd="0" presId="urn:microsoft.com/office/officeart/2005/8/layout/cycle2"/>
    <dgm:cxn modelId="{EEDD1989-EB05-4308-9BB0-25657B1493EC}" type="presParOf" srcId="{F0C3BADA-19CE-4D0D-90E9-F5A366EC9FBF}" destId="{B1DB0028-CB43-41A5-ADEE-AADF3E6CCFD0}" srcOrd="0" destOrd="0" presId="urn:microsoft.com/office/officeart/2005/8/layout/cycle2"/>
    <dgm:cxn modelId="{2EBA841D-3C87-4290-9670-AACD83833B03}" type="presParOf" srcId="{4BF331D7-9C34-4604-AF1E-7FB0FAC57F08}" destId="{211A91FB-738C-4C5D-BE28-84A1965514AC}" srcOrd="6" destOrd="0" presId="urn:microsoft.com/office/officeart/2005/8/layout/cycle2"/>
    <dgm:cxn modelId="{A1A7A5B5-9596-4820-A3AD-733EB6DE1C28}" type="presParOf" srcId="{4BF331D7-9C34-4604-AF1E-7FB0FAC57F08}" destId="{FA3A351E-0A79-4FB4-AB0A-DDAF6E54114F}" srcOrd="7" destOrd="0" presId="urn:microsoft.com/office/officeart/2005/8/layout/cycle2"/>
    <dgm:cxn modelId="{C95B84EB-F44F-499B-8AE8-B0CC64A02A17}" type="presParOf" srcId="{FA3A351E-0A79-4FB4-AB0A-DDAF6E54114F}" destId="{C1D54578-8E4C-4145-A8B0-8AFEC3A9312B}" srcOrd="0" destOrd="0" presId="urn:microsoft.com/office/officeart/2005/8/layout/cycle2"/>
    <dgm:cxn modelId="{814DBC7F-0E77-414D-814C-B1357D9DC1CA}" type="presParOf" srcId="{4BF331D7-9C34-4604-AF1E-7FB0FAC57F08}" destId="{8DAC7013-D956-4D91-9A09-87154A36D2BD}" srcOrd="8" destOrd="0" presId="urn:microsoft.com/office/officeart/2005/8/layout/cycle2"/>
    <dgm:cxn modelId="{03FD3F02-8BA3-4F42-BE1D-33B8BCC52A3E}" type="presParOf" srcId="{4BF331D7-9C34-4604-AF1E-7FB0FAC57F08}" destId="{0AA95432-4523-48C1-9C8E-90D97A7C220A}" srcOrd="9" destOrd="0" presId="urn:microsoft.com/office/officeart/2005/8/layout/cycle2"/>
    <dgm:cxn modelId="{FC729305-871C-45B7-9D97-E6D4AA3460E6}" type="presParOf" srcId="{0AA95432-4523-48C1-9C8E-90D97A7C220A}" destId="{4057DC6B-71B3-4939-8865-B66DEE7DA662}" srcOrd="0" destOrd="0" presId="urn:microsoft.com/office/officeart/2005/8/layout/cycle2"/>
    <dgm:cxn modelId="{93E237DE-C928-46F3-9AF3-7470A3DD39CD}" type="presParOf" srcId="{4BF331D7-9C34-4604-AF1E-7FB0FAC57F08}" destId="{3C1B57D7-3DA0-4411-AEFA-D4FB8DCC2933}" srcOrd="10" destOrd="0" presId="urn:microsoft.com/office/officeart/2005/8/layout/cycle2"/>
    <dgm:cxn modelId="{ADA44BB6-C034-46E7-B7CD-87155FD87694}" type="presParOf" srcId="{4BF331D7-9C34-4604-AF1E-7FB0FAC57F08}" destId="{CD15BDE2-ED0F-4253-818F-27A2EBCC0F96}" srcOrd="11" destOrd="0" presId="urn:microsoft.com/office/officeart/2005/8/layout/cycle2"/>
    <dgm:cxn modelId="{1D4F061E-4E38-47D1-BE65-1FD5B3CD5DBE}" type="presParOf" srcId="{CD15BDE2-ED0F-4253-818F-27A2EBCC0F96}" destId="{E46F7D5E-D12C-41FF-B242-EA28903F454E}" srcOrd="0" destOrd="0" presId="urn:microsoft.com/office/officeart/2005/8/layout/cycle2"/>
    <dgm:cxn modelId="{65AE79E5-092C-49DD-97C6-529C332DBB98}" type="presParOf" srcId="{4BF331D7-9C34-4604-AF1E-7FB0FAC57F08}" destId="{201CCD50-0DFD-42D2-AEAC-0688D5B910EA}" srcOrd="12" destOrd="0" presId="urn:microsoft.com/office/officeart/2005/8/layout/cycle2"/>
    <dgm:cxn modelId="{1AAEA8C4-6181-4C82-B469-7C93A1834B6C}" type="presParOf" srcId="{4BF331D7-9C34-4604-AF1E-7FB0FAC57F08}" destId="{CFBBA3F7-6E70-49E8-A0D9-400914A2D18F}" srcOrd="13" destOrd="0" presId="urn:microsoft.com/office/officeart/2005/8/layout/cycle2"/>
    <dgm:cxn modelId="{BF64055C-52D5-4774-967A-864941492F83}" type="presParOf" srcId="{CFBBA3F7-6E70-49E8-A0D9-400914A2D18F}" destId="{742668FD-FED3-447E-92E0-9F86C0448A90}" srcOrd="0" destOrd="0" presId="urn:microsoft.com/office/officeart/2005/8/layout/cycle2"/>
    <dgm:cxn modelId="{EA72629C-C1EB-4F82-8AFE-02EF8D4D0060}" type="presParOf" srcId="{4BF331D7-9C34-4604-AF1E-7FB0FAC57F08}" destId="{CD69A721-29E3-4B00-A58A-BE2B08860476}" srcOrd="14" destOrd="0" presId="urn:microsoft.com/office/officeart/2005/8/layout/cycle2"/>
    <dgm:cxn modelId="{06732BB0-EE9E-444E-9739-D6057ECAE50E}" type="presParOf" srcId="{4BF331D7-9C34-4604-AF1E-7FB0FAC57F08}" destId="{DB1DCAA9-DE37-4CFC-8978-D66577F59CC1}" srcOrd="15" destOrd="0" presId="urn:microsoft.com/office/officeart/2005/8/layout/cycle2"/>
    <dgm:cxn modelId="{D8BAF444-6DAF-4732-9113-EA010D69A13B}" type="presParOf" srcId="{DB1DCAA9-DE37-4CFC-8978-D66577F59CC1}" destId="{8D43AD58-D5C7-43AA-9E98-D11F49139D8B}" srcOrd="0" destOrd="0" presId="urn:microsoft.com/office/officeart/2005/8/layout/cycle2"/>
    <dgm:cxn modelId="{DC392FD4-80E7-4CF8-A351-ADF38E443465}" type="presParOf" srcId="{4BF331D7-9C34-4604-AF1E-7FB0FAC57F08}" destId="{304642BA-6BE4-4365-8352-24115D755BBA}" srcOrd="16" destOrd="0" presId="urn:microsoft.com/office/officeart/2005/8/layout/cycle2"/>
    <dgm:cxn modelId="{3A6BEF8C-513A-4B85-8267-290843101030}" type="presParOf" srcId="{4BF331D7-9C34-4604-AF1E-7FB0FAC57F08}" destId="{901CE5B1-9C75-4809-B66B-8EAFD1BF417F}" srcOrd="17" destOrd="0" presId="urn:microsoft.com/office/officeart/2005/8/layout/cycle2"/>
    <dgm:cxn modelId="{EC15AA68-FF5C-4E15-BE2A-D578AF42820E}" type="presParOf" srcId="{901CE5B1-9C75-4809-B66B-8EAFD1BF417F}" destId="{7A24A337-306F-40E4-8631-C80AEA498146}" srcOrd="0" destOrd="0" presId="urn:microsoft.com/office/officeart/2005/8/layout/cycle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0AEF72-36BA-47FF-A039-88BC1A13F038}" type="doc">
      <dgm:prSet loTypeId="urn:microsoft.com/office/officeart/2005/8/layout/radial4" loCatId="relationship" qsTypeId="urn:microsoft.com/office/officeart/2005/8/quickstyle/simple1" qsCatId="simple" csTypeId="urn:microsoft.com/office/officeart/2005/8/colors/colorful4" csCatId="colorful" phldr="1"/>
      <dgm:spPr/>
      <dgm:t>
        <a:bodyPr/>
        <a:lstStyle/>
        <a:p>
          <a:pPr rtl="1"/>
          <a:endParaRPr lang="ar-SA"/>
        </a:p>
      </dgm:t>
    </dgm:pt>
    <dgm:pt modelId="{F0893968-6E18-4640-A131-4CA28847CF87}">
      <dgm:prSet phldrT="[Text]" custT="1"/>
      <dgm:spPr>
        <a:xfrm>
          <a:off x="2147624" y="1636927"/>
          <a:ext cx="1563261" cy="1563261"/>
        </a:xfrm>
        <a:solidFill>
          <a:srgbClr val="9C5BCD"/>
        </a:solidFill>
        <a:ln w="12700" cap="flat" cmpd="sng" algn="ctr">
          <a:solidFill>
            <a:sysClr val="window" lastClr="FFFFFF">
              <a:hueOff val="0"/>
              <a:satOff val="0"/>
              <a:lumOff val="0"/>
              <a:alphaOff val="0"/>
            </a:sysClr>
          </a:solidFill>
          <a:prstDash val="solid"/>
          <a:miter lim="800000"/>
        </a:ln>
        <a:effectLst/>
      </dgm:spPr>
      <dgm:t>
        <a:bodyPr/>
        <a:lstStyle/>
        <a:p>
          <a:pPr rtl="1"/>
          <a:r>
            <a:rPr lang="ar-SA" sz="1600" b="1">
              <a:solidFill>
                <a:sysClr val="window" lastClr="FFFFFF"/>
              </a:solidFill>
              <a:latin typeface="Calibri" panose="020F0502020204030204"/>
              <a:ea typeface="+mn-ea"/>
              <a:cs typeface="Arial" panose="020B0604020202020204" pitchFamily="34" charset="0"/>
            </a:rPr>
            <a:t>القواعد الأربع لعصف الأفكار</a:t>
          </a:r>
        </a:p>
      </dgm:t>
    </dgm:pt>
    <dgm:pt modelId="{7D1AA450-22D8-497B-A52D-969BF133EA30}" type="parTrans" cxnId="{228C7F12-7BD1-404B-8A09-3AB25FEC52A5}">
      <dgm:prSet/>
      <dgm:spPr/>
      <dgm:t>
        <a:bodyPr/>
        <a:lstStyle/>
        <a:p>
          <a:pPr rtl="1"/>
          <a:endParaRPr lang="ar-SA">
            <a:solidFill>
              <a:srgbClr val="002060"/>
            </a:solidFill>
          </a:endParaRPr>
        </a:p>
      </dgm:t>
    </dgm:pt>
    <dgm:pt modelId="{FFBEE5C1-FC6B-4C66-8485-5FFD9E7AE5FD}" type="sibTrans" cxnId="{228C7F12-7BD1-404B-8A09-3AB25FEC52A5}">
      <dgm:prSet/>
      <dgm:spPr/>
      <dgm:t>
        <a:bodyPr/>
        <a:lstStyle/>
        <a:p>
          <a:pPr rtl="1"/>
          <a:endParaRPr lang="ar-SA">
            <a:solidFill>
              <a:srgbClr val="002060"/>
            </a:solidFill>
          </a:endParaRPr>
        </a:p>
      </dgm:t>
    </dgm:pt>
    <dgm:pt modelId="{93ED10B7-F5CE-47E4-8091-7EB808E01557}">
      <dgm:prSet phldrT="[Text]" custT="1"/>
      <dgm:spPr>
        <a:xfrm>
          <a:off x="242394" y="1303541"/>
          <a:ext cx="1485097" cy="1188078"/>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1400" b="1">
              <a:solidFill>
                <a:srgbClr val="002060"/>
              </a:solidFill>
              <a:latin typeface="Calibri" panose="020F0502020204030204"/>
              <a:ea typeface="+mn-ea"/>
              <a:cs typeface="Arial" panose="020B0604020202020204" pitchFamily="34" charset="0"/>
            </a:rPr>
            <a:t>عدم انتقام أفكار الاخرين ، أو الحكم عليها .</a:t>
          </a:r>
        </a:p>
      </dgm:t>
    </dgm:pt>
    <dgm:pt modelId="{AD61C2E0-1943-4A62-8806-CE3F4E7B41E1}" type="parTrans" cxnId="{E6415D47-14DE-405C-A23A-C4226B38BF8D}">
      <dgm:prSet/>
      <dgm:spPr>
        <a:xfrm rot="11700000">
          <a:off x="965119" y="1825390"/>
          <a:ext cx="1163549" cy="445529"/>
        </a:xfrm>
        <a:solidFill>
          <a:srgbClr val="FFC000">
            <a:hueOff val="0"/>
            <a:satOff val="0"/>
            <a:lumOff val="0"/>
            <a:alphaOff val="0"/>
          </a:srgbClr>
        </a:solidFill>
        <a:ln>
          <a:noFill/>
        </a:ln>
        <a:effectLst/>
      </dgm:spPr>
      <dgm:t>
        <a:bodyPr/>
        <a:lstStyle/>
        <a:p>
          <a:pPr rtl="1"/>
          <a:endParaRPr lang="ar-SA">
            <a:solidFill>
              <a:srgbClr val="002060"/>
            </a:solidFill>
          </a:endParaRPr>
        </a:p>
      </dgm:t>
    </dgm:pt>
    <dgm:pt modelId="{31DB21B2-5B34-4964-BFC0-42D2C96FBCD8}" type="sibTrans" cxnId="{E6415D47-14DE-405C-A23A-C4226B38BF8D}">
      <dgm:prSet/>
      <dgm:spPr/>
      <dgm:t>
        <a:bodyPr/>
        <a:lstStyle/>
        <a:p>
          <a:pPr rtl="1"/>
          <a:endParaRPr lang="ar-SA">
            <a:solidFill>
              <a:srgbClr val="002060"/>
            </a:solidFill>
          </a:endParaRPr>
        </a:p>
      </dgm:t>
    </dgm:pt>
    <dgm:pt modelId="{014129A3-4B36-477A-88B2-576A074D35C5}">
      <dgm:prSet phldrT="[Text]" custT="1"/>
      <dgm:spPr>
        <a:xfrm>
          <a:off x="1336017" y="211"/>
          <a:ext cx="1485097" cy="1188078"/>
        </a:xfrm>
        <a:solidFill>
          <a:srgbClr val="ED7D31">
            <a:lumMod val="40000"/>
            <a:lumOff val="6000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1400" b="1">
              <a:solidFill>
                <a:srgbClr val="002060"/>
              </a:solidFill>
              <a:latin typeface="Calibri" panose="020F0502020204030204"/>
              <a:ea typeface="+mn-ea"/>
              <a:cs typeface="Arial" panose="020B0604020202020204" pitchFamily="34" charset="0"/>
            </a:rPr>
            <a:t>تشجيع حرية الأفكار ، والترحيب بالأفكار التى قد تبدو غريبة .</a:t>
          </a:r>
        </a:p>
      </dgm:t>
    </dgm:pt>
    <dgm:pt modelId="{86076781-CD96-417A-8018-3D6DE2A63E63}" type="parTrans" cxnId="{35D3DA20-961E-4CC3-9FB2-91D326A4D35C}">
      <dgm:prSet/>
      <dgm:spPr>
        <a:xfrm rot="14700000">
          <a:off x="1742660" y="898753"/>
          <a:ext cx="1163549" cy="445529"/>
        </a:xfrm>
        <a:solidFill>
          <a:srgbClr val="ED7D31">
            <a:lumMod val="40000"/>
            <a:lumOff val="60000"/>
          </a:srgbClr>
        </a:solidFill>
        <a:ln>
          <a:noFill/>
        </a:ln>
        <a:effectLst/>
      </dgm:spPr>
      <dgm:t>
        <a:bodyPr/>
        <a:lstStyle/>
        <a:p>
          <a:pPr rtl="1"/>
          <a:endParaRPr lang="ar-SA">
            <a:solidFill>
              <a:srgbClr val="002060"/>
            </a:solidFill>
          </a:endParaRPr>
        </a:p>
      </dgm:t>
    </dgm:pt>
    <dgm:pt modelId="{AB3F2FE2-1C69-4B2B-A60E-88E365344A1F}" type="sibTrans" cxnId="{35D3DA20-961E-4CC3-9FB2-91D326A4D35C}">
      <dgm:prSet/>
      <dgm:spPr/>
      <dgm:t>
        <a:bodyPr/>
        <a:lstStyle/>
        <a:p>
          <a:pPr rtl="1"/>
          <a:endParaRPr lang="ar-SA">
            <a:solidFill>
              <a:srgbClr val="002060"/>
            </a:solidFill>
          </a:endParaRPr>
        </a:p>
      </dgm:t>
    </dgm:pt>
    <dgm:pt modelId="{9CF1433C-8FD8-4A50-A1AF-FD098F61193D}">
      <dgm:prSet phldrT="[Text]" custT="1"/>
      <dgm:spPr>
        <a:xfrm>
          <a:off x="3037394" y="211"/>
          <a:ext cx="1485097" cy="1188078"/>
        </a:xfrm>
        <a:solidFill>
          <a:srgbClr val="FFC000">
            <a:hueOff val="6930461"/>
            <a:satOff val="-31979"/>
            <a:lumOff val="1177"/>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1400" b="1">
              <a:solidFill>
                <a:srgbClr val="002060"/>
              </a:solidFill>
              <a:latin typeface="Calibri" panose="020F0502020204030204"/>
              <a:ea typeface="+mn-ea"/>
              <a:cs typeface="Arial" panose="020B0604020202020204" pitchFamily="34" charset="0"/>
            </a:rPr>
            <a:t>الكمية مرغوب فيها ، فكلما زاد عدد الأفكار ، كلما كان ذلك أفضل</a:t>
          </a:r>
          <a:r>
            <a:rPr lang="ar-EG" sz="1400" b="1">
              <a:solidFill>
                <a:srgbClr val="002060"/>
              </a:solidFill>
              <a:latin typeface="Calibri" panose="020F0502020204030204"/>
              <a:ea typeface="+mn-ea"/>
              <a:cs typeface="Arial" panose="020B0604020202020204" pitchFamily="34" charset="0"/>
            </a:rPr>
            <a:t>.</a:t>
          </a:r>
          <a:endParaRPr lang="ar-SA" sz="1400" b="1">
            <a:solidFill>
              <a:srgbClr val="002060"/>
            </a:solidFill>
            <a:latin typeface="Calibri" panose="020F0502020204030204"/>
            <a:ea typeface="+mn-ea"/>
            <a:cs typeface="Arial" panose="020B0604020202020204" pitchFamily="34" charset="0"/>
          </a:endParaRPr>
        </a:p>
      </dgm:t>
    </dgm:pt>
    <dgm:pt modelId="{0FB349D2-5582-4CCD-9495-608A14D7CE8F}" type="parTrans" cxnId="{9769FFA1-447A-4A8E-A62C-DC84424A67B4}">
      <dgm:prSet/>
      <dgm:spPr>
        <a:xfrm rot="17700000">
          <a:off x="2952299" y="898753"/>
          <a:ext cx="1163549" cy="445529"/>
        </a:xfrm>
        <a:solidFill>
          <a:srgbClr val="FFC000">
            <a:hueOff val="6930461"/>
            <a:satOff val="-31979"/>
            <a:lumOff val="1177"/>
            <a:alphaOff val="0"/>
          </a:srgbClr>
        </a:solidFill>
        <a:ln>
          <a:noFill/>
        </a:ln>
        <a:effectLst/>
      </dgm:spPr>
      <dgm:t>
        <a:bodyPr/>
        <a:lstStyle/>
        <a:p>
          <a:pPr rtl="1"/>
          <a:endParaRPr lang="ar-SA">
            <a:solidFill>
              <a:srgbClr val="002060"/>
            </a:solidFill>
          </a:endParaRPr>
        </a:p>
      </dgm:t>
    </dgm:pt>
    <dgm:pt modelId="{A63FE04F-6FF8-4AFA-A85A-1AA28E742422}" type="sibTrans" cxnId="{9769FFA1-447A-4A8E-A62C-DC84424A67B4}">
      <dgm:prSet/>
      <dgm:spPr/>
      <dgm:t>
        <a:bodyPr/>
        <a:lstStyle/>
        <a:p>
          <a:pPr rtl="1"/>
          <a:endParaRPr lang="ar-SA">
            <a:solidFill>
              <a:srgbClr val="002060"/>
            </a:solidFill>
          </a:endParaRPr>
        </a:p>
      </dgm:t>
    </dgm:pt>
    <dgm:pt modelId="{FF0573BE-7438-4C91-B9D0-CDF3CA16FC7C}">
      <dgm:prSet phldrT="[Text]" custT="1"/>
      <dgm:spPr>
        <a:xfrm>
          <a:off x="4131017" y="1303541"/>
          <a:ext cx="1485097" cy="1188078"/>
        </a:xfrm>
        <a:solidFill>
          <a:srgbClr val="FFC000">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1400" b="1">
              <a:solidFill>
                <a:srgbClr val="002060"/>
              </a:solidFill>
              <a:latin typeface="Calibri" panose="020F0502020204030204"/>
              <a:ea typeface="+mn-ea"/>
              <a:cs typeface="Arial" panose="020B0604020202020204" pitchFamily="34" charset="0"/>
            </a:rPr>
            <a:t>الجمع بين أفكار الأخرين ، والعمل على تحسينها .</a:t>
          </a:r>
        </a:p>
      </dgm:t>
    </dgm:pt>
    <dgm:pt modelId="{C48A4DD7-FA02-47B6-B1B3-506C967C176D}" type="parTrans" cxnId="{016BAA12-BB06-4863-BEE2-34A2D59D4FA9}">
      <dgm:prSet/>
      <dgm:spPr>
        <a:xfrm rot="20700000">
          <a:off x="3729840" y="1825390"/>
          <a:ext cx="1163549" cy="445529"/>
        </a:xfrm>
        <a:solidFill>
          <a:srgbClr val="FFC000">
            <a:lumMod val="20000"/>
            <a:lumOff val="80000"/>
          </a:srgbClr>
        </a:solidFill>
        <a:ln>
          <a:noFill/>
        </a:ln>
        <a:effectLst/>
      </dgm:spPr>
      <dgm:t>
        <a:bodyPr/>
        <a:lstStyle/>
        <a:p>
          <a:pPr rtl="1"/>
          <a:endParaRPr lang="ar-SA">
            <a:solidFill>
              <a:srgbClr val="002060"/>
            </a:solidFill>
          </a:endParaRPr>
        </a:p>
      </dgm:t>
    </dgm:pt>
    <dgm:pt modelId="{FADDF67E-E7E2-472A-AC6F-6479EA010557}" type="sibTrans" cxnId="{016BAA12-BB06-4863-BEE2-34A2D59D4FA9}">
      <dgm:prSet/>
      <dgm:spPr/>
      <dgm:t>
        <a:bodyPr/>
        <a:lstStyle/>
        <a:p>
          <a:pPr rtl="1"/>
          <a:endParaRPr lang="ar-SA">
            <a:solidFill>
              <a:srgbClr val="002060"/>
            </a:solidFill>
          </a:endParaRPr>
        </a:p>
      </dgm:t>
    </dgm:pt>
    <dgm:pt modelId="{CA5899F5-FBEB-47F3-AE5B-D7258767DE06}" type="pres">
      <dgm:prSet presAssocID="{240AEF72-36BA-47FF-A039-88BC1A13F038}" presName="cycle" presStyleCnt="0">
        <dgm:presLayoutVars>
          <dgm:chMax val="1"/>
          <dgm:dir/>
          <dgm:animLvl val="ctr"/>
          <dgm:resizeHandles val="exact"/>
        </dgm:presLayoutVars>
      </dgm:prSet>
      <dgm:spPr/>
      <dgm:t>
        <a:bodyPr/>
        <a:lstStyle/>
        <a:p>
          <a:pPr rtl="1"/>
          <a:endParaRPr lang="ar-SA"/>
        </a:p>
      </dgm:t>
    </dgm:pt>
    <dgm:pt modelId="{C997C199-4EAF-4BA8-8CE9-C0FFD6F1FBB3}" type="pres">
      <dgm:prSet presAssocID="{F0893968-6E18-4640-A131-4CA28847CF87}" presName="centerShape" presStyleLbl="node0" presStyleIdx="0" presStyleCnt="1"/>
      <dgm:spPr>
        <a:prstGeom prst="ellipse">
          <a:avLst/>
        </a:prstGeom>
      </dgm:spPr>
      <dgm:t>
        <a:bodyPr/>
        <a:lstStyle/>
        <a:p>
          <a:pPr rtl="1"/>
          <a:endParaRPr lang="ar-SA"/>
        </a:p>
      </dgm:t>
    </dgm:pt>
    <dgm:pt modelId="{6E1A640B-50B5-4087-A84C-86E997A36427}" type="pres">
      <dgm:prSet presAssocID="{AD61C2E0-1943-4A62-8806-CE3F4E7B41E1}" presName="parTrans" presStyleLbl="bgSibTrans2D1" presStyleIdx="0" presStyleCnt="4"/>
      <dgm:spPr>
        <a:prstGeom prst="leftArrow">
          <a:avLst>
            <a:gd name="adj1" fmla="val 60000"/>
            <a:gd name="adj2" fmla="val 50000"/>
          </a:avLst>
        </a:prstGeom>
      </dgm:spPr>
      <dgm:t>
        <a:bodyPr/>
        <a:lstStyle/>
        <a:p>
          <a:pPr rtl="1"/>
          <a:endParaRPr lang="ar-SA"/>
        </a:p>
      </dgm:t>
    </dgm:pt>
    <dgm:pt modelId="{3CD64B31-5717-4D68-83E9-F0210552C339}" type="pres">
      <dgm:prSet presAssocID="{93ED10B7-F5CE-47E4-8091-7EB808E01557}" presName="node" presStyleLbl="node1" presStyleIdx="0" presStyleCnt="4">
        <dgm:presLayoutVars>
          <dgm:bulletEnabled val="1"/>
        </dgm:presLayoutVars>
      </dgm:prSet>
      <dgm:spPr>
        <a:prstGeom prst="roundRect">
          <a:avLst>
            <a:gd name="adj" fmla="val 10000"/>
          </a:avLst>
        </a:prstGeom>
      </dgm:spPr>
      <dgm:t>
        <a:bodyPr/>
        <a:lstStyle/>
        <a:p>
          <a:pPr rtl="1"/>
          <a:endParaRPr lang="ar-SA"/>
        </a:p>
      </dgm:t>
    </dgm:pt>
    <dgm:pt modelId="{E23F04DB-F3F6-41D1-82E3-38658C1AE99D}" type="pres">
      <dgm:prSet presAssocID="{86076781-CD96-417A-8018-3D6DE2A63E63}" presName="parTrans" presStyleLbl="bgSibTrans2D1" presStyleIdx="1" presStyleCnt="4"/>
      <dgm:spPr>
        <a:prstGeom prst="leftArrow">
          <a:avLst>
            <a:gd name="adj1" fmla="val 60000"/>
            <a:gd name="adj2" fmla="val 50000"/>
          </a:avLst>
        </a:prstGeom>
      </dgm:spPr>
      <dgm:t>
        <a:bodyPr/>
        <a:lstStyle/>
        <a:p>
          <a:pPr rtl="1"/>
          <a:endParaRPr lang="ar-SA"/>
        </a:p>
      </dgm:t>
    </dgm:pt>
    <dgm:pt modelId="{E4CB2573-53CA-4C8B-9778-92947C71EF91}" type="pres">
      <dgm:prSet presAssocID="{014129A3-4B36-477A-88B2-576A074D35C5}" presName="node" presStyleLbl="node1" presStyleIdx="1" presStyleCnt="4">
        <dgm:presLayoutVars>
          <dgm:bulletEnabled val="1"/>
        </dgm:presLayoutVars>
      </dgm:prSet>
      <dgm:spPr>
        <a:prstGeom prst="roundRect">
          <a:avLst>
            <a:gd name="adj" fmla="val 10000"/>
          </a:avLst>
        </a:prstGeom>
      </dgm:spPr>
      <dgm:t>
        <a:bodyPr/>
        <a:lstStyle/>
        <a:p>
          <a:pPr rtl="1"/>
          <a:endParaRPr lang="ar-SA"/>
        </a:p>
      </dgm:t>
    </dgm:pt>
    <dgm:pt modelId="{91EE1DEC-E3DE-40A7-BCCB-A88C1DF7B077}" type="pres">
      <dgm:prSet presAssocID="{0FB349D2-5582-4CCD-9495-608A14D7CE8F}" presName="parTrans" presStyleLbl="bgSibTrans2D1" presStyleIdx="2" presStyleCnt="4"/>
      <dgm:spPr>
        <a:prstGeom prst="leftArrow">
          <a:avLst>
            <a:gd name="adj1" fmla="val 60000"/>
            <a:gd name="adj2" fmla="val 50000"/>
          </a:avLst>
        </a:prstGeom>
      </dgm:spPr>
      <dgm:t>
        <a:bodyPr/>
        <a:lstStyle/>
        <a:p>
          <a:pPr rtl="1"/>
          <a:endParaRPr lang="ar-SA"/>
        </a:p>
      </dgm:t>
    </dgm:pt>
    <dgm:pt modelId="{8E3839BF-0E88-4C96-9E92-1DD3E123A285}" type="pres">
      <dgm:prSet presAssocID="{9CF1433C-8FD8-4A50-A1AF-FD098F61193D}" presName="node" presStyleLbl="node1" presStyleIdx="2" presStyleCnt="4">
        <dgm:presLayoutVars>
          <dgm:bulletEnabled val="1"/>
        </dgm:presLayoutVars>
      </dgm:prSet>
      <dgm:spPr>
        <a:prstGeom prst="roundRect">
          <a:avLst>
            <a:gd name="adj" fmla="val 10000"/>
          </a:avLst>
        </a:prstGeom>
      </dgm:spPr>
      <dgm:t>
        <a:bodyPr/>
        <a:lstStyle/>
        <a:p>
          <a:pPr rtl="1"/>
          <a:endParaRPr lang="ar-SA"/>
        </a:p>
      </dgm:t>
    </dgm:pt>
    <dgm:pt modelId="{A3A1CBC8-7951-49A8-B77F-813F962C9DAB}" type="pres">
      <dgm:prSet presAssocID="{C48A4DD7-FA02-47B6-B1B3-506C967C176D}" presName="parTrans" presStyleLbl="bgSibTrans2D1" presStyleIdx="3" presStyleCnt="4"/>
      <dgm:spPr>
        <a:prstGeom prst="leftArrow">
          <a:avLst>
            <a:gd name="adj1" fmla="val 60000"/>
            <a:gd name="adj2" fmla="val 50000"/>
          </a:avLst>
        </a:prstGeom>
      </dgm:spPr>
      <dgm:t>
        <a:bodyPr/>
        <a:lstStyle/>
        <a:p>
          <a:pPr rtl="1"/>
          <a:endParaRPr lang="ar-SA"/>
        </a:p>
      </dgm:t>
    </dgm:pt>
    <dgm:pt modelId="{927106C1-49B5-457F-A0F7-99B3A82469A3}" type="pres">
      <dgm:prSet presAssocID="{FF0573BE-7438-4C91-B9D0-CDF3CA16FC7C}" presName="node" presStyleLbl="node1" presStyleIdx="3" presStyleCnt="4">
        <dgm:presLayoutVars>
          <dgm:bulletEnabled val="1"/>
        </dgm:presLayoutVars>
      </dgm:prSet>
      <dgm:spPr>
        <a:prstGeom prst="roundRect">
          <a:avLst>
            <a:gd name="adj" fmla="val 10000"/>
          </a:avLst>
        </a:prstGeom>
      </dgm:spPr>
      <dgm:t>
        <a:bodyPr/>
        <a:lstStyle/>
        <a:p>
          <a:pPr rtl="1"/>
          <a:endParaRPr lang="ar-SA"/>
        </a:p>
      </dgm:t>
    </dgm:pt>
  </dgm:ptLst>
  <dgm:cxnLst>
    <dgm:cxn modelId="{DCE5E93F-D65D-4916-A2F3-14CDA4D768F4}" type="presOf" srcId="{FF0573BE-7438-4C91-B9D0-CDF3CA16FC7C}" destId="{927106C1-49B5-457F-A0F7-99B3A82469A3}" srcOrd="0" destOrd="0" presId="urn:microsoft.com/office/officeart/2005/8/layout/radial4"/>
    <dgm:cxn modelId="{F9DE2C20-CEAE-4623-80F2-D6359BFD5088}" type="presOf" srcId="{F0893968-6E18-4640-A131-4CA28847CF87}" destId="{C997C199-4EAF-4BA8-8CE9-C0FFD6F1FBB3}" srcOrd="0" destOrd="0" presId="urn:microsoft.com/office/officeart/2005/8/layout/radial4"/>
    <dgm:cxn modelId="{793C8F48-F64F-47CE-8914-4D241D287B74}" type="presOf" srcId="{014129A3-4B36-477A-88B2-576A074D35C5}" destId="{E4CB2573-53CA-4C8B-9778-92947C71EF91}" srcOrd="0" destOrd="0" presId="urn:microsoft.com/office/officeart/2005/8/layout/radial4"/>
    <dgm:cxn modelId="{228C7F12-7BD1-404B-8A09-3AB25FEC52A5}" srcId="{240AEF72-36BA-47FF-A039-88BC1A13F038}" destId="{F0893968-6E18-4640-A131-4CA28847CF87}" srcOrd="0" destOrd="0" parTransId="{7D1AA450-22D8-497B-A52D-969BF133EA30}" sibTransId="{FFBEE5C1-FC6B-4C66-8485-5FFD9E7AE5FD}"/>
    <dgm:cxn modelId="{016BAA12-BB06-4863-BEE2-34A2D59D4FA9}" srcId="{F0893968-6E18-4640-A131-4CA28847CF87}" destId="{FF0573BE-7438-4C91-B9D0-CDF3CA16FC7C}" srcOrd="3" destOrd="0" parTransId="{C48A4DD7-FA02-47B6-B1B3-506C967C176D}" sibTransId="{FADDF67E-E7E2-472A-AC6F-6479EA010557}"/>
    <dgm:cxn modelId="{35D3DA20-961E-4CC3-9FB2-91D326A4D35C}" srcId="{F0893968-6E18-4640-A131-4CA28847CF87}" destId="{014129A3-4B36-477A-88B2-576A074D35C5}" srcOrd="1" destOrd="0" parTransId="{86076781-CD96-417A-8018-3D6DE2A63E63}" sibTransId="{AB3F2FE2-1C69-4B2B-A60E-88E365344A1F}"/>
    <dgm:cxn modelId="{84F9065C-7FFB-4748-856D-13F077BA1CEE}" type="presOf" srcId="{93ED10B7-F5CE-47E4-8091-7EB808E01557}" destId="{3CD64B31-5717-4D68-83E9-F0210552C339}" srcOrd="0" destOrd="0" presId="urn:microsoft.com/office/officeart/2005/8/layout/radial4"/>
    <dgm:cxn modelId="{87C80812-C21F-44F0-855B-70BD0F34AECC}" type="presOf" srcId="{86076781-CD96-417A-8018-3D6DE2A63E63}" destId="{E23F04DB-F3F6-41D1-82E3-38658C1AE99D}" srcOrd="0" destOrd="0" presId="urn:microsoft.com/office/officeart/2005/8/layout/radial4"/>
    <dgm:cxn modelId="{9769FFA1-447A-4A8E-A62C-DC84424A67B4}" srcId="{F0893968-6E18-4640-A131-4CA28847CF87}" destId="{9CF1433C-8FD8-4A50-A1AF-FD098F61193D}" srcOrd="2" destOrd="0" parTransId="{0FB349D2-5582-4CCD-9495-608A14D7CE8F}" sibTransId="{A63FE04F-6FF8-4AFA-A85A-1AA28E742422}"/>
    <dgm:cxn modelId="{BCFA4163-1A71-43AE-A3F5-3B8DB4E35F01}" type="presOf" srcId="{0FB349D2-5582-4CCD-9495-608A14D7CE8F}" destId="{91EE1DEC-E3DE-40A7-BCCB-A88C1DF7B077}" srcOrd="0" destOrd="0" presId="urn:microsoft.com/office/officeart/2005/8/layout/radial4"/>
    <dgm:cxn modelId="{E6415D47-14DE-405C-A23A-C4226B38BF8D}" srcId="{F0893968-6E18-4640-A131-4CA28847CF87}" destId="{93ED10B7-F5CE-47E4-8091-7EB808E01557}" srcOrd="0" destOrd="0" parTransId="{AD61C2E0-1943-4A62-8806-CE3F4E7B41E1}" sibTransId="{31DB21B2-5B34-4964-BFC0-42D2C96FBCD8}"/>
    <dgm:cxn modelId="{84C34204-6786-4870-A750-8AF90737508E}" type="presOf" srcId="{C48A4DD7-FA02-47B6-B1B3-506C967C176D}" destId="{A3A1CBC8-7951-49A8-B77F-813F962C9DAB}" srcOrd="0" destOrd="0" presId="urn:microsoft.com/office/officeart/2005/8/layout/radial4"/>
    <dgm:cxn modelId="{D0714A62-942D-4CD0-90B5-BCFCD6ACCE2D}" type="presOf" srcId="{AD61C2E0-1943-4A62-8806-CE3F4E7B41E1}" destId="{6E1A640B-50B5-4087-A84C-86E997A36427}" srcOrd="0" destOrd="0" presId="urn:microsoft.com/office/officeart/2005/8/layout/radial4"/>
    <dgm:cxn modelId="{AF7ACF1B-346A-4053-B730-F7A237C54A23}" type="presOf" srcId="{240AEF72-36BA-47FF-A039-88BC1A13F038}" destId="{CA5899F5-FBEB-47F3-AE5B-D7258767DE06}" srcOrd="0" destOrd="0" presId="urn:microsoft.com/office/officeart/2005/8/layout/radial4"/>
    <dgm:cxn modelId="{B61C397C-34EB-45B7-9195-B149F7B22272}" type="presOf" srcId="{9CF1433C-8FD8-4A50-A1AF-FD098F61193D}" destId="{8E3839BF-0E88-4C96-9E92-1DD3E123A285}" srcOrd="0" destOrd="0" presId="urn:microsoft.com/office/officeart/2005/8/layout/radial4"/>
    <dgm:cxn modelId="{02733E2D-488C-46CE-A6B4-94332B26E8C7}" type="presParOf" srcId="{CA5899F5-FBEB-47F3-AE5B-D7258767DE06}" destId="{C997C199-4EAF-4BA8-8CE9-C0FFD6F1FBB3}" srcOrd="0" destOrd="0" presId="urn:microsoft.com/office/officeart/2005/8/layout/radial4"/>
    <dgm:cxn modelId="{7BC3931B-9BEF-45D7-B2EE-A45D7A49B904}" type="presParOf" srcId="{CA5899F5-FBEB-47F3-AE5B-D7258767DE06}" destId="{6E1A640B-50B5-4087-A84C-86E997A36427}" srcOrd="1" destOrd="0" presId="urn:microsoft.com/office/officeart/2005/8/layout/radial4"/>
    <dgm:cxn modelId="{38DA476E-E8B4-44F9-B7CD-3929AA029909}" type="presParOf" srcId="{CA5899F5-FBEB-47F3-AE5B-D7258767DE06}" destId="{3CD64B31-5717-4D68-83E9-F0210552C339}" srcOrd="2" destOrd="0" presId="urn:microsoft.com/office/officeart/2005/8/layout/radial4"/>
    <dgm:cxn modelId="{5548F4A1-1682-468B-9FAC-98085F159326}" type="presParOf" srcId="{CA5899F5-FBEB-47F3-AE5B-D7258767DE06}" destId="{E23F04DB-F3F6-41D1-82E3-38658C1AE99D}" srcOrd="3" destOrd="0" presId="urn:microsoft.com/office/officeart/2005/8/layout/radial4"/>
    <dgm:cxn modelId="{3E596C6E-2B8F-4BC5-8F18-40E4C33DE032}" type="presParOf" srcId="{CA5899F5-FBEB-47F3-AE5B-D7258767DE06}" destId="{E4CB2573-53CA-4C8B-9778-92947C71EF91}" srcOrd="4" destOrd="0" presId="urn:microsoft.com/office/officeart/2005/8/layout/radial4"/>
    <dgm:cxn modelId="{A10E3BDA-5C11-47E4-A9CC-50A81EA7F655}" type="presParOf" srcId="{CA5899F5-FBEB-47F3-AE5B-D7258767DE06}" destId="{91EE1DEC-E3DE-40A7-BCCB-A88C1DF7B077}" srcOrd="5" destOrd="0" presId="urn:microsoft.com/office/officeart/2005/8/layout/radial4"/>
    <dgm:cxn modelId="{9F6CE7C3-1C07-4AB9-9A04-3ABAAC484063}" type="presParOf" srcId="{CA5899F5-FBEB-47F3-AE5B-D7258767DE06}" destId="{8E3839BF-0E88-4C96-9E92-1DD3E123A285}" srcOrd="6" destOrd="0" presId="urn:microsoft.com/office/officeart/2005/8/layout/radial4"/>
    <dgm:cxn modelId="{B3731974-3CCE-4785-B7D0-68D832A0C764}" type="presParOf" srcId="{CA5899F5-FBEB-47F3-AE5B-D7258767DE06}" destId="{A3A1CBC8-7951-49A8-B77F-813F962C9DAB}" srcOrd="7" destOrd="0" presId="urn:microsoft.com/office/officeart/2005/8/layout/radial4"/>
    <dgm:cxn modelId="{42F33D13-A4F1-46F6-88E3-381263B72B42}" type="presParOf" srcId="{CA5899F5-FBEB-47F3-AE5B-D7258767DE06}" destId="{927106C1-49B5-457F-A0F7-99B3A82469A3}" srcOrd="8" destOrd="0" presId="urn:microsoft.com/office/officeart/2005/8/layout/radial4"/>
  </dgm:cxnLst>
  <dgm:bg/>
  <dgm:whole/>
  <dgm:extLst>
    <a:ext uri="http://schemas.microsoft.com/office/drawing/2008/diagram">
      <dsp:dataModelExt xmlns:dsp="http://schemas.microsoft.com/office/drawing/2008/diagram" relId="rId19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AEFAFDF-8BB7-4CA4-8EB1-5015577AEBCA}" type="doc">
      <dgm:prSet loTypeId="urn:microsoft.com/office/officeart/2005/8/layout/venn1" loCatId="relationship" qsTypeId="urn:microsoft.com/office/officeart/2005/8/quickstyle/simple1" qsCatId="simple" csTypeId="urn:microsoft.com/office/officeart/2005/8/colors/colorful2" csCatId="colorful" phldr="1"/>
      <dgm:spPr/>
    </dgm:pt>
    <dgm:pt modelId="{1FFF10AA-DDE3-4D44-ACAE-144E8A8CDFC9}">
      <dgm:prSet phldrT="[Text]" custT="1"/>
      <dgm:spPr>
        <a:xfrm>
          <a:off x="118283" y="203265"/>
          <a:ext cx="2337535" cy="905091"/>
        </a:xfrm>
        <a:solidFill>
          <a:srgbClr val="FF0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EG" sz="1400" b="1">
              <a:solidFill>
                <a:srgbClr val="002060"/>
              </a:solidFill>
              <a:latin typeface="Calibri" panose="020F0502020204030204"/>
              <a:ea typeface="+mn-ea"/>
              <a:cs typeface="Arial" panose="020B0604020202020204" pitchFamily="34" charset="0"/>
            </a:rPr>
            <a:t>تحديد المجتمع المحلى للمؤسسة .</a:t>
          </a:r>
          <a:endParaRPr lang="ar-SA" sz="1400" b="1">
            <a:solidFill>
              <a:srgbClr val="002060"/>
            </a:solidFill>
            <a:latin typeface="Calibri" panose="020F0502020204030204"/>
            <a:ea typeface="+mn-ea"/>
            <a:cs typeface="Arial" panose="020B0604020202020204" pitchFamily="34" charset="0"/>
          </a:endParaRPr>
        </a:p>
      </dgm:t>
    </dgm:pt>
    <dgm:pt modelId="{F06792A8-13DB-49C7-9416-ED3EB6197914}" type="parTrans" cxnId="{2BC97D4B-DF70-43F3-9D8A-CE6902F48E8F}">
      <dgm:prSet/>
      <dgm:spPr/>
      <dgm:t>
        <a:bodyPr/>
        <a:lstStyle/>
        <a:p>
          <a:pPr rtl="1"/>
          <a:endParaRPr lang="ar-SA" sz="1400" b="1">
            <a:solidFill>
              <a:srgbClr val="002060"/>
            </a:solidFill>
          </a:endParaRPr>
        </a:p>
      </dgm:t>
    </dgm:pt>
    <dgm:pt modelId="{E65D46FF-DC78-43D5-9831-9ADAD19175A3}" type="sibTrans" cxnId="{2BC97D4B-DF70-43F3-9D8A-CE6902F48E8F}">
      <dgm:prSet/>
      <dgm:spPr/>
      <dgm:t>
        <a:bodyPr/>
        <a:lstStyle/>
        <a:p>
          <a:pPr rtl="1"/>
          <a:endParaRPr lang="ar-SA" sz="1400" b="1">
            <a:solidFill>
              <a:srgbClr val="002060"/>
            </a:solidFill>
          </a:endParaRPr>
        </a:p>
      </dgm:t>
    </dgm:pt>
    <dgm:pt modelId="{FAAAEA74-70B5-452F-886A-69CABA2BA739}">
      <dgm:prSet phldrT="[Text]" custT="1"/>
      <dgm:spPr>
        <a:xfrm>
          <a:off x="2134278" y="203567"/>
          <a:ext cx="2337535" cy="905091"/>
        </a:xfrm>
        <a:solidFill>
          <a:srgbClr val="FFC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rtl="1"/>
          <a:r>
            <a:rPr lang="ar-SA" sz="1400" b="1">
              <a:solidFill>
                <a:srgbClr val="002060"/>
              </a:solidFill>
              <a:latin typeface="Calibri" panose="020F0502020204030204"/>
              <a:ea typeface="+mn-ea"/>
              <a:cs typeface="Arial" panose="020B0604020202020204" pitchFamily="34" charset="0"/>
            </a:rPr>
            <a:t>اختيار موقع معين داخل ذلك المجتمع المحلى .</a:t>
          </a:r>
        </a:p>
      </dgm:t>
    </dgm:pt>
    <dgm:pt modelId="{D55F0802-48CF-4B69-AA35-30CBC8BC7F67}" type="parTrans" cxnId="{A567B3C5-F81B-42F2-9138-4D2E4043E0A2}">
      <dgm:prSet/>
      <dgm:spPr/>
      <dgm:t>
        <a:bodyPr/>
        <a:lstStyle/>
        <a:p>
          <a:pPr rtl="1"/>
          <a:endParaRPr lang="ar-SA" sz="1400" b="1">
            <a:solidFill>
              <a:srgbClr val="002060"/>
            </a:solidFill>
          </a:endParaRPr>
        </a:p>
      </dgm:t>
    </dgm:pt>
    <dgm:pt modelId="{DE720852-83FE-4199-9DDF-D02E764B0012}" type="sibTrans" cxnId="{A567B3C5-F81B-42F2-9138-4D2E4043E0A2}">
      <dgm:prSet/>
      <dgm:spPr/>
      <dgm:t>
        <a:bodyPr/>
        <a:lstStyle/>
        <a:p>
          <a:pPr rtl="1"/>
          <a:endParaRPr lang="ar-SA" sz="1400" b="1">
            <a:solidFill>
              <a:srgbClr val="002060"/>
            </a:solidFill>
          </a:endParaRPr>
        </a:p>
      </dgm:t>
    </dgm:pt>
    <dgm:pt modelId="{7FF67351-9FB9-4453-A71A-12240593499A}" type="pres">
      <dgm:prSet presAssocID="{DAEFAFDF-8BB7-4CA4-8EB1-5015577AEBCA}" presName="compositeShape" presStyleCnt="0">
        <dgm:presLayoutVars>
          <dgm:chMax val="7"/>
          <dgm:dir/>
          <dgm:resizeHandles val="exact"/>
        </dgm:presLayoutVars>
      </dgm:prSet>
      <dgm:spPr/>
    </dgm:pt>
    <dgm:pt modelId="{77A9115E-D539-4C05-BD76-FCFB520C4CA4}" type="pres">
      <dgm:prSet presAssocID="{1FFF10AA-DDE3-4D44-ACAE-144E8A8CDFC9}" presName="circ1" presStyleLbl="vennNode1" presStyleIdx="0" presStyleCnt="2" custScaleX="170331" custScaleY="65952" custLinFactNeighborX="-33655" custLinFactNeighborY="-2486"/>
      <dgm:spPr>
        <a:prstGeom prst="ellipse">
          <a:avLst/>
        </a:prstGeom>
      </dgm:spPr>
      <dgm:t>
        <a:bodyPr/>
        <a:lstStyle/>
        <a:p>
          <a:pPr rtl="1"/>
          <a:endParaRPr lang="ar-SA"/>
        </a:p>
      </dgm:t>
    </dgm:pt>
    <dgm:pt modelId="{81B52FCC-E8B8-42CF-B591-791AFA22408B}" type="pres">
      <dgm:prSet presAssocID="{1FFF10AA-DDE3-4D44-ACAE-144E8A8CDFC9}" presName="circ1Tx" presStyleLbl="revTx" presStyleIdx="0" presStyleCnt="0">
        <dgm:presLayoutVars>
          <dgm:chMax val="0"/>
          <dgm:chPref val="0"/>
          <dgm:bulletEnabled val="1"/>
        </dgm:presLayoutVars>
      </dgm:prSet>
      <dgm:spPr/>
      <dgm:t>
        <a:bodyPr/>
        <a:lstStyle/>
        <a:p>
          <a:pPr rtl="1"/>
          <a:endParaRPr lang="ar-SA"/>
        </a:p>
      </dgm:t>
    </dgm:pt>
    <dgm:pt modelId="{3268B6B7-F01C-485C-B85C-73DE0E6B0A68}" type="pres">
      <dgm:prSet presAssocID="{FAAAEA74-70B5-452F-886A-69CABA2BA739}" presName="circ2" presStyleLbl="vennNode1" presStyleIdx="1" presStyleCnt="2" custScaleX="170331" custScaleY="65952" custLinFactNeighborX="41174" custLinFactNeighborY="-2464"/>
      <dgm:spPr>
        <a:prstGeom prst="ellipse">
          <a:avLst/>
        </a:prstGeom>
      </dgm:spPr>
      <dgm:t>
        <a:bodyPr/>
        <a:lstStyle/>
        <a:p>
          <a:pPr rtl="1"/>
          <a:endParaRPr lang="ar-SA"/>
        </a:p>
      </dgm:t>
    </dgm:pt>
    <dgm:pt modelId="{38ABC15E-A520-42C2-87DB-3BB4A89A494E}" type="pres">
      <dgm:prSet presAssocID="{FAAAEA74-70B5-452F-886A-69CABA2BA739}" presName="circ2Tx" presStyleLbl="revTx" presStyleIdx="0" presStyleCnt="0">
        <dgm:presLayoutVars>
          <dgm:chMax val="0"/>
          <dgm:chPref val="0"/>
          <dgm:bulletEnabled val="1"/>
        </dgm:presLayoutVars>
      </dgm:prSet>
      <dgm:spPr/>
      <dgm:t>
        <a:bodyPr/>
        <a:lstStyle/>
        <a:p>
          <a:pPr rtl="1"/>
          <a:endParaRPr lang="ar-SA"/>
        </a:p>
      </dgm:t>
    </dgm:pt>
  </dgm:ptLst>
  <dgm:cxnLst>
    <dgm:cxn modelId="{EAEA0679-E54D-4608-96CC-9922866CFD3A}" type="presOf" srcId="{FAAAEA74-70B5-452F-886A-69CABA2BA739}" destId="{38ABC15E-A520-42C2-87DB-3BB4A89A494E}" srcOrd="1" destOrd="0" presId="urn:microsoft.com/office/officeart/2005/8/layout/venn1"/>
    <dgm:cxn modelId="{A567B3C5-F81B-42F2-9138-4D2E4043E0A2}" srcId="{DAEFAFDF-8BB7-4CA4-8EB1-5015577AEBCA}" destId="{FAAAEA74-70B5-452F-886A-69CABA2BA739}" srcOrd="1" destOrd="0" parTransId="{D55F0802-48CF-4B69-AA35-30CBC8BC7F67}" sibTransId="{DE720852-83FE-4199-9DDF-D02E764B0012}"/>
    <dgm:cxn modelId="{5649793A-A74F-4229-9D08-92365114CE56}" type="presOf" srcId="{FAAAEA74-70B5-452F-886A-69CABA2BA739}" destId="{3268B6B7-F01C-485C-B85C-73DE0E6B0A68}" srcOrd="0" destOrd="0" presId="urn:microsoft.com/office/officeart/2005/8/layout/venn1"/>
    <dgm:cxn modelId="{2BC97D4B-DF70-43F3-9D8A-CE6902F48E8F}" srcId="{DAEFAFDF-8BB7-4CA4-8EB1-5015577AEBCA}" destId="{1FFF10AA-DDE3-4D44-ACAE-144E8A8CDFC9}" srcOrd="0" destOrd="0" parTransId="{F06792A8-13DB-49C7-9416-ED3EB6197914}" sibTransId="{E65D46FF-DC78-43D5-9831-9ADAD19175A3}"/>
    <dgm:cxn modelId="{5E1A397A-D36E-4B5F-B17E-2C5A68F5D103}" type="presOf" srcId="{1FFF10AA-DDE3-4D44-ACAE-144E8A8CDFC9}" destId="{77A9115E-D539-4C05-BD76-FCFB520C4CA4}" srcOrd="0" destOrd="0" presId="urn:microsoft.com/office/officeart/2005/8/layout/venn1"/>
    <dgm:cxn modelId="{692CD91E-27BC-483D-AF47-7D1F114FE53C}" type="presOf" srcId="{DAEFAFDF-8BB7-4CA4-8EB1-5015577AEBCA}" destId="{7FF67351-9FB9-4453-A71A-12240593499A}" srcOrd="0" destOrd="0" presId="urn:microsoft.com/office/officeart/2005/8/layout/venn1"/>
    <dgm:cxn modelId="{3A7F0503-7181-4B85-A253-6D70A1098AC2}" type="presOf" srcId="{1FFF10AA-DDE3-4D44-ACAE-144E8A8CDFC9}" destId="{81B52FCC-E8B8-42CF-B591-791AFA22408B}" srcOrd="1" destOrd="0" presId="urn:microsoft.com/office/officeart/2005/8/layout/venn1"/>
    <dgm:cxn modelId="{D0D10CD2-F628-4E1A-9A82-38D55E365217}" type="presParOf" srcId="{7FF67351-9FB9-4453-A71A-12240593499A}" destId="{77A9115E-D539-4C05-BD76-FCFB520C4CA4}" srcOrd="0" destOrd="0" presId="urn:microsoft.com/office/officeart/2005/8/layout/venn1"/>
    <dgm:cxn modelId="{A9F02E1C-FD06-42A1-BF68-56DB6C70DDDE}" type="presParOf" srcId="{7FF67351-9FB9-4453-A71A-12240593499A}" destId="{81B52FCC-E8B8-42CF-B591-791AFA22408B}" srcOrd="1" destOrd="0" presId="urn:microsoft.com/office/officeart/2005/8/layout/venn1"/>
    <dgm:cxn modelId="{62AAEEEF-6985-4DAD-A25E-68829C26FE67}" type="presParOf" srcId="{7FF67351-9FB9-4453-A71A-12240593499A}" destId="{3268B6B7-F01C-485C-B85C-73DE0E6B0A68}" srcOrd="2" destOrd="0" presId="urn:microsoft.com/office/officeart/2005/8/layout/venn1"/>
    <dgm:cxn modelId="{8A957195-69A1-437B-B46E-A6D25DC06938}" type="presParOf" srcId="{7FF67351-9FB9-4453-A71A-12240593499A}" destId="{38ABC15E-A520-42C2-87DB-3BB4A89A494E}" srcOrd="3" destOrd="0" presId="urn:microsoft.com/office/officeart/2005/8/layout/venn1"/>
  </dgm:cxnLst>
  <dgm:bg/>
  <dgm:whole/>
  <dgm:extLst>
    <a:ext uri="http://schemas.microsoft.com/office/drawing/2008/diagram">
      <dsp:dataModelExt xmlns:dsp="http://schemas.microsoft.com/office/drawing/2008/diagram" relId="rId25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2BBE4EE-AFF7-4E96-BE72-47723FD90D39}" type="doc">
      <dgm:prSet loTypeId="urn:microsoft.com/office/officeart/2005/8/layout/chevron2" loCatId="list" qsTypeId="urn:microsoft.com/office/officeart/2005/8/quickstyle/simple1" qsCatId="simple" csTypeId="urn:microsoft.com/office/officeart/2005/8/colors/colorful5" csCatId="colorful" phldr="1"/>
      <dgm:spPr/>
      <dgm:t>
        <a:bodyPr/>
        <a:lstStyle/>
        <a:p>
          <a:pPr rtl="1"/>
          <a:endParaRPr lang="ar-SA"/>
        </a:p>
      </dgm:t>
    </dgm:pt>
    <dgm:pt modelId="{A76CD1CD-0BDC-4C8B-AF9B-0B6BE84357D6}">
      <dgm:prSet phldrT="[Text]" custT="1"/>
      <dgm:spPr>
        <a:xfrm rot="5400000">
          <a:off x="4466272" y="180877"/>
          <a:ext cx="1200150" cy="840105"/>
        </a:xfr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lgn="ctr" rtl="1"/>
          <a:r>
            <a:rPr lang="ar-SA" sz="1400" b="1">
              <a:solidFill>
                <a:sysClr val="window" lastClr="FFFFFF"/>
              </a:solidFill>
              <a:latin typeface="Calibri" panose="020F0502020204030204"/>
              <a:ea typeface="+mn-ea"/>
              <a:cs typeface="Arial" panose="020B0604020202020204" pitchFamily="34" charset="0"/>
            </a:rPr>
            <a:t>الشرط الأول </a:t>
          </a:r>
        </a:p>
      </dgm:t>
    </dgm:pt>
    <dgm:pt modelId="{A9389305-0FB7-4E5B-A11D-3CDA9C3A4BCA}" type="parTrans" cxnId="{028A4D14-36DA-43A7-ABC6-623F6C37669B}">
      <dgm:prSet/>
      <dgm:spPr/>
      <dgm:t>
        <a:bodyPr/>
        <a:lstStyle/>
        <a:p>
          <a:pPr algn="ctr" rtl="1"/>
          <a:endParaRPr lang="ar-SA" sz="1400" b="1">
            <a:solidFill>
              <a:srgbClr val="002060"/>
            </a:solidFill>
          </a:endParaRPr>
        </a:p>
      </dgm:t>
    </dgm:pt>
    <dgm:pt modelId="{4E2A36F6-841A-44AD-BF1F-202768B3B11B}" type="sibTrans" cxnId="{028A4D14-36DA-43A7-ABC6-623F6C37669B}">
      <dgm:prSet/>
      <dgm:spPr/>
      <dgm:t>
        <a:bodyPr/>
        <a:lstStyle/>
        <a:p>
          <a:pPr algn="ctr" rtl="1"/>
          <a:endParaRPr lang="ar-SA" sz="1400" b="1">
            <a:solidFill>
              <a:srgbClr val="002060"/>
            </a:solidFill>
          </a:endParaRPr>
        </a:p>
      </dgm:t>
    </dgm:pt>
    <dgm:pt modelId="{46623AC2-9DAF-4628-897E-5809FAD16FB6}">
      <dgm:prSet phldrT="[Text]" custT="1"/>
      <dgm:spPr>
        <a:xfrm rot="16200000">
          <a:off x="1933098" y="-1933098"/>
          <a:ext cx="780097" cy="464629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rtl="1"/>
          <a:r>
            <a:rPr lang="ar-SA" sz="1400" b="1">
              <a:solidFill>
                <a:srgbClr val="002060"/>
              </a:solidFill>
              <a:latin typeface="Calibri" panose="020F0502020204030204"/>
              <a:ea typeface="+mn-ea"/>
              <a:cs typeface="Arial" panose="020B0604020202020204" pitchFamily="34" charset="0"/>
            </a:rPr>
            <a:t>هو عدم وجود منافسين فى المنظمة .</a:t>
          </a:r>
        </a:p>
      </dgm:t>
    </dgm:pt>
    <dgm:pt modelId="{97A829DB-A01B-4F2F-8029-4E8BE832A6B6}" type="parTrans" cxnId="{D4463EE6-CAC7-41DB-800B-559B31825A7F}">
      <dgm:prSet/>
      <dgm:spPr/>
      <dgm:t>
        <a:bodyPr/>
        <a:lstStyle/>
        <a:p>
          <a:pPr algn="ctr" rtl="1"/>
          <a:endParaRPr lang="ar-SA" sz="1400" b="1">
            <a:solidFill>
              <a:srgbClr val="002060"/>
            </a:solidFill>
          </a:endParaRPr>
        </a:p>
      </dgm:t>
    </dgm:pt>
    <dgm:pt modelId="{C57ED505-A26F-4454-8944-2FA7E3BAEC6C}" type="sibTrans" cxnId="{D4463EE6-CAC7-41DB-800B-559B31825A7F}">
      <dgm:prSet/>
      <dgm:spPr/>
      <dgm:t>
        <a:bodyPr/>
        <a:lstStyle/>
        <a:p>
          <a:pPr algn="ctr" rtl="1"/>
          <a:endParaRPr lang="ar-SA" sz="1400" b="1">
            <a:solidFill>
              <a:srgbClr val="002060"/>
            </a:solidFill>
          </a:endParaRPr>
        </a:p>
      </dgm:t>
    </dgm:pt>
    <dgm:pt modelId="{ADE87C83-BF26-49E5-89B3-1111C1F6DB63}">
      <dgm:prSet phldrT="[Text]" custT="1"/>
      <dgm:spPr>
        <a:xfrm rot="5400000">
          <a:off x="4466272" y="1180147"/>
          <a:ext cx="1200150" cy="840105"/>
        </a:xfr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gm:spPr>
      <dgm:t>
        <a:bodyPr/>
        <a:lstStyle/>
        <a:p>
          <a:pPr algn="ctr" rtl="1"/>
          <a:r>
            <a:rPr lang="ar-EG" sz="1400" b="1">
              <a:solidFill>
                <a:sysClr val="window" lastClr="FFFFFF"/>
              </a:solidFill>
              <a:latin typeface="Calibri" panose="020F0502020204030204"/>
              <a:ea typeface="+mn-ea"/>
              <a:cs typeface="Arial" panose="020B0604020202020204" pitchFamily="34" charset="0"/>
            </a:rPr>
            <a:t>الشرط الثاني</a:t>
          </a:r>
          <a:endParaRPr lang="ar-SA" sz="1400" b="1">
            <a:solidFill>
              <a:sysClr val="window" lastClr="FFFFFF"/>
            </a:solidFill>
            <a:latin typeface="Calibri" panose="020F0502020204030204"/>
            <a:ea typeface="+mn-ea"/>
            <a:cs typeface="Arial" panose="020B0604020202020204" pitchFamily="34" charset="0"/>
          </a:endParaRPr>
        </a:p>
      </dgm:t>
    </dgm:pt>
    <dgm:pt modelId="{97FA66A4-D896-4600-9FD7-031A53C63579}" type="parTrans" cxnId="{3FEB14A3-0EAD-45A6-9226-E9BFEF572043}">
      <dgm:prSet/>
      <dgm:spPr/>
      <dgm:t>
        <a:bodyPr/>
        <a:lstStyle/>
        <a:p>
          <a:pPr algn="ctr" rtl="1"/>
          <a:endParaRPr lang="ar-SA" sz="1400" b="1">
            <a:solidFill>
              <a:srgbClr val="002060"/>
            </a:solidFill>
          </a:endParaRPr>
        </a:p>
      </dgm:t>
    </dgm:pt>
    <dgm:pt modelId="{AD5F791B-7516-4A64-9E10-2B7204C92AB3}" type="sibTrans" cxnId="{3FEB14A3-0EAD-45A6-9226-E9BFEF572043}">
      <dgm:prSet/>
      <dgm:spPr/>
      <dgm:t>
        <a:bodyPr/>
        <a:lstStyle/>
        <a:p>
          <a:pPr algn="ctr" rtl="1"/>
          <a:endParaRPr lang="ar-SA" sz="1400" b="1">
            <a:solidFill>
              <a:srgbClr val="002060"/>
            </a:solidFill>
          </a:endParaRPr>
        </a:p>
      </dgm:t>
    </dgm:pt>
    <dgm:pt modelId="{F38E4709-8C10-4062-A718-40F92B997B07}">
      <dgm:prSet phldrT="[Text]" custT="1"/>
      <dgm:spPr>
        <a:xfrm rot="16200000">
          <a:off x="1933098" y="-932973"/>
          <a:ext cx="780097" cy="4646295"/>
        </a:xfrm>
        <a:solidFill>
          <a:sysClr val="window" lastClr="FFFFFF">
            <a:alpha val="90000"/>
            <a:hueOff val="0"/>
            <a:satOff val="0"/>
            <a:lumOff val="0"/>
            <a:alphaOff val="0"/>
          </a:sysClr>
        </a:solidFill>
        <a:ln w="12700" cap="flat" cmpd="sng" algn="ctr">
          <a:solidFill>
            <a:srgbClr val="4472C4">
              <a:hueOff val="-3676672"/>
              <a:satOff val="-5114"/>
              <a:lumOff val="-1961"/>
              <a:alphaOff val="0"/>
            </a:srgbClr>
          </a:solidFill>
          <a:prstDash val="solid"/>
          <a:miter lim="800000"/>
        </a:ln>
        <a:effectLst/>
      </dgm:spPr>
      <dgm:t>
        <a:bodyPr/>
        <a:lstStyle/>
        <a:p>
          <a:pPr algn="ctr" rtl="1"/>
          <a:r>
            <a:rPr lang="ar-SA" sz="1400" b="1">
              <a:solidFill>
                <a:srgbClr val="002060"/>
              </a:solidFill>
              <a:latin typeface="Calibri" panose="020F0502020204030204"/>
              <a:ea typeface="+mn-ea"/>
              <a:cs typeface="Arial" panose="020B0604020202020204" pitchFamily="34" charset="0"/>
            </a:rPr>
            <a:t>هو الإدارة السيئة للمؤسسات المنافسة </a:t>
          </a:r>
        </a:p>
      </dgm:t>
    </dgm:pt>
    <dgm:pt modelId="{3729B1DB-EBC2-432D-A364-E82970EF68B2}" type="parTrans" cxnId="{99A25C76-C72E-40AE-B771-9D67ADF101FE}">
      <dgm:prSet/>
      <dgm:spPr/>
      <dgm:t>
        <a:bodyPr/>
        <a:lstStyle/>
        <a:p>
          <a:pPr algn="ctr" rtl="1"/>
          <a:endParaRPr lang="ar-SA" sz="1400" b="1">
            <a:solidFill>
              <a:srgbClr val="002060"/>
            </a:solidFill>
          </a:endParaRPr>
        </a:p>
      </dgm:t>
    </dgm:pt>
    <dgm:pt modelId="{36494F7D-1FD6-42FE-8750-85C686AF0E3E}" type="sibTrans" cxnId="{99A25C76-C72E-40AE-B771-9D67ADF101FE}">
      <dgm:prSet/>
      <dgm:spPr/>
      <dgm:t>
        <a:bodyPr/>
        <a:lstStyle/>
        <a:p>
          <a:pPr algn="ctr" rtl="1"/>
          <a:endParaRPr lang="ar-SA" sz="1400" b="1">
            <a:solidFill>
              <a:srgbClr val="002060"/>
            </a:solidFill>
          </a:endParaRPr>
        </a:p>
      </dgm:t>
    </dgm:pt>
    <dgm:pt modelId="{7829209E-DE73-405D-94DE-A1E16156C21D}">
      <dgm:prSet phldrT="[Text]" custT="1"/>
      <dgm:spPr>
        <a:xfrm rot="5400000">
          <a:off x="4466272" y="2179417"/>
          <a:ext cx="1200150" cy="840105"/>
        </a:xfr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gm:spPr>
      <dgm:t>
        <a:bodyPr/>
        <a:lstStyle/>
        <a:p>
          <a:pPr algn="ctr" rtl="1"/>
          <a:r>
            <a:rPr lang="ar-EG" sz="1400" b="1">
              <a:solidFill>
                <a:sysClr val="window" lastClr="FFFFFF"/>
              </a:solidFill>
              <a:latin typeface="Calibri" panose="020F0502020204030204"/>
              <a:ea typeface="+mn-ea"/>
              <a:cs typeface="Arial" panose="020B0604020202020204" pitchFamily="34" charset="0"/>
            </a:rPr>
            <a:t>الشرط الثالث</a:t>
          </a:r>
          <a:endParaRPr lang="ar-SA" sz="1400" b="1">
            <a:solidFill>
              <a:sysClr val="window" lastClr="FFFFFF"/>
            </a:solidFill>
            <a:latin typeface="Calibri" panose="020F0502020204030204"/>
            <a:ea typeface="+mn-ea"/>
            <a:cs typeface="Arial" panose="020B0604020202020204" pitchFamily="34" charset="0"/>
          </a:endParaRPr>
        </a:p>
      </dgm:t>
    </dgm:pt>
    <dgm:pt modelId="{DA722774-F1C6-4C4D-8C35-922D2E655688}" type="parTrans" cxnId="{A157A858-942C-492B-A32E-797970CA8373}">
      <dgm:prSet/>
      <dgm:spPr/>
      <dgm:t>
        <a:bodyPr/>
        <a:lstStyle/>
        <a:p>
          <a:pPr algn="ctr" rtl="1"/>
          <a:endParaRPr lang="ar-SA" sz="1400" b="1">
            <a:solidFill>
              <a:srgbClr val="002060"/>
            </a:solidFill>
          </a:endParaRPr>
        </a:p>
      </dgm:t>
    </dgm:pt>
    <dgm:pt modelId="{49E405E0-5B43-4617-BA2B-F2934991DA5B}" type="sibTrans" cxnId="{A157A858-942C-492B-A32E-797970CA8373}">
      <dgm:prSet/>
      <dgm:spPr/>
      <dgm:t>
        <a:bodyPr/>
        <a:lstStyle/>
        <a:p>
          <a:pPr algn="ctr" rtl="1"/>
          <a:endParaRPr lang="ar-SA" sz="1400" b="1">
            <a:solidFill>
              <a:srgbClr val="002060"/>
            </a:solidFill>
          </a:endParaRPr>
        </a:p>
      </dgm:t>
    </dgm:pt>
    <dgm:pt modelId="{1A7F44D6-5D74-45A1-970D-8BD6D83A5458}">
      <dgm:prSet phldrT="[Text]" custT="1"/>
      <dgm:spPr>
        <a:xfrm rot="16200000">
          <a:off x="1933098" y="66296"/>
          <a:ext cx="780097" cy="4646295"/>
        </a:xfrm>
        <a:solidFill>
          <a:sysClr val="window" lastClr="FFFFFF">
            <a:alpha val="90000"/>
            <a:hueOff val="0"/>
            <a:satOff val="0"/>
            <a:lumOff val="0"/>
            <a:alphaOff val="0"/>
          </a:sysClr>
        </a:solidFill>
        <a:ln w="12700" cap="flat" cmpd="sng" algn="ctr">
          <a:solidFill>
            <a:srgbClr val="4472C4">
              <a:hueOff val="-7353344"/>
              <a:satOff val="-10228"/>
              <a:lumOff val="-3922"/>
              <a:alphaOff val="0"/>
            </a:srgbClr>
          </a:solidFill>
          <a:prstDash val="solid"/>
          <a:miter lim="800000"/>
        </a:ln>
        <a:effectLst/>
      </dgm:spPr>
      <dgm:t>
        <a:bodyPr/>
        <a:lstStyle/>
        <a:p>
          <a:pPr algn="ctr" rtl="1"/>
          <a:r>
            <a:rPr lang="ar-SA" sz="1400" b="1">
              <a:solidFill>
                <a:srgbClr val="002060"/>
              </a:solidFill>
              <a:latin typeface="Calibri" panose="020F0502020204030204"/>
              <a:ea typeface="+mn-ea"/>
              <a:cs typeface="Arial" panose="020B0604020202020204" pitchFamily="34" charset="0"/>
            </a:rPr>
            <a:t>ارتفاع طلب المستهلكين على منتجك .</a:t>
          </a:r>
        </a:p>
      </dgm:t>
    </dgm:pt>
    <dgm:pt modelId="{497600D4-11D3-47B9-9E0A-D91F6B93945E}" type="parTrans" cxnId="{C2CEC869-DC2E-4039-8DD6-D8D5A9E70BC6}">
      <dgm:prSet/>
      <dgm:spPr/>
      <dgm:t>
        <a:bodyPr/>
        <a:lstStyle/>
        <a:p>
          <a:pPr algn="ctr" rtl="1"/>
          <a:endParaRPr lang="ar-SA" sz="1400" b="1">
            <a:solidFill>
              <a:srgbClr val="002060"/>
            </a:solidFill>
          </a:endParaRPr>
        </a:p>
      </dgm:t>
    </dgm:pt>
    <dgm:pt modelId="{0E20BA34-DEF3-4C3B-8613-CB507AEF8B3E}" type="sibTrans" cxnId="{C2CEC869-DC2E-4039-8DD6-D8D5A9E70BC6}">
      <dgm:prSet/>
      <dgm:spPr/>
      <dgm:t>
        <a:bodyPr/>
        <a:lstStyle/>
        <a:p>
          <a:pPr algn="ctr" rtl="1"/>
          <a:endParaRPr lang="ar-SA" sz="1400" b="1">
            <a:solidFill>
              <a:srgbClr val="002060"/>
            </a:solidFill>
          </a:endParaRPr>
        </a:p>
      </dgm:t>
    </dgm:pt>
    <dgm:pt modelId="{A48C8763-27D8-45F1-97DA-1907D1D781D1}" type="pres">
      <dgm:prSet presAssocID="{52BBE4EE-AFF7-4E96-BE72-47723FD90D39}" presName="linearFlow" presStyleCnt="0">
        <dgm:presLayoutVars>
          <dgm:dir val="rev"/>
          <dgm:animLvl val="lvl"/>
          <dgm:resizeHandles val="exact"/>
        </dgm:presLayoutVars>
      </dgm:prSet>
      <dgm:spPr/>
      <dgm:t>
        <a:bodyPr/>
        <a:lstStyle/>
        <a:p>
          <a:pPr rtl="1"/>
          <a:endParaRPr lang="ar-SA"/>
        </a:p>
      </dgm:t>
    </dgm:pt>
    <dgm:pt modelId="{EADC0928-AC47-4A43-9CB1-69CB92722378}" type="pres">
      <dgm:prSet presAssocID="{A76CD1CD-0BDC-4C8B-AF9B-0B6BE84357D6}" presName="composite" presStyleCnt="0"/>
      <dgm:spPr/>
    </dgm:pt>
    <dgm:pt modelId="{74791671-111E-4B8D-A68E-A9185B15CE29}" type="pres">
      <dgm:prSet presAssocID="{A76CD1CD-0BDC-4C8B-AF9B-0B6BE84357D6}" presName="parentText" presStyleLbl="alignNode1" presStyleIdx="0" presStyleCnt="3">
        <dgm:presLayoutVars>
          <dgm:chMax val="1"/>
          <dgm:bulletEnabled val="1"/>
        </dgm:presLayoutVars>
      </dgm:prSet>
      <dgm:spPr>
        <a:prstGeom prst="chevron">
          <a:avLst/>
        </a:prstGeom>
      </dgm:spPr>
      <dgm:t>
        <a:bodyPr/>
        <a:lstStyle/>
        <a:p>
          <a:pPr rtl="1"/>
          <a:endParaRPr lang="ar-SA"/>
        </a:p>
      </dgm:t>
    </dgm:pt>
    <dgm:pt modelId="{CF42606F-7008-4213-9D1C-FEB52119CF67}" type="pres">
      <dgm:prSet presAssocID="{A76CD1CD-0BDC-4C8B-AF9B-0B6BE84357D6}" presName="descendantText" presStyleLbl="alignAcc1" presStyleIdx="0" presStyleCnt="3" custLinFactNeighborX="-364" custLinFactNeighborY="-2171">
        <dgm:presLayoutVars>
          <dgm:bulletEnabled val="1"/>
        </dgm:presLayoutVars>
      </dgm:prSet>
      <dgm:spPr>
        <a:prstGeom prst="round2SameRect">
          <a:avLst/>
        </a:prstGeom>
      </dgm:spPr>
      <dgm:t>
        <a:bodyPr/>
        <a:lstStyle/>
        <a:p>
          <a:pPr rtl="1"/>
          <a:endParaRPr lang="ar-SA"/>
        </a:p>
      </dgm:t>
    </dgm:pt>
    <dgm:pt modelId="{E07E2BA4-F955-4E07-977D-4C85CAD43A87}" type="pres">
      <dgm:prSet presAssocID="{4E2A36F6-841A-44AD-BF1F-202768B3B11B}" presName="sp" presStyleCnt="0"/>
      <dgm:spPr/>
    </dgm:pt>
    <dgm:pt modelId="{4942C43C-53FC-4EF3-A4E6-08C280BFE826}" type="pres">
      <dgm:prSet presAssocID="{ADE87C83-BF26-49E5-89B3-1111C1F6DB63}" presName="composite" presStyleCnt="0"/>
      <dgm:spPr/>
    </dgm:pt>
    <dgm:pt modelId="{715E3D7F-CD87-4FD8-B9E1-D350DB2FFF15}" type="pres">
      <dgm:prSet presAssocID="{ADE87C83-BF26-49E5-89B3-1111C1F6DB63}" presName="parentText" presStyleLbl="alignNode1" presStyleIdx="1" presStyleCnt="3">
        <dgm:presLayoutVars>
          <dgm:chMax val="1"/>
          <dgm:bulletEnabled val="1"/>
        </dgm:presLayoutVars>
      </dgm:prSet>
      <dgm:spPr>
        <a:prstGeom prst="chevron">
          <a:avLst/>
        </a:prstGeom>
      </dgm:spPr>
      <dgm:t>
        <a:bodyPr/>
        <a:lstStyle/>
        <a:p>
          <a:pPr rtl="1"/>
          <a:endParaRPr lang="ar-SA"/>
        </a:p>
      </dgm:t>
    </dgm:pt>
    <dgm:pt modelId="{744C3825-DE0E-422B-A1D4-5E825A3CEB2A}" type="pres">
      <dgm:prSet presAssocID="{ADE87C83-BF26-49E5-89B3-1111C1F6DB63}" presName="descendantText" presStyleLbl="alignAcc1" presStyleIdx="1" presStyleCnt="3">
        <dgm:presLayoutVars>
          <dgm:bulletEnabled val="1"/>
        </dgm:presLayoutVars>
      </dgm:prSet>
      <dgm:spPr>
        <a:prstGeom prst="round2SameRect">
          <a:avLst/>
        </a:prstGeom>
      </dgm:spPr>
      <dgm:t>
        <a:bodyPr/>
        <a:lstStyle/>
        <a:p>
          <a:pPr rtl="1"/>
          <a:endParaRPr lang="ar-SA"/>
        </a:p>
      </dgm:t>
    </dgm:pt>
    <dgm:pt modelId="{FA73BE78-61FA-487E-8AD6-7C1CA48C2A15}" type="pres">
      <dgm:prSet presAssocID="{AD5F791B-7516-4A64-9E10-2B7204C92AB3}" presName="sp" presStyleCnt="0"/>
      <dgm:spPr/>
    </dgm:pt>
    <dgm:pt modelId="{49906B0C-AA31-41AC-817B-4D47D44759B8}" type="pres">
      <dgm:prSet presAssocID="{7829209E-DE73-405D-94DE-A1E16156C21D}" presName="composite" presStyleCnt="0"/>
      <dgm:spPr/>
    </dgm:pt>
    <dgm:pt modelId="{7A669076-51E7-43E7-8165-75FD43704A12}" type="pres">
      <dgm:prSet presAssocID="{7829209E-DE73-405D-94DE-A1E16156C21D}" presName="parentText" presStyleLbl="alignNode1" presStyleIdx="2" presStyleCnt="3">
        <dgm:presLayoutVars>
          <dgm:chMax val="1"/>
          <dgm:bulletEnabled val="1"/>
        </dgm:presLayoutVars>
      </dgm:prSet>
      <dgm:spPr>
        <a:prstGeom prst="chevron">
          <a:avLst/>
        </a:prstGeom>
      </dgm:spPr>
      <dgm:t>
        <a:bodyPr/>
        <a:lstStyle/>
        <a:p>
          <a:pPr rtl="1"/>
          <a:endParaRPr lang="ar-SA"/>
        </a:p>
      </dgm:t>
    </dgm:pt>
    <dgm:pt modelId="{CE556D11-9624-46A1-A588-B12A2DC269D0}" type="pres">
      <dgm:prSet presAssocID="{7829209E-DE73-405D-94DE-A1E16156C21D}" presName="descendantText" presStyleLbl="alignAcc1" presStyleIdx="2" presStyleCnt="3">
        <dgm:presLayoutVars>
          <dgm:bulletEnabled val="1"/>
        </dgm:presLayoutVars>
      </dgm:prSet>
      <dgm:spPr>
        <a:prstGeom prst="round2SameRect">
          <a:avLst/>
        </a:prstGeom>
      </dgm:spPr>
      <dgm:t>
        <a:bodyPr/>
        <a:lstStyle/>
        <a:p>
          <a:pPr rtl="1"/>
          <a:endParaRPr lang="ar-SA"/>
        </a:p>
      </dgm:t>
    </dgm:pt>
  </dgm:ptLst>
  <dgm:cxnLst>
    <dgm:cxn modelId="{3FEB14A3-0EAD-45A6-9226-E9BFEF572043}" srcId="{52BBE4EE-AFF7-4E96-BE72-47723FD90D39}" destId="{ADE87C83-BF26-49E5-89B3-1111C1F6DB63}" srcOrd="1" destOrd="0" parTransId="{97FA66A4-D896-4600-9FD7-031A53C63579}" sibTransId="{AD5F791B-7516-4A64-9E10-2B7204C92AB3}"/>
    <dgm:cxn modelId="{42D39AFB-BA69-439C-9910-6895BD10BF61}" type="presOf" srcId="{52BBE4EE-AFF7-4E96-BE72-47723FD90D39}" destId="{A48C8763-27D8-45F1-97DA-1907D1D781D1}" srcOrd="0" destOrd="0" presId="urn:microsoft.com/office/officeart/2005/8/layout/chevron2"/>
    <dgm:cxn modelId="{99A25C76-C72E-40AE-B771-9D67ADF101FE}" srcId="{ADE87C83-BF26-49E5-89B3-1111C1F6DB63}" destId="{F38E4709-8C10-4062-A718-40F92B997B07}" srcOrd="0" destOrd="0" parTransId="{3729B1DB-EBC2-432D-A364-E82970EF68B2}" sibTransId="{36494F7D-1FD6-42FE-8750-85C686AF0E3E}"/>
    <dgm:cxn modelId="{AF7150A8-C47B-40E4-9C4C-AAB1DCF489B0}" type="presOf" srcId="{7829209E-DE73-405D-94DE-A1E16156C21D}" destId="{7A669076-51E7-43E7-8165-75FD43704A12}" srcOrd="0" destOrd="0" presId="urn:microsoft.com/office/officeart/2005/8/layout/chevron2"/>
    <dgm:cxn modelId="{C2CEC869-DC2E-4039-8DD6-D8D5A9E70BC6}" srcId="{7829209E-DE73-405D-94DE-A1E16156C21D}" destId="{1A7F44D6-5D74-45A1-970D-8BD6D83A5458}" srcOrd="0" destOrd="0" parTransId="{497600D4-11D3-47B9-9E0A-D91F6B93945E}" sibTransId="{0E20BA34-DEF3-4C3B-8613-CB507AEF8B3E}"/>
    <dgm:cxn modelId="{6BC38307-93A9-4993-B021-B909E5512061}" type="presOf" srcId="{ADE87C83-BF26-49E5-89B3-1111C1F6DB63}" destId="{715E3D7F-CD87-4FD8-B9E1-D350DB2FFF15}" srcOrd="0" destOrd="0" presId="urn:microsoft.com/office/officeart/2005/8/layout/chevron2"/>
    <dgm:cxn modelId="{028A4D14-36DA-43A7-ABC6-623F6C37669B}" srcId="{52BBE4EE-AFF7-4E96-BE72-47723FD90D39}" destId="{A76CD1CD-0BDC-4C8B-AF9B-0B6BE84357D6}" srcOrd="0" destOrd="0" parTransId="{A9389305-0FB7-4E5B-A11D-3CDA9C3A4BCA}" sibTransId="{4E2A36F6-841A-44AD-BF1F-202768B3B11B}"/>
    <dgm:cxn modelId="{A157A858-942C-492B-A32E-797970CA8373}" srcId="{52BBE4EE-AFF7-4E96-BE72-47723FD90D39}" destId="{7829209E-DE73-405D-94DE-A1E16156C21D}" srcOrd="2" destOrd="0" parTransId="{DA722774-F1C6-4C4D-8C35-922D2E655688}" sibTransId="{49E405E0-5B43-4617-BA2B-F2934991DA5B}"/>
    <dgm:cxn modelId="{BEABE598-4E71-4296-B220-E15DAF8C2E11}" type="presOf" srcId="{F38E4709-8C10-4062-A718-40F92B997B07}" destId="{744C3825-DE0E-422B-A1D4-5E825A3CEB2A}" srcOrd="0" destOrd="0" presId="urn:microsoft.com/office/officeart/2005/8/layout/chevron2"/>
    <dgm:cxn modelId="{99019F36-AA9C-4DD5-906D-32F934FEF7B8}" type="presOf" srcId="{46623AC2-9DAF-4628-897E-5809FAD16FB6}" destId="{CF42606F-7008-4213-9D1C-FEB52119CF67}" srcOrd="0" destOrd="0" presId="urn:microsoft.com/office/officeart/2005/8/layout/chevron2"/>
    <dgm:cxn modelId="{D4463EE6-CAC7-41DB-800B-559B31825A7F}" srcId="{A76CD1CD-0BDC-4C8B-AF9B-0B6BE84357D6}" destId="{46623AC2-9DAF-4628-897E-5809FAD16FB6}" srcOrd="0" destOrd="0" parTransId="{97A829DB-A01B-4F2F-8029-4E8BE832A6B6}" sibTransId="{C57ED505-A26F-4454-8944-2FA7E3BAEC6C}"/>
    <dgm:cxn modelId="{7036D6BA-6590-4AAC-B9B6-95232220FB79}" type="presOf" srcId="{A76CD1CD-0BDC-4C8B-AF9B-0B6BE84357D6}" destId="{74791671-111E-4B8D-A68E-A9185B15CE29}" srcOrd="0" destOrd="0" presId="urn:microsoft.com/office/officeart/2005/8/layout/chevron2"/>
    <dgm:cxn modelId="{F8A3A46F-6CC9-42CF-9FAD-18085E30C006}" type="presOf" srcId="{1A7F44D6-5D74-45A1-970D-8BD6D83A5458}" destId="{CE556D11-9624-46A1-A588-B12A2DC269D0}" srcOrd="0" destOrd="0" presId="urn:microsoft.com/office/officeart/2005/8/layout/chevron2"/>
    <dgm:cxn modelId="{158139C4-C4D2-445E-8190-E150A8F5CAAD}" type="presParOf" srcId="{A48C8763-27D8-45F1-97DA-1907D1D781D1}" destId="{EADC0928-AC47-4A43-9CB1-69CB92722378}" srcOrd="0" destOrd="0" presId="urn:microsoft.com/office/officeart/2005/8/layout/chevron2"/>
    <dgm:cxn modelId="{DA9A87F4-AB21-404C-8B3B-C140FB753882}" type="presParOf" srcId="{EADC0928-AC47-4A43-9CB1-69CB92722378}" destId="{74791671-111E-4B8D-A68E-A9185B15CE29}" srcOrd="0" destOrd="0" presId="urn:microsoft.com/office/officeart/2005/8/layout/chevron2"/>
    <dgm:cxn modelId="{2A8BD5D3-76C6-4124-94F2-C53762E37720}" type="presParOf" srcId="{EADC0928-AC47-4A43-9CB1-69CB92722378}" destId="{CF42606F-7008-4213-9D1C-FEB52119CF67}" srcOrd="1" destOrd="0" presId="urn:microsoft.com/office/officeart/2005/8/layout/chevron2"/>
    <dgm:cxn modelId="{6F6BD50F-64E7-4909-B09E-15DF91148A81}" type="presParOf" srcId="{A48C8763-27D8-45F1-97DA-1907D1D781D1}" destId="{E07E2BA4-F955-4E07-977D-4C85CAD43A87}" srcOrd="1" destOrd="0" presId="urn:microsoft.com/office/officeart/2005/8/layout/chevron2"/>
    <dgm:cxn modelId="{3FB35EA3-85DA-4453-8BD1-981E24766505}" type="presParOf" srcId="{A48C8763-27D8-45F1-97DA-1907D1D781D1}" destId="{4942C43C-53FC-4EF3-A4E6-08C280BFE826}" srcOrd="2" destOrd="0" presId="urn:microsoft.com/office/officeart/2005/8/layout/chevron2"/>
    <dgm:cxn modelId="{0A828964-89F3-4F5A-A392-0BA805F7A026}" type="presParOf" srcId="{4942C43C-53FC-4EF3-A4E6-08C280BFE826}" destId="{715E3D7F-CD87-4FD8-B9E1-D350DB2FFF15}" srcOrd="0" destOrd="0" presId="urn:microsoft.com/office/officeart/2005/8/layout/chevron2"/>
    <dgm:cxn modelId="{ACD507D6-5A90-48D2-BAAF-4EDBB25DC402}" type="presParOf" srcId="{4942C43C-53FC-4EF3-A4E6-08C280BFE826}" destId="{744C3825-DE0E-422B-A1D4-5E825A3CEB2A}" srcOrd="1" destOrd="0" presId="urn:microsoft.com/office/officeart/2005/8/layout/chevron2"/>
    <dgm:cxn modelId="{06615BA5-2E9B-44A4-9FA7-4131F11A228D}" type="presParOf" srcId="{A48C8763-27D8-45F1-97DA-1907D1D781D1}" destId="{FA73BE78-61FA-487E-8AD6-7C1CA48C2A15}" srcOrd="3" destOrd="0" presId="urn:microsoft.com/office/officeart/2005/8/layout/chevron2"/>
    <dgm:cxn modelId="{1AEC4165-9ED8-47CF-B998-00D4610268D8}" type="presParOf" srcId="{A48C8763-27D8-45F1-97DA-1907D1D781D1}" destId="{49906B0C-AA31-41AC-817B-4D47D44759B8}" srcOrd="4" destOrd="0" presId="urn:microsoft.com/office/officeart/2005/8/layout/chevron2"/>
    <dgm:cxn modelId="{5FB71157-5A4B-46A9-A309-1ACEF9012AB6}" type="presParOf" srcId="{49906B0C-AA31-41AC-817B-4D47D44759B8}" destId="{7A669076-51E7-43E7-8165-75FD43704A12}" srcOrd="0" destOrd="0" presId="urn:microsoft.com/office/officeart/2005/8/layout/chevron2"/>
    <dgm:cxn modelId="{8D28E636-0DCE-427C-B00B-27DBF70F3952}" type="presParOf" srcId="{49906B0C-AA31-41AC-817B-4D47D44759B8}" destId="{CE556D11-9624-46A1-A588-B12A2DC269D0}" srcOrd="1" destOrd="0" presId="urn:microsoft.com/office/officeart/2005/8/layout/chevron2"/>
  </dgm:cxnLst>
  <dgm:bg/>
  <dgm:whole/>
  <dgm:extLst>
    <a:ext uri="http://schemas.microsoft.com/office/drawing/2008/diagram">
      <dsp:dataModelExt xmlns:dsp="http://schemas.microsoft.com/office/drawing/2008/diagram" relId="rId27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7D70981-E689-43E1-8C33-7ACC97F050A2}" type="doc">
      <dgm:prSet loTypeId="urn:microsoft.com/office/officeart/2009/layout/CircleArrowProcess" loCatId="process" qsTypeId="urn:microsoft.com/office/officeart/2005/8/quickstyle/simple1" qsCatId="simple" csTypeId="urn:microsoft.com/office/officeart/2005/8/colors/colorful1" csCatId="colorful" phldr="1"/>
      <dgm:spPr/>
      <dgm:t>
        <a:bodyPr/>
        <a:lstStyle/>
        <a:p>
          <a:pPr rtl="1"/>
          <a:endParaRPr lang="ar-SA"/>
        </a:p>
      </dgm:t>
    </dgm:pt>
    <dgm:pt modelId="{AB55E6F2-8742-4F8D-BD58-6C8157378E2A}">
      <dgm:prSet phldrT="[Text]" custT="1"/>
      <dgm:spPr>
        <a:xfrm>
          <a:off x="2348061" y="461979"/>
          <a:ext cx="710948" cy="355389"/>
        </a:xfrm>
        <a:noFill/>
        <a:ln>
          <a:noFill/>
        </a:ln>
        <a:effectLst/>
      </dgm:spPr>
      <dgm:t>
        <a:bodyPr/>
        <a:lstStyle/>
        <a:p>
          <a:pPr rtl="1"/>
          <a:r>
            <a:rPr lang="ar-SA" sz="1400" b="1">
              <a:solidFill>
                <a:srgbClr val="002060"/>
              </a:solidFill>
              <a:latin typeface="Calibri" panose="020F0502020204030204"/>
              <a:ea typeface="+mn-ea"/>
              <a:cs typeface="Arial" panose="020B0604020202020204" pitchFamily="34" charset="0"/>
            </a:rPr>
            <a:t>تكاليف ما قبل التشغيل </a:t>
          </a:r>
        </a:p>
      </dgm:t>
    </dgm:pt>
    <dgm:pt modelId="{21254510-CC9C-4677-AA4F-28B6F9547750}" type="parTrans" cxnId="{96F347F4-764D-4C02-80BF-A0E892EA0FB7}">
      <dgm:prSet/>
      <dgm:spPr/>
      <dgm:t>
        <a:bodyPr/>
        <a:lstStyle/>
        <a:p>
          <a:pPr rtl="1"/>
          <a:endParaRPr lang="ar-SA"/>
        </a:p>
      </dgm:t>
    </dgm:pt>
    <dgm:pt modelId="{D15BF4F9-FD52-4F0B-A439-45C0072C8D60}" type="sibTrans" cxnId="{96F347F4-764D-4C02-80BF-A0E892EA0FB7}">
      <dgm:prSet/>
      <dgm:spPr/>
      <dgm:t>
        <a:bodyPr/>
        <a:lstStyle/>
        <a:p>
          <a:pPr rtl="1"/>
          <a:endParaRPr lang="ar-SA"/>
        </a:p>
      </dgm:t>
    </dgm:pt>
    <dgm:pt modelId="{41F16072-8115-4C72-AD40-37B3599E6FF9}">
      <dgm:prSet phldrT="[Text]" custT="1"/>
      <dgm:spPr>
        <a:xfrm>
          <a:off x="1994148" y="1201465"/>
          <a:ext cx="710948" cy="355389"/>
        </a:xfrm>
        <a:noFill/>
        <a:ln>
          <a:noFill/>
        </a:ln>
        <a:effectLst/>
      </dgm:spPr>
      <dgm:t>
        <a:bodyPr/>
        <a:lstStyle/>
        <a:p>
          <a:pPr rtl="1"/>
          <a:r>
            <a:rPr lang="ar-SA" sz="1400" b="1">
              <a:solidFill>
                <a:srgbClr val="002060"/>
              </a:solidFill>
              <a:latin typeface="Calibri" panose="020F0502020204030204"/>
              <a:ea typeface="+mn-ea"/>
              <a:cs typeface="Arial" panose="020B0604020202020204" pitchFamily="34" charset="0"/>
            </a:rPr>
            <a:t>نفقات التشغيل </a:t>
          </a:r>
        </a:p>
      </dgm:t>
    </dgm:pt>
    <dgm:pt modelId="{D202CBD8-BA5E-4457-83FA-A924DA562851}" type="parTrans" cxnId="{FD60E151-612A-48B1-87DB-70DE5A6733CD}">
      <dgm:prSet/>
      <dgm:spPr/>
      <dgm:t>
        <a:bodyPr/>
        <a:lstStyle/>
        <a:p>
          <a:pPr rtl="1"/>
          <a:endParaRPr lang="ar-SA"/>
        </a:p>
      </dgm:t>
    </dgm:pt>
    <dgm:pt modelId="{1354197A-CF74-4785-922D-DF44C8FFA2B0}" type="sibTrans" cxnId="{FD60E151-612A-48B1-87DB-70DE5A6733CD}">
      <dgm:prSet/>
      <dgm:spPr/>
      <dgm:t>
        <a:bodyPr/>
        <a:lstStyle/>
        <a:p>
          <a:pPr rtl="1"/>
          <a:endParaRPr lang="ar-SA"/>
        </a:p>
      </dgm:t>
    </dgm:pt>
    <dgm:pt modelId="{BC17DDDC-0123-466B-A04F-D2D5B69D64CA}">
      <dgm:prSet phldrT="[Text]" custT="1"/>
      <dgm:spPr>
        <a:xfrm>
          <a:off x="2349743" y="1942015"/>
          <a:ext cx="710948" cy="355389"/>
        </a:xfrm>
        <a:noFill/>
        <a:ln>
          <a:noFill/>
        </a:ln>
        <a:effectLst/>
      </dgm:spPr>
      <dgm:t>
        <a:bodyPr/>
        <a:lstStyle/>
        <a:p>
          <a:pPr rtl="1"/>
          <a:r>
            <a:rPr lang="ar-SA" sz="1400" b="1">
              <a:solidFill>
                <a:srgbClr val="002060"/>
              </a:solidFill>
              <a:latin typeface="Calibri" panose="020F0502020204030204"/>
              <a:ea typeface="+mn-ea"/>
              <a:cs typeface="Arial" panose="020B0604020202020204" pitchFamily="34" charset="0"/>
            </a:rPr>
            <a:t>النفقات الشخصية </a:t>
          </a:r>
        </a:p>
      </dgm:t>
    </dgm:pt>
    <dgm:pt modelId="{BB811D59-E876-4E8E-831F-75E9584AAA31}" type="parTrans" cxnId="{5462BC09-5D17-4EF2-934A-448B187442F6}">
      <dgm:prSet/>
      <dgm:spPr/>
      <dgm:t>
        <a:bodyPr/>
        <a:lstStyle/>
        <a:p>
          <a:pPr rtl="1"/>
          <a:endParaRPr lang="ar-SA"/>
        </a:p>
      </dgm:t>
    </dgm:pt>
    <dgm:pt modelId="{775497BD-2C85-4EDF-9D1F-80BD0DFB59A9}" type="sibTrans" cxnId="{5462BC09-5D17-4EF2-934A-448B187442F6}">
      <dgm:prSet/>
      <dgm:spPr/>
      <dgm:t>
        <a:bodyPr/>
        <a:lstStyle/>
        <a:p>
          <a:pPr rtl="1"/>
          <a:endParaRPr lang="ar-SA"/>
        </a:p>
      </dgm:t>
    </dgm:pt>
    <dgm:pt modelId="{37A3FCD6-1FB3-4C67-A635-3F54F61A6050}" type="pres">
      <dgm:prSet presAssocID="{B7D70981-E689-43E1-8C33-7ACC97F050A2}" presName="Name0" presStyleCnt="0">
        <dgm:presLayoutVars>
          <dgm:chMax val="7"/>
          <dgm:chPref val="7"/>
          <dgm:dir/>
          <dgm:animLvl val="lvl"/>
        </dgm:presLayoutVars>
      </dgm:prSet>
      <dgm:spPr/>
      <dgm:t>
        <a:bodyPr/>
        <a:lstStyle/>
        <a:p>
          <a:pPr rtl="1"/>
          <a:endParaRPr lang="ar-SA"/>
        </a:p>
      </dgm:t>
    </dgm:pt>
    <dgm:pt modelId="{982B72D4-4586-4A7E-B1F0-1A18BAA1B5E2}" type="pres">
      <dgm:prSet presAssocID="{AB55E6F2-8742-4F8D-BD58-6C8157378E2A}" presName="Accent1" presStyleCnt="0"/>
      <dgm:spPr/>
    </dgm:pt>
    <dgm:pt modelId="{3A99B512-7BC1-4A59-8E2C-C7B463F2B6A2}" type="pres">
      <dgm:prSet presAssocID="{AB55E6F2-8742-4F8D-BD58-6C8157378E2A}" presName="Accent" presStyleLbl="node1" presStyleIdx="0" presStyleCnt="3"/>
      <dgm:spPr>
        <a:xfrm>
          <a:off x="2065267" y="0"/>
          <a:ext cx="1279419" cy="1279614"/>
        </a:xfrm>
        <a:prstGeom prst="circularArrow">
          <a:avLst>
            <a:gd name="adj1" fmla="val 10980"/>
            <a:gd name="adj2" fmla="val 1142322"/>
            <a:gd name="adj3" fmla="val 4500000"/>
            <a:gd name="adj4" fmla="val 10800000"/>
            <a:gd name="adj5" fmla="val 125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5733B093-6116-4457-B9C1-21A4C60610C8}" type="pres">
      <dgm:prSet presAssocID="{AB55E6F2-8742-4F8D-BD58-6C8157378E2A}" presName="Parent1" presStyleLbl="revTx" presStyleIdx="0" presStyleCnt="3">
        <dgm:presLayoutVars>
          <dgm:chMax val="1"/>
          <dgm:chPref val="1"/>
          <dgm:bulletEnabled val="1"/>
        </dgm:presLayoutVars>
      </dgm:prSet>
      <dgm:spPr>
        <a:prstGeom prst="rect">
          <a:avLst/>
        </a:prstGeom>
      </dgm:spPr>
      <dgm:t>
        <a:bodyPr/>
        <a:lstStyle/>
        <a:p>
          <a:pPr rtl="1"/>
          <a:endParaRPr lang="ar-SA"/>
        </a:p>
      </dgm:t>
    </dgm:pt>
    <dgm:pt modelId="{36390870-12A6-46D1-8625-AB36E0B93BAD}" type="pres">
      <dgm:prSet presAssocID="{41F16072-8115-4C72-AD40-37B3599E6FF9}" presName="Accent2" presStyleCnt="0"/>
      <dgm:spPr/>
    </dgm:pt>
    <dgm:pt modelId="{2579A47C-0629-4E52-801F-0B865A1E9224}" type="pres">
      <dgm:prSet presAssocID="{41F16072-8115-4C72-AD40-37B3599E6FF9}" presName="Accent" presStyleLbl="node1" presStyleIdx="1" presStyleCnt="3"/>
      <dgm:spPr>
        <a:xfrm>
          <a:off x="1709913" y="735233"/>
          <a:ext cx="1279419" cy="1279614"/>
        </a:xfrm>
        <a:prstGeom prst="leftCircularArrow">
          <a:avLst>
            <a:gd name="adj1" fmla="val 10980"/>
            <a:gd name="adj2" fmla="val 1142322"/>
            <a:gd name="adj3" fmla="val 6300000"/>
            <a:gd name="adj4" fmla="val 18900000"/>
            <a:gd name="adj5" fmla="val 125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019D39F8-0699-41D4-8381-F2AF4C746F7E}" type="pres">
      <dgm:prSet presAssocID="{41F16072-8115-4C72-AD40-37B3599E6FF9}" presName="Parent2" presStyleLbl="revTx" presStyleIdx="1" presStyleCnt="3">
        <dgm:presLayoutVars>
          <dgm:chMax val="1"/>
          <dgm:chPref val="1"/>
          <dgm:bulletEnabled val="1"/>
        </dgm:presLayoutVars>
      </dgm:prSet>
      <dgm:spPr>
        <a:prstGeom prst="rect">
          <a:avLst/>
        </a:prstGeom>
      </dgm:spPr>
      <dgm:t>
        <a:bodyPr/>
        <a:lstStyle/>
        <a:p>
          <a:pPr rtl="1"/>
          <a:endParaRPr lang="ar-SA"/>
        </a:p>
      </dgm:t>
    </dgm:pt>
    <dgm:pt modelId="{C9E6615F-1F46-4C11-AE5D-5940E8715BEA}" type="pres">
      <dgm:prSet presAssocID="{BC17DDDC-0123-466B-A04F-D2D5B69D64CA}" presName="Accent3" presStyleCnt="0"/>
      <dgm:spPr/>
    </dgm:pt>
    <dgm:pt modelId="{6B556883-260C-4C6C-9AD7-4718E1D1E21F}" type="pres">
      <dgm:prSet presAssocID="{BC17DDDC-0123-466B-A04F-D2D5B69D64CA}" presName="Accent" presStyleLbl="node1" presStyleIdx="2" presStyleCnt="3"/>
      <dgm:spPr>
        <a:xfrm>
          <a:off x="2156328" y="1558449"/>
          <a:ext cx="1099219" cy="1099660"/>
        </a:xfrm>
        <a:prstGeom prst="blockArc">
          <a:avLst>
            <a:gd name="adj1" fmla="val 13500000"/>
            <a:gd name="adj2" fmla="val 10800000"/>
            <a:gd name="adj3" fmla="val 1274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rtl="1"/>
          <a:endParaRPr lang="ar-SA"/>
        </a:p>
      </dgm:t>
    </dgm:pt>
    <dgm:pt modelId="{EB38A902-6D47-4CD7-9FBC-0ED8EDC2415B}" type="pres">
      <dgm:prSet presAssocID="{BC17DDDC-0123-466B-A04F-D2D5B69D64CA}" presName="Parent3" presStyleLbl="revTx" presStyleIdx="2" presStyleCnt="3">
        <dgm:presLayoutVars>
          <dgm:chMax val="1"/>
          <dgm:chPref val="1"/>
          <dgm:bulletEnabled val="1"/>
        </dgm:presLayoutVars>
      </dgm:prSet>
      <dgm:spPr>
        <a:prstGeom prst="rect">
          <a:avLst/>
        </a:prstGeom>
      </dgm:spPr>
      <dgm:t>
        <a:bodyPr/>
        <a:lstStyle/>
        <a:p>
          <a:pPr rtl="1"/>
          <a:endParaRPr lang="ar-SA"/>
        </a:p>
      </dgm:t>
    </dgm:pt>
  </dgm:ptLst>
  <dgm:cxnLst>
    <dgm:cxn modelId="{B12FFBE1-DDC6-4C33-BCA5-F01FBE3FA40A}" type="presOf" srcId="{B7D70981-E689-43E1-8C33-7ACC97F050A2}" destId="{37A3FCD6-1FB3-4C67-A635-3F54F61A6050}" srcOrd="0" destOrd="0" presId="urn:microsoft.com/office/officeart/2009/layout/CircleArrowProcess"/>
    <dgm:cxn modelId="{96F347F4-764D-4C02-80BF-A0E892EA0FB7}" srcId="{B7D70981-E689-43E1-8C33-7ACC97F050A2}" destId="{AB55E6F2-8742-4F8D-BD58-6C8157378E2A}" srcOrd="0" destOrd="0" parTransId="{21254510-CC9C-4677-AA4F-28B6F9547750}" sibTransId="{D15BF4F9-FD52-4F0B-A439-45C0072C8D60}"/>
    <dgm:cxn modelId="{FD60E151-612A-48B1-87DB-70DE5A6733CD}" srcId="{B7D70981-E689-43E1-8C33-7ACC97F050A2}" destId="{41F16072-8115-4C72-AD40-37B3599E6FF9}" srcOrd="1" destOrd="0" parTransId="{D202CBD8-BA5E-4457-83FA-A924DA562851}" sibTransId="{1354197A-CF74-4785-922D-DF44C8FFA2B0}"/>
    <dgm:cxn modelId="{5462BC09-5D17-4EF2-934A-448B187442F6}" srcId="{B7D70981-E689-43E1-8C33-7ACC97F050A2}" destId="{BC17DDDC-0123-466B-A04F-D2D5B69D64CA}" srcOrd="2" destOrd="0" parTransId="{BB811D59-E876-4E8E-831F-75E9584AAA31}" sibTransId="{775497BD-2C85-4EDF-9D1F-80BD0DFB59A9}"/>
    <dgm:cxn modelId="{36A1594D-0DDD-415E-8C49-2CF9E9A3B580}" type="presOf" srcId="{41F16072-8115-4C72-AD40-37B3599E6FF9}" destId="{019D39F8-0699-41D4-8381-F2AF4C746F7E}" srcOrd="0" destOrd="0" presId="urn:microsoft.com/office/officeart/2009/layout/CircleArrowProcess"/>
    <dgm:cxn modelId="{5F01D758-19DA-4F20-B215-67AF9E575251}" type="presOf" srcId="{AB55E6F2-8742-4F8D-BD58-6C8157378E2A}" destId="{5733B093-6116-4457-B9C1-21A4C60610C8}" srcOrd="0" destOrd="0" presId="urn:microsoft.com/office/officeart/2009/layout/CircleArrowProcess"/>
    <dgm:cxn modelId="{6978676C-5370-40ED-9888-4EFE473EF9DC}" type="presOf" srcId="{BC17DDDC-0123-466B-A04F-D2D5B69D64CA}" destId="{EB38A902-6D47-4CD7-9FBC-0ED8EDC2415B}" srcOrd="0" destOrd="0" presId="urn:microsoft.com/office/officeart/2009/layout/CircleArrowProcess"/>
    <dgm:cxn modelId="{C2B7ACD8-933E-4E79-B4A2-502A43DD4B0C}" type="presParOf" srcId="{37A3FCD6-1FB3-4C67-A635-3F54F61A6050}" destId="{982B72D4-4586-4A7E-B1F0-1A18BAA1B5E2}" srcOrd="0" destOrd="0" presId="urn:microsoft.com/office/officeart/2009/layout/CircleArrowProcess"/>
    <dgm:cxn modelId="{42BE2D1B-E360-4779-A376-019BD552381D}" type="presParOf" srcId="{982B72D4-4586-4A7E-B1F0-1A18BAA1B5E2}" destId="{3A99B512-7BC1-4A59-8E2C-C7B463F2B6A2}" srcOrd="0" destOrd="0" presId="urn:microsoft.com/office/officeart/2009/layout/CircleArrowProcess"/>
    <dgm:cxn modelId="{010F4128-312B-418A-B60F-5BE9BB17C308}" type="presParOf" srcId="{37A3FCD6-1FB3-4C67-A635-3F54F61A6050}" destId="{5733B093-6116-4457-B9C1-21A4C60610C8}" srcOrd="1" destOrd="0" presId="urn:microsoft.com/office/officeart/2009/layout/CircleArrowProcess"/>
    <dgm:cxn modelId="{1D9DA683-3F83-48AD-BA77-A3564FAE99AD}" type="presParOf" srcId="{37A3FCD6-1FB3-4C67-A635-3F54F61A6050}" destId="{36390870-12A6-46D1-8625-AB36E0B93BAD}" srcOrd="2" destOrd="0" presId="urn:microsoft.com/office/officeart/2009/layout/CircleArrowProcess"/>
    <dgm:cxn modelId="{4FFA51EC-EFA1-4737-A514-EB7D109072AD}" type="presParOf" srcId="{36390870-12A6-46D1-8625-AB36E0B93BAD}" destId="{2579A47C-0629-4E52-801F-0B865A1E9224}" srcOrd="0" destOrd="0" presId="urn:microsoft.com/office/officeart/2009/layout/CircleArrowProcess"/>
    <dgm:cxn modelId="{FA09ABF4-0ABE-40AE-AFE4-590E3B520EF3}" type="presParOf" srcId="{37A3FCD6-1FB3-4C67-A635-3F54F61A6050}" destId="{019D39F8-0699-41D4-8381-F2AF4C746F7E}" srcOrd="3" destOrd="0" presId="urn:microsoft.com/office/officeart/2009/layout/CircleArrowProcess"/>
    <dgm:cxn modelId="{4AAF327A-4808-48DA-8406-DBFF58E01139}" type="presParOf" srcId="{37A3FCD6-1FB3-4C67-A635-3F54F61A6050}" destId="{C9E6615F-1F46-4C11-AE5D-5940E8715BEA}" srcOrd="4" destOrd="0" presId="urn:microsoft.com/office/officeart/2009/layout/CircleArrowProcess"/>
    <dgm:cxn modelId="{95AD8D2B-255B-4F00-8924-CEB799399ECE}" type="presParOf" srcId="{C9E6615F-1F46-4C11-AE5D-5940E8715BEA}" destId="{6B556883-260C-4C6C-9AD7-4718E1D1E21F}" srcOrd="0" destOrd="0" presId="urn:microsoft.com/office/officeart/2009/layout/CircleArrowProcess"/>
    <dgm:cxn modelId="{40BAE71E-C315-412E-91DE-CEB8A9474B43}" type="presParOf" srcId="{37A3FCD6-1FB3-4C67-A635-3F54F61A6050}" destId="{EB38A902-6D47-4CD7-9FBC-0ED8EDC2415B}" srcOrd="5" destOrd="0" presId="urn:microsoft.com/office/officeart/2009/layout/CircleArrowProcess"/>
  </dgm:cxnLst>
  <dgm:bg/>
  <dgm:whole/>
  <dgm:extLst>
    <a:ext uri="http://schemas.microsoft.com/office/drawing/2008/diagram">
      <dsp:dataModelExt xmlns:dsp="http://schemas.microsoft.com/office/drawing/2008/diagram" relId="rId4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B005D1-CBCD-44D6-8396-C26A31F27DC3}">
      <dsp:nvSpPr>
        <dsp:cNvPr id="0" name=""/>
        <dsp:cNvSpPr/>
      </dsp:nvSpPr>
      <dsp:spPr>
        <a:xfrm>
          <a:off x="2493292" y="350316"/>
          <a:ext cx="1152595" cy="115259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ايجاد الوظائف</a:t>
          </a:r>
          <a:endParaRPr lang="ar-SA" sz="1400" b="1" kern="1200">
            <a:solidFill>
              <a:srgbClr val="002060"/>
            </a:solidFill>
          </a:endParaRPr>
        </a:p>
      </dsp:txBody>
      <dsp:txXfrm>
        <a:off x="2662086" y="519110"/>
        <a:ext cx="815007" cy="815007"/>
      </dsp:txXfrm>
    </dsp:sp>
    <dsp:sp modelId="{27707229-4825-48F5-9E12-EC2AD49A75CC}">
      <dsp:nvSpPr>
        <dsp:cNvPr id="0" name=""/>
        <dsp:cNvSpPr/>
      </dsp:nvSpPr>
      <dsp:spPr>
        <a:xfrm rot="1200000">
          <a:off x="3721148" y="1024890"/>
          <a:ext cx="305678" cy="389000"/>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a:off x="3723913" y="1087008"/>
        <a:ext cx="213975" cy="233400"/>
      </dsp:txXfrm>
    </dsp:sp>
    <dsp:sp modelId="{DAD430AA-8633-4C82-87A4-C2C382B54F63}">
      <dsp:nvSpPr>
        <dsp:cNvPr id="0" name=""/>
        <dsp:cNvSpPr/>
      </dsp:nvSpPr>
      <dsp:spPr>
        <a:xfrm>
          <a:off x="4118347" y="941787"/>
          <a:ext cx="1152595" cy="1152595"/>
        </a:xfrm>
        <a:prstGeom prst="ellipse">
          <a:avLst/>
        </a:prstGeom>
        <a:solidFill>
          <a:schemeClr val="accent4">
            <a:hueOff val="1299462"/>
            <a:satOff val="-5996"/>
            <a:lumOff val="22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الترويج للمؤسسات الخاصة</a:t>
          </a:r>
          <a:endParaRPr lang="ar-SA" sz="1400" b="1" kern="1200">
            <a:solidFill>
              <a:srgbClr val="002060"/>
            </a:solidFill>
          </a:endParaRPr>
        </a:p>
      </dsp:txBody>
      <dsp:txXfrm>
        <a:off x="4287141" y="1110581"/>
        <a:ext cx="815007" cy="815007"/>
      </dsp:txXfrm>
    </dsp:sp>
    <dsp:sp modelId="{50EAFDE6-FEE6-46A6-8B3C-37BB8772977F}">
      <dsp:nvSpPr>
        <dsp:cNvPr id="0" name=""/>
        <dsp:cNvSpPr/>
      </dsp:nvSpPr>
      <dsp:spPr>
        <a:xfrm rot="3600000">
          <a:off x="4969816" y="2064921"/>
          <a:ext cx="305678" cy="389000"/>
        </a:xfrm>
        <a:prstGeom prst="rightArrow">
          <a:avLst>
            <a:gd name="adj1" fmla="val 60000"/>
            <a:gd name="adj2" fmla="val 50000"/>
          </a:avLst>
        </a:prstGeom>
        <a:solidFill>
          <a:schemeClr val="accent4">
            <a:hueOff val="1299462"/>
            <a:satOff val="-5996"/>
            <a:lumOff val="22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a:off x="4992742" y="2103012"/>
        <a:ext cx="213975" cy="233400"/>
      </dsp:txXfrm>
    </dsp:sp>
    <dsp:sp modelId="{6B356AF0-A854-4836-BFDA-C76AE67AC870}">
      <dsp:nvSpPr>
        <dsp:cNvPr id="0" name=""/>
        <dsp:cNvSpPr/>
      </dsp:nvSpPr>
      <dsp:spPr>
        <a:xfrm>
          <a:off x="4983020" y="2439446"/>
          <a:ext cx="1152595" cy="1152595"/>
        </a:xfrm>
        <a:prstGeom prst="ellipse">
          <a:avLst/>
        </a:prstGeom>
        <a:solidFill>
          <a:schemeClr val="accent4">
            <a:hueOff val="2598923"/>
            <a:satOff val="-11992"/>
            <a:lumOff val="4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تعزيز روح المنافسة</a:t>
          </a:r>
          <a:endParaRPr lang="ar-SA" sz="1400" b="1" kern="1200">
            <a:solidFill>
              <a:srgbClr val="002060"/>
            </a:solidFill>
          </a:endParaRPr>
        </a:p>
      </dsp:txBody>
      <dsp:txXfrm>
        <a:off x="5151814" y="2608240"/>
        <a:ext cx="815007" cy="815007"/>
      </dsp:txXfrm>
    </dsp:sp>
    <dsp:sp modelId="{F0C3BADA-19CE-4D0D-90E9-F5A366EC9FBF}">
      <dsp:nvSpPr>
        <dsp:cNvPr id="0" name=""/>
        <dsp:cNvSpPr/>
      </dsp:nvSpPr>
      <dsp:spPr>
        <a:xfrm rot="5988602">
          <a:off x="5280878" y="3636910"/>
          <a:ext cx="274805" cy="389000"/>
        </a:xfrm>
        <a:prstGeom prst="rightArrow">
          <a:avLst>
            <a:gd name="adj1" fmla="val 60000"/>
            <a:gd name="adj2" fmla="val 50000"/>
          </a:avLst>
        </a:prstGeom>
        <a:solidFill>
          <a:schemeClr val="accent4">
            <a:hueOff val="2598923"/>
            <a:satOff val="-11992"/>
            <a:lumOff val="44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rot="10800000">
        <a:off x="5329122" y="3674092"/>
        <a:ext cx="192364" cy="233400"/>
      </dsp:txXfrm>
    </dsp:sp>
    <dsp:sp modelId="{211A91FB-738C-4C5D-BE28-84A1965514AC}">
      <dsp:nvSpPr>
        <dsp:cNvPr id="0" name=""/>
        <dsp:cNvSpPr/>
      </dsp:nvSpPr>
      <dsp:spPr>
        <a:xfrm>
          <a:off x="4698296" y="4086107"/>
          <a:ext cx="1152595" cy="1152595"/>
        </a:xfrm>
        <a:prstGeom prst="ellipse">
          <a:avLst/>
        </a:prstGeom>
        <a:solidFill>
          <a:schemeClr val="accent4">
            <a:hueOff val="3898385"/>
            <a:satOff val="-17988"/>
            <a:lumOff val="66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تحقيق الغني والثروة</a:t>
          </a:r>
          <a:endParaRPr lang="ar-SA" sz="1400" b="1" kern="1200">
            <a:solidFill>
              <a:srgbClr val="002060"/>
            </a:solidFill>
          </a:endParaRPr>
        </a:p>
      </dsp:txBody>
      <dsp:txXfrm>
        <a:off x="4867090" y="4254901"/>
        <a:ext cx="815007" cy="815007"/>
      </dsp:txXfrm>
    </dsp:sp>
    <dsp:sp modelId="{FA3A351E-0A79-4FB4-AB0A-DDAF6E54114F}">
      <dsp:nvSpPr>
        <dsp:cNvPr id="0" name=""/>
        <dsp:cNvSpPr/>
      </dsp:nvSpPr>
      <dsp:spPr>
        <a:xfrm rot="8335789">
          <a:off x="4445807" y="5045750"/>
          <a:ext cx="331384" cy="389000"/>
        </a:xfrm>
        <a:prstGeom prst="rightArrow">
          <a:avLst>
            <a:gd name="adj1" fmla="val 60000"/>
            <a:gd name="adj2" fmla="val 50000"/>
          </a:avLst>
        </a:prstGeom>
        <a:solidFill>
          <a:schemeClr val="accent4">
            <a:hueOff val="3898385"/>
            <a:satOff val="-17988"/>
            <a:lumOff val="66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rot="10800000">
        <a:off x="4532989" y="5090893"/>
        <a:ext cx="231969" cy="233400"/>
      </dsp:txXfrm>
    </dsp:sp>
    <dsp:sp modelId="{8DAC7013-D956-4D91-9A09-87154A36D2BD}">
      <dsp:nvSpPr>
        <dsp:cNvPr id="0" name=""/>
        <dsp:cNvSpPr/>
      </dsp:nvSpPr>
      <dsp:spPr>
        <a:xfrm>
          <a:off x="3357966" y="5254123"/>
          <a:ext cx="1152595" cy="1152595"/>
        </a:xfrm>
        <a:prstGeom prst="ellipse">
          <a:avLst/>
        </a:prstGeom>
        <a:solidFill>
          <a:schemeClr val="accent4">
            <a:hueOff val="5197847"/>
            <a:satOff val="-23984"/>
            <a:lumOff val="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نشر الازدهار</a:t>
          </a:r>
          <a:endParaRPr lang="ar-SA" sz="1400" b="1" kern="1200">
            <a:solidFill>
              <a:srgbClr val="002060"/>
            </a:solidFill>
          </a:endParaRPr>
        </a:p>
      </dsp:txBody>
      <dsp:txXfrm>
        <a:off x="3526760" y="5422917"/>
        <a:ext cx="815007" cy="815007"/>
      </dsp:txXfrm>
    </dsp:sp>
    <dsp:sp modelId="{0AA95432-4523-48C1-9C8E-90D97A7C220A}">
      <dsp:nvSpPr>
        <dsp:cNvPr id="0" name=""/>
        <dsp:cNvSpPr/>
      </dsp:nvSpPr>
      <dsp:spPr>
        <a:xfrm rot="10800000">
          <a:off x="2925401" y="5635921"/>
          <a:ext cx="305678" cy="389000"/>
        </a:xfrm>
        <a:prstGeom prst="rightArrow">
          <a:avLst>
            <a:gd name="adj1" fmla="val 60000"/>
            <a:gd name="adj2" fmla="val 50000"/>
          </a:avLst>
        </a:prstGeom>
        <a:solidFill>
          <a:schemeClr val="accent4">
            <a:hueOff val="5197847"/>
            <a:satOff val="-23984"/>
            <a:lumOff val="88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rot="10800000">
        <a:off x="3017104" y="5713721"/>
        <a:ext cx="213975" cy="233400"/>
      </dsp:txXfrm>
    </dsp:sp>
    <dsp:sp modelId="{3C1B57D7-3DA0-4411-AEFA-D4FB8DCC2933}">
      <dsp:nvSpPr>
        <dsp:cNvPr id="0" name=""/>
        <dsp:cNvSpPr/>
      </dsp:nvSpPr>
      <dsp:spPr>
        <a:xfrm>
          <a:off x="1628618" y="5254123"/>
          <a:ext cx="1152595" cy="1152595"/>
        </a:xfrm>
        <a:prstGeom prst="ellipse">
          <a:avLst/>
        </a:prstGeom>
        <a:solidFill>
          <a:schemeClr val="accent4">
            <a:hueOff val="6497308"/>
            <a:satOff val="-29980"/>
            <a:lumOff val="11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التأكيد علي الابتكار والابداع</a:t>
          </a:r>
          <a:endParaRPr lang="ar-SA" sz="1400" b="1" kern="1200">
            <a:solidFill>
              <a:srgbClr val="002060"/>
            </a:solidFill>
          </a:endParaRPr>
        </a:p>
      </dsp:txBody>
      <dsp:txXfrm>
        <a:off x="1797412" y="5422917"/>
        <a:ext cx="815007" cy="815007"/>
      </dsp:txXfrm>
    </dsp:sp>
    <dsp:sp modelId="{CD15BDE2-ED0F-4253-818F-27A2EBCC0F96}">
      <dsp:nvSpPr>
        <dsp:cNvPr id="0" name=""/>
        <dsp:cNvSpPr/>
      </dsp:nvSpPr>
      <dsp:spPr>
        <a:xfrm rot="13200000">
          <a:off x="1396325" y="5085680"/>
          <a:ext cx="305678" cy="389000"/>
        </a:xfrm>
        <a:prstGeom prst="rightArrow">
          <a:avLst>
            <a:gd name="adj1" fmla="val 60000"/>
            <a:gd name="adj2" fmla="val 50000"/>
          </a:avLst>
        </a:prstGeom>
        <a:solidFill>
          <a:schemeClr val="accent4">
            <a:hueOff val="6497308"/>
            <a:satOff val="-29980"/>
            <a:lumOff val="110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rot="10800000">
        <a:off x="1477301" y="5192953"/>
        <a:ext cx="213975" cy="233400"/>
      </dsp:txXfrm>
    </dsp:sp>
    <dsp:sp modelId="{201CCD50-0DFD-42D2-AEAC-0688D5B910EA}">
      <dsp:nvSpPr>
        <dsp:cNvPr id="0" name=""/>
        <dsp:cNvSpPr/>
      </dsp:nvSpPr>
      <dsp:spPr>
        <a:xfrm>
          <a:off x="303861" y="4142520"/>
          <a:ext cx="1152595" cy="1152595"/>
        </a:xfrm>
        <a:prstGeom prst="ellipse">
          <a:avLst/>
        </a:prstGeom>
        <a:solidFill>
          <a:schemeClr val="accent4">
            <a:hueOff val="7796770"/>
            <a:satOff val="-35976"/>
            <a:lumOff val="13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تشجيع التنمية علي المستوي الشعبي</a:t>
          </a:r>
          <a:endParaRPr lang="ar-SA" sz="1400" b="1" kern="1200">
            <a:solidFill>
              <a:srgbClr val="002060"/>
            </a:solidFill>
          </a:endParaRPr>
        </a:p>
      </dsp:txBody>
      <dsp:txXfrm>
        <a:off x="472655" y="4311314"/>
        <a:ext cx="815007" cy="815007"/>
      </dsp:txXfrm>
    </dsp:sp>
    <dsp:sp modelId="{CFBBA3F7-6E70-49E8-A0D9-400914A2D18F}">
      <dsp:nvSpPr>
        <dsp:cNvPr id="0" name=""/>
        <dsp:cNvSpPr/>
      </dsp:nvSpPr>
      <dsp:spPr>
        <a:xfrm rot="15600000">
          <a:off x="578673" y="3681300"/>
          <a:ext cx="305678" cy="389000"/>
        </a:xfrm>
        <a:prstGeom prst="rightArrow">
          <a:avLst>
            <a:gd name="adj1" fmla="val 60000"/>
            <a:gd name="adj2" fmla="val 50000"/>
          </a:avLst>
        </a:prstGeom>
        <a:solidFill>
          <a:schemeClr val="accent4">
            <a:hueOff val="7796770"/>
            <a:satOff val="-35976"/>
            <a:lumOff val="132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rot="10800000">
        <a:off x="632487" y="3804255"/>
        <a:ext cx="213975" cy="233400"/>
      </dsp:txXfrm>
    </dsp:sp>
    <dsp:sp modelId="{CD69A721-29E3-4B00-A58A-BE2B08860476}">
      <dsp:nvSpPr>
        <dsp:cNvPr id="0" name=""/>
        <dsp:cNvSpPr/>
      </dsp:nvSpPr>
      <dsp:spPr>
        <a:xfrm>
          <a:off x="3563" y="2439446"/>
          <a:ext cx="1152595" cy="1152595"/>
        </a:xfrm>
        <a:prstGeom prst="ellipse">
          <a:avLst/>
        </a:prstGeom>
        <a:solidFill>
          <a:schemeClr val="accent4">
            <a:hueOff val="9096231"/>
            <a:satOff val="-41972"/>
            <a:lumOff val="154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تحسين الظروف الاجتماعية والمحلية</a:t>
          </a:r>
          <a:endParaRPr lang="ar-SA" sz="1400" b="1" kern="1200">
            <a:solidFill>
              <a:srgbClr val="002060"/>
            </a:solidFill>
          </a:endParaRPr>
        </a:p>
      </dsp:txBody>
      <dsp:txXfrm>
        <a:off x="172357" y="2608240"/>
        <a:ext cx="815007" cy="815007"/>
      </dsp:txXfrm>
    </dsp:sp>
    <dsp:sp modelId="{DB1DCAA9-DE37-4CFC-8978-D66577F59CC1}">
      <dsp:nvSpPr>
        <dsp:cNvPr id="0" name=""/>
        <dsp:cNvSpPr/>
      </dsp:nvSpPr>
      <dsp:spPr>
        <a:xfrm rot="18000000">
          <a:off x="855033" y="2079906"/>
          <a:ext cx="305678" cy="389000"/>
        </a:xfrm>
        <a:prstGeom prst="rightArrow">
          <a:avLst>
            <a:gd name="adj1" fmla="val 60000"/>
            <a:gd name="adj2" fmla="val 50000"/>
          </a:avLst>
        </a:prstGeom>
        <a:solidFill>
          <a:schemeClr val="accent4">
            <a:hueOff val="9096231"/>
            <a:satOff val="-41972"/>
            <a:lumOff val="154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a:off x="877959" y="2197415"/>
        <a:ext cx="213975" cy="233400"/>
      </dsp:txXfrm>
    </dsp:sp>
    <dsp:sp modelId="{304642BA-6BE4-4365-8352-24115D755BBA}">
      <dsp:nvSpPr>
        <dsp:cNvPr id="0" name=""/>
        <dsp:cNvSpPr/>
      </dsp:nvSpPr>
      <dsp:spPr>
        <a:xfrm>
          <a:off x="868237" y="941787"/>
          <a:ext cx="1152595" cy="1152595"/>
        </a:xfrm>
        <a:prstGeom prst="ellipse">
          <a:avLst/>
        </a:prstGeom>
        <a:solidFill>
          <a:schemeClr val="accent4">
            <a:hueOff val="10395693"/>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rPr>
            <a:t>تشجيع النمو</a:t>
          </a:r>
          <a:endParaRPr lang="ar-SA" sz="1400" b="1" kern="1200">
            <a:solidFill>
              <a:srgbClr val="002060"/>
            </a:solidFill>
          </a:endParaRPr>
        </a:p>
      </dsp:txBody>
      <dsp:txXfrm>
        <a:off x="1037031" y="1110581"/>
        <a:ext cx="815007" cy="815007"/>
      </dsp:txXfrm>
    </dsp:sp>
    <dsp:sp modelId="{901CE5B1-9C75-4809-B66B-8EAFD1BF417F}">
      <dsp:nvSpPr>
        <dsp:cNvPr id="0" name=""/>
        <dsp:cNvSpPr/>
      </dsp:nvSpPr>
      <dsp:spPr>
        <a:xfrm rot="20400000">
          <a:off x="2096093" y="1030807"/>
          <a:ext cx="305678" cy="389000"/>
        </a:xfrm>
        <a:prstGeom prst="rightArrow">
          <a:avLst>
            <a:gd name="adj1" fmla="val 60000"/>
            <a:gd name="adj2" fmla="val 50000"/>
          </a:avLst>
        </a:prstGeom>
        <a:solidFill>
          <a:schemeClr val="accent4">
            <a:hueOff val="10395693"/>
            <a:satOff val="-47968"/>
            <a:lumOff val="176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rtl="1">
            <a:lnSpc>
              <a:spcPct val="90000"/>
            </a:lnSpc>
            <a:spcBef>
              <a:spcPct val="0"/>
            </a:spcBef>
            <a:spcAft>
              <a:spcPct val="35000"/>
            </a:spcAft>
          </a:pPr>
          <a:endParaRPr lang="ar-SA" sz="1700" kern="1200">
            <a:solidFill>
              <a:srgbClr val="002060"/>
            </a:solidFill>
          </a:endParaRPr>
        </a:p>
      </dsp:txBody>
      <dsp:txXfrm>
        <a:off x="2098858" y="1124289"/>
        <a:ext cx="213975" cy="2334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97C199-4EAF-4BA8-8CE9-C0FFD6F1FBB3}">
      <dsp:nvSpPr>
        <dsp:cNvPr id="0" name=""/>
        <dsp:cNvSpPr/>
      </dsp:nvSpPr>
      <dsp:spPr>
        <a:xfrm>
          <a:off x="2147624" y="1636927"/>
          <a:ext cx="1563261" cy="1563261"/>
        </a:xfrm>
        <a:prstGeom prst="ellipse">
          <a:avLst/>
        </a:prstGeom>
        <a:solidFill>
          <a:srgbClr val="9C5BCD"/>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rtl="1">
            <a:lnSpc>
              <a:spcPct val="90000"/>
            </a:lnSpc>
            <a:spcBef>
              <a:spcPct val="0"/>
            </a:spcBef>
            <a:spcAft>
              <a:spcPct val="35000"/>
            </a:spcAft>
          </a:pPr>
          <a:r>
            <a:rPr lang="ar-SA" sz="1600" b="1" kern="1200">
              <a:solidFill>
                <a:sysClr val="window" lastClr="FFFFFF"/>
              </a:solidFill>
              <a:latin typeface="Calibri" panose="020F0502020204030204"/>
              <a:ea typeface="+mn-ea"/>
              <a:cs typeface="Arial" panose="020B0604020202020204" pitchFamily="34" charset="0"/>
            </a:rPr>
            <a:t>القواعد الأربع لعصف الأفكار</a:t>
          </a:r>
        </a:p>
      </dsp:txBody>
      <dsp:txXfrm>
        <a:off x="2376558" y="1865861"/>
        <a:ext cx="1105393" cy="1105393"/>
      </dsp:txXfrm>
    </dsp:sp>
    <dsp:sp modelId="{6E1A640B-50B5-4087-A84C-86E997A36427}">
      <dsp:nvSpPr>
        <dsp:cNvPr id="0" name=""/>
        <dsp:cNvSpPr/>
      </dsp:nvSpPr>
      <dsp:spPr>
        <a:xfrm rot="11700000">
          <a:off x="965119" y="1825390"/>
          <a:ext cx="1163549" cy="445529"/>
        </a:xfrm>
        <a:prstGeom prst="leftArrow">
          <a:avLst>
            <a:gd name="adj1" fmla="val 60000"/>
            <a:gd name="adj2" fmla="val 50000"/>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CD64B31-5717-4D68-83E9-F0210552C339}">
      <dsp:nvSpPr>
        <dsp:cNvPr id="0" name=""/>
        <dsp:cNvSpPr/>
      </dsp:nvSpPr>
      <dsp:spPr>
        <a:xfrm>
          <a:off x="242394" y="1303541"/>
          <a:ext cx="1485097" cy="1188078"/>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عدم انتقام أفكار الاخرين ، أو الحكم عليها .</a:t>
          </a:r>
        </a:p>
      </dsp:txBody>
      <dsp:txXfrm>
        <a:off x="277192" y="1338339"/>
        <a:ext cx="1415501" cy="1118482"/>
      </dsp:txXfrm>
    </dsp:sp>
    <dsp:sp modelId="{E23F04DB-F3F6-41D1-82E3-38658C1AE99D}">
      <dsp:nvSpPr>
        <dsp:cNvPr id="0" name=""/>
        <dsp:cNvSpPr/>
      </dsp:nvSpPr>
      <dsp:spPr>
        <a:xfrm rot="14700000">
          <a:off x="1742660" y="898753"/>
          <a:ext cx="1163549" cy="445529"/>
        </a:xfrm>
        <a:prstGeom prst="leftArrow">
          <a:avLst>
            <a:gd name="adj1" fmla="val 60000"/>
            <a:gd name="adj2" fmla="val 50000"/>
          </a:avLst>
        </a:prstGeom>
        <a:solidFill>
          <a:srgbClr val="ED7D31">
            <a:lumMod val="40000"/>
            <a:lumOff val="60000"/>
          </a:srgbClr>
        </a:solidFill>
        <a:ln>
          <a:noFill/>
        </a:ln>
        <a:effectLst/>
      </dsp:spPr>
      <dsp:style>
        <a:lnRef idx="0">
          <a:scrgbClr r="0" g="0" b="0"/>
        </a:lnRef>
        <a:fillRef idx="1">
          <a:scrgbClr r="0" g="0" b="0"/>
        </a:fillRef>
        <a:effectRef idx="0">
          <a:scrgbClr r="0" g="0" b="0"/>
        </a:effectRef>
        <a:fontRef idx="minor">
          <a:schemeClr val="lt1"/>
        </a:fontRef>
      </dsp:style>
    </dsp:sp>
    <dsp:sp modelId="{E4CB2573-53CA-4C8B-9778-92947C71EF91}">
      <dsp:nvSpPr>
        <dsp:cNvPr id="0" name=""/>
        <dsp:cNvSpPr/>
      </dsp:nvSpPr>
      <dsp:spPr>
        <a:xfrm>
          <a:off x="1336017" y="211"/>
          <a:ext cx="1485097" cy="1188078"/>
        </a:xfrm>
        <a:prstGeom prst="roundRect">
          <a:avLst>
            <a:gd name="adj" fmla="val 10000"/>
          </a:avLst>
        </a:prstGeom>
        <a:solidFill>
          <a:srgbClr val="ED7D31">
            <a:lumMod val="40000"/>
            <a:lumOff val="6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تشجيع حرية الأفكار ، والترحيب بالأفكار التى قد تبدو غريبة .</a:t>
          </a:r>
        </a:p>
      </dsp:txBody>
      <dsp:txXfrm>
        <a:off x="1370815" y="35009"/>
        <a:ext cx="1415501" cy="1118482"/>
      </dsp:txXfrm>
    </dsp:sp>
    <dsp:sp modelId="{91EE1DEC-E3DE-40A7-BCCB-A88C1DF7B077}">
      <dsp:nvSpPr>
        <dsp:cNvPr id="0" name=""/>
        <dsp:cNvSpPr/>
      </dsp:nvSpPr>
      <dsp:spPr>
        <a:xfrm rot="17700000">
          <a:off x="2952299" y="898753"/>
          <a:ext cx="1163549" cy="445529"/>
        </a:xfrm>
        <a:prstGeom prst="leftArrow">
          <a:avLst>
            <a:gd name="adj1" fmla="val 60000"/>
            <a:gd name="adj2" fmla="val 50000"/>
          </a:avLst>
        </a:prstGeom>
        <a:solidFill>
          <a:srgbClr val="FFC000">
            <a:hueOff val="6930461"/>
            <a:satOff val="-31979"/>
            <a:lumOff val="1177"/>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E3839BF-0E88-4C96-9E92-1DD3E123A285}">
      <dsp:nvSpPr>
        <dsp:cNvPr id="0" name=""/>
        <dsp:cNvSpPr/>
      </dsp:nvSpPr>
      <dsp:spPr>
        <a:xfrm>
          <a:off x="3037394" y="211"/>
          <a:ext cx="1485097" cy="1188078"/>
        </a:xfrm>
        <a:prstGeom prst="roundRect">
          <a:avLst>
            <a:gd name="adj" fmla="val 10000"/>
          </a:avLst>
        </a:prstGeom>
        <a:solidFill>
          <a:srgbClr val="FFC000">
            <a:hueOff val="6930461"/>
            <a:satOff val="-31979"/>
            <a:lumOff val="117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الكمية مرغوب فيها ، فكلما زاد عدد الأفكار ، كلما كان ذلك أفضل</a:t>
          </a:r>
          <a:r>
            <a:rPr lang="ar-EG" sz="1400" b="1" kern="1200">
              <a:solidFill>
                <a:srgbClr val="002060"/>
              </a:solidFill>
              <a:latin typeface="Calibri" panose="020F0502020204030204"/>
              <a:ea typeface="+mn-ea"/>
              <a:cs typeface="Arial" panose="020B0604020202020204" pitchFamily="34" charset="0"/>
            </a:rPr>
            <a:t>.</a:t>
          </a:r>
          <a:endParaRPr lang="ar-SA" sz="1400" b="1" kern="1200">
            <a:solidFill>
              <a:srgbClr val="002060"/>
            </a:solidFill>
            <a:latin typeface="Calibri" panose="020F0502020204030204"/>
            <a:ea typeface="+mn-ea"/>
            <a:cs typeface="Arial" panose="020B0604020202020204" pitchFamily="34" charset="0"/>
          </a:endParaRPr>
        </a:p>
      </dsp:txBody>
      <dsp:txXfrm>
        <a:off x="3072192" y="35009"/>
        <a:ext cx="1415501" cy="1118482"/>
      </dsp:txXfrm>
    </dsp:sp>
    <dsp:sp modelId="{A3A1CBC8-7951-49A8-B77F-813F962C9DAB}">
      <dsp:nvSpPr>
        <dsp:cNvPr id="0" name=""/>
        <dsp:cNvSpPr/>
      </dsp:nvSpPr>
      <dsp:spPr>
        <a:xfrm rot="20700000">
          <a:off x="3729840" y="1825390"/>
          <a:ext cx="1163549" cy="445529"/>
        </a:xfrm>
        <a:prstGeom prst="leftArrow">
          <a:avLst>
            <a:gd name="adj1" fmla="val 60000"/>
            <a:gd name="adj2" fmla="val 50000"/>
          </a:avLst>
        </a:prstGeom>
        <a:solidFill>
          <a:srgbClr val="FFC000">
            <a:lumMod val="20000"/>
            <a:lumOff val="80000"/>
          </a:srgbClr>
        </a:solidFill>
        <a:ln>
          <a:noFill/>
        </a:ln>
        <a:effectLst/>
      </dsp:spPr>
      <dsp:style>
        <a:lnRef idx="0">
          <a:scrgbClr r="0" g="0" b="0"/>
        </a:lnRef>
        <a:fillRef idx="1">
          <a:scrgbClr r="0" g="0" b="0"/>
        </a:fillRef>
        <a:effectRef idx="0">
          <a:scrgbClr r="0" g="0" b="0"/>
        </a:effectRef>
        <a:fontRef idx="minor">
          <a:schemeClr val="lt1"/>
        </a:fontRef>
      </dsp:style>
    </dsp:sp>
    <dsp:sp modelId="{927106C1-49B5-457F-A0F7-99B3A82469A3}">
      <dsp:nvSpPr>
        <dsp:cNvPr id="0" name=""/>
        <dsp:cNvSpPr/>
      </dsp:nvSpPr>
      <dsp:spPr>
        <a:xfrm>
          <a:off x="4131017" y="1303541"/>
          <a:ext cx="1485097" cy="1188078"/>
        </a:xfrm>
        <a:prstGeom prst="roundRect">
          <a:avLst>
            <a:gd name="adj" fmla="val 10000"/>
          </a:avLst>
        </a:prstGeom>
        <a:solidFill>
          <a:srgbClr val="FFC000">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الجمع بين أفكار الأخرين ، والعمل على تحسينها .</a:t>
          </a:r>
        </a:p>
      </dsp:txBody>
      <dsp:txXfrm>
        <a:off x="4165815" y="1338339"/>
        <a:ext cx="1415501" cy="11184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A9115E-D539-4C05-BD76-FCFB520C4CA4}">
      <dsp:nvSpPr>
        <dsp:cNvPr id="0" name=""/>
        <dsp:cNvSpPr/>
      </dsp:nvSpPr>
      <dsp:spPr>
        <a:xfrm>
          <a:off x="118283" y="203265"/>
          <a:ext cx="2337535" cy="905091"/>
        </a:xfrm>
        <a:prstGeom prst="ellipse">
          <a:avLst/>
        </a:prstGeom>
        <a:solidFill>
          <a:srgbClr val="FF0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rtl="1">
            <a:lnSpc>
              <a:spcPct val="90000"/>
            </a:lnSpc>
            <a:spcBef>
              <a:spcPct val="0"/>
            </a:spcBef>
            <a:spcAft>
              <a:spcPct val="35000"/>
            </a:spcAft>
          </a:pPr>
          <a:r>
            <a:rPr lang="ar-EG" sz="1400" b="1" kern="1200">
              <a:solidFill>
                <a:srgbClr val="002060"/>
              </a:solidFill>
              <a:latin typeface="Calibri" panose="020F0502020204030204"/>
              <a:ea typeface="+mn-ea"/>
              <a:cs typeface="Arial" panose="020B0604020202020204" pitchFamily="34" charset="0"/>
            </a:rPr>
            <a:t>تحديد المجتمع المحلى للمؤسسة .</a:t>
          </a:r>
          <a:endParaRPr lang="ar-SA" sz="1400" b="1" kern="1200">
            <a:solidFill>
              <a:srgbClr val="002060"/>
            </a:solidFill>
            <a:latin typeface="Calibri" panose="020F0502020204030204"/>
            <a:ea typeface="+mn-ea"/>
            <a:cs typeface="Arial" panose="020B0604020202020204" pitchFamily="34" charset="0"/>
          </a:endParaRPr>
        </a:p>
      </dsp:txBody>
      <dsp:txXfrm>
        <a:off x="444696" y="309994"/>
        <a:ext cx="1347767" cy="691631"/>
      </dsp:txXfrm>
    </dsp:sp>
    <dsp:sp modelId="{3268B6B7-F01C-485C-B85C-73DE0E6B0A68}">
      <dsp:nvSpPr>
        <dsp:cNvPr id="0" name=""/>
        <dsp:cNvSpPr/>
      </dsp:nvSpPr>
      <dsp:spPr>
        <a:xfrm>
          <a:off x="2134278" y="203567"/>
          <a:ext cx="2337535" cy="905091"/>
        </a:xfrm>
        <a:prstGeom prst="ellipse">
          <a:avLst/>
        </a:prstGeom>
        <a:solidFill>
          <a:srgbClr val="FFC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اختيار موقع معين داخل ذلك المجتمع المحلى .</a:t>
          </a:r>
        </a:p>
      </dsp:txBody>
      <dsp:txXfrm>
        <a:off x="2797632" y="310296"/>
        <a:ext cx="1347767" cy="691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791671-111E-4B8D-A68E-A9185B15CE29}">
      <dsp:nvSpPr>
        <dsp:cNvPr id="0" name=""/>
        <dsp:cNvSpPr/>
      </dsp:nvSpPr>
      <dsp:spPr>
        <a:xfrm rot="5400000">
          <a:off x="4466272" y="180877"/>
          <a:ext cx="1200150" cy="840105"/>
        </a:xfrm>
        <a:prstGeom prst="chevron">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 lastClr="FFFFFF"/>
              </a:solidFill>
              <a:latin typeface="Calibri" panose="020F0502020204030204"/>
              <a:ea typeface="+mn-ea"/>
              <a:cs typeface="Arial" panose="020B0604020202020204" pitchFamily="34" charset="0"/>
            </a:rPr>
            <a:t>الشرط الأول </a:t>
          </a:r>
        </a:p>
      </dsp:txBody>
      <dsp:txXfrm rot="-5400000">
        <a:off x="4646295" y="420908"/>
        <a:ext cx="840105" cy="360045"/>
      </dsp:txXfrm>
    </dsp:sp>
    <dsp:sp modelId="{CF42606F-7008-4213-9D1C-FEB52119CF67}">
      <dsp:nvSpPr>
        <dsp:cNvPr id="0" name=""/>
        <dsp:cNvSpPr/>
      </dsp:nvSpPr>
      <dsp:spPr>
        <a:xfrm rot="16200000">
          <a:off x="1933098" y="-1933098"/>
          <a:ext cx="780097" cy="4646295"/>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99568" bIns="8890" numCol="1" spcCol="1270" anchor="ctr" anchorCtr="0">
          <a:noAutofit/>
        </a:bodyPr>
        <a:lstStyle/>
        <a:p>
          <a:pPr marL="114300" lvl="1" indent="-114300" algn="ctr" defTabSz="622300" rtl="1">
            <a:lnSpc>
              <a:spcPct val="90000"/>
            </a:lnSpc>
            <a:spcBef>
              <a:spcPct val="0"/>
            </a:spcBef>
            <a:spcAft>
              <a:spcPct val="15000"/>
            </a:spcAft>
            <a:buChar char="••"/>
          </a:pPr>
          <a:r>
            <a:rPr lang="ar-SA" sz="1400" b="1" kern="1200">
              <a:solidFill>
                <a:srgbClr val="002060"/>
              </a:solidFill>
              <a:latin typeface="Calibri" panose="020F0502020204030204"/>
              <a:ea typeface="+mn-ea"/>
              <a:cs typeface="Arial" panose="020B0604020202020204" pitchFamily="34" charset="0"/>
            </a:rPr>
            <a:t>هو عدم وجود منافسين فى المنظمة .</a:t>
          </a:r>
        </a:p>
      </dsp:txBody>
      <dsp:txXfrm rot="5400000">
        <a:off x="38081" y="38081"/>
        <a:ext cx="4608214" cy="703935"/>
      </dsp:txXfrm>
    </dsp:sp>
    <dsp:sp modelId="{715E3D7F-CD87-4FD8-B9E1-D350DB2FFF15}">
      <dsp:nvSpPr>
        <dsp:cNvPr id="0" name=""/>
        <dsp:cNvSpPr/>
      </dsp:nvSpPr>
      <dsp:spPr>
        <a:xfrm rot="5400000">
          <a:off x="4466272" y="1180147"/>
          <a:ext cx="1200150" cy="840105"/>
        </a:xfrm>
        <a:prstGeom prst="chevron">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EG" sz="1400" b="1" kern="1200">
              <a:solidFill>
                <a:sysClr val="window" lastClr="FFFFFF"/>
              </a:solidFill>
              <a:latin typeface="Calibri" panose="020F0502020204030204"/>
              <a:ea typeface="+mn-ea"/>
              <a:cs typeface="Arial" panose="020B0604020202020204" pitchFamily="34" charset="0"/>
            </a:rPr>
            <a:t>الشرط الثاني</a:t>
          </a:r>
          <a:endParaRPr lang="ar-SA" sz="1400" b="1" kern="1200">
            <a:solidFill>
              <a:sysClr val="window" lastClr="FFFFFF"/>
            </a:solidFill>
            <a:latin typeface="Calibri" panose="020F0502020204030204"/>
            <a:ea typeface="+mn-ea"/>
            <a:cs typeface="Arial" panose="020B0604020202020204" pitchFamily="34" charset="0"/>
          </a:endParaRPr>
        </a:p>
      </dsp:txBody>
      <dsp:txXfrm rot="-5400000">
        <a:off x="4646295" y="1420178"/>
        <a:ext cx="840105" cy="360045"/>
      </dsp:txXfrm>
    </dsp:sp>
    <dsp:sp modelId="{744C3825-DE0E-422B-A1D4-5E825A3CEB2A}">
      <dsp:nvSpPr>
        <dsp:cNvPr id="0" name=""/>
        <dsp:cNvSpPr/>
      </dsp:nvSpPr>
      <dsp:spPr>
        <a:xfrm rot="16200000">
          <a:off x="1933098" y="-932973"/>
          <a:ext cx="780097" cy="4646295"/>
        </a:xfrm>
        <a:prstGeom prst="round2SameRect">
          <a:avLst/>
        </a:prstGeom>
        <a:solidFill>
          <a:sysClr val="window" lastClr="FFFFFF">
            <a:alpha val="90000"/>
            <a:hueOff val="0"/>
            <a:satOff val="0"/>
            <a:lumOff val="0"/>
            <a:alphaOff val="0"/>
          </a:sys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99568" bIns="8890" numCol="1" spcCol="1270" anchor="ctr" anchorCtr="0">
          <a:noAutofit/>
        </a:bodyPr>
        <a:lstStyle/>
        <a:p>
          <a:pPr marL="114300" lvl="1" indent="-114300" algn="ctr" defTabSz="622300" rtl="1">
            <a:lnSpc>
              <a:spcPct val="90000"/>
            </a:lnSpc>
            <a:spcBef>
              <a:spcPct val="0"/>
            </a:spcBef>
            <a:spcAft>
              <a:spcPct val="15000"/>
            </a:spcAft>
            <a:buChar char="••"/>
          </a:pPr>
          <a:r>
            <a:rPr lang="ar-SA" sz="1400" b="1" kern="1200">
              <a:solidFill>
                <a:srgbClr val="002060"/>
              </a:solidFill>
              <a:latin typeface="Calibri" panose="020F0502020204030204"/>
              <a:ea typeface="+mn-ea"/>
              <a:cs typeface="Arial" panose="020B0604020202020204" pitchFamily="34" charset="0"/>
            </a:rPr>
            <a:t>هو الإدارة السيئة للمؤسسات المنافسة </a:t>
          </a:r>
        </a:p>
      </dsp:txBody>
      <dsp:txXfrm rot="5400000">
        <a:off x="38081" y="1038206"/>
        <a:ext cx="4608214" cy="703935"/>
      </dsp:txXfrm>
    </dsp:sp>
    <dsp:sp modelId="{7A669076-51E7-43E7-8165-75FD43704A12}">
      <dsp:nvSpPr>
        <dsp:cNvPr id="0" name=""/>
        <dsp:cNvSpPr/>
      </dsp:nvSpPr>
      <dsp:spPr>
        <a:xfrm rot="5400000">
          <a:off x="4466272" y="2179417"/>
          <a:ext cx="1200150" cy="840105"/>
        </a:xfrm>
        <a:prstGeom prst="chevron">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EG" sz="1400" b="1" kern="1200">
              <a:solidFill>
                <a:sysClr val="window" lastClr="FFFFFF"/>
              </a:solidFill>
              <a:latin typeface="Calibri" panose="020F0502020204030204"/>
              <a:ea typeface="+mn-ea"/>
              <a:cs typeface="Arial" panose="020B0604020202020204" pitchFamily="34" charset="0"/>
            </a:rPr>
            <a:t>الشرط الثالث</a:t>
          </a:r>
          <a:endParaRPr lang="ar-SA" sz="1400" b="1" kern="1200">
            <a:solidFill>
              <a:sysClr val="window" lastClr="FFFFFF"/>
            </a:solidFill>
            <a:latin typeface="Calibri" panose="020F0502020204030204"/>
            <a:ea typeface="+mn-ea"/>
            <a:cs typeface="Arial" panose="020B0604020202020204" pitchFamily="34" charset="0"/>
          </a:endParaRPr>
        </a:p>
      </dsp:txBody>
      <dsp:txXfrm rot="-5400000">
        <a:off x="4646295" y="2419448"/>
        <a:ext cx="840105" cy="360045"/>
      </dsp:txXfrm>
    </dsp:sp>
    <dsp:sp modelId="{CE556D11-9624-46A1-A588-B12A2DC269D0}">
      <dsp:nvSpPr>
        <dsp:cNvPr id="0" name=""/>
        <dsp:cNvSpPr/>
      </dsp:nvSpPr>
      <dsp:spPr>
        <a:xfrm rot="16200000">
          <a:off x="1933098" y="66296"/>
          <a:ext cx="780097" cy="4646295"/>
        </a:xfrm>
        <a:prstGeom prst="round2SameRect">
          <a:avLst/>
        </a:prstGeom>
        <a:solidFill>
          <a:sysClr val="window" lastClr="FFFFFF">
            <a:alpha val="90000"/>
            <a:hueOff val="0"/>
            <a:satOff val="0"/>
            <a:lumOff val="0"/>
            <a:alphaOff val="0"/>
          </a:sys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99568" bIns="8890" numCol="1" spcCol="1270" anchor="ctr" anchorCtr="0">
          <a:noAutofit/>
        </a:bodyPr>
        <a:lstStyle/>
        <a:p>
          <a:pPr marL="114300" lvl="1" indent="-114300" algn="ctr" defTabSz="622300" rtl="1">
            <a:lnSpc>
              <a:spcPct val="90000"/>
            </a:lnSpc>
            <a:spcBef>
              <a:spcPct val="0"/>
            </a:spcBef>
            <a:spcAft>
              <a:spcPct val="15000"/>
            </a:spcAft>
            <a:buChar char="••"/>
          </a:pPr>
          <a:r>
            <a:rPr lang="ar-SA" sz="1400" b="1" kern="1200">
              <a:solidFill>
                <a:srgbClr val="002060"/>
              </a:solidFill>
              <a:latin typeface="Calibri" panose="020F0502020204030204"/>
              <a:ea typeface="+mn-ea"/>
              <a:cs typeface="Arial" panose="020B0604020202020204" pitchFamily="34" charset="0"/>
            </a:rPr>
            <a:t>ارتفاع طلب المستهلكين على منتجك .</a:t>
          </a:r>
        </a:p>
      </dsp:txBody>
      <dsp:txXfrm rot="5400000">
        <a:off x="38081" y="2037476"/>
        <a:ext cx="4608214" cy="7039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99B512-7BC1-4A59-8E2C-C7B463F2B6A2}">
      <dsp:nvSpPr>
        <dsp:cNvPr id="0" name=""/>
        <dsp:cNvSpPr/>
      </dsp:nvSpPr>
      <dsp:spPr>
        <a:xfrm>
          <a:off x="2065267" y="0"/>
          <a:ext cx="1279419" cy="1279614"/>
        </a:xfrm>
        <a:prstGeom prst="circularArrow">
          <a:avLst>
            <a:gd name="adj1" fmla="val 10980"/>
            <a:gd name="adj2" fmla="val 1142322"/>
            <a:gd name="adj3" fmla="val 4500000"/>
            <a:gd name="adj4" fmla="val 10800000"/>
            <a:gd name="adj5" fmla="val 125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33B093-6116-4457-B9C1-21A4C60610C8}">
      <dsp:nvSpPr>
        <dsp:cNvPr id="0" name=""/>
        <dsp:cNvSpPr/>
      </dsp:nvSpPr>
      <dsp:spPr>
        <a:xfrm>
          <a:off x="2348061" y="461979"/>
          <a:ext cx="710948" cy="3553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تكاليف ما قبل التشغيل </a:t>
          </a:r>
        </a:p>
      </dsp:txBody>
      <dsp:txXfrm>
        <a:off x="2348061" y="461979"/>
        <a:ext cx="710948" cy="355389"/>
      </dsp:txXfrm>
    </dsp:sp>
    <dsp:sp modelId="{2579A47C-0629-4E52-801F-0B865A1E9224}">
      <dsp:nvSpPr>
        <dsp:cNvPr id="0" name=""/>
        <dsp:cNvSpPr/>
      </dsp:nvSpPr>
      <dsp:spPr>
        <a:xfrm>
          <a:off x="1709913" y="735233"/>
          <a:ext cx="1279419" cy="1279614"/>
        </a:xfrm>
        <a:prstGeom prst="leftCircularArrow">
          <a:avLst>
            <a:gd name="adj1" fmla="val 10980"/>
            <a:gd name="adj2" fmla="val 1142322"/>
            <a:gd name="adj3" fmla="val 6300000"/>
            <a:gd name="adj4" fmla="val 18900000"/>
            <a:gd name="adj5" fmla="val 125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9D39F8-0699-41D4-8381-F2AF4C746F7E}">
      <dsp:nvSpPr>
        <dsp:cNvPr id="0" name=""/>
        <dsp:cNvSpPr/>
      </dsp:nvSpPr>
      <dsp:spPr>
        <a:xfrm>
          <a:off x="1994148" y="1201465"/>
          <a:ext cx="710948" cy="3553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نفقات التشغيل </a:t>
          </a:r>
        </a:p>
      </dsp:txBody>
      <dsp:txXfrm>
        <a:off x="1994148" y="1201465"/>
        <a:ext cx="710948" cy="355389"/>
      </dsp:txXfrm>
    </dsp:sp>
    <dsp:sp modelId="{6B556883-260C-4C6C-9AD7-4718E1D1E21F}">
      <dsp:nvSpPr>
        <dsp:cNvPr id="0" name=""/>
        <dsp:cNvSpPr/>
      </dsp:nvSpPr>
      <dsp:spPr>
        <a:xfrm>
          <a:off x="2156328" y="1558449"/>
          <a:ext cx="1099219" cy="1099660"/>
        </a:xfrm>
        <a:prstGeom prst="blockArc">
          <a:avLst>
            <a:gd name="adj1" fmla="val 13500000"/>
            <a:gd name="adj2" fmla="val 10800000"/>
            <a:gd name="adj3" fmla="val 1274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38A902-6D47-4CD7-9FBC-0ED8EDC2415B}">
      <dsp:nvSpPr>
        <dsp:cNvPr id="0" name=""/>
        <dsp:cNvSpPr/>
      </dsp:nvSpPr>
      <dsp:spPr>
        <a:xfrm>
          <a:off x="2349743" y="1942015"/>
          <a:ext cx="710948" cy="3553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rgbClr val="002060"/>
              </a:solidFill>
              <a:latin typeface="Calibri" panose="020F0502020204030204"/>
              <a:ea typeface="+mn-ea"/>
              <a:cs typeface="Arial" panose="020B0604020202020204" pitchFamily="34" charset="0"/>
            </a:rPr>
            <a:t>النفقات الشخصية </a:t>
          </a:r>
        </a:p>
      </dsp:txBody>
      <dsp:txXfrm>
        <a:off x="2349743" y="1942015"/>
        <a:ext cx="710948" cy="355389"/>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CD473-C4B6-40F1-83C2-B32B5E77B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216</Pages>
  <Words>23700</Words>
  <Characters>135091</Characters>
  <Application>Microsoft Office Word</Application>
  <DocSecurity>0</DocSecurity>
  <Lines>1125</Lines>
  <Paragraphs>316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Ahmed-Under</Company>
  <LinksUpToDate>false</LinksUpToDate>
  <CharactersWithSpaces>158475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دليل المتدرب</dc:subject>
  <dc:creator>تصميم</dc:creator>
  <cp:lastModifiedBy>admin nw</cp:lastModifiedBy>
  <cp:revision>3</cp:revision>
  <cp:lastPrinted>2014-11-10T12:14:00Z</cp:lastPrinted>
  <dcterms:created xsi:type="dcterms:W3CDTF">2016-04-07T20:36:00Z</dcterms:created>
  <dcterms:modified xsi:type="dcterms:W3CDTF">2016-04-07T20:36:00Z</dcterms:modified>
</cp:coreProperties>
</file>