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BE" w:rsidRDefault="00F025BE" w:rsidP="00F025BE">
      <w:pPr>
        <w:rPr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-4388200</wp:posOffset>
            </wp:positionH>
            <wp:positionV relativeFrom="paragraph">
              <wp:posOffset>-730599</wp:posOffset>
            </wp:positionV>
            <wp:extent cx="11725198" cy="10804568"/>
            <wp:effectExtent l="0" t="0" r="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5511" cy="1081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1" o:spid="_x0000_s1026" type="#_x0000_t202" style="position:absolute;left:0;text-align:left;margin-left:0;margin-top:11.7pt;width:620.05pt;height:119.2pt;z-index:251660288;visibility:visible;mso-position-horizontal:lef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" fillcolor="white [3201]" stroked="f" strokeweight=".5pt">
            <v:fill opacity="29555f"/>
            <v:textbox>
              <w:txbxContent>
                <w:p w:rsidR="00F025BE" w:rsidRPr="000F6914" w:rsidRDefault="00F025BE" w:rsidP="00F025BE">
                  <w:pPr>
                    <w:jc w:val="center"/>
                    <w:rPr>
                      <w:rFonts w:cs="Sultan bold"/>
                      <w:sz w:val="36"/>
                      <w:szCs w:val="36"/>
                      <w:rtl/>
                    </w:rPr>
                  </w:pPr>
                </w:p>
                <w:p w:rsidR="00F025BE" w:rsidRPr="000F6914" w:rsidRDefault="00F025BE" w:rsidP="00F025BE">
                  <w:pPr>
                    <w:jc w:val="center"/>
                    <w:rPr>
                      <w:rFonts w:cs="Sultan bold"/>
                      <w:sz w:val="96"/>
                      <w:szCs w:val="96"/>
                    </w:rPr>
                  </w:pPr>
                  <w:r w:rsidRPr="000F6914">
                    <w:rPr>
                      <w:rFonts w:cs="Sultan bold" w:hint="cs"/>
                      <w:sz w:val="96"/>
                      <w:szCs w:val="96"/>
                      <w:rtl/>
                    </w:rPr>
                    <w:t>أستخدمه إنه مجاني</w:t>
                  </w:r>
                </w:p>
              </w:txbxContent>
            </v:textbox>
            <w10:wrap anchorx="page"/>
          </v:shape>
        </w:pict>
      </w: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pStyle w:val="a4"/>
        <w:rPr>
          <w:rtl w:val="0"/>
        </w:rPr>
      </w:pPr>
      <w:r>
        <w:rPr>
          <w:lang w:val="ar-SA"/>
        </w:rPr>
        <w:t>المحتويات</w:t>
      </w:r>
    </w:p>
    <w:p w:rsidR="00F025BE" w:rsidRDefault="00F025BE" w:rsidP="00F025BE">
      <w:pPr>
        <w:rPr>
          <w:rtl/>
        </w:rPr>
      </w:pPr>
    </w:p>
    <w:p w:rsidR="00F025BE" w:rsidRDefault="00F025BE" w:rsidP="00F025BE">
      <w:pPr>
        <w:pStyle w:val="10"/>
        <w:tabs>
          <w:tab w:val="right" w:leader="dot" w:pos="9061"/>
        </w:tabs>
        <w:rPr>
          <w:rFonts w:eastAsiaTheme="minorEastAsia"/>
          <w:noProof/>
          <w:rtl/>
        </w:rPr>
      </w:pPr>
      <w:bookmarkStart w:id="0" w:name="_GoBack"/>
      <w:bookmarkEnd w:id="0"/>
      <w:r w:rsidRPr="00577EF8">
        <w:rPr>
          <w:rFonts w:ascii="Simplified Arabic" w:eastAsia="Times New Roman" w:hAnsi="Simplified Arabic" w:cs="Simplified Arabic"/>
          <w:b/>
          <w:bCs/>
          <w:noProof/>
          <w:rtl/>
        </w:rPr>
        <w:t>إرشادات للمتدربين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Toc530328161 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5</w:t>
      </w:r>
      <w:r>
        <w:rPr>
          <w:noProof/>
          <w:webHidden/>
          <w:rtl/>
        </w:rPr>
        <w:fldChar w:fldCharType="end"/>
      </w:r>
    </w:p>
    <w:p w:rsidR="00F025BE" w:rsidRDefault="00F025BE" w:rsidP="00F025BE">
      <w:pPr>
        <w:pStyle w:val="10"/>
        <w:tabs>
          <w:tab w:val="right" w:leader="dot" w:pos="9061"/>
        </w:tabs>
        <w:rPr>
          <w:rFonts w:eastAsiaTheme="minorEastAsia"/>
          <w:noProof/>
          <w:rtl/>
        </w:rPr>
      </w:pPr>
      <w:r w:rsidRPr="00577EF8">
        <w:rPr>
          <w:rFonts w:ascii="Simplified Arabic" w:eastAsia="Times New Roman" w:hAnsi="Simplified Arabic" w:cs="Simplified Arabic"/>
          <w:b/>
          <w:bCs/>
          <w:noProof/>
          <w:rtl/>
        </w:rPr>
        <w:t>المواد والوسائل التدريبية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Toc530328162 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5</w:t>
      </w:r>
      <w:r>
        <w:rPr>
          <w:noProof/>
          <w:webHidden/>
          <w:rtl/>
        </w:rPr>
        <w:fldChar w:fldCharType="end"/>
      </w:r>
    </w:p>
    <w:p w:rsidR="00F025BE" w:rsidRDefault="00F025BE" w:rsidP="00F025BE">
      <w:pPr>
        <w:pStyle w:val="10"/>
        <w:tabs>
          <w:tab w:val="right" w:leader="dot" w:pos="9061"/>
        </w:tabs>
        <w:rPr>
          <w:rFonts w:eastAsiaTheme="minorEastAsia"/>
          <w:noProof/>
          <w:rtl/>
        </w:rPr>
      </w:pPr>
      <w:r w:rsidRPr="00577EF8">
        <w:rPr>
          <w:rFonts w:ascii="Simplified Arabic" w:hAnsi="Simplified Arabic" w:cs="Simplified Arabic"/>
          <w:b/>
          <w:bCs/>
          <w:noProof/>
          <w:rtl/>
        </w:rPr>
        <w:t>مفهوم العقل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Toc530328163 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6</w:t>
      </w:r>
      <w:r>
        <w:rPr>
          <w:noProof/>
          <w:webHidden/>
          <w:rtl/>
        </w:rPr>
        <w:fldChar w:fldCharType="end"/>
      </w:r>
    </w:p>
    <w:p w:rsidR="00F025BE" w:rsidRDefault="00F025BE" w:rsidP="00F025BE">
      <w:pPr>
        <w:pStyle w:val="20"/>
        <w:tabs>
          <w:tab w:val="right" w:leader="dot" w:pos="9061"/>
        </w:tabs>
        <w:rPr>
          <w:rFonts w:eastAsiaTheme="minorEastAsia"/>
          <w:noProof/>
          <w:rtl/>
        </w:rPr>
      </w:pPr>
      <w:r w:rsidRPr="00577EF8">
        <w:rPr>
          <w:rFonts w:ascii="Simplified Arabic" w:hAnsi="Simplified Arabic" w:cs="Simplified Arabic"/>
          <w:b/>
          <w:bCs/>
          <w:noProof/>
          <w:rtl/>
        </w:rPr>
        <w:t>نعمة العقل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Toc530328164 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6</w:t>
      </w:r>
      <w:r>
        <w:rPr>
          <w:noProof/>
          <w:webHidden/>
          <w:rtl/>
        </w:rPr>
        <w:fldChar w:fldCharType="end"/>
      </w:r>
    </w:p>
    <w:p w:rsidR="00F025BE" w:rsidRDefault="00F025BE" w:rsidP="00F025BE">
      <w:pPr>
        <w:pStyle w:val="20"/>
        <w:tabs>
          <w:tab w:val="right" w:leader="dot" w:pos="9061"/>
        </w:tabs>
        <w:rPr>
          <w:rFonts w:eastAsiaTheme="minorEastAsia"/>
          <w:noProof/>
          <w:rtl/>
        </w:rPr>
      </w:pPr>
      <w:r w:rsidRPr="00577EF8">
        <w:rPr>
          <w:rFonts w:ascii="Simplified Arabic" w:hAnsi="Simplified Arabic" w:cs="Simplified Arabic"/>
          <w:b/>
          <w:bCs/>
          <w:noProof/>
          <w:rtl/>
        </w:rPr>
        <w:t>كيف احافظ على نعمة العقل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Toc530328165 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7</w:t>
      </w:r>
      <w:r>
        <w:rPr>
          <w:noProof/>
          <w:webHidden/>
          <w:rtl/>
        </w:rPr>
        <w:fldChar w:fldCharType="end"/>
      </w:r>
    </w:p>
    <w:p w:rsidR="00F025BE" w:rsidRDefault="00F025BE" w:rsidP="00F025BE">
      <w:pPr>
        <w:pStyle w:val="20"/>
        <w:tabs>
          <w:tab w:val="right" w:leader="dot" w:pos="9061"/>
        </w:tabs>
        <w:rPr>
          <w:rFonts w:eastAsiaTheme="minorEastAsia"/>
          <w:noProof/>
          <w:rtl/>
        </w:rPr>
      </w:pPr>
      <w:r w:rsidRPr="00577EF8">
        <w:rPr>
          <w:rFonts w:ascii="Simplified Arabic" w:hAnsi="Simplified Arabic" w:cs="Simplified Arabic"/>
          <w:b/>
          <w:bCs/>
          <w:noProof/>
          <w:rtl/>
        </w:rPr>
        <w:t>أثر نعمة العقل على الإنسان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Toc530328166 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8</w:t>
      </w:r>
      <w:r>
        <w:rPr>
          <w:noProof/>
          <w:webHidden/>
          <w:rtl/>
        </w:rPr>
        <w:fldChar w:fldCharType="end"/>
      </w:r>
    </w:p>
    <w:p w:rsidR="00F025BE" w:rsidRDefault="00F025BE" w:rsidP="00F025BE">
      <w:pPr>
        <w:pStyle w:val="10"/>
        <w:tabs>
          <w:tab w:val="right" w:leader="dot" w:pos="9061"/>
        </w:tabs>
        <w:rPr>
          <w:rFonts w:eastAsiaTheme="minorEastAsia"/>
          <w:noProof/>
          <w:rtl/>
        </w:rPr>
      </w:pPr>
      <w:r w:rsidRPr="00577EF8">
        <w:rPr>
          <w:b/>
          <w:bCs/>
          <w:noProof/>
          <w:rtl/>
        </w:rPr>
        <w:t>كيف استخدم عقلي في خدمة نفسي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Toc530328167 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9</w:t>
      </w:r>
      <w:r>
        <w:rPr>
          <w:noProof/>
          <w:webHidden/>
          <w:rtl/>
        </w:rPr>
        <w:fldChar w:fldCharType="end"/>
      </w:r>
    </w:p>
    <w:p w:rsidR="00F025BE" w:rsidRDefault="00F025BE" w:rsidP="00F025BE">
      <w:pPr>
        <w:pStyle w:val="20"/>
        <w:tabs>
          <w:tab w:val="right" w:leader="dot" w:pos="9061"/>
        </w:tabs>
        <w:rPr>
          <w:rFonts w:eastAsiaTheme="minorEastAsia"/>
          <w:noProof/>
          <w:rtl/>
        </w:rPr>
      </w:pPr>
      <w:r w:rsidRPr="00577EF8">
        <w:rPr>
          <w:rFonts w:ascii="Simplified Arabic" w:hAnsi="Simplified Arabic" w:cs="Simplified Arabic"/>
          <w:b/>
          <w:bCs/>
          <w:noProof/>
          <w:rtl/>
        </w:rPr>
        <w:t>أولا: تحرير العقل من الاوهام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Toc530328168 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9</w:t>
      </w:r>
      <w:r>
        <w:rPr>
          <w:noProof/>
          <w:webHidden/>
          <w:rtl/>
        </w:rPr>
        <w:fldChar w:fldCharType="end"/>
      </w:r>
    </w:p>
    <w:p w:rsidR="00F025BE" w:rsidRDefault="00F025BE" w:rsidP="00F025BE">
      <w:pPr>
        <w:pStyle w:val="3"/>
        <w:tabs>
          <w:tab w:val="right" w:leader="dot" w:pos="9061"/>
        </w:tabs>
        <w:rPr>
          <w:rFonts w:eastAsiaTheme="minorEastAsia"/>
          <w:noProof/>
          <w:rtl/>
        </w:rPr>
      </w:pPr>
      <w:r w:rsidRPr="00577EF8">
        <w:rPr>
          <w:rFonts w:ascii="Simplified Arabic" w:hAnsi="Simplified Arabic" w:cs="Simplified Arabic"/>
          <w:b/>
          <w:bCs/>
          <w:noProof/>
          <w:rtl/>
        </w:rPr>
        <w:t>زيادة الوعي: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Toc530328169 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9</w:t>
      </w:r>
      <w:r>
        <w:rPr>
          <w:noProof/>
          <w:webHidden/>
          <w:rtl/>
        </w:rPr>
        <w:fldChar w:fldCharType="end"/>
      </w:r>
    </w:p>
    <w:p w:rsidR="00F025BE" w:rsidRDefault="00F025BE" w:rsidP="00F025BE">
      <w:pPr>
        <w:pStyle w:val="3"/>
        <w:tabs>
          <w:tab w:val="right" w:leader="dot" w:pos="9061"/>
        </w:tabs>
        <w:rPr>
          <w:rFonts w:eastAsiaTheme="minorEastAsia"/>
          <w:noProof/>
          <w:rtl/>
        </w:rPr>
      </w:pPr>
      <w:r w:rsidRPr="00577EF8">
        <w:rPr>
          <w:rFonts w:ascii="Simplified Arabic" w:hAnsi="Simplified Arabic" w:cs="Simplified Arabic"/>
          <w:b/>
          <w:bCs/>
          <w:noProof/>
          <w:rtl/>
        </w:rPr>
        <w:t>الترك: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Toc530328170 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9</w:t>
      </w:r>
      <w:r>
        <w:rPr>
          <w:noProof/>
          <w:webHidden/>
          <w:rtl/>
        </w:rPr>
        <w:fldChar w:fldCharType="end"/>
      </w:r>
    </w:p>
    <w:p w:rsidR="00F025BE" w:rsidRDefault="00F025BE" w:rsidP="00F025BE">
      <w:pPr>
        <w:pStyle w:val="3"/>
        <w:tabs>
          <w:tab w:val="right" w:leader="dot" w:pos="9061"/>
        </w:tabs>
        <w:rPr>
          <w:rFonts w:eastAsiaTheme="minorEastAsia"/>
          <w:noProof/>
          <w:rtl/>
        </w:rPr>
      </w:pPr>
      <w:r w:rsidRPr="00577EF8">
        <w:rPr>
          <w:rFonts w:ascii="Simplified Arabic" w:hAnsi="Simplified Arabic" w:cs="Simplified Arabic"/>
          <w:b/>
          <w:bCs/>
          <w:noProof/>
          <w:rtl/>
        </w:rPr>
        <w:t>التسامح: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Toc530328171 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9</w:t>
      </w:r>
      <w:r>
        <w:rPr>
          <w:noProof/>
          <w:webHidden/>
          <w:rtl/>
        </w:rPr>
        <w:fldChar w:fldCharType="end"/>
      </w:r>
    </w:p>
    <w:p w:rsidR="00F025BE" w:rsidRDefault="00F025BE" w:rsidP="00F025BE">
      <w:pPr>
        <w:pStyle w:val="3"/>
        <w:tabs>
          <w:tab w:val="right" w:leader="dot" w:pos="9061"/>
        </w:tabs>
        <w:rPr>
          <w:rFonts w:eastAsiaTheme="minorEastAsia"/>
          <w:noProof/>
          <w:rtl/>
        </w:rPr>
      </w:pPr>
      <w:r w:rsidRPr="00577EF8">
        <w:rPr>
          <w:rFonts w:ascii="Simplified Arabic" w:hAnsi="Simplified Arabic" w:cs="Simplified Arabic"/>
          <w:b/>
          <w:bCs/>
          <w:noProof/>
          <w:rtl/>
        </w:rPr>
        <w:t>الامتنان: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Toc530328172 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9</w:t>
      </w:r>
      <w:r>
        <w:rPr>
          <w:noProof/>
          <w:webHidden/>
          <w:rtl/>
        </w:rPr>
        <w:fldChar w:fldCharType="end"/>
      </w:r>
    </w:p>
    <w:p w:rsidR="00F025BE" w:rsidRDefault="00F025BE" w:rsidP="00F025BE">
      <w:pPr>
        <w:pStyle w:val="3"/>
        <w:tabs>
          <w:tab w:val="right" w:leader="dot" w:pos="9061"/>
        </w:tabs>
        <w:rPr>
          <w:rFonts w:eastAsiaTheme="minorEastAsia"/>
          <w:noProof/>
          <w:rtl/>
        </w:rPr>
      </w:pPr>
      <w:r w:rsidRPr="00577EF8">
        <w:rPr>
          <w:rFonts w:ascii="Simplified Arabic" w:hAnsi="Simplified Arabic" w:cs="Simplified Arabic"/>
          <w:b/>
          <w:bCs/>
          <w:noProof/>
          <w:rtl/>
        </w:rPr>
        <w:t>المصداقية: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Toc530328173 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10</w:t>
      </w:r>
      <w:r>
        <w:rPr>
          <w:noProof/>
          <w:webHidden/>
          <w:rtl/>
        </w:rPr>
        <w:fldChar w:fldCharType="end"/>
      </w:r>
    </w:p>
    <w:p w:rsidR="00F025BE" w:rsidRDefault="00F025BE" w:rsidP="00F025BE">
      <w:pPr>
        <w:pStyle w:val="3"/>
        <w:tabs>
          <w:tab w:val="right" w:leader="dot" w:pos="9061"/>
        </w:tabs>
        <w:rPr>
          <w:rFonts w:eastAsiaTheme="minorEastAsia"/>
          <w:noProof/>
          <w:rtl/>
        </w:rPr>
      </w:pPr>
      <w:r w:rsidRPr="00577EF8">
        <w:rPr>
          <w:rFonts w:ascii="Simplified Arabic" w:hAnsi="Simplified Arabic" w:cs="Simplified Arabic"/>
          <w:b/>
          <w:bCs/>
          <w:noProof/>
          <w:rtl/>
        </w:rPr>
        <w:t>رفع طاقتك: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Toc530328174 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10</w:t>
      </w:r>
      <w:r>
        <w:rPr>
          <w:noProof/>
          <w:webHidden/>
          <w:rtl/>
        </w:rPr>
        <w:fldChar w:fldCharType="end"/>
      </w:r>
    </w:p>
    <w:p w:rsidR="00F025BE" w:rsidRDefault="00F025BE" w:rsidP="00F025BE">
      <w:pPr>
        <w:pStyle w:val="3"/>
        <w:tabs>
          <w:tab w:val="right" w:leader="dot" w:pos="9061"/>
        </w:tabs>
        <w:rPr>
          <w:rFonts w:eastAsiaTheme="minorEastAsia"/>
          <w:noProof/>
          <w:rtl/>
        </w:rPr>
      </w:pPr>
      <w:r w:rsidRPr="00577EF8">
        <w:rPr>
          <w:rFonts w:ascii="Simplified Arabic" w:hAnsi="Simplified Arabic" w:cs="Simplified Arabic"/>
          <w:b/>
          <w:bCs/>
          <w:noProof/>
          <w:rtl/>
        </w:rPr>
        <w:t>التنفس: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Toc530328175 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10</w:t>
      </w:r>
      <w:r>
        <w:rPr>
          <w:noProof/>
          <w:webHidden/>
          <w:rtl/>
        </w:rPr>
        <w:fldChar w:fldCharType="end"/>
      </w:r>
    </w:p>
    <w:p w:rsidR="00F025BE" w:rsidRDefault="00F025BE" w:rsidP="00F025BE">
      <w:pPr>
        <w:pStyle w:val="3"/>
        <w:tabs>
          <w:tab w:val="right" w:leader="dot" w:pos="9061"/>
        </w:tabs>
        <w:rPr>
          <w:rFonts w:eastAsiaTheme="minorEastAsia"/>
          <w:noProof/>
          <w:rtl/>
        </w:rPr>
      </w:pPr>
      <w:r w:rsidRPr="00577EF8">
        <w:rPr>
          <w:rFonts w:ascii="Simplified Arabic" w:hAnsi="Simplified Arabic" w:cs="Simplified Arabic"/>
          <w:b/>
          <w:bCs/>
          <w:noProof/>
          <w:rtl/>
        </w:rPr>
        <w:t>التقبل: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Toc530328176 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10</w:t>
      </w:r>
      <w:r>
        <w:rPr>
          <w:noProof/>
          <w:webHidden/>
          <w:rtl/>
        </w:rPr>
        <w:fldChar w:fldCharType="end"/>
      </w:r>
    </w:p>
    <w:p w:rsidR="00F025BE" w:rsidRDefault="00F025BE" w:rsidP="00F025BE">
      <w:pPr>
        <w:pStyle w:val="3"/>
        <w:tabs>
          <w:tab w:val="right" w:leader="dot" w:pos="9061"/>
        </w:tabs>
        <w:rPr>
          <w:rFonts w:eastAsiaTheme="minorEastAsia"/>
          <w:noProof/>
          <w:rtl/>
        </w:rPr>
      </w:pPr>
      <w:r w:rsidRPr="00577EF8">
        <w:rPr>
          <w:rFonts w:ascii="Simplified Arabic" w:hAnsi="Simplified Arabic" w:cs="Simplified Arabic"/>
          <w:b/>
          <w:bCs/>
          <w:noProof/>
          <w:rtl/>
        </w:rPr>
        <w:t>الضحك: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Toc530328177 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11</w:t>
      </w:r>
      <w:r>
        <w:rPr>
          <w:noProof/>
          <w:webHidden/>
          <w:rtl/>
        </w:rPr>
        <w:fldChar w:fldCharType="end"/>
      </w:r>
    </w:p>
    <w:p w:rsidR="00F025BE" w:rsidRDefault="00F025BE" w:rsidP="00F025BE">
      <w:pPr>
        <w:pStyle w:val="20"/>
        <w:tabs>
          <w:tab w:val="right" w:leader="dot" w:pos="9061"/>
        </w:tabs>
        <w:rPr>
          <w:rFonts w:eastAsiaTheme="minorEastAsia"/>
          <w:noProof/>
          <w:rtl/>
        </w:rPr>
      </w:pPr>
      <w:r w:rsidRPr="00577EF8">
        <w:rPr>
          <w:rFonts w:ascii="Simplified Arabic" w:hAnsi="Simplified Arabic" w:cs="Simplified Arabic"/>
          <w:b/>
          <w:bCs/>
          <w:noProof/>
          <w:rtl/>
        </w:rPr>
        <w:t>ثانيا: التفكير خارج الصندوق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Toc530328178 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11</w:t>
      </w:r>
      <w:r>
        <w:rPr>
          <w:noProof/>
          <w:webHidden/>
          <w:rtl/>
        </w:rPr>
        <w:fldChar w:fldCharType="end"/>
      </w:r>
    </w:p>
    <w:p w:rsidR="00F025BE" w:rsidRDefault="00F025BE" w:rsidP="00F025BE">
      <w:pPr>
        <w:pStyle w:val="3"/>
        <w:tabs>
          <w:tab w:val="right" w:leader="dot" w:pos="9061"/>
        </w:tabs>
        <w:rPr>
          <w:rFonts w:eastAsiaTheme="minorEastAsia"/>
          <w:noProof/>
          <w:rtl/>
        </w:rPr>
      </w:pPr>
      <w:r w:rsidRPr="00577EF8">
        <w:rPr>
          <w:rFonts w:ascii="Simplified Arabic" w:hAnsi="Simplified Arabic" w:cs="Simplified Arabic"/>
          <w:b/>
          <w:bCs/>
          <w:noProof/>
          <w:rtl/>
        </w:rPr>
        <w:t>احذف المعتاد، فكّر قليلا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Toc530328179 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11</w:t>
      </w:r>
      <w:r>
        <w:rPr>
          <w:noProof/>
          <w:webHidden/>
          <w:rtl/>
        </w:rPr>
        <w:fldChar w:fldCharType="end"/>
      </w:r>
    </w:p>
    <w:p w:rsidR="00F025BE" w:rsidRDefault="00F025BE" w:rsidP="00F025BE">
      <w:pPr>
        <w:pStyle w:val="3"/>
        <w:tabs>
          <w:tab w:val="right" w:leader="dot" w:pos="9061"/>
        </w:tabs>
        <w:rPr>
          <w:rFonts w:eastAsiaTheme="minorEastAsia"/>
          <w:noProof/>
          <w:rtl/>
        </w:rPr>
      </w:pPr>
      <w:r w:rsidRPr="00577EF8">
        <w:rPr>
          <w:rFonts w:ascii="Simplified Arabic" w:hAnsi="Simplified Arabic" w:cs="Simplified Arabic"/>
          <w:b/>
          <w:bCs/>
          <w:noProof/>
          <w:rtl/>
        </w:rPr>
        <w:t>لا تكن حرًا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Toc530328180 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12</w:t>
      </w:r>
      <w:r>
        <w:rPr>
          <w:noProof/>
          <w:webHidden/>
          <w:rtl/>
        </w:rPr>
        <w:fldChar w:fldCharType="end"/>
      </w:r>
    </w:p>
    <w:p w:rsidR="00F025BE" w:rsidRDefault="00F025BE" w:rsidP="00F025BE">
      <w:pPr>
        <w:pStyle w:val="3"/>
        <w:tabs>
          <w:tab w:val="right" w:leader="dot" w:pos="9061"/>
        </w:tabs>
        <w:rPr>
          <w:rFonts w:eastAsiaTheme="minorEastAsia"/>
          <w:noProof/>
          <w:rtl/>
        </w:rPr>
      </w:pPr>
      <w:r w:rsidRPr="00577EF8">
        <w:rPr>
          <w:rFonts w:ascii="Simplified Arabic" w:hAnsi="Simplified Arabic" w:cs="Simplified Arabic"/>
          <w:b/>
          <w:bCs/>
          <w:noProof/>
          <w:rtl/>
        </w:rPr>
        <w:t>ابحث عن الإلهام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Toc530328181 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12</w:t>
      </w:r>
      <w:r>
        <w:rPr>
          <w:noProof/>
          <w:webHidden/>
          <w:rtl/>
        </w:rPr>
        <w:fldChar w:fldCharType="end"/>
      </w:r>
    </w:p>
    <w:p w:rsidR="00F025BE" w:rsidRDefault="00F025BE" w:rsidP="00F025BE">
      <w:pPr>
        <w:pStyle w:val="3"/>
        <w:tabs>
          <w:tab w:val="right" w:leader="dot" w:pos="9061"/>
        </w:tabs>
        <w:rPr>
          <w:rFonts w:eastAsiaTheme="minorEastAsia"/>
          <w:noProof/>
          <w:rtl/>
        </w:rPr>
      </w:pPr>
      <w:r w:rsidRPr="00577EF8">
        <w:rPr>
          <w:rFonts w:ascii="Simplified Arabic" w:hAnsi="Simplified Arabic" w:cs="Simplified Arabic"/>
          <w:b/>
          <w:bCs/>
          <w:noProof/>
          <w:rtl/>
        </w:rPr>
        <w:t>اهتم بالجودة لا الكمية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Toc530328182 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12</w:t>
      </w:r>
      <w:r>
        <w:rPr>
          <w:noProof/>
          <w:webHidden/>
          <w:rtl/>
        </w:rPr>
        <w:fldChar w:fldCharType="end"/>
      </w:r>
    </w:p>
    <w:p w:rsidR="00F025BE" w:rsidRDefault="00F025BE" w:rsidP="00F025BE">
      <w:pPr>
        <w:pStyle w:val="3"/>
        <w:tabs>
          <w:tab w:val="right" w:leader="dot" w:pos="9061"/>
        </w:tabs>
        <w:rPr>
          <w:rFonts w:eastAsiaTheme="minorEastAsia"/>
          <w:noProof/>
          <w:rtl/>
        </w:rPr>
      </w:pPr>
      <w:r w:rsidRPr="00577EF8">
        <w:rPr>
          <w:rFonts w:ascii="Simplified Arabic" w:hAnsi="Simplified Arabic" w:cs="Simplified Arabic"/>
          <w:b/>
          <w:bCs/>
          <w:noProof/>
          <w:rtl/>
        </w:rPr>
        <w:t>العب دورًا جديدًا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Toc530328183 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12</w:t>
      </w:r>
      <w:r>
        <w:rPr>
          <w:noProof/>
          <w:webHidden/>
          <w:rtl/>
        </w:rPr>
        <w:fldChar w:fldCharType="end"/>
      </w:r>
    </w:p>
    <w:p w:rsidR="00F025BE" w:rsidRDefault="00F025BE" w:rsidP="00F025BE">
      <w:pPr>
        <w:pStyle w:val="3"/>
        <w:tabs>
          <w:tab w:val="right" w:leader="dot" w:pos="9061"/>
        </w:tabs>
        <w:rPr>
          <w:rFonts w:eastAsiaTheme="minorEastAsia"/>
          <w:noProof/>
          <w:rtl/>
        </w:rPr>
      </w:pPr>
      <w:r w:rsidRPr="00577EF8">
        <w:rPr>
          <w:rFonts w:ascii="Simplified Arabic" w:hAnsi="Simplified Arabic" w:cs="Simplified Arabic"/>
          <w:b/>
          <w:bCs/>
          <w:noProof/>
          <w:rtl/>
        </w:rPr>
        <w:t>غيّر عالمك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Toc530328184 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13</w:t>
      </w:r>
      <w:r>
        <w:rPr>
          <w:noProof/>
          <w:webHidden/>
          <w:rtl/>
        </w:rPr>
        <w:fldChar w:fldCharType="end"/>
      </w:r>
    </w:p>
    <w:p w:rsidR="00F025BE" w:rsidRDefault="00F025BE" w:rsidP="00F025BE">
      <w:pPr>
        <w:pStyle w:val="3"/>
        <w:tabs>
          <w:tab w:val="right" w:leader="dot" w:pos="9061"/>
        </w:tabs>
        <w:rPr>
          <w:rFonts w:eastAsiaTheme="minorEastAsia"/>
          <w:noProof/>
          <w:rtl/>
        </w:rPr>
      </w:pPr>
      <w:r w:rsidRPr="00577EF8">
        <w:rPr>
          <w:rFonts w:ascii="Simplified Arabic" w:hAnsi="Simplified Arabic" w:cs="Simplified Arabic"/>
          <w:b/>
          <w:bCs/>
          <w:noProof/>
          <w:rtl/>
        </w:rPr>
        <w:lastRenderedPageBreak/>
        <w:t>أسأل طفلك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Toc530328185 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13</w:t>
      </w:r>
      <w:r>
        <w:rPr>
          <w:noProof/>
          <w:webHidden/>
          <w:rtl/>
        </w:rPr>
        <w:fldChar w:fldCharType="end"/>
      </w:r>
    </w:p>
    <w:p w:rsidR="00F025BE" w:rsidRDefault="00F025BE" w:rsidP="00F025BE">
      <w:pPr>
        <w:pStyle w:val="3"/>
        <w:tabs>
          <w:tab w:val="right" w:leader="dot" w:pos="9061"/>
        </w:tabs>
        <w:rPr>
          <w:rFonts w:eastAsiaTheme="minorEastAsia"/>
          <w:noProof/>
          <w:rtl/>
        </w:rPr>
      </w:pPr>
      <w:r w:rsidRPr="00577EF8">
        <w:rPr>
          <w:rFonts w:ascii="Simplified Arabic" w:hAnsi="Simplified Arabic" w:cs="Simplified Arabic"/>
          <w:b/>
          <w:bCs/>
          <w:noProof/>
          <w:rtl/>
        </w:rPr>
        <w:t>أعد صياغة الأشياء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Toc530328186 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13</w:t>
      </w:r>
      <w:r>
        <w:rPr>
          <w:noProof/>
          <w:webHidden/>
          <w:rtl/>
        </w:rPr>
        <w:fldChar w:fldCharType="end"/>
      </w:r>
    </w:p>
    <w:p w:rsidR="00F025BE" w:rsidRDefault="00F025BE" w:rsidP="00F025BE">
      <w:pPr>
        <w:pStyle w:val="3"/>
        <w:tabs>
          <w:tab w:val="right" w:leader="dot" w:pos="9061"/>
        </w:tabs>
        <w:rPr>
          <w:rFonts w:eastAsiaTheme="minorEastAsia"/>
          <w:noProof/>
          <w:rtl/>
        </w:rPr>
      </w:pPr>
      <w:r w:rsidRPr="00577EF8">
        <w:rPr>
          <w:b/>
          <w:bCs/>
          <w:noProof/>
          <w:rtl/>
        </w:rPr>
        <w:t>الخطأ والتجربة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Toc530328187 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13</w:t>
      </w:r>
      <w:r>
        <w:rPr>
          <w:noProof/>
          <w:webHidden/>
          <w:rtl/>
        </w:rPr>
        <w:fldChar w:fldCharType="end"/>
      </w:r>
    </w:p>
    <w:p w:rsidR="00F025BE" w:rsidRDefault="00F025BE" w:rsidP="00F025BE">
      <w:pPr>
        <w:pStyle w:val="20"/>
        <w:tabs>
          <w:tab w:val="right" w:leader="dot" w:pos="9061"/>
        </w:tabs>
        <w:rPr>
          <w:rFonts w:eastAsiaTheme="minorEastAsia"/>
          <w:noProof/>
          <w:rtl/>
        </w:rPr>
      </w:pPr>
      <w:r w:rsidRPr="00577EF8">
        <w:rPr>
          <w:rFonts w:ascii="Simplified Arabic" w:hAnsi="Simplified Arabic" w:cs="Simplified Arabic"/>
          <w:b/>
          <w:bCs/>
          <w:noProof/>
          <w:rtl/>
        </w:rPr>
        <w:t>ثالثا: فكر بطريقة ابداعية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Toc530328188 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14</w:t>
      </w:r>
      <w:r>
        <w:rPr>
          <w:noProof/>
          <w:webHidden/>
          <w:rtl/>
        </w:rPr>
        <w:fldChar w:fldCharType="end"/>
      </w:r>
    </w:p>
    <w:p w:rsidR="00F025BE" w:rsidRDefault="00F025BE" w:rsidP="00F025BE">
      <w:pPr>
        <w:pStyle w:val="20"/>
        <w:tabs>
          <w:tab w:val="right" w:leader="dot" w:pos="9061"/>
        </w:tabs>
        <w:rPr>
          <w:rFonts w:eastAsiaTheme="minorEastAsia"/>
          <w:noProof/>
          <w:rtl/>
        </w:rPr>
      </w:pPr>
      <w:r w:rsidRPr="00577EF8">
        <w:rPr>
          <w:b/>
          <w:bCs/>
          <w:noProof/>
          <w:rtl/>
        </w:rPr>
        <w:t>أفكــار تجعـل حيـاتك مثيــرة ورائعـــة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Toc530328189 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16</w:t>
      </w:r>
      <w:r>
        <w:rPr>
          <w:noProof/>
          <w:webHidden/>
          <w:rtl/>
        </w:rPr>
        <w:fldChar w:fldCharType="end"/>
      </w:r>
    </w:p>
    <w:p w:rsidR="00F025BE" w:rsidRDefault="00F025BE" w:rsidP="00F025BE">
      <w:pPr>
        <w:pStyle w:val="10"/>
        <w:tabs>
          <w:tab w:val="right" w:leader="dot" w:pos="9061"/>
        </w:tabs>
        <w:rPr>
          <w:rFonts w:eastAsiaTheme="minorEastAsia"/>
          <w:noProof/>
          <w:rtl/>
        </w:rPr>
      </w:pPr>
      <w:r w:rsidRPr="00577EF8">
        <w:rPr>
          <w:rFonts w:ascii="Simplified Arabic" w:hAnsi="Simplified Arabic" w:cs="Simplified Arabic"/>
          <w:b/>
          <w:bCs/>
          <w:noProof/>
          <w:rtl/>
        </w:rPr>
        <w:t>التفكر بشكل ابداعي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Toc530328190 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17</w:t>
      </w:r>
      <w:r>
        <w:rPr>
          <w:noProof/>
          <w:webHidden/>
          <w:rtl/>
        </w:rPr>
        <w:fldChar w:fldCharType="end"/>
      </w:r>
    </w:p>
    <w:p w:rsidR="00F025BE" w:rsidRPr="00577EF8" w:rsidRDefault="00F025BE" w:rsidP="00F025BE">
      <w:pPr>
        <w:rPr>
          <w:rtl/>
        </w:rPr>
      </w:pPr>
      <w:r w:rsidRPr="00577EF8">
        <w:rPr>
          <w:rFonts w:ascii="Simplified Arabic" w:hAnsi="Simplified Arabic" w:cs="Simplified Arabic"/>
          <w:b/>
          <w:bCs/>
          <w:noProof/>
          <w:rtl/>
        </w:rPr>
        <w:t>طرق لتدرب عقلك على التعلم أسرع والتذكر أكثر</w:t>
      </w:r>
      <w:r>
        <w:rPr>
          <w:noProof/>
          <w:webHidden/>
          <w:rtl/>
        </w:rPr>
        <w:tab/>
      </w:r>
      <w:r>
        <w:rPr>
          <w:rFonts w:hint="cs"/>
          <w:noProof/>
          <w:webHidden/>
          <w:rtl/>
        </w:rPr>
        <w:t>.....................................................................................</w:t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Toc530328191 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18</w:t>
      </w:r>
      <w:r>
        <w:rPr>
          <w:noProof/>
          <w:webHidden/>
          <w:rtl/>
        </w:rPr>
        <w:fldChar w:fldCharType="end"/>
      </w: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Pr="005F4278" w:rsidRDefault="00F025BE" w:rsidP="00F025BE">
      <w:r w:rsidRPr="005F427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إرشادات للمدرب:</w:t>
      </w:r>
    </w:p>
    <w:p w:rsidR="00F025BE" w:rsidRPr="005F4278" w:rsidRDefault="00F025BE" w:rsidP="00F025BE">
      <w:pPr>
        <w:numPr>
          <w:ilvl w:val="0"/>
          <w:numId w:val="3"/>
        </w:numPr>
        <w:spacing w:after="0"/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الإعداد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الجيد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5F4278">
        <w:rPr>
          <w:rFonts w:ascii="Simplified Arabic" w:hAnsi="Simplified Arabic" w:cs="Simplified Arabic" w:hint="cs"/>
          <w:sz w:val="28"/>
          <w:szCs w:val="28"/>
          <w:rtl/>
        </w:rPr>
        <w:t>والاطلاع</w:t>
      </w:r>
      <w:proofErr w:type="spellEnd"/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حقيبة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المدرب</w:t>
      </w:r>
    </w:p>
    <w:p w:rsidR="00F025BE" w:rsidRPr="005F4278" w:rsidRDefault="00F025BE" w:rsidP="00F025BE">
      <w:pPr>
        <w:numPr>
          <w:ilvl w:val="0"/>
          <w:numId w:val="3"/>
        </w:numPr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التأكد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توفر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جميع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الأدوات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اللازمة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5F4278">
        <w:rPr>
          <w:rFonts w:ascii="Simplified Arabic" w:hAnsi="Simplified Arabic" w:cs="Simplified Arabic" w:hint="cs"/>
          <w:sz w:val="28"/>
          <w:szCs w:val="28"/>
          <w:rtl/>
        </w:rPr>
        <w:t>وجاهزية</w:t>
      </w:r>
      <w:proofErr w:type="spellEnd"/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شيء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قبل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بدء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الدورة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F025BE" w:rsidRPr="005F4278" w:rsidRDefault="00F025BE" w:rsidP="00F025BE">
      <w:pPr>
        <w:numPr>
          <w:ilvl w:val="0"/>
          <w:numId w:val="3"/>
        </w:numPr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5F4278">
        <w:rPr>
          <w:rFonts w:ascii="Simplified Arabic" w:hAnsi="Simplified Arabic" w:cs="Simplified Arabic" w:hint="cs"/>
          <w:sz w:val="28"/>
          <w:szCs w:val="28"/>
          <w:rtl/>
        </w:rPr>
        <w:t>توزيع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المتدربين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مجموعات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وفقاً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لتخصصاتهم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أمكن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F025BE" w:rsidRPr="005F4278" w:rsidRDefault="00F025BE" w:rsidP="00F025BE">
      <w:pPr>
        <w:numPr>
          <w:ilvl w:val="0"/>
          <w:numId w:val="3"/>
        </w:numPr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5F4278">
        <w:rPr>
          <w:rFonts w:ascii="Simplified Arabic" w:hAnsi="Simplified Arabic" w:cs="Simplified Arabic" w:hint="cs"/>
          <w:sz w:val="28"/>
          <w:szCs w:val="28"/>
          <w:rtl/>
        </w:rPr>
        <w:t>تحدد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مجموعة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مقرراً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لها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لكتابة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الإجابة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الموحدة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F025BE" w:rsidRPr="005F4278" w:rsidRDefault="00F025BE" w:rsidP="00F025BE">
      <w:pPr>
        <w:numPr>
          <w:ilvl w:val="0"/>
          <w:numId w:val="3"/>
        </w:numPr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5F4278">
        <w:rPr>
          <w:rFonts w:ascii="Simplified Arabic" w:hAnsi="Simplified Arabic" w:cs="Simplified Arabic" w:hint="cs"/>
          <w:sz w:val="28"/>
          <w:szCs w:val="28"/>
          <w:rtl/>
        </w:rPr>
        <w:t>اختيار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المتدربين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عشوائياً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لعرض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المادة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العلمية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F025BE" w:rsidRPr="005F4278" w:rsidRDefault="00F025BE" w:rsidP="00F025BE">
      <w:pPr>
        <w:numPr>
          <w:ilvl w:val="0"/>
          <w:numId w:val="3"/>
        </w:numPr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5F4278">
        <w:rPr>
          <w:rFonts w:ascii="Simplified Arabic" w:hAnsi="Simplified Arabic" w:cs="Simplified Arabic" w:hint="cs"/>
          <w:sz w:val="28"/>
          <w:szCs w:val="28"/>
          <w:rtl/>
        </w:rPr>
        <w:t>توزيع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شفافيات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وأقلام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ملونه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لكتابة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الإجابة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الموحدة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لعرضها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باقي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المجموعات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F025BE" w:rsidRPr="005F4278" w:rsidRDefault="00F025BE" w:rsidP="00F025BE">
      <w:pPr>
        <w:numPr>
          <w:ilvl w:val="0"/>
          <w:numId w:val="3"/>
        </w:numPr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5F4278">
        <w:rPr>
          <w:rFonts w:ascii="Simplified Arabic" w:hAnsi="Simplified Arabic" w:cs="Simplified Arabic" w:hint="cs"/>
          <w:sz w:val="28"/>
          <w:szCs w:val="28"/>
          <w:rtl/>
        </w:rPr>
        <w:t>يتم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عرض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المجموعات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نهاية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نشاط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F025BE" w:rsidRPr="005F4278" w:rsidRDefault="00F025BE" w:rsidP="00F025BE">
      <w:pPr>
        <w:numPr>
          <w:ilvl w:val="0"/>
          <w:numId w:val="3"/>
        </w:numPr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التجول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المجموعات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أثناء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النشاط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للإشراف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والمتابعة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F025BE" w:rsidRPr="005F4278" w:rsidRDefault="00F025BE" w:rsidP="00F025BE">
      <w:pPr>
        <w:numPr>
          <w:ilvl w:val="0"/>
          <w:numId w:val="3"/>
        </w:numPr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5F4278">
        <w:rPr>
          <w:rFonts w:ascii="Simplified Arabic" w:hAnsi="Simplified Arabic" w:cs="Simplified Arabic" w:hint="cs"/>
          <w:sz w:val="28"/>
          <w:szCs w:val="28"/>
          <w:rtl/>
        </w:rPr>
        <w:t>وزع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المادة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العلمية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للنشاط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عرض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المجموعات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F025BE" w:rsidRPr="005F4278" w:rsidRDefault="00F025BE" w:rsidP="00F025BE">
      <w:pPr>
        <w:numPr>
          <w:ilvl w:val="0"/>
          <w:numId w:val="3"/>
        </w:numPr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5F4278">
        <w:rPr>
          <w:rFonts w:ascii="Simplified Arabic" w:hAnsi="Simplified Arabic" w:cs="Simplified Arabic" w:hint="cs"/>
          <w:sz w:val="28"/>
          <w:szCs w:val="28"/>
          <w:rtl/>
        </w:rPr>
        <w:t>احرص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الإعداد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وحافظ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تنفيذ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الخطة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F025BE" w:rsidRPr="005F4278" w:rsidRDefault="00F025BE" w:rsidP="00F025BE">
      <w:pPr>
        <w:numPr>
          <w:ilvl w:val="0"/>
          <w:numId w:val="3"/>
        </w:numPr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5F4278">
        <w:rPr>
          <w:rFonts w:ascii="Simplified Arabic" w:hAnsi="Simplified Arabic" w:cs="Simplified Arabic" w:hint="cs"/>
          <w:sz w:val="28"/>
          <w:szCs w:val="28"/>
          <w:rtl/>
        </w:rPr>
        <w:t>ابدأ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الوقت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المحدد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وتعرف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المتدربين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F025BE" w:rsidRPr="005F4278" w:rsidRDefault="00F025BE" w:rsidP="00F025BE">
      <w:pPr>
        <w:numPr>
          <w:ilvl w:val="0"/>
          <w:numId w:val="3"/>
        </w:numPr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5F4278">
        <w:rPr>
          <w:rFonts w:ascii="Simplified Arabic" w:hAnsi="Simplified Arabic" w:cs="Simplified Arabic" w:hint="cs"/>
          <w:sz w:val="28"/>
          <w:szCs w:val="28"/>
          <w:rtl/>
        </w:rPr>
        <w:t>وضح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أهداف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الدورة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F025BE" w:rsidRPr="005F4278" w:rsidRDefault="00F025BE" w:rsidP="00F025BE">
      <w:pPr>
        <w:numPr>
          <w:ilvl w:val="0"/>
          <w:numId w:val="3"/>
        </w:numPr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5F4278">
        <w:rPr>
          <w:rFonts w:ascii="Simplified Arabic" w:hAnsi="Simplified Arabic" w:cs="Simplified Arabic" w:hint="cs"/>
          <w:sz w:val="28"/>
          <w:szCs w:val="28"/>
          <w:rtl/>
        </w:rPr>
        <w:t>ركز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احتياجات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المتدربين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F025BE" w:rsidRPr="005F4278" w:rsidRDefault="00F025BE" w:rsidP="00F025BE">
      <w:pPr>
        <w:numPr>
          <w:ilvl w:val="0"/>
          <w:numId w:val="3"/>
        </w:numPr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5F4278">
        <w:rPr>
          <w:rFonts w:ascii="Simplified Arabic" w:hAnsi="Simplified Arabic" w:cs="Simplified Arabic" w:hint="cs"/>
          <w:sz w:val="28"/>
          <w:szCs w:val="28"/>
          <w:rtl/>
        </w:rPr>
        <w:t>كن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مبدعاً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بداية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الدورة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نهايتها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F025BE" w:rsidRPr="005F4278" w:rsidRDefault="00F025BE" w:rsidP="00F025BE">
      <w:pPr>
        <w:numPr>
          <w:ilvl w:val="0"/>
          <w:numId w:val="3"/>
        </w:numPr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5F4278">
        <w:rPr>
          <w:rFonts w:ascii="Simplified Arabic" w:hAnsi="Simplified Arabic" w:cs="Simplified Arabic" w:hint="cs"/>
          <w:sz w:val="28"/>
          <w:szCs w:val="28"/>
          <w:rtl/>
        </w:rPr>
        <w:t>اهتم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بالعلاقات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الإنسانية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وكن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متواضعاً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تدعي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العلم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وكن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قدوة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للمتدربين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F025BE" w:rsidRPr="005F4278" w:rsidRDefault="00F025BE" w:rsidP="00F025BE">
      <w:pPr>
        <w:numPr>
          <w:ilvl w:val="0"/>
          <w:numId w:val="3"/>
        </w:numPr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5F4278">
        <w:rPr>
          <w:rFonts w:ascii="Simplified Arabic" w:hAnsi="Simplified Arabic" w:cs="Simplified Arabic" w:hint="cs"/>
          <w:sz w:val="28"/>
          <w:szCs w:val="28"/>
          <w:rtl/>
        </w:rPr>
        <w:t>اهتم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بالتفاعل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اللفظي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وغير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اللفظي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F025BE" w:rsidRPr="005F4278" w:rsidRDefault="00F025BE" w:rsidP="00F025BE">
      <w:pPr>
        <w:numPr>
          <w:ilvl w:val="0"/>
          <w:numId w:val="3"/>
        </w:numPr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5F4278">
        <w:rPr>
          <w:rFonts w:ascii="Simplified Arabic" w:hAnsi="Simplified Arabic" w:cs="Simplified Arabic" w:hint="cs"/>
          <w:sz w:val="28"/>
          <w:szCs w:val="28"/>
          <w:rtl/>
        </w:rPr>
        <w:t>شجع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المتدربين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الأسئلة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وعلى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تبادل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الخبرات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F025BE" w:rsidRPr="005F4278" w:rsidRDefault="00F025BE" w:rsidP="00F025BE">
      <w:pPr>
        <w:numPr>
          <w:ilvl w:val="0"/>
          <w:numId w:val="3"/>
        </w:numPr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5F4278">
        <w:rPr>
          <w:rFonts w:ascii="Simplified Arabic" w:hAnsi="Simplified Arabic" w:cs="Simplified Arabic" w:hint="cs"/>
          <w:sz w:val="28"/>
          <w:szCs w:val="28"/>
          <w:rtl/>
        </w:rPr>
        <w:t>حول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المعارف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مهارات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وابتعد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التفاصيل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وركز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النقاط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الهامة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F025BE" w:rsidRPr="005F4278" w:rsidRDefault="00F025BE" w:rsidP="00F025BE">
      <w:pPr>
        <w:numPr>
          <w:ilvl w:val="0"/>
          <w:numId w:val="3"/>
        </w:numPr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5F4278">
        <w:rPr>
          <w:rFonts w:ascii="Simplified Arabic" w:hAnsi="Simplified Arabic" w:cs="Simplified Arabic" w:hint="cs"/>
          <w:sz w:val="28"/>
          <w:szCs w:val="28"/>
          <w:rtl/>
        </w:rPr>
        <w:t>نوع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الأساليب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والوسائل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التدريبية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F025BE" w:rsidRPr="005F4278" w:rsidRDefault="00F025BE" w:rsidP="00F025BE">
      <w:pPr>
        <w:numPr>
          <w:ilvl w:val="0"/>
          <w:numId w:val="3"/>
        </w:numPr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5F4278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تقرأ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حرفياً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المذكرة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F025BE" w:rsidRDefault="00F025BE" w:rsidP="00F025BE">
      <w:pPr>
        <w:numPr>
          <w:ilvl w:val="0"/>
          <w:numId w:val="3"/>
        </w:numPr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5F4278">
        <w:rPr>
          <w:rFonts w:ascii="Simplified Arabic" w:hAnsi="Simplified Arabic" w:cs="Simplified Arabic" w:hint="cs"/>
          <w:sz w:val="28"/>
          <w:szCs w:val="28"/>
          <w:rtl/>
        </w:rPr>
        <w:t>تقبل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النقد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وكن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صبوراً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وتصرف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بذكاء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المواقف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الحرجة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F025BE" w:rsidRDefault="00F025BE" w:rsidP="00F025BE">
      <w:pPr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F025BE" w:rsidRDefault="00F025BE" w:rsidP="00F025BE">
      <w:pPr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F025BE" w:rsidRDefault="00F025BE" w:rsidP="00F025BE">
      <w:pPr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F025BE" w:rsidRDefault="00F025BE" w:rsidP="00F025BE">
      <w:pPr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F025BE" w:rsidRDefault="00F025BE" w:rsidP="00F025BE">
      <w:pPr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F025BE" w:rsidRDefault="00F025BE" w:rsidP="00F025BE">
      <w:pPr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F025BE" w:rsidRPr="005F4278" w:rsidRDefault="00F025BE" w:rsidP="00F025BE">
      <w:pPr>
        <w:keepNext/>
        <w:keepLines/>
        <w:spacing w:before="240" w:after="0"/>
        <w:jc w:val="lowKashida"/>
        <w:outlineLvl w:val="0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bookmarkStart w:id="1" w:name="_Toc518816627"/>
      <w:bookmarkStart w:id="2" w:name="_Toc520725930"/>
      <w:bookmarkStart w:id="3" w:name="_Toc522576084"/>
      <w:bookmarkStart w:id="4" w:name="_Toc524434159"/>
      <w:bookmarkStart w:id="5" w:name="_Toc530328161"/>
      <w:r w:rsidRPr="005F427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إرشادات للمتدربين</w:t>
      </w:r>
      <w:bookmarkEnd w:id="1"/>
      <w:bookmarkEnd w:id="2"/>
      <w:bookmarkEnd w:id="3"/>
      <w:bookmarkEnd w:id="4"/>
      <w:bookmarkEnd w:id="5"/>
    </w:p>
    <w:p w:rsidR="00F025BE" w:rsidRPr="005F4278" w:rsidRDefault="00F025BE" w:rsidP="00F025BE">
      <w:pPr>
        <w:numPr>
          <w:ilvl w:val="0"/>
          <w:numId w:val="4"/>
        </w:numPr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كن مشاركاً في جميع الأنشطة  </w:t>
      </w:r>
    </w:p>
    <w:p w:rsidR="00F025BE" w:rsidRPr="005F4278" w:rsidRDefault="00F025BE" w:rsidP="00F025BE">
      <w:pPr>
        <w:numPr>
          <w:ilvl w:val="0"/>
          <w:numId w:val="4"/>
        </w:numPr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احترم أفكار المدرب والزملاء </w:t>
      </w:r>
    </w:p>
    <w:p w:rsidR="00F025BE" w:rsidRPr="005F4278" w:rsidRDefault="00F025BE" w:rsidP="00F025BE">
      <w:pPr>
        <w:numPr>
          <w:ilvl w:val="0"/>
          <w:numId w:val="4"/>
        </w:numPr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أنقد أفكار المدرب والزملاء بأدب إن كانت هناك حاجة. </w:t>
      </w:r>
    </w:p>
    <w:p w:rsidR="00F025BE" w:rsidRPr="005F4278" w:rsidRDefault="00F025BE" w:rsidP="00F025BE">
      <w:pPr>
        <w:numPr>
          <w:ilvl w:val="0"/>
          <w:numId w:val="4"/>
        </w:numPr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احرص على استثمار الوقت </w:t>
      </w:r>
    </w:p>
    <w:p w:rsidR="00F025BE" w:rsidRPr="005F4278" w:rsidRDefault="00F025BE" w:rsidP="00F025BE">
      <w:pPr>
        <w:numPr>
          <w:ilvl w:val="0"/>
          <w:numId w:val="4"/>
        </w:numPr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تقبل الدور الذي يسند إليك في المجموعة </w:t>
      </w:r>
    </w:p>
    <w:p w:rsidR="00F025BE" w:rsidRPr="005F4278" w:rsidRDefault="00F025BE" w:rsidP="00F025BE">
      <w:pPr>
        <w:numPr>
          <w:ilvl w:val="0"/>
          <w:numId w:val="4"/>
        </w:numPr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حفز أفراد مجموعتك في المشاركة في النشاطات </w:t>
      </w:r>
    </w:p>
    <w:p w:rsidR="00F025BE" w:rsidRPr="005F4278" w:rsidRDefault="00F025BE" w:rsidP="00F025BE">
      <w:pPr>
        <w:numPr>
          <w:ilvl w:val="0"/>
          <w:numId w:val="4"/>
        </w:numPr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احرص على بناء علاقات طيبة مع المدرب والزملاء أثناء البرنامج التدريبي </w:t>
      </w:r>
    </w:p>
    <w:p w:rsidR="00F025BE" w:rsidRPr="005F4278" w:rsidRDefault="00F025BE" w:rsidP="00F025BE">
      <w:pPr>
        <w:numPr>
          <w:ilvl w:val="0"/>
          <w:numId w:val="4"/>
        </w:numPr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5F4278">
        <w:rPr>
          <w:rFonts w:ascii="Simplified Arabic" w:hAnsi="Simplified Arabic" w:cs="Simplified Arabic"/>
          <w:sz w:val="28"/>
          <w:szCs w:val="28"/>
          <w:rtl/>
        </w:rPr>
        <w:t>احرص على ما تعلمته في البرنامج وطبقه في الميدان</w:t>
      </w:r>
    </w:p>
    <w:p w:rsidR="00F025BE" w:rsidRPr="005F4278" w:rsidRDefault="00F025BE" w:rsidP="00F025BE">
      <w:pPr>
        <w:keepNext/>
        <w:keepLines/>
        <w:spacing w:before="240" w:after="0"/>
        <w:jc w:val="lowKashida"/>
        <w:outlineLvl w:val="0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bookmarkStart w:id="6" w:name="_Toc518816628"/>
      <w:bookmarkStart w:id="7" w:name="_Toc520725931"/>
      <w:bookmarkStart w:id="8" w:name="_Toc522576085"/>
      <w:bookmarkStart w:id="9" w:name="_Toc524434160"/>
      <w:bookmarkStart w:id="10" w:name="_Toc530328162"/>
      <w:r w:rsidRPr="005F427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المواد والوسائل التدريبية</w:t>
      </w:r>
      <w:bookmarkEnd w:id="6"/>
      <w:bookmarkEnd w:id="7"/>
      <w:bookmarkEnd w:id="8"/>
      <w:bookmarkEnd w:id="9"/>
      <w:bookmarkEnd w:id="10"/>
    </w:p>
    <w:p w:rsidR="00F025BE" w:rsidRPr="005F4278" w:rsidRDefault="00F025BE" w:rsidP="00F025BE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تتنوع المواد التعليمية والوسائل بما يتناسب مع طبيعة المهارات وجوانب الأداء التي يتم التدريب </w:t>
      </w:r>
      <w:proofErr w:type="spellStart"/>
      <w:r w:rsidRPr="005F4278">
        <w:rPr>
          <w:rFonts w:ascii="Simplified Arabic" w:hAnsi="Simplified Arabic" w:cs="Simplified Arabic"/>
          <w:sz w:val="28"/>
          <w:szCs w:val="28"/>
          <w:rtl/>
        </w:rPr>
        <w:t>عليها،</w:t>
      </w:r>
      <w:proofErr w:type="spellEnd"/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ويمكن أن تكون كما يلي:</w:t>
      </w:r>
    </w:p>
    <w:p w:rsidR="00F025BE" w:rsidRPr="005F4278" w:rsidRDefault="00F025BE" w:rsidP="00F025BE">
      <w:pPr>
        <w:numPr>
          <w:ilvl w:val="0"/>
          <w:numId w:val="5"/>
        </w:numPr>
        <w:spacing w:after="0"/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شرائح </w:t>
      </w:r>
      <w:proofErr w:type="spellStart"/>
      <w:r w:rsidRPr="005F4278">
        <w:rPr>
          <w:rFonts w:ascii="Simplified Arabic" w:hAnsi="Simplified Arabic" w:cs="Simplified Arabic"/>
          <w:sz w:val="28"/>
          <w:szCs w:val="28"/>
          <w:rtl/>
        </w:rPr>
        <w:t>بوربوينت</w:t>
      </w:r>
      <w:proofErr w:type="spellEnd"/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للمادة العلمية.</w:t>
      </w:r>
    </w:p>
    <w:p w:rsidR="00F025BE" w:rsidRPr="005F4278" w:rsidRDefault="00F025BE" w:rsidP="00F025BE">
      <w:pPr>
        <w:numPr>
          <w:ilvl w:val="0"/>
          <w:numId w:val="5"/>
        </w:numPr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جهاز عرض وشاشة عرض البيانات </w:t>
      </w:r>
      <w:proofErr w:type="spellStart"/>
      <w:r w:rsidRPr="005F4278">
        <w:rPr>
          <w:rFonts w:ascii="Simplified Arabic" w:hAnsi="Simplified Arabic" w:cs="Simplified Arabic"/>
          <w:sz w:val="28"/>
          <w:szCs w:val="28"/>
          <w:rtl/>
        </w:rPr>
        <w:t>داتا</w:t>
      </w:r>
      <w:proofErr w:type="spellEnd"/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5F4278">
        <w:rPr>
          <w:rFonts w:ascii="Simplified Arabic" w:hAnsi="Simplified Arabic" w:cs="Simplified Arabic"/>
          <w:sz w:val="28"/>
          <w:szCs w:val="28"/>
          <w:rtl/>
        </w:rPr>
        <w:t>شو</w:t>
      </w:r>
      <w:proofErr w:type="spellEnd"/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لعرض شرائح </w:t>
      </w:r>
      <w:proofErr w:type="spellStart"/>
      <w:r w:rsidRPr="005F4278">
        <w:rPr>
          <w:rFonts w:ascii="Simplified Arabic" w:hAnsi="Simplified Arabic" w:cs="Simplified Arabic"/>
          <w:sz w:val="28"/>
          <w:szCs w:val="28"/>
          <w:rtl/>
        </w:rPr>
        <w:t>البوربوينت</w:t>
      </w:r>
      <w:proofErr w:type="spellEnd"/>
      <w:r w:rsidRPr="005F4278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F025BE" w:rsidRPr="005F4278" w:rsidRDefault="00F025BE" w:rsidP="00F025BE">
      <w:pPr>
        <w:numPr>
          <w:ilvl w:val="0"/>
          <w:numId w:val="5"/>
        </w:numPr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السبورة الورقية </w:t>
      </w:r>
      <w:r w:rsidRPr="005F4278">
        <w:rPr>
          <w:rFonts w:ascii="Simplified Arabic" w:hAnsi="Simplified Arabic" w:cs="Simplified Arabic"/>
          <w:sz w:val="28"/>
          <w:szCs w:val="28"/>
        </w:rPr>
        <w:t>Flow Chart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F025BE" w:rsidRPr="005F4278" w:rsidRDefault="00F025BE" w:rsidP="00F025BE">
      <w:pPr>
        <w:numPr>
          <w:ilvl w:val="0"/>
          <w:numId w:val="5"/>
        </w:numPr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أوراق </w:t>
      </w:r>
      <w:r w:rsidRPr="005F4278">
        <w:rPr>
          <w:rFonts w:ascii="Simplified Arabic" w:hAnsi="Simplified Arabic" w:cs="Simplified Arabic"/>
          <w:sz w:val="28"/>
          <w:szCs w:val="28"/>
        </w:rPr>
        <w:t>A4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بيضاء عدد 1 علبة للاستخدام في ورش العمل.</w:t>
      </w:r>
    </w:p>
    <w:p w:rsidR="00F025BE" w:rsidRPr="005F4278" w:rsidRDefault="00F025BE" w:rsidP="00F025BE">
      <w:pPr>
        <w:numPr>
          <w:ilvl w:val="0"/>
          <w:numId w:val="5"/>
        </w:numPr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أرواق </w:t>
      </w:r>
      <w:r w:rsidRPr="005F4278">
        <w:rPr>
          <w:rFonts w:ascii="Simplified Arabic" w:hAnsi="Simplified Arabic" w:cs="Simplified Arabic"/>
          <w:sz w:val="28"/>
          <w:szCs w:val="28"/>
        </w:rPr>
        <w:t>A3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بيضاء عدد 1 علبة للاستخدام في ورش العمل.</w:t>
      </w:r>
    </w:p>
    <w:p w:rsidR="00F025BE" w:rsidRPr="005F4278" w:rsidRDefault="00F025BE" w:rsidP="00F025BE">
      <w:pPr>
        <w:numPr>
          <w:ilvl w:val="0"/>
          <w:numId w:val="5"/>
        </w:numPr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5F4278">
        <w:rPr>
          <w:rFonts w:ascii="Simplified Arabic" w:hAnsi="Simplified Arabic" w:cs="Simplified Arabic"/>
          <w:sz w:val="28"/>
          <w:szCs w:val="28"/>
          <w:rtl/>
        </w:rPr>
        <w:t>حامل سبورة ورقية للاستخدام داخل قاعة التدريب.</w:t>
      </w:r>
    </w:p>
    <w:p w:rsidR="00F025BE" w:rsidRPr="005F4278" w:rsidRDefault="00F025BE" w:rsidP="00F025BE">
      <w:pPr>
        <w:numPr>
          <w:ilvl w:val="0"/>
          <w:numId w:val="5"/>
        </w:numPr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أقلام للكتابة لكل مجموعة عمل وتكون اقلام ملونة كبيرة مثل اقلام السبورة الورقية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(</w:t>
      </w:r>
      <w:proofErr w:type="spellStart"/>
      <w:r w:rsidRPr="005F4278">
        <w:rPr>
          <w:rFonts w:ascii="Simplified Arabic" w:hAnsi="Simplified Arabic" w:cs="Simplified Arabic" w:hint="cs"/>
          <w:sz w:val="28"/>
          <w:szCs w:val="28"/>
          <w:rtl/>
        </w:rPr>
        <w:t>فلومستر)</w:t>
      </w:r>
      <w:proofErr w:type="spellEnd"/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وهي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بألوان</w:t>
      </w: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احمر واخضر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واسود وازرق.</w:t>
      </w:r>
    </w:p>
    <w:p w:rsidR="00F025BE" w:rsidRPr="005F4278" w:rsidRDefault="00F025BE" w:rsidP="00F025BE">
      <w:pPr>
        <w:numPr>
          <w:ilvl w:val="0"/>
          <w:numId w:val="5"/>
        </w:numPr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5F4278">
        <w:rPr>
          <w:rFonts w:ascii="Simplified Arabic" w:hAnsi="Simplified Arabic" w:cs="Simplified Arabic"/>
          <w:sz w:val="28"/>
          <w:szCs w:val="28"/>
          <w:rtl/>
        </w:rPr>
        <w:t>2 شريط لاصق شفاف لكل مجموعة لاستخدام في ورش العمل.</w:t>
      </w:r>
    </w:p>
    <w:p w:rsidR="00F025BE" w:rsidRPr="005F4278" w:rsidRDefault="00F025BE" w:rsidP="00F025BE">
      <w:pPr>
        <w:numPr>
          <w:ilvl w:val="0"/>
          <w:numId w:val="5"/>
        </w:numPr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5F4278">
        <w:rPr>
          <w:rFonts w:ascii="Simplified Arabic" w:hAnsi="Simplified Arabic" w:cs="Simplified Arabic"/>
          <w:sz w:val="28"/>
          <w:szCs w:val="28"/>
          <w:rtl/>
        </w:rPr>
        <w:t>اقلام عادية كتابة عادية زرقاء لكل مشارك في البرنامج التدريبي</w:t>
      </w:r>
    </w:p>
    <w:p w:rsidR="00F025BE" w:rsidRPr="005F4278" w:rsidRDefault="00F025BE" w:rsidP="00F025BE">
      <w:pPr>
        <w:numPr>
          <w:ilvl w:val="0"/>
          <w:numId w:val="5"/>
        </w:numPr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أقلام </w:t>
      </w:r>
      <w:proofErr w:type="spellStart"/>
      <w:r w:rsidRPr="005F4278">
        <w:rPr>
          <w:rFonts w:ascii="Simplified Arabic" w:hAnsi="Simplified Arabic" w:cs="Simplified Arabic"/>
          <w:sz w:val="28"/>
          <w:szCs w:val="28"/>
          <w:rtl/>
        </w:rPr>
        <w:t>مرسام</w:t>
      </w:r>
      <w:proofErr w:type="spellEnd"/>
      <w:r w:rsidRPr="005F4278">
        <w:rPr>
          <w:rFonts w:ascii="Simplified Arabic" w:hAnsi="Simplified Arabic" w:cs="Simplified Arabic"/>
          <w:sz w:val="28"/>
          <w:szCs w:val="28"/>
          <w:rtl/>
        </w:rPr>
        <w:t xml:space="preserve"> (قلم رصاص لكل مشارك في البرنامج </w:t>
      </w:r>
      <w:r w:rsidRPr="005F4278">
        <w:rPr>
          <w:rFonts w:ascii="Simplified Arabic" w:hAnsi="Simplified Arabic" w:cs="Simplified Arabic" w:hint="cs"/>
          <w:sz w:val="28"/>
          <w:szCs w:val="28"/>
          <w:rtl/>
        </w:rPr>
        <w:t>التدريبي.</w:t>
      </w:r>
    </w:p>
    <w:p w:rsidR="00F025BE" w:rsidRPr="00586446" w:rsidRDefault="00F025BE" w:rsidP="00F025BE">
      <w:pPr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F025BE" w:rsidRPr="005F4278" w:rsidRDefault="00F025BE" w:rsidP="00F025BE">
      <w:pPr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</w:p>
    <w:p w:rsidR="00F025BE" w:rsidRPr="00586446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Default="00F025BE" w:rsidP="00F025BE">
      <w:pPr>
        <w:rPr>
          <w:rtl/>
        </w:rPr>
      </w:pPr>
    </w:p>
    <w:p w:rsidR="00F025BE" w:rsidRPr="005C3C08" w:rsidRDefault="00F025BE" w:rsidP="00F025BE">
      <w:pPr>
        <w:rPr>
          <w:rFonts w:ascii="Simplified Arabic" w:hAnsi="Simplified Arabic" w:cs="Simplified Arabic"/>
          <w:b/>
          <w:bCs/>
          <w:color w:val="4F81BD" w:themeColor="accent1"/>
          <w:sz w:val="28"/>
          <w:szCs w:val="28"/>
          <w:rtl/>
        </w:rPr>
      </w:pPr>
      <w:r w:rsidRPr="005C3C08">
        <w:rPr>
          <w:rFonts w:ascii="Simplified Arabic" w:hAnsi="Simplified Arabic" w:cs="Simplified Arabic" w:hint="cs"/>
          <w:b/>
          <w:bCs/>
          <w:color w:val="4F81BD" w:themeColor="accent1"/>
          <w:sz w:val="28"/>
          <w:szCs w:val="28"/>
          <w:rtl/>
        </w:rPr>
        <w:t xml:space="preserve">نشاط تعارف سريع </w:t>
      </w:r>
    </w:p>
    <w:p w:rsidR="00F025BE" w:rsidRPr="005C3C08" w:rsidRDefault="00F025BE" w:rsidP="00F025BE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C3C0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ليس المقصود </w:t>
      </w:r>
      <w:proofErr w:type="spellStart"/>
      <w:r w:rsidRPr="005C3C08">
        <w:rPr>
          <w:rFonts w:ascii="Simplified Arabic" w:hAnsi="Simplified Arabic" w:cs="Simplified Arabic"/>
          <w:b/>
          <w:bCs/>
          <w:sz w:val="28"/>
          <w:szCs w:val="28"/>
          <w:rtl/>
        </w:rPr>
        <w:t>بها</w:t>
      </w:r>
      <w:proofErr w:type="spellEnd"/>
      <w:r w:rsidRPr="005C3C0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5C3C08">
        <w:rPr>
          <w:rFonts w:ascii="Simplified Arabic" w:hAnsi="Simplified Arabic" w:cs="Simplified Arabic"/>
          <w:b/>
          <w:bCs/>
          <w:sz w:val="28"/>
          <w:szCs w:val="28"/>
          <w:rtl/>
        </w:rPr>
        <w:t>"المواعدة"</w:t>
      </w:r>
      <w:proofErr w:type="spellEnd"/>
      <w:r w:rsidRPr="005C3C0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بمعنى أنك ستذهب لتناول عشاءٍ </w:t>
      </w:r>
      <w:proofErr w:type="spellStart"/>
      <w:r w:rsidRPr="005C3C08">
        <w:rPr>
          <w:rFonts w:ascii="Simplified Arabic" w:hAnsi="Simplified Arabic" w:cs="Simplified Arabic"/>
          <w:b/>
          <w:bCs/>
          <w:sz w:val="28"/>
          <w:szCs w:val="28"/>
          <w:rtl/>
        </w:rPr>
        <w:t>فاخرٍ،</w:t>
      </w:r>
      <w:proofErr w:type="spellEnd"/>
      <w:r w:rsidRPr="005C3C0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ولكن بما يُشبه المواعدة السريعة. طريقتها هي منح كل شخص بضع دقائق للدردشة والتعرف على شخص آخر قبل تحويله للتعرف إلى الشخص التالي. هذا مفيد جدًا في حالة </w:t>
      </w:r>
      <w:proofErr w:type="spellStart"/>
      <w:r w:rsidRPr="005C3C08">
        <w:rPr>
          <w:rFonts w:ascii="Simplified Arabic" w:hAnsi="Simplified Arabic" w:cs="Simplified Arabic"/>
          <w:b/>
          <w:bCs/>
          <w:sz w:val="28"/>
          <w:szCs w:val="28"/>
          <w:rtl/>
        </w:rPr>
        <w:t>الشركات،</w:t>
      </w:r>
      <w:proofErr w:type="spellEnd"/>
      <w:r w:rsidRPr="005C3C0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لأنها تمنح الجميع الفرصة للتعارف رجلٌ لرجل مع شخص جديد.</w:t>
      </w:r>
    </w:p>
    <w:p w:rsidR="00F025BE" w:rsidRDefault="00F025BE" w:rsidP="00F025BE">
      <w:pPr>
        <w:pStyle w:val="1"/>
        <w:jc w:val="lowKashida"/>
        <w:rPr>
          <w:rFonts w:ascii="Simplified Arabic" w:hAnsi="Simplified Arabic" w:cs="Simplified Arabic"/>
          <w:b/>
          <w:bCs/>
          <w:rtl/>
        </w:rPr>
      </w:pPr>
      <w:bookmarkStart w:id="11" w:name="_Toc530328163"/>
      <w:r w:rsidRPr="00CC42E3">
        <w:rPr>
          <w:rFonts w:ascii="Simplified Arabic" w:hAnsi="Simplified Arabic" w:cs="Simplified Arabic"/>
          <w:b/>
          <w:bCs/>
          <w:rtl/>
        </w:rPr>
        <w:t>مفهوم العقل</w:t>
      </w:r>
      <w:bookmarkEnd w:id="11"/>
    </w:p>
    <w:p w:rsidR="00F025BE" w:rsidRPr="00CC42E3" w:rsidRDefault="00F025BE" w:rsidP="00F025BE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العقل هو مجموعة من القوى الإدراكية التي تتضمن </w:t>
      </w:r>
      <w:proofErr w:type="spellStart"/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>الوعي،</w:t>
      </w:r>
      <w:proofErr w:type="spellEnd"/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>المعرفة،</w:t>
      </w:r>
      <w:proofErr w:type="spellEnd"/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>التفكير،</w:t>
      </w:r>
      <w:proofErr w:type="spellEnd"/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>الحكم،</w:t>
      </w:r>
      <w:proofErr w:type="spellEnd"/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اللغة والذاكرة. هو غالبًا ما يعرف بملكة الشخص الفكرية والإدراكية. يملك العقل القدرة على </w:t>
      </w:r>
      <w:proofErr w:type="spellStart"/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>التخيل،</w:t>
      </w:r>
      <w:proofErr w:type="spellEnd"/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>التمييز،</w:t>
      </w:r>
      <w:proofErr w:type="spellEnd"/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>والتقدير،</w:t>
      </w:r>
      <w:proofErr w:type="spellEnd"/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وهو </w:t>
      </w:r>
      <w:proofErr w:type="spellStart"/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>مسؤول</w:t>
      </w:r>
      <w:proofErr w:type="spellEnd"/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عن معالجة المشاعر </w:t>
      </w:r>
      <w:proofErr w:type="spellStart"/>
      <w:r w:rsidRPr="00CC42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والانفعالات</w:t>
      </w:r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proofErr w:type="spellEnd"/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مؤديًا إلى مواقف وأفعال. هنالك جدال في </w:t>
      </w:r>
      <w:proofErr w:type="spellStart"/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>الفلسفة،</w:t>
      </w:r>
      <w:proofErr w:type="spellEnd"/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>الدين،</w:t>
      </w:r>
      <w:proofErr w:type="spellEnd"/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والعلوم </w:t>
      </w:r>
      <w:proofErr w:type="spellStart"/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>الاستعرافية</w:t>
      </w:r>
      <w:proofErr w:type="spellEnd"/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حول ماهية العقل وصفاته المميزة.</w:t>
      </w:r>
    </w:p>
    <w:p w:rsidR="00F025BE" w:rsidRDefault="00F025BE" w:rsidP="00F025BE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من الأسئلة المفتوحة التي تتضمن طبيعة العقل هي مسألة </w:t>
      </w:r>
      <w:proofErr w:type="spellStart"/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>العقل-الجسد،</w:t>
      </w:r>
      <w:proofErr w:type="spellEnd"/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والتي تبحث في العلاقة ما بين العقل والدماغ المادي والجهاز العصبي. تضمنت وجهات النظر السابقة النزعة الثنائية </w:t>
      </w:r>
      <w:proofErr w:type="spellStart"/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>والمثالية،</w:t>
      </w:r>
      <w:proofErr w:type="spellEnd"/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التي اعتبرت العقل شيء غير مادي. ترتكز النظرة الحديثة على الفيزيائية </w:t>
      </w:r>
      <w:proofErr w:type="spellStart"/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>والوظائفية،</w:t>
      </w:r>
      <w:proofErr w:type="spellEnd"/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والتي تقول ان العقل مطابق للدماغ او من الممكن </w:t>
      </w:r>
      <w:r w:rsidRPr="00CC42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اختزاله</w:t>
      </w:r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بالظواهر الفيزيائية مثل النشاط </w:t>
      </w:r>
      <w:proofErr w:type="spellStart"/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>العصبي،</w:t>
      </w:r>
      <w:proofErr w:type="spellEnd"/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على الرغم من استمرار امتلاك المذاهب الثنائية والمثالية للكثير من المؤيدين. هنالك سؤال آخر متعلق </w:t>
      </w:r>
      <w:proofErr w:type="spellStart"/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>باي</w:t>
      </w:r>
      <w:proofErr w:type="spellEnd"/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الأنواع قادرة على </w:t>
      </w:r>
      <w:r w:rsidRPr="00CC42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امتلاك</w:t>
      </w:r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عقل على سبيل </w:t>
      </w:r>
      <w:proofErr w:type="spellStart"/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>المثال،</w:t>
      </w:r>
      <w:proofErr w:type="spellEnd"/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ما اذا كان العقل حصري </w:t>
      </w:r>
      <w:proofErr w:type="spellStart"/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>للبشر،</w:t>
      </w:r>
      <w:proofErr w:type="spellEnd"/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تملكه أنوع </w:t>
      </w:r>
      <w:proofErr w:type="spellStart"/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>أخرى،</w:t>
      </w:r>
      <w:proofErr w:type="spellEnd"/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او جميع </w:t>
      </w:r>
      <w:proofErr w:type="spellStart"/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>الحيوانات،</w:t>
      </w:r>
      <w:proofErr w:type="spellEnd"/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سواء ما إذا كان خاصية محددة بصورة </w:t>
      </w:r>
      <w:proofErr w:type="spellStart"/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>مطلقة،</w:t>
      </w:r>
      <w:proofErr w:type="spellEnd"/>
      <w:r w:rsidRPr="00CC42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أو ما إذا كان من الممكن أن يكون خاصية لبعض أنواع الآلات التي صنعها الانسان. </w:t>
      </w:r>
    </w:p>
    <w:p w:rsidR="00F025BE" w:rsidRPr="0084674C" w:rsidRDefault="00F025BE" w:rsidP="00F025BE">
      <w:pPr>
        <w:pStyle w:val="2"/>
        <w:rPr>
          <w:rFonts w:ascii="Simplified Arabic" w:hAnsi="Simplified Arabic" w:cs="Simplified Arabic"/>
          <w:b/>
          <w:bCs/>
          <w:sz w:val="28"/>
          <w:szCs w:val="28"/>
          <w:rtl/>
        </w:rPr>
      </w:pPr>
      <w:bookmarkStart w:id="12" w:name="_Toc530328164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نعمة العقل</w:t>
      </w:r>
      <w:bookmarkEnd w:id="12"/>
    </w:p>
    <w:p w:rsidR="00F025BE" w:rsidRDefault="00F025BE" w:rsidP="00F025BE">
      <w:pPr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وهب الله سبحانه وتعالى الإنسان 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العقل،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وميّزه 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به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عن سائر 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المخلوقات،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حيث إنّ الإنسان هو المخلوق الوحيد الذي يمتلك العقل والقدرة على التفكير 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والتحليل،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والعقل نعمةٌ 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كبيرةٌ،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تُحمّل الإنسان مسؤوليّة التفكّر في خلق الله تعالى وفي 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الكون،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وتميّز الحق من 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الباطل،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ومعرفة ما يجب فعله وما لا يجب فعله. ورد لفظ العقل على صيغة الفعل في القرآن الكريم تسعةً وأربعين 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مرّةً،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ومنها قوله تعالى 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(إِنَّا أَنْزَلْنَاهُ قُرْآنًا عَرَبِيًّا لَعَلَّكُمْ تَعْقِلُونَ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[يوسف: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2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]،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كما وردت الإشارة إلى العقل بلفظ 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"الألباب"،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وبعدة ألفاظٍ 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مختلفة،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وكلها يدعو الله تعالى فيها الإنسان إلى 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التفكّر،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أي أنّ وظيفة العقل الأساسيّة هي التفكّر والتدبّر.</w:t>
      </w:r>
    </w:p>
    <w:p w:rsidR="00F025BE" w:rsidRDefault="00F025BE" w:rsidP="00F025BE">
      <w:pPr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F025BE" w:rsidRDefault="00F025BE" w:rsidP="00F025BE">
      <w:pPr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F025BE" w:rsidRDefault="00F025BE" w:rsidP="00F025BE">
      <w:pPr>
        <w:pStyle w:val="2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bookmarkStart w:id="13" w:name="_Toc530328165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ك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يف احافظ </w:t>
      </w:r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على نعمة العقل</w:t>
      </w:r>
      <w:bookmarkEnd w:id="13"/>
    </w:p>
    <w:p w:rsidR="00F025BE" w:rsidRDefault="00F025BE" w:rsidP="00F025BE">
      <w:pPr>
        <w:pStyle w:val="a3"/>
        <w:numPr>
          <w:ilvl w:val="0"/>
          <w:numId w:val="1"/>
        </w:numPr>
        <w:ind w:left="566" w:hanging="284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الابتعاد عن كل ما يسبب الضرر 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للعقل،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وأهمها تجنّب الشهوات والنزوات التي تجرّ العقل للدمار 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والتلف،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وتسبب له الأمراض النفسيّة 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والعصبيّة،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وتجنّب كل ما يسبب له الشد العصبي والإرهاق في 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التفكير،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بالابتعاد عن المجتمعات الفاسدة.</w:t>
      </w:r>
    </w:p>
    <w:p w:rsidR="00F025BE" w:rsidRDefault="00F025BE" w:rsidP="00F025BE">
      <w:pPr>
        <w:pStyle w:val="a3"/>
        <w:numPr>
          <w:ilvl w:val="0"/>
          <w:numId w:val="1"/>
        </w:numPr>
        <w:ind w:left="566" w:hanging="284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عدم شرب الخمر والمشروبات الكحوليّة بكافة أشكالها 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أبداً،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لأنّه يُذهب 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العقل،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وقد حرّمه الله تعالى لهذا السبب.</w:t>
      </w:r>
    </w:p>
    <w:p w:rsidR="00F025BE" w:rsidRDefault="00F025BE" w:rsidP="00F025BE">
      <w:pPr>
        <w:pStyle w:val="a3"/>
        <w:numPr>
          <w:ilvl w:val="0"/>
          <w:numId w:val="1"/>
        </w:numPr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تجنّب جميع الممارسات التي تُلغي وجود 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العقل،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مثل 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السحر،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والبِدَع،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والجري وراء 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الخرافات،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والتقليد 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الأعمى،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وتصديق المشعوذين.</w:t>
      </w:r>
    </w:p>
    <w:p w:rsidR="00F025BE" w:rsidRDefault="00F025BE" w:rsidP="00F025BE">
      <w:pPr>
        <w:pStyle w:val="a3"/>
        <w:numPr>
          <w:ilvl w:val="0"/>
          <w:numId w:val="1"/>
        </w:numPr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تغذية العلم بالعلم 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والتفكّر،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والسعي في طلب المعلومات 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ودراستها،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والبحث والتحليل 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الدائم،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وعدم أخذ المعلومات 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جاهزة،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وطلب المعارف في كافة 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اشكالها،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وتثقيف العقل بالقراءة الدائمة للكتب والقصص والروايات.</w:t>
      </w:r>
    </w:p>
    <w:p w:rsidR="00F025BE" w:rsidRDefault="00F025BE" w:rsidP="00F025BE">
      <w:pPr>
        <w:pStyle w:val="a3"/>
        <w:numPr>
          <w:ilvl w:val="0"/>
          <w:numId w:val="1"/>
        </w:numPr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عدم الإفراط في السهر وقلة 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النوم،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لأنّ العقل يحتاج إلى النوم العميق والكافي كي يكون تفكيره منطقيّاً. </w:t>
      </w:r>
    </w:p>
    <w:p w:rsidR="00F025BE" w:rsidRDefault="00F025BE" w:rsidP="00F025BE">
      <w:pPr>
        <w:pStyle w:val="a3"/>
        <w:numPr>
          <w:ilvl w:val="0"/>
          <w:numId w:val="1"/>
        </w:numPr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التغذية السليمة التي تحتوي على جميع العناصر المهمّة لعمل 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العقل،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خصوصاً 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المعادن،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والفيتامينات ومضادات 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الأكسدة،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والأحماض 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الدهنية،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وكذلك الإكثار من شرب 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الماء،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ومن الأطعمة المفيدة جداً للعقل 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كالمكسرات،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مثل 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الجوز،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واللوز،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والبندق،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والفستق 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الحلبي،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والفول 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السوداني،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والجوز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:rsidR="00F025BE" w:rsidRDefault="00F025BE" w:rsidP="00F025BE">
      <w:pPr>
        <w:pStyle w:val="a3"/>
        <w:numPr>
          <w:ilvl w:val="0"/>
          <w:numId w:val="1"/>
        </w:numPr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 xml:space="preserve"> ممارسة التمارين الرياضيّة لتنشيط الدورة الدمويّة في 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الدماغ،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ممّا يساهم في تنشيط العقل وتغذيته. </w:t>
      </w:r>
    </w:p>
    <w:p w:rsidR="00F025BE" w:rsidRDefault="00F025BE" w:rsidP="00F025BE">
      <w:pPr>
        <w:pStyle w:val="a3"/>
        <w:numPr>
          <w:ilvl w:val="0"/>
          <w:numId w:val="1"/>
        </w:numPr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الابتعاد عن الضغط النفسي 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والتوتر،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ونبذ الغيرة الشديدة والحسد والتشاحن 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والبغضاء،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لأنّ جميعها تسبب انشغال العقل بأشياء لا فائدة فيها وإفساده. </w:t>
      </w:r>
    </w:p>
    <w:p w:rsidR="00F025BE" w:rsidRDefault="00F025BE" w:rsidP="00F025BE">
      <w:pPr>
        <w:pStyle w:val="a3"/>
        <w:numPr>
          <w:ilvl w:val="0"/>
          <w:numId w:val="1"/>
        </w:numPr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ممارسات الرياضات العقليّة 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والالعاب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التي تحفّز عمل العقل مثل لعبة </w:t>
      </w:r>
      <w:proofErr w:type="spellStart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>الشطرنج،</w:t>
      </w:r>
      <w:proofErr w:type="spellEnd"/>
      <w:r w:rsidRPr="008467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وحل الالغاز والكلمات المتقاطعة والتحليل والتركيب والألعاب الإلكترونيّة.</w:t>
      </w:r>
    </w:p>
    <w:p w:rsidR="00F025BE" w:rsidRDefault="00F025BE" w:rsidP="00F025BE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F025BE" w:rsidRDefault="00F025BE" w:rsidP="00F025BE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F025BE" w:rsidRDefault="00F025BE" w:rsidP="00F025BE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F025BE" w:rsidRPr="00754977" w:rsidRDefault="00F025BE" w:rsidP="00F025BE">
      <w:pPr>
        <w:pStyle w:val="2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F025BE" w:rsidRDefault="00F025BE" w:rsidP="00F025BE">
      <w:pPr>
        <w:pStyle w:val="2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bookmarkStart w:id="14" w:name="_Toc530328166"/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t>أثر نعمة العقل على الإنسان</w:t>
      </w:r>
      <w:bookmarkEnd w:id="14"/>
    </w:p>
    <w:p w:rsidR="00F025BE" w:rsidRDefault="00F025BE" w:rsidP="00F025BE">
      <w:pPr>
        <w:pStyle w:val="a3"/>
        <w:numPr>
          <w:ilvl w:val="0"/>
          <w:numId w:val="2"/>
        </w:numPr>
        <w:ind w:left="566" w:hanging="284"/>
        <w:rPr>
          <w:rFonts w:ascii="Simplified Arabic" w:hAnsi="Simplified Arabic" w:cs="Simplified Arabic"/>
          <w:b/>
          <w:bCs/>
          <w:sz w:val="28"/>
          <w:szCs w:val="28"/>
        </w:rPr>
      </w:pPr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الوصول إلى معرفة الخالق عزّ وجلّ من خِلال استخدام العقل </w:t>
      </w:r>
      <w:proofErr w:type="spellStart"/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t>البشريّ،</w:t>
      </w:r>
      <w:proofErr w:type="spellEnd"/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الذي بواسطته نتأمّل في عجيب الكون ونتأمّل في مخلوقات </w:t>
      </w:r>
      <w:proofErr w:type="spellStart"/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t>الله،</w:t>
      </w:r>
      <w:proofErr w:type="spellEnd"/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التي بثّها في </w:t>
      </w:r>
      <w:proofErr w:type="spellStart"/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t>الأرض،</w:t>
      </w:r>
      <w:proofErr w:type="spellEnd"/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وباستخدام العقل يُدركُ الإنسان نواميسَ الكون وقوانينهُ التي تدلّ على وجود الإله الخالق جلَّ جلاله.</w:t>
      </w:r>
    </w:p>
    <w:p w:rsidR="00F025BE" w:rsidRDefault="00F025BE" w:rsidP="00F025BE">
      <w:pPr>
        <w:pStyle w:val="a3"/>
        <w:numPr>
          <w:ilvl w:val="0"/>
          <w:numId w:val="2"/>
        </w:numPr>
        <w:ind w:left="566" w:hanging="284"/>
        <w:rPr>
          <w:rFonts w:ascii="Simplified Arabic" w:hAnsi="Simplified Arabic" w:cs="Simplified Arabic"/>
          <w:b/>
          <w:bCs/>
          <w:sz w:val="28"/>
          <w:szCs w:val="28"/>
        </w:rPr>
      </w:pPr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العَقل يُمكّن الإنسان من تحقيق المنفعة ودرء المفسدة </w:t>
      </w:r>
      <w:proofErr w:type="spellStart"/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t>عنه،</w:t>
      </w:r>
      <w:proofErr w:type="spellEnd"/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حيث إنَّ الشخص العاقل يعرف ما يضرّهُ وما </w:t>
      </w:r>
      <w:proofErr w:type="spellStart"/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t>ينفعه،</w:t>
      </w:r>
      <w:proofErr w:type="spellEnd"/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فلا يُقدم على أمر فيه خُطورة </w:t>
      </w:r>
      <w:proofErr w:type="spellStart"/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t>عليه،</w:t>
      </w:r>
      <w:proofErr w:type="spellEnd"/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بينما الشخص الذي فقد عقله كالمجنون هوَ بلا شكّ يجهل منفعة ذاته وكثيراً ما يُلحق الأذى بنفسه أو بغيره بسبب ضياع عقله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F025BE" w:rsidRPr="00754977" w:rsidRDefault="00F025BE" w:rsidP="00F025BE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التقدّم العِلمي والتكنولوجي الذي </w:t>
      </w:r>
      <w:proofErr w:type="spellStart"/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t>نرفأ</w:t>
      </w:r>
      <w:proofErr w:type="spellEnd"/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بظلالهِ </w:t>
      </w:r>
      <w:proofErr w:type="spellStart"/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t>اليوم،</w:t>
      </w:r>
      <w:proofErr w:type="spellEnd"/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هوَ من ثمرات وآثار العقل البشريّ على </w:t>
      </w:r>
      <w:proofErr w:type="spellStart"/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t>الناس،</w:t>
      </w:r>
      <w:proofErr w:type="spellEnd"/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حيث استطاع الإنسان بفضل العقل البشريّ أن يكتشف الأشياء وأن يفقه الأسرار الكامنة </w:t>
      </w:r>
      <w:proofErr w:type="spellStart"/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t>وراءها،</w:t>
      </w:r>
      <w:proofErr w:type="spellEnd"/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وبالتالي قامَ بتوظيف هذهِ الأشياء وهذهِ الحقائق التي توصّل إليها على شكل تطبيقات واكتشافات مهمة سهّلت حياةَ الناس وقدّمت النفع </w:t>
      </w:r>
      <w:proofErr w:type="spellStart"/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t>للبشريّة،</w:t>
      </w:r>
      <w:proofErr w:type="spellEnd"/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فمُعظم ما نراهُ اليوم من التكنولوجيا الحديثة هي من ثمرات هذا العقل</w:t>
      </w:r>
    </w:p>
    <w:p w:rsidR="00F025BE" w:rsidRDefault="00F025BE" w:rsidP="00F025BE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حُصول مكارم الأخلاق من خِلال </w:t>
      </w:r>
      <w:proofErr w:type="spellStart"/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t>العقل،</w:t>
      </w:r>
      <w:proofErr w:type="spellEnd"/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فالعقل الراجح هو الذي يدلّ صاحبهُ على طريق الخير والخُلُق </w:t>
      </w:r>
      <w:proofErr w:type="spellStart"/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t>الحسن،</w:t>
      </w:r>
      <w:proofErr w:type="spellEnd"/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فالعقل الصائب هوَ رائدُ الإنسان إلى الفضيلة وداعيهِ </w:t>
      </w:r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 xml:space="preserve">إلى التحلّي بالسُمعة الطيّبة والخُلُق </w:t>
      </w:r>
      <w:proofErr w:type="spellStart"/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t>الرفيع،</w:t>
      </w:r>
      <w:proofErr w:type="spellEnd"/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لأنّهُ يعلم مذمّة الخُلُق الرديء والسُمعة الخبيثة.</w:t>
      </w:r>
    </w:p>
    <w:p w:rsidR="00F025BE" w:rsidRDefault="00F025BE" w:rsidP="00F025BE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تحقيق محبّة </w:t>
      </w:r>
      <w:proofErr w:type="spellStart"/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t>الناس،</w:t>
      </w:r>
      <w:proofErr w:type="spellEnd"/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فهذا أثرٌ واضح </w:t>
      </w:r>
      <w:proofErr w:type="spellStart"/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t>للعقل،</w:t>
      </w:r>
      <w:proofErr w:type="spellEnd"/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فالناس يُقبلون على الإنسان الذي تتمثّل </w:t>
      </w:r>
      <w:proofErr w:type="spellStart"/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t>بهِ</w:t>
      </w:r>
      <w:proofErr w:type="spellEnd"/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رجاحة العقل ورصانة </w:t>
      </w:r>
      <w:proofErr w:type="spellStart"/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t>الفِكر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؛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t>وتراهُم يزهدون في التقرّب من الجاهلين وينأون عنهُم.</w:t>
      </w:r>
    </w:p>
    <w:p w:rsidR="00F025BE" w:rsidRDefault="00F025BE" w:rsidP="00F025BE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الحِكمة من آثار نعمة العقل على </w:t>
      </w:r>
      <w:proofErr w:type="spellStart"/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t>الإنسان،</w:t>
      </w:r>
      <w:proofErr w:type="spellEnd"/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فالحكمة لا تخرج من عقل واعٍ </w:t>
      </w:r>
      <w:proofErr w:type="spellStart"/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t>ورصين،</w:t>
      </w:r>
      <w:proofErr w:type="spellEnd"/>
      <w:r w:rsidRPr="0075497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ومن يُؤتَ الحِكمة فقد أُوتيَ خيراً كثيرا.</w:t>
      </w:r>
    </w:p>
    <w:p w:rsidR="00F025BE" w:rsidRDefault="00F025BE" w:rsidP="00F025BE">
      <w:pPr>
        <w:pStyle w:val="a3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F025BE" w:rsidRDefault="00F025BE" w:rsidP="00F025BE">
      <w:pPr>
        <w:pStyle w:val="a3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F025BE" w:rsidRDefault="00F025BE" w:rsidP="00F025BE">
      <w:pPr>
        <w:pStyle w:val="a3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F025BE" w:rsidRDefault="00F025BE" w:rsidP="00F025BE">
      <w:pPr>
        <w:pStyle w:val="a3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F025BE" w:rsidRDefault="00F025BE" w:rsidP="00F025BE">
      <w:pPr>
        <w:pStyle w:val="a3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F025BE" w:rsidRDefault="00F025BE" w:rsidP="00F025BE">
      <w:pPr>
        <w:pStyle w:val="a3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F025BE" w:rsidRDefault="00F025BE" w:rsidP="00F025BE">
      <w:pPr>
        <w:pStyle w:val="a3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657EA0" w:rsidRDefault="00470145"/>
    <w:sectPr w:rsidR="00657EA0" w:rsidSect="009907CF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D0CCD"/>
    <w:multiLevelType w:val="hybridMultilevel"/>
    <w:tmpl w:val="67964F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32027"/>
    <w:multiLevelType w:val="hybridMultilevel"/>
    <w:tmpl w:val="AFB685E4"/>
    <w:lvl w:ilvl="0" w:tplc="FBF8F5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C76C1"/>
    <w:multiLevelType w:val="hybridMultilevel"/>
    <w:tmpl w:val="529C97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A6B5D"/>
    <w:multiLevelType w:val="hybridMultilevel"/>
    <w:tmpl w:val="414A19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9944A7"/>
    <w:multiLevelType w:val="hybridMultilevel"/>
    <w:tmpl w:val="1F64C5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025BE"/>
    <w:rsid w:val="001F5B8B"/>
    <w:rsid w:val="00470145"/>
    <w:rsid w:val="009907CF"/>
    <w:rsid w:val="00A04588"/>
    <w:rsid w:val="00F0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BE"/>
    <w:pPr>
      <w:bidi/>
      <w:spacing w:after="160" w:line="259" w:lineRule="auto"/>
    </w:pPr>
  </w:style>
  <w:style w:type="paragraph" w:styleId="1">
    <w:name w:val="heading 1"/>
    <w:basedOn w:val="a"/>
    <w:next w:val="a"/>
    <w:link w:val="1Char"/>
    <w:uiPriority w:val="9"/>
    <w:qFormat/>
    <w:rsid w:val="00F025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025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F025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F025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F025BE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F025BE"/>
    <w:pPr>
      <w:outlineLvl w:val="9"/>
    </w:pPr>
    <w:rPr>
      <w:rtl/>
    </w:rPr>
  </w:style>
  <w:style w:type="paragraph" w:styleId="10">
    <w:name w:val="toc 1"/>
    <w:basedOn w:val="a"/>
    <w:next w:val="a"/>
    <w:autoRedefine/>
    <w:uiPriority w:val="39"/>
    <w:unhideWhenUsed/>
    <w:rsid w:val="00F025BE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F025BE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F025BE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1290</Words>
  <Characters>7354</Characters>
  <Application>Microsoft Office Word</Application>
  <DocSecurity>0</DocSecurity>
  <Lines>61</Lines>
  <Paragraphs>17</Paragraphs>
  <ScaleCrop>false</ScaleCrop>
  <Company/>
  <LinksUpToDate>false</LinksUpToDate>
  <CharactersWithSpaces>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mr</cp:lastModifiedBy>
  <cp:revision>1</cp:revision>
  <dcterms:created xsi:type="dcterms:W3CDTF">2019-01-22T13:44:00Z</dcterms:created>
  <dcterms:modified xsi:type="dcterms:W3CDTF">2019-01-22T13:45:00Z</dcterms:modified>
</cp:coreProperties>
</file>